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BD" w:rsidRDefault="00E759BD" w:rsidP="00656C1A">
      <w:pPr>
        <w:spacing w:line="120" w:lineRule="atLeast"/>
        <w:jc w:val="center"/>
        <w:rPr>
          <w:sz w:val="24"/>
          <w:szCs w:val="24"/>
        </w:rPr>
      </w:pPr>
    </w:p>
    <w:p w:rsidR="00E759BD" w:rsidRDefault="00E759BD" w:rsidP="00656C1A">
      <w:pPr>
        <w:spacing w:line="120" w:lineRule="atLeast"/>
        <w:jc w:val="center"/>
        <w:rPr>
          <w:sz w:val="24"/>
          <w:szCs w:val="24"/>
        </w:rPr>
      </w:pPr>
    </w:p>
    <w:p w:rsidR="00E759BD" w:rsidRPr="00852378" w:rsidRDefault="00E759BD" w:rsidP="00656C1A">
      <w:pPr>
        <w:spacing w:line="120" w:lineRule="atLeast"/>
        <w:jc w:val="center"/>
        <w:rPr>
          <w:sz w:val="10"/>
          <w:szCs w:val="10"/>
        </w:rPr>
      </w:pPr>
    </w:p>
    <w:p w:rsidR="00E759BD" w:rsidRDefault="00E759BD" w:rsidP="00656C1A">
      <w:pPr>
        <w:spacing w:line="120" w:lineRule="atLeast"/>
        <w:jc w:val="center"/>
        <w:rPr>
          <w:sz w:val="10"/>
          <w:szCs w:val="24"/>
        </w:rPr>
      </w:pPr>
    </w:p>
    <w:p w:rsidR="00E759BD" w:rsidRPr="005541F0" w:rsidRDefault="00E759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59BD" w:rsidRPr="005541F0" w:rsidRDefault="00E759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59BD" w:rsidRPr="005649E4" w:rsidRDefault="00E759BD" w:rsidP="00656C1A">
      <w:pPr>
        <w:spacing w:line="120" w:lineRule="atLeast"/>
        <w:jc w:val="center"/>
        <w:rPr>
          <w:sz w:val="18"/>
          <w:szCs w:val="24"/>
        </w:rPr>
      </w:pPr>
    </w:p>
    <w:p w:rsidR="00E759BD" w:rsidRPr="00656C1A" w:rsidRDefault="00E759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59BD" w:rsidRPr="005541F0" w:rsidRDefault="00E759BD" w:rsidP="00656C1A">
      <w:pPr>
        <w:spacing w:line="120" w:lineRule="atLeast"/>
        <w:jc w:val="center"/>
        <w:rPr>
          <w:sz w:val="18"/>
          <w:szCs w:val="24"/>
        </w:rPr>
      </w:pPr>
    </w:p>
    <w:p w:rsidR="00E759BD" w:rsidRPr="005541F0" w:rsidRDefault="00E759BD" w:rsidP="00656C1A">
      <w:pPr>
        <w:spacing w:line="120" w:lineRule="atLeast"/>
        <w:jc w:val="center"/>
        <w:rPr>
          <w:sz w:val="20"/>
          <w:szCs w:val="24"/>
        </w:rPr>
      </w:pPr>
    </w:p>
    <w:p w:rsidR="00E759BD" w:rsidRPr="00656C1A" w:rsidRDefault="00E759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59BD" w:rsidRDefault="00E759BD" w:rsidP="00656C1A">
      <w:pPr>
        <w:spacing w:line="120" w:lineRule="atLeast"/>
        <w:jc w:val="center"/>
        <w:rPr>
          <w:sz w:val="30"/>
          <w:szCs w:val="24"/>
        </w:rPr>
      </w:pPr>
    </w:p>
    <w:p w:rsidR="00E759BD" w:rsidRPr="00656C1A" w:rsidRDefault="00E759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59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59BD" w:rsidRPr="00F8214F" w:rsidRDefault="00E759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59BD" w:rsidRPr="00F8214F" w:rsidRDefault="00C9296C" w:rsidP="00A17662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</w:t>
            </w:r>
            <w:r w:rsidR="00A17662">
              <w:rPr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59BD" w:rsidRPr="00F8214F" w:rsidRDefault="00E759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59BD" w:rsidRPr="00F8214F" w:rsidRDefault="00C929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759BD" w:rsidRPr="00A63FB0" w:rsidRDefault="00E759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59BD" w:rsidRPr="00A3761A" w:rsidRDefault="00C929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759BD" w:rsidRPr="00F8214F" w:rsidRDefault="00E759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759BD" w:rsidRPr="00F8214F" w:rsidRDefault="00E759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59BD" w:rsidRPr="00AB4194" w:rsidRDefault="00E759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59BD" w:rsidRPr="00F8214F" w:rsidRDefault="00C929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2154</w:t>
            </w:r>
          </w:p>
        </w:tc>
      </w:tr>
    </w:tbl>
    <w:p w:rsidR="00E759BD" w:rsidRPr="00C725A6" w:rsidRDefault="00E759BD" w:rsidP="00C725A6">
      <w:pPr>
        <w:rPr>
          <w:rFonts w:cs="Times New Roman"/>
          <w:szCs w:val="28"/>
        </w:rPr>
      </w:pPr>
    </w:p>
    <w:p w:rsidR="00E759BD" w:rsidRDefault="00E759BD" w:rsidP="00E759BD">
      <w:pPr>
        <w:rPr>
          <w:szCs w:val="28"/>
        </w:rPr>
      </w:pPr>
      <w:r>
        <w:rPr>
          <w:szCs w:val="28"/>
        </w:rPr>
        <w:t xml:space="preserve">О признании утратившим силу </w:t>
      </w:r>
    </w:p>
    <w:p w:rsidR="00E759BD" w:rsidRDefault="00E759BD" w:rsidP="00E759BD">
      <w:pPr>
        <w:rPr>
          <w:szCs w:val="28"/>
        </w:rPr>
      </w:pPr>
      <w:r>
        <w:rPr>
          <w:szCs w:val="28"/>
        </w:rPr>
        <w:t>муниципального правового акта</w:t>
      </w:r>
    </w:p>
    <w:p w:rsidR="00E759BD" w:rsidRPr="00D87FC6" w:rsidRDefault="00E759BD" w:rsidP="00E759BD">
      <w:pPr>
        <w:ind w:firstLine="567"/>
        <w:jc w:val="both"/>
        <w:rPr>
          <w:szCs w:val="28"/>
        </w:rPr>
      </w:pPr>
    </w:p>
    <w:p w:rsidR="00E759BD" w:rsidRPr="00D87FC6" w:rsidRDefault="00E759BD" w:rsidP="00E759BD">
      <w:pPr>
        <w:ind w:firstLine="567"/>
        <w:jc w:val="both"/>
        <w:rPr>
          <w:szCs w:val="28"/>
        </w:rPr>
      </w:pPr>
    </w:p>
    <w:p w:rsidR="00E759BD" w:rsidRDefault="00E759BD" w:rsidP="00E759BD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17.07.2013                                   № 5159 «Об утверждении порядка принятия решений о разработке, форми-                  рования и реализации муниципальных программ городского округа город                 Сургут», распоряжением Администрации города от 30.12.2005 № 3686                          «Об утверждении Регламента Администрации города»:</w:t>
      </w:r>
    </w:p>
    <w:p w:rsidR="00E759BD" w:rsidRPr="002F7950" w:rsidRDefault="00E759BD" w:rsidP="00E759BD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Признать утратившим силу постановление Администрации города                     от 20.11.2017 № 9847 «О внесении изменения в постановление Администрации города от 13.12.2013 № 8995 «Об утверждении муниципальной программы      «Сургутская семья на 2014 – 2030 годы». </w:t>
      </w:r>
    </w:p>
    <w:p w:rsidR="00E759BD" w:rsidRDefault="00E759BD" w:rsidP="00E759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7FC6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>
        <w:rPr>
          <w:rFonts w:ascii="Times New Roman" w:hAnsi="Times New Roman" w:cs="Times New Roman"/>
          <w:sz w:val="28"/>
          <w:szCs w:val="28"/>
        </w:rPr>
        <w:t xml:space="preserve">по связям с общественностью и средствами массовой                        информации </w:t>
      </w:r>
      <w:r w:rsidRPr="00D87FC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7FC6">
        <w:rPr>
          <w:rFonts w:ascii="Times New Roman" w:hAnsi="Times New Roman" w:cs="Times New Roman"/>
          <w:sz w:val="28"/>
          <w:szCs w:val="28"/>
        </w:rPr>
        <w:t xml:space="preserve">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D87FC6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759BD" w:rsidRDefault="00E759BD" w:rsidP="00E759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Действие настоящего постановления распространяется на правоотно-       шения, возникшие с 01.01.2018.</w:t>
      </w:r>
    </w:p>
    <w:p w:rsidR="00E759BD" w:rsidRPr="00D87FC6" w:rsidRDefault="00E759BD" w:rsidP="00E759B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D87FC6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Пелевина А.Р.</w:t>
      </w:r>
    </w:p>
    <w:p w:rsidR="00E759BD" w:rsidRDefault="00E759BD" w:rsidP="00E759BD">
      <w:pPr>
        <w:jc w:val="both"/>
        <w:rPr>
          <w:szCs w:val="28"/>
        </w:rPr>
      </w:pPr>
    </w:p>
    <w:p w:rsidR="00E759BD" w:rsidRDefault="00E759BD" w:rsidP="00E759BD">
      <w:pPr>
        <w:jc w:val="both"/>
        <w:rPr>
          <w:szCs w:val="28"/>
        </w:rPr>
      </w:pPr>
    </w:p>
    <w:p w:rsidR="00E759BD" w:rsidRDefault="00E759BD" w:rsidP="00E759BD">
      <w:pPr>
        <w:jc w:val="both"/>
        <w:rPr>
          <w:szCs w:val="28"/>
        </w:rPr>
      </w:pPr>
    </w:p>
    <w:p w:rsidR="00E759BD" w:rsidRDefault="00E759BD" w:rsidP="00E759BD">
      <w:pPr>
        <w:jc w:val="both"/>
        <w:rPr>
          <w:szCs w:val="28"/>
        </w:rPr>
      </w:pPr>
      <w:r>
        <w:rPr>
          <w:szCs w:val="28"/>
        </w:rPr>
        <w:t>Г</w:t>
      </w:r>
      <w:r w:rsidRPr="00D87FC6">
        <w:rPr>
          <w:szCs w:val="28"/>
        </w:rPr>
        <w:t xml:space="preserve">лава города                                                               </w:t>
      </w:r>
      <w:r>
        <w:rPr>
          <w:szCs w:val="28"/>
        </w:rPr>
        <w:t xml:space="preserve">                         В.Н</w:t>
      </w:r>
      <w:r w:rsidRPr="00D87FC6">
        <w:rPr>
          <w:szCs w:val="28"/>
        </w:rPr>
        <w:t xml:space="preserve">. </w:t>
      </w:r>
      <w:r>
        <w:rPr>
          <w:szCs w:val="28"/>
        </w:rPr>
        <w:t>Шувалов</w:t>
      </w:r>
    </w:p>
    <w:p w:rsidR="00E759BD" w:rsidRDefault="00E759BD" w:rsidP="00E759BD">
      <w:pPr>
        <w:ind w:firstLine="142"/>
        <w:rPr>
          <w:szCs w:val="28"/>
        </w:rPr>
      </w:pPr>
    </w:p>
    <w:p w:rsidR="00E759BD" w:rsidRDefault="00E759BD" w:rsidP="00E759BD">
      <w:pPr>
        <w:ind w:firstLine="142"/>
        <w:rPr>
          <w:szCs w:val="28"/>
        </w:rPr>
      </w:pPr>
    </w:p>
    <w:p w:rsidR="00E759BD" w:rsidRDefault="00E759BD" w:rsidP="00E759BD">
      <w:pPr>
        <w:ind w:firstLine="142"/>
        <w:jc w:val="both"/>
        <w:rPr>
          <w:sz w:val="16"/>
          <w:szCs w:val="16"/>
        </w:rPr>
      </w:pPr>
    </w:p>
    <w:p w:rsidR="00E759BD" w:rsidRDefault="00E759BD" w:rsidP="00E759BD">
      <w:pPr>
        <w:ind w:firstLine="142"/>
        <w:jc w:val="both"/>
        <w:rPr>
          <w:sz w:val="16"/>
          <w:szCs w:val="16"/>
        </w:rPr>
      </w:pPr>
    </w:p>
    <w:p w:rsidR="007560C1" w:rsidRPr="00E759BD" w:rsidRDefault="007560C1" w:rsidP="00E759BD"/>
    <w:sectPr w:rsidR="007560C1" w:rsidRPr="00E759BD" w:rsidSect="00E759B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B9" w:rsidRDefault="00C900B9">
      <w:r>
        <w:separator/>
      </w:r>
    </w:p>
  </w:endnote>
  <w:endnote w:type="continuationSeparator" w:id="0">
    <w:p w:rsidR="00C900B9" w:rsidRDefault="00C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B9" w:rsidRDefault="00C900B9">
      <w:r>
        <w:separator/>
      </w:r>
    </w:p>
  </w:footnote>
  <w:footnote w:type="continuationSeparator" w:id="0">
    <w:p w:rsidR="00C900B9" w:rsidRDefault="00C9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5F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761D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900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BD"/>
    <w:rsid w:val="00327442"/>
    <w:rsid w:val="00685F0C"/>
    <w:rsid w:val="007560C1"/>
    <w:rsid w:val="00A17662"/>
    <w:rsid w:val="00A5590F"/>
    <w:rsid w:val="00C900B9"/>
    <w:rsid w:val="00C9296C"/>
    <w:rsid w:val="00D80BB2"/>
    <w:rsid w:val="00E759BD"/>
    <w:rsid w:val="00E761D5"/>
    <w:rsid w:val="00F0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042B-6BC3-4D05-92EA-33BD732E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59BD"/>
    <w:rPr>
      <w:rFonts w:ascii="Times New Roman" w:hAnsi="Times New Roman"/>
      <w:sz w:val="28"/>
    </w:rPr>
  </w:style>
  <w:style w:type="character" w:styleId="a6">
    <w:name w:val="page number"/>
    <w:basedOn w:val="a0"/>
    <w:rsid w:val="00E759BD"/>
  </w:style>
  <w:style w:type="paragraph" w:styleId="a7">
    <w:name w:val="List Paragraph"/>
    <w:basedOn w:val="a"/>
    <w:uiPriority w:val="34"/>
    <w:qFormat/>
    <w:rsid w:val="00E759BD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3</cp:revision>
  <cp:lastPrinted>2018-04-02T13:40:00Z</cp:lastPrinted>
  <dcterms:created xsi:type="dcterms:W3CDTF">2018-04-06T04:41:00Z</dcterms:created>
  <dcterms:modified xsi:type="dcterms:W3CDTF">2018-04-06T04:50:00Z</dcterms:modified>
</cp:coreProperties>
</file>