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B6" w:rsidRDefault="006B0015" w:rsidP="00FC6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FC68B6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объектов</w:t>
      </w:r>
      <w:r w:rsidR="008D1D7E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8080"/>
      </w:tblGrid>
      <w:tr w:rsidR="005348ED" w:rsidRPr="001C1F3D" w:rsidTr="0087024B">
        <w:tc>
          <w:tcPr>
            <w:tcW w:w="709" w:type="dxa"/>
          </w:tcPr>
          <w:p w:rsidR="005348ED" w:rsidRPr="001C1F3D" w:rsidRDefault="005348ED" w:rsidP="00C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48ED" w:rsidRPr="001C1F3D" w:rsidRDefault="005348ED" w:rsidP="0016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D">
              <w:rPr>
                <w:rFonts w:ascii="Times New Roman" w:hAnsi="Times New Roman" w:cs="Times New Roman"/>
                <w:sz w:val="24"/>
                <w:szCs w:val="24"/>
              </w:rPr>
              <w:t>Заявитель Специализация</w:t>
            </w:r>
          </w:p>
        </w:tc>
        <w:tc>
          <w:tcPr>
            <w:tcW w:w="3260" w:type="dxa"/>
          </w:tcPr>
          <w:p w:rsidR="005348ED" w:rsidRPr="001C1F3D" w:rsidRDefault="005348ED" w:rsidP="00C6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D">
              <w:rPr>
                <w:rFonts w:ascii="Times New Roman" w:hAnsi="Times New Roman" w:cs="Times New Roman"/>
                <w:sz w:val="24"/>
                <w:szCs w:val="24"/>
              </w:rPr>
              <w:t>Адрес, местоположение</w:t>
            </w:r>
          </w:p>
          <w:p w:rsidR="005348ED" w:rsidRPr="001C1F3D" w:rsidRDefault="005348ED" w:rsidP="00C6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348ED" w:rsidRPr="001C1F3D" w:rsidRDefault="005348ED" w:rsidP="00C6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59C5" w:rsidRPr="001C1F3D" w:rsidTr="00A52AFC">
        <w:tc>
          <w:tcPr>
            <w:tcW w:w="15593" w:type="dxa"/>
            <w:gridSpan w:val="4"/>
            <w:tcBorders>
              <w:bottom w:val="single" w:sz="4" w:space="0" w:color="auto"/>
            </w:tcBorders>
          </w:tcPr>
          <w:p w:rsidR="002C59C5" w:rsidRPr="00585CD1" w:rsidRDefault="00D776B7" w:rsidP="005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D1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 В СХЕМУ</w:t>
            </w:r>
          </w:p>
        </w:tc>
      </w:tr>
      <w:tr w:rsidR="00585CD1" w:rsidRPr="001C1F3D" w:rsidTr="0087024B"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585CD1" w:rsidRPr="00585CD1" w:rsidRDefault="00D776B7" w:rsidP="00585CD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Существующие объекты </w:t>
            </w:r>
          </w:p>
          <w:p w:rsidR="00585CD1" w:rsidRPr="004B2301" w:rsidRDefault="00585CD1" w:rsidP="00585CD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(ранее установленные на основании договоров аренды)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85CD1" w:rsidRDefault="00585CD1" w:rsidP="00A2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B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включ</w:t>
            </w:r>
            <w:r w:rsidR="00D776B7" w:rsidRPr="00D776B7">
              <w:rPr>
                <w:rFonts w:ascii="Times New Roman" w:hAnsi="Times New Roman" w:cs="Times New Roman"/>
                <w:b/>
                <w:sz w:val="24"/>
                <w:szCs w:val="24"/>
              </w:rPr>
              <w:t>аются</w:t>
            </w:r>
            <w:r w:rsidRPr="00D7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Схему на основании протокола </w:t>
            </w:r>
            <w:r w:rsidR="00A20C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776B7">
              <w:rPr>
                <w:rFonts w:ascii="Times New Roman" w:hAnsi="Times New Roman" w:cs="Times New Roman"/>
                <w:b/>
                <w:sz w:val="24"/>
                <w:szCs w:val="24"/>
              </w:rPr>
              <w:t>равительственной комиссии по вопросам конкуренции и развития малого и среднего предпринимательства от 11.02.2015</w:t>
            </w:r>
          </w:p>
        </w:tc>
      </w:tr>
      <w:tr w:rsidR="005348ED" w:rsidRPr="004B2301" w:rsidTr="0087024B">
        <w:trPr>
          <w:trHeight w:val="566"/>
        </w:trPr>
        <w:tc>
          <w:tcPr>
            <w:tcW w:w="709" w:type="dxa"/>
            <w:tcBorders>
              <w:bottom w:val="nil"/>
            </w:tcBorders>
          </w:tcPr>
          <w:p w:rsidR="005348ED" w:rsidRPr="004B2301" w:rsidRDefault="002C59C5" w:rsidP="002C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7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5348ED" w:rsidRPr="004B2301" w:rsidRDefault="005E0F30" w:rsidP="005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Гахрам</w:t>
            </w:r>
            <w:r w:rsidR="00FB6DC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F314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3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456">
              <w:rPr>
                <w:rFonts w:ascii="Times New Roman" w:hAnsi="Times New Roman" w:cs="Times New Roman"/>
                <w:sz w:val="24"/>
                <w:szCs w:val="24"/>
              </w:rPr>
              <w:t>Э.А.о</w:t>
            </w:r>
            <w:proofErr w:type="spellEnd"/>
            <w:r w:rsidR="00F3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8ED" w:rsidRPr="004B2301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павильон</w:t>
            </w:r>
            <w:r w:rsidR="00A20C68">
              <w:rPr>
                <w:rFonts w:ascii="Times New Roman" w:hAnsi="Times New Roman" w:cs="Times New Roman"/>
                <w:sz w:val="24"/>
                <w:szCs w:val="24"/>
              </w:rPr>
              <w:t xml:space="preserve"> (продукты)</w:t>
            </w:r>
          </w:p>
        </w:tc>
        <w:tc>
          <w:tcPr>
            <w:tcW w:w="3260" w:type="dxa"/>
            <w:tcBorders>
              <w:bottom w:val="nil"/>
            </w:tcBorders>
          </w:tcPr>
          <w:p w:rsidR="005348ED" w:rsidRPr="004B2301" w:rsidRDefault="005348ED" w:rsidP="009E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01">
              <w:rPr>
                <w:rFonts w:ascii="Times New Roman" w:hAnsi="Times New Roman" w:cs="Times New Roman"/>
                <w:sz w:val="24"/>
                <w:szCs w:val="24"/>
              </w:rPr>
              <w:t>Мкр.1</w:t>
            </w:r>
            <w:r w:rsidR="00F3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301">
              <w:rPr>
                <w:rFonts w:ascii="Times New Roman" w:hAnsi="Times New Roman" w:cs="Times New Roman"/>
                <w:sz w:val="24"/>
                <w:szCs w:val="24"/>
              </w:rPr>
              <w:t xml:space="preserve">А, ул. </w:t>
            </w:r>
            <w:r w:rsidR="00F3145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18 </w:t>
            </w:r>
            <w:r w:rsidR="00F31456">
              <w:rPr>
                <w:rFonts w:ascii="Times New Roman" w:hAnsi="Times New Roman" w:cs="Times New Roman"/>
                <w:sz w:val="24"/>
                <w:szCs w:val="24"/>
              </w:rPr>
              <w:br/>
              <w:t>(ул. Мира</w:t>
            </w:r>
            <w:r w:rsidRPr="004B2301">
              <w:rPr>
                <w:rFonts w:ascii="Times New Roman" w:hAnsi="Times New Roman" w:cs="Times New Roman"/>
                <w:sz w:val="24"/>
                <w:szCs w:val="24"/>
              </w:rPr>
              <w:t>, 4/2</w:t>
            </w:r>
            <w:r w:rsidR="00F31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bottom w:val="nil"/>
            </w:tcBorders>
          </w:tcPr>
          <w:p w:rsidR="00027D9E" w:rsidRPr="002C59C5" w:rsidRDefault="005348ED" w:rsidP="009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F31456" w:rsidRPr="002C59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C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456" w:rsidRPr="002C59C5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</w:tr>
      <w:tr w:rsidR="00585CD1" w:rsidRPr="001C1F3D" w:rsidTr="0087024B">
        <w:tc>
          <w:tcPr>
            <w:tcW w:w="7513" w:type="dxa"/>
            <w:gridSpan w:val="3"/>
          </w:tcPr>
          <w:p w:rsidR="00585CD1" w:rsidRPr="00585CD1" w:rsidRDefault="00D776B7" w:rsidP="00585CD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D1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объекты</w:t>
            </w:r>
          </w:p>
        </w:tc>
        <w:tc>
          <w:tcPr>
            <w:tcW w:w="8080" w:type="dxa"/>
          </w:tcPr>
          <w:p w:rsidR="00585CD1" w:rsidRPr="002C59C5" w:rsidRDefault="00585CD1" w:rsidP="0022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E" w:rsidRPr="001C1F3D" w:rsidTr="0087024B">
        <w:trPr>
          <w:trHeight w:val="533"/>
        </w:trPr>
        <w:tc>
          <w:tcPr>
            <w:tcW w:w="709" w:type="dxa"/>
          </w:tcPr>
          <w:p w:rsidR="00027D9E" w:rsidRDefault="002C59C5" w:rsidP="002C5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027D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27D9E" w:rsidRDefault="00CA1CBC" w:rsidP="0062240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</w:p>
          <w:p w:rsidR="00E708C1" w:rsidRDefault="00E708C1" w:rsidP="006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(рыболовные товары)</w:t>
            </w:r>
          </w:p>
        </w:tc>
        <w:tc>
          <w:tcPr>
            <w:tcW w:w="3260" w:type="dxa"/>
          </w:tcPr>
          <w:p w:rsidR="00027D9E" w:rsidRPr="00CA1CBC" w:rsidRDefault="00CA1CBC" w:rsidP="006E3125">
            <w:pPr>
              <w:pStyle w:val="a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Тюменский тракт (поворот на территорию СГМУП «</w:t>
            </w:r>
            <w:proofErr w:type="spellStart"/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080" w:type="dxa"/>
          </w:tcPr>
          <w:p w:rsidR="00027D9E" w:rsidRPr="002C59C5" w:rsidRDefault="00027D9E" w:rsidP="00CA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9E" w:rsidRPr="001C1F3D" w:rsidTr="0087024B">
        <w:tc>
          <w:tcPr>
            <w:tcW w:w="709" w:type="dxa"/>
          </w:tcPr>
          <w:p w:rsidR="00027D9E" w:rsidRDefault="00027D9E" w:rsidP="0062240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2C5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27D9E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CA1C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ередвижн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ой</w:t>
            </w:r>
            <w:r w:rsidR="00B539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объект</w:t>
            </w:r>
            <w:r w:rsidR="00CA1C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торговли</w:t>
            </w:r>
          </w:p>
          <w:p w:rsidR="00E708C1" w:rsidRDefault="00E708C1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(живая птица)</w:t>
            </w:r>
          </w:p>
        </w:tc>
        <w:tc>
          <w:tcPr>
            <w:tcW w:w="3260" w:type="dxa"/>
          </w:tcPr>
          <w:p w:rsidR="00027D9E" w:rsidRPr="00CA1CBC" w:rsidRDefault="00CA1CBC" w:rsidP="0087024B">
            <w:pPr>
              <w:pStyle w:val="a4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 xml:space="preserve">На въезде в СОТ «Сириус» </w:t>
            </w:r>
          </w:p>
        </w:tc>
        <w:tc>
          <w:tcPr>
            <w:tcW w:w="8080" w:type="dxa"/>
          </w:tcPr>
          <w:p w:rsidR="00027D9E" w:rsidRPr="002C59C5" w:rsidRDefault="00027D9E" w:rsidP="00CA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</w:p>
          <w:p w:rsidR="00E708C1" w:rsidRDefault="00E708C1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(живая птица)</w:t>
            </w:r>
          </w:p>
        </w:tc>
        <w:tc>
          <w:tcPr>
            <w:tcW w:w="3260" w:type="dxa"/>
          </w:tcPr>
          <w:p w:rsidR="0087024B" w:rsidRPr="00CA1CBC" w:rsidRDefault="0087024B" w:rsidP="0087024B">
            <w:pPr>
              <w:pStyle w:val="a4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 xml:space="preserve">На въезде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 xml:space="preserve"> СОТ «Железнодорожников»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87024B" w:rsidRDefault="0087024B" w:rsidP="0076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  <w:r w:rsidR="00E7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C1" w:rsidRDefault="00E708C1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ресторана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E7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4, ул. Энтузиастов, 44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C5">
              <w:rPr>
                <w:rFonts w:ascii="Times New Roman" w:hAnsi="Times New Roman" w:cs="Times New Roman"/>
                <w:sz w:val="24"/>
                <w:szCs w:val="24"/>
              </w:rPr>
              <w:t>Договор аренды для организации гостевой стоянки до 08.03.2018</w:t>
            </w:r>
          </w:p>
          <w:p w:rsidR="0087024B" w:rsidRPr="002C59C5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Передвижной объект торговли </w:t>
            </w:r>
          </w:p>
          <w:p w:rsidR="00E708C1" w:rsidRPr="00B0365D" w:rsidRDefault="00E708C1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мясная продукция</w:t>
            </w:r>
            <w:r w:rsidRPr="00B036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8, ул. Майская, 13/2</w:t>
            </w:r>
          </w:p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7024B" w:rsidRPr="002C59C5" w:rsidRDefault="0087024B" w:rsidP="0087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  <w:p w:rsidR="00E708C1" w:rsidRDefault="00E708C1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(овощи-фрукты)</w:t>
            </w:r>
          </w:p>
        </w:tc>
        <w:tc>
          <w:tcPr>
            <w:tcW w:w="326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А, ул. Магистральная, 24 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торговых киоска</w:t>
            </w:r>
            <w:r w:rsidR="00E708C1">
              <w:rPr>
                <w:rFonts w:ascii="Times New Roman" w:hAnsi="Times New Roman" w:cs="Times New Roman"/>
                <w:sz w:val="24"/>
                <w:szCs w:val="24"/>
              </w:rPr>
              <w:t xml:space="preserve"> (напитки)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  <w:r w:rsidR="00A20C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(продукты) </w:t>
            </w:r>
          </w:p>
        </w:tc>
        <w:tc>
          <w:tcPr>
            <w:tcW w:w="3260" w:type="dxa"/>
          </w:tcPr>
          <w:p w:rsidR="0087024B" w:rsidRPr="00B539BF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парка «За Саймой»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(п. Строитель)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</w:t>
            </w:r>
            <w:r w:rsidR="00A20C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 с сервисным центром</w:t>
            </w:r>
            <w:r w:rsidR="00A20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7024B" w:rsidRPr="00B539BF" w:rsidRDefault="0087024B" w:rsidP="0087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23/3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</w:p>
          <w:p w:rsidR="00A20C68" w:rsidRDefault="00A20C68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(мясокомбинат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87024B" w:rsidRPr="009E6FF0" w:rsidRDefault="0087024B" w:rsidP="0087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FF0">
              <w:rPr>
                <w:rFonts w:ascii="Times New Roman" w:hAnsi="Times New Roman" w:cs="Times New Roman"/>
                <w:sz w:val="24"/>
                <w:szCs w:val="24"/>
              </w:rPr>
              <w:t>ул. Энергетиков, 14, СОКБ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1C1F3D" w:rsidTr="0087024B">
        <w:trPr>
          <w:trHeight w:val="617"/>
        </w:trPr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</w:p>
          <w:p w:rsidR="00A20C68" w:rsidRDefault="00A20C68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(мясокомбинат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87024B" w:rsidRPr="009E6FF0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0">
              <w:rPr>
                <w:rFonts w:ascii="Times New Roman" w:hAnsi="Times New Roman" w:cs="Times New Roman"/>
                <w:sz w:val="24"/>
                <w:szCs w:val="24"/>
              </w:rPr>
              <w:t>пр-т Ленина, ост. УБР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</w:p>
          <w:p w:rsidR="00A20C68" w:rsidRDefault="00A20C68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(мясокомбинат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87024B" w:rsidRPr="009E6FF0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0">
              <w:rPr>
                <w:rFonts w:ascii="Times New Roman" w:hAnsi="Times New Roman" w:cs="Times New Roman"/>
                <w:sz w:val="24"/>
                <w:szCs w:val="24"/>
              </w:rPr>
              <w:t>ул. Энтузиастов, ост. «Магазин «Восход»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</w:p>
          <w:p w:rsidR="00A20C68" w:rsidRDefault="00A20C68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(мясокомбинат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87024B" w:rsidRPr="009E6FF0" w:rsidRDefault="0087024B" w:rsidP="00B0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Энтузиастов, </w:t>
            </w:r>
            <w:r w:rsidR="00B0365D">
              <w:rPr>
                <w:rFonts w:ascii="Times New Roman" w:hAnsi="Times New Roman" w:cs="Times New Roman"/>
                <w:sz w:val="24"/>
                <w:szCs w:val="24"/>
              </w:rPr>
              <w:t>59а</w:t>
            </w:r>
            <w:bookmarkStart w:id="0" w:name="_GoBack"/>
            <w:bookmarkEnd w:id="0"/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</w:p>
          <w:p w:rsidR="00A20C68" w:rsidRDefault="00A20C68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(мясокомбинат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87024B" w:rsidRPr="009E6FF0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0">
              <w:rPr>
                <w:rFonts w:ascii="Times New Roman" w:hAnsi="Times New Roman" w:cs="Times New Roman"/>
                <w:sz w:val="24"/>
                <w:szCs w:val="24"/>
              </w:rPr>
              <w:t>Ул. Ленинградская, 1/2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Передвижной объект торговли</w:t>
            </w:r>
          </w:p>
          <w:p w:rsidR="00A20C68" w:rsidRDefault="00A20C68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(мясокомбинат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87024B" w:rsidRPr="009E6FF0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0">
              <w:rPr>
                <w:rFonts w:ascii="Times New Roman" w:hAnsi="Times New Roman" w:cs="Times New Roman"/>
                <w:sz w:val="24"/>
                <w:szCs w:val="24"/>
              </w:rPr>
              <w:t>ул. Крылова, ост. «ПИКС»</w:t>
            </w:r>
          </w:p>
        </w:tc>
        <w:tc>
          <w:tcPr>
            <w:tcW w:w="8080" w:type="dxa"/>
          </w:tcPr>
          <w:p w:rsidR="0087024B" w:rsidRPr="002C59C5" w:rsidRDefault="0087024B" w:rsidP="008702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24B" w:rsidRPr="009916B6" w:rsidTr="0087024B">
        <w:tc>
          <w:tcPr>
            <w:tcW w:w="7513" w:type="dxa"/>
            <w:gridSpan w:val="3"/>
          </w:tcPr>
          <w:p w:rsidR="0087024B" w:rsidRPr="00CB3950" w:rsidRDefault="0087024B" w:rsidP="0087024B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</w:t>
            </w:r>
            <w:r w:rsidRPr="00CB3950">
              <w:rPr>
                <w:rFonts w:ascii="Times New Roman" w:hAnsi="Times New Roman" w:cs="Times New Roman"/>
                <w:b/>
                <w:sz w:val="24"/>
                <w:szCs w:val="24"/>
              </w:rPr>
              <w:t>СКЛЮЧЕНИ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СХЕМЫ</w:t>
            </w:r>
          </w:p>
        </w:tc>
        <w:tc>
          <w:tcPr>
            <w:tcW w:w="8080" w:type="dxa"/>
          </w:tcPr>
          <w:p w:rsidR="0087024B" w:rsidRPr="003615E6" w:rsidRDefault="0087024B" w:rsidP="0087024B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4B" w:rsidRPr="009916B6" w:rsidTr="0087024B">
        <w:tc>
          <w:tcPr>
            <w:tcW w:w="7513" w:type="dxa"/>
            <w:gridSpan w:val="3"/>
          </w:tcPr>
          <w:p w:rsidR="0087024B" w:rsidRDefault="0087024B" w:rsidP="0087024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Существующие объекты </w:t>
            </w:r>
          </w:p>
        </w:tc>
        <w:tc>
          <w:tcPr>
            <w:tcW w:w="8080" w:type="dxa"/>
          </w:tcPr>
          <w:p w:rsidR="0087024B" w:rsidRPr="00585CD1" w:rsidRDefault="0087024B" w:rsidP="0087024B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4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DA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A7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EDA">
              <w:rPr>
                <w:rFonts w:ascii="Times New Roman" w:hAnsi="Times New Roman" w:cs="Times New Roman"/>
                <w:sz w:val="24"/>
                <w:szCs w:val="24"/>
              </w:rPr>
              <w:t>В.Т.о</w:t>
            </w:r>
            <w:proofErr w:type="spellEnd"/>
            <w:r w:rsidRPr="00A7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1EDA">
              <w:rPr>
                <w:rFonts w:ascii="Times New Roman" w:hAnsi="Times New Roman" w:cs="Times New Roman"/>
                <w:sz w:val="24"/>
                <w:szCs w:val="24"/>
              </w:rPr>
              <w:t>Торговые павильоны</w:t>
            </w:r>
          </w:p>
        </w:tc>
        <w:tc>
          <w:tcPr>
            <w:tcW w:w="3260" w:type="dxa"/>
          </w:tcPr>
          <w:p w:rsidR="00A20C68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EDA">
              <w:rPr>
                <w:rFonts w:ascii="Times New Roman" w:hAnsi="Times New Roman" w:cs="Times New Roman"/>
                <w:sz w:val="24"/>
                <w:szCs w:val="24"/>
              </w:rPr>
              <w:t xml:space="preserve"> ПИКС, 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1EDA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8080" w:type="dxa"/>
          </w:tcPr>
          <w:p w:rsidR="0087024B" w:rsidRDefault="0087024B" w:rsidP="00A20C68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A">
              <w:rPr>
                <w:rFonts w:ascii="Times New Roman" w:hAnsi="Times New Roman" w:cs="Times New Roman"/>
                <w:sz w:val="24"/>
                <w:szCs w:val="24"/>
              </w:rPr>
              <w:t>Договор аренды до 01.06.2018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24B" w:rsidRPr="00D776B7" w:rsidRDefault="0087024B" w:rsidP="00A20C68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и</w:t>
            </w:r>
            <w:r w:rsidRPr="00D776B7">
              <w:rPr>
                <w:rFonts w:ascii="Times New Roman" w:hAnsi="Times New Roman" w:cs="Times New Roman"/>
                <w:sz w:val="24"/>
                <w:szCs w:val="24"/>
              </w:rPr>
              <w:t>сключени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6B7">
              <w:rPr>
                <w:rFonts w:ascii="Times New Roman" w:hAnsi="Times New Roman" w:cs="Times New Roman"/>
                <w:sz w:val="24"/>
                <w:szCs w:val="24"/>
              </w:rPr>
              <w:t xml:space="preserve"> из действующей Схемы размещения нестационарных объектов </w:t>
            </w:r>
            <w:r w:rsidRPr="00D77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повестки дня исключа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77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тся. </w:t>
            </w:r>
            <w:r w:rsidRPr="00D776B7">
              <w:rPr>
                <w:rFonts w:ascii="Times New Roman" w:hAnsi="Times New Roman" w:cs="Times New Roman"/>
                <w:sz w:val="24"/>
                <w:szCs w:val="24"/>
              </w:rPr>
              <w:t>Обоснование - письмо Министерства промышленности и торговли РФ от 23.03.2015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6B7">
              <w:rPr>
                <w:rFonts w:ascii="Times New Roman" w:hAnsi="Times New Roman" w:cs="Times New Roman"/>
                <w:sz w:val="24"/>
                <w:szCs w:val="24"/>
              </w:rPr>
              <w:t>№ ЕВ-5999/08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3260" w:type="dxa"/>
          </w:tcPr>
          <w:p w:rsidR="0087024B" w:rsidRDefault="0087024B" w:rsidP="0087024B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8080" w:type="dxa"/>
          </w:tcPr>
          <w:p w:rsidR="0087024B" w:rsidRPr="009E6FF0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F0">
              <w:rPr>
                <w:rFonts w:ascii="Times New Roman" w:hAnsi="Times New Roman" w:cs="Times New Roman"/>
                <w:sz w:val="24"/>
                <w:szCs w:val="24"/>
              </w:rPr>
              <w:t>Исключить по обращению собственника</w:t>
            </w:r>
          </w:p>
        </w:tc>
      </w:tr>
      <w:tr w:rsidR="0087024B" w:rsidRPr="001C1F3D" w:rsidTr="0087024B">
        <w:tc>
          <w:tcPr>
            <w:tcW w:w="7513" w:type="dxa"/>
            <w:gridSpan w:val="3"/>
          </w:tcPr>
          <w:p w:rsidR="0087024B" w:rsidRPr="00A71EDA" w:rsidRDefault="0087024B" w:rsidP="0087024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Исключение субъекта торговли 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действия договора аренды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Агарищева</w:t>
            </w:r>
            <w:proofErr w:type="spell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137)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30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ДК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proofErr w:type="gram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.)(</w:t>
            </w:r>
            <w:proofErr w:type="gram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со стороны бассейна «Водолей»)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ИП Ли В.Г.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140)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30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06.10.2015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ИП Алиев В.К.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(№138)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30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Гусейнов М.Г.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240)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50 лет ВЛКСМ (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.) (д.3)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146)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Мира (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.) (д.</w:t>
            </w:r>
            <w:proofErr w:type="gram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-н «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ИП Епифанов Г.В.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149)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Мира (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. 13а, д.21)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Амиралиев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269)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.) 27мкр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Мосуров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195)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Индустриальная (д.24)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Пос. 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Гусейнов М.Г.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242)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Майская (</w:t>
            </w: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.) (д.3)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Насиров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248)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Пр. Набережный (</w:t>
            </w: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.) (д.6)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Гостиница «Обь»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250)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Пр. Набережный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Больничный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213)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Привокзальная, 16 (чет. сторона)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Абдуллоев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203)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Саянская (</w:t>
            </w: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МК-32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Кулиев Ч.А.</w:t>
            </w:r>
          </w:p>
          <w:p w:rsidR="0087024B" w:rsidRPr="00E74E6F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279)</w:t>
            </w:r>
          </w:p>
        </w:tc>
        <w:tc>
          <w:tcPr>
            <w:tcW w:w="3260" w:type="dxa"/>
          </w:tcPr>
          <w:p w:rsidR="0087024B" w:rsidRPr="00E74E6F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4E6F">
              <w:rPr>
                <w:rFonts w:ascii="Times New Roman" w:hAnsi="Times New Roman" w:cs="Times New Roman"/>
                <w:sz w:val="24"/>
                <w:szCs w:val="24"/>
              </w:rPr>
              <w:t>Больничный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</w:tr>
      <w:tr w:rsidR="0087024B" w:rsidRPr="001C1F3D" w:rsidTr="0087024B">
        <w:tc>
          <w:tcPr>
            <w:tcW w:w="7513" w:type="dxa"/>
            <w:gridSpan w:val="3"/>
          </w:tcPr>
          <w:p w:rsidR="0087024B" w:rsidRPr="00A71EDA" w:rsidRDefault="0087024B" w:rsidP="0087024B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условий договора аренды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544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C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5BC9">
              <w:rPr>
                <w:rFonts w:ascii="Times New Roman" w:hAnsi="Times New Roman" w:cs="Times New Roman"/>
                <w:sz w:val="24"/>
                <w:szCs w:val="24"/>
              </w:rPr>
              <w:t>Гахраманов</w:t>
            </w:r>
            <w:proofErr w:type="spellEnd"/>
            <w:r w:rsidRPr="00E15BC9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136)</w:t>
            </w:r>
          </w:p>
        </w:tc>
        <w:tc>
          <w:tcPr>
            <w:tcW w:w="3260" w:type="dxa"/>
          </w:tcPr>
          <w:p w:rsidR="0087024B" w:rsidRPr="00A71EDA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 xml:space="preserve">30 лет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ДК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(со стороны торгового центра)</w:t>
            </w:r>
          </w:p>
        </w:tc>
        <w:tc>
          <w:tcPr>
            <w:tcW w:w="8080" w:type="dxa"/>
          </w:tcPr>
          <w:p w:rsidR="0087024B" w:rsidRPr="00A71EDA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е соответствует 2 входа, нет ум</w:t>
            </w:r>
            <w:proofErr w:type="gramStart"/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20">
              <w:rPr>
                <w:rFonts w:ascii="Times New Roman" w:hAnsi="Times New Roman" w:cs="Times New Roman"/>
                <w:sz w:val="24"/>
                <w:szCs w:val="24"/>
              </w:rPr>
              <w:t>и б/т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Трегубова Л.А.</w:t>
            </w:r>
          </w:p>
          <w:p w:rsidR="0087024B" w:rsidRPr="00E74E6F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290)</w:t>
            </w:r>
          </w:p>
        </w:tc>
        <w:tc>
          <w:tcPr>
            <w:tcW w:w="3260" w:type="dxa"/>
          </w:tcPr>
          <w:p w:rsidR="0087024B" w:rsidRPr="00E74E6F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Ленина (</w:t>
            </w: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, Трегубова) (заправочная станция)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A2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ыполнена обшивка старого автопавильона.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Условие без торговой площади, только по предоставлению банковских услуг и операторов сотовой связи- не соблюдается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Наджафов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219)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Ленина (</w:t>
            </w: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.) (д.75)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A2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 Без торговой площади. Исключительно оказание банковских услуг, сотовые операторы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Мусаев А.Д.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229)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Ленина (</w:t>
            </w: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 xml:space="preserve">.) (д.16, </w:t>
            </w: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. 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9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273)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.) (храм)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Преображенский 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Отарашвили</w:t>
            </w:r>
            <w:proofErr w:type="spellEnd"/>
            <w:r w:rsidRPr="00B4599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285)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Пос. Снежный (конечная)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Пос. Снежный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9C">
              <w:rPr>
                <w:rFonts w:ascii="Times New Roman" w:hAnsi="Times New Roman" w:cs="Times New Roman"/>
                <w:sz w:val="24"/>
                <w:szCs w:val="24"/>
              </w:rPr>
              <w:t>Салманов А.Б.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235)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Пр.Комсомольский</w:t>
            </w:r>
            <w:proofErr w:type="spell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(нечет) (</w:t>
            </w: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. 24, д.15)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Мед.Училище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Кязимов</w:t>
            </w:r>
            <w:proofErr w:type="spell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284)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Крылова (</w:t>
            </w: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proofErr w:type="gram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.)(</w:t>
            </w:r>
            <w:proofErr w:type="gram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д.47)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Микрорайон «ПИКС»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ИП Бабушкина И.А.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179 )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Совхоз «Северное»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159)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Ул. Островского (</w:t>
            </w: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.) (воинская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Травматологич</w:t>
            </w:r>
            <w:proofErr w:type="spell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.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Епифанов Г.В.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262)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Профсоюзов (</w:t>
            </w: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.) (д.42)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  <w:tr w:rsidR="0087024B" w:rsidRPr="001C1F3D" w:rsidTr="0087024B">
        <w:tc>
          <w:tcPr>
            <w:tcW w:w="709" w:type="dxa"/>
          </w:tcPr>
          <w:p w:rsidR="0087024B" w:rsidRDefault="0087024B" w:rsidP="0087024B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3544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Техноцентр</w:t>
            </w:r>
            <w:proofErr w:type="spellEnd"/>
            <w:proofErr w:type="gramStart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"  Чернаков</w:t>
            </w:r>
            <w:proofErr w:type="gramEnd"/>
            <w:r w:rsidRPr="00B2194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7024B" w:rsidRPr="00B4599C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261)</w:t>
            </w:r>
          </w:p>
        </w:tc>
        <w:tc>
          <w:tcPr>
            <w:tcW w:w="3260" w:type="dxa"/>
          </w:tcPr>
          <w:p w:rsidR="0087024B" w:rsidRPr="00B4599C" w:rsidRDefault="0087024B" w:rsidP="008702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Профсоюзов (д.52)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1947">
              <w:rPr>
                <w:rFonts w:ascii="Times New Roman" w:hAnsi="Times New Roman" w:cs="Times New Roman"/>
                <w:sz w:val="24"/>
                <w:szCs w:val="24"/>
              </w:rPr>
              <w:t>(Встреча) УФМС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7024B" w:rsidRDefault="0087024B" w:rsidP="0087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9">
              <w:rPr>
                <w:rFonts w:ascii="Times New Roman" w:hAnsi="Times New Roman" w:cs="Times New Roman"/>
                <w:sz w:val="24"/>
                <w:szCs w:val="24"/>
              </w:rPr>
              <w:t>установлен автопавильон нового образца (не принят)</w:t>
            </w:r>
          </w:p>
        </w:tc>
      </w:tr>
    </w:tbl>
    <w:p w:rsidR="00980F40" w:rsidRPr="00C63AFB" w:rsidRDefault="00980F40" w:rsidP="003058E4">
      <w:pPr>
        <w:rPr>
          <w:rFonts w:ascii="Times New Roman" w:hAnsi="Times New Roman" w:cs="Times New Roman"/>
          <w:sz w:val="28"/>
          <w:szCs w:val="28"/>
        </w:rPr>
      </w:pPr>
    </w:p>
    <w:sectPr w:rsidR="00980F40" w:rsidRPr="00C63AFB" w:rsidSect="006E312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0B81"/>
    <w:multiLevelType w:val="hybridMultilevel"/>
    <w:tmpl w:val="527CB3B6"/>
    <w:lvl w:ilvl="0" w:tplc="A8ECD9D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1A130563"/>
    <w:multiLevelType w:val="hybridMultilevel"/>
    <w:tmpl w:val="DD3E4DA4"/>
    <w:lvl w:ilvl="0" w:tplc="06D09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0BE7"/>
    <w:multiLevelType w:val="hybridMultilevel"/>
    <w:tmpl w:val="1DC2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4281"/>
    <w:multiLevelType w:val="hybridMultilevel"/>
    <w:tmpl w:val="FEA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C17"/>
    <w:multiLevelType w:val="hybridMultilevel"/>
    <w:tmpl w:val="E12C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B16A9"/>
    <w:multiLevelType w:val="hybridMultilevel"/>
    <w:tmpl w:val="03320002"/>
    <w:lvl w:ilvl="0" w:tplc="AF5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571B"/>
    <w:multiLevelType w:val="multilevel"/>
    <w:tmpl w:val="C7023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C726B5"/>
    <w:multiLevelType w:val="hybridMultilevel"/>
    <w:tmpl w:val="E5D8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387D"/>
    <w:multiLevelType w:val="hybridMultilevel"/>
    <w:tmpl w:val="68921B72"/>
    <w:lvl w:ilvl="0" w:tplc="B4104BEE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9">
    <w:nsid w:val="588D671B"/>
    <w:multiLevelType w:val="hybridMultilevel"/>
    <w:tmpl w:val="072C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E020A"/>
    <w:multiLevelType w:val="hybridMultilevel"/>
    <w:tmpl w:val="5A0A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F4"/>
    <w:rsid w:val="000065A6"/>
    <w:rsid w:val="00027D9E"/>
    <w:rsid w:val="00065A22"/>
    <w:rsid w:val="000908B6"/>
    <w:rsid w:val="001032AC"/>
    <w:rsid w:val="0015169D"/>
    <w:rsid w:val="00152CE4"/>
    <w:rsid w:val="00187020"/>
    <w:rsid w:val="001B1930"/>
    <w:rsid w:val="001C1F3D"/>
    <w:rsid w:val="002228A9"/>
    <w:rsid w:val="00243930"/>
    <w:rsid w:val="00292A00"/>
    <w:rsid w:val="00295BF9"/>
    <w:rsid w:val="002C59C5"/>
    <w:rsid w:val="002E73CF"/>
    <w:rsid w:val="003058E4"/>
    <w:rsid w:val="003459E2"/>
    <w:rsid w:val="00357128"/>
    <w:rsid w:val="003615E6"/>
    <w:rsid w:val="003B2E2E"/>
    <w:rsid w:val="003D3A62"/>
    <w:rsid w:val="003D6C58"/>
    <w:rsid w:val="003E5A41"/>
    <w:rsid w:val="0041547B"/>
    <w:rsid w:val="00461835"/>
    <w:rsid w:val="00483EB7"/>
    <w:rsid w:val="004873AD"/>
    <w:rsid w:val="004A0588"/>
    <w:rsid w:val="004B1B7B"/>
    <w:rsid w:val="004B2301"/>
    <w:rsid w:val="005348ED"/>
    <w:rsid w:val="0055094E"/>
    <w:rsid w:val="00585CD1"/>
    <w:rsid w:val="00590D11"/>
    <w:rsid w:val="005E0F30"/>
    <w:rsid w:val="006500A9"/>
    <w:rsid w:val="006A09B8"/>
    <w:rsid w:val="006B0015"/>
    <w:rsid w:val="006B1CC3"/>
    <w:rsid w:val="006B3222"/>
    <w:rsid w:val="006E3125"/>
    <w:rsid w:val="00705B61"/>
    <w:rsid w:val="00715FED"/>
    <w:rsid w:val="00766CE9"/>
    <w:rsid w:val="008051F3"/>
    <w:rsid w:val="00815284"/>
    <w:rsid w:val="0087024B"/>
    <w:rsid w:val="008D1D7E"/>
    <w:rsid w:val="008F7710"/>
    <w:rsid w:val="00931821"/>
    <w:rsid w:val="00957BC8"/>
    <w:rsid w:val="00980F40"/>
    <w:rsid w:val="00982081"/>
    <w:rsid w:val="009916B6"/>
    <w:rsid w:val="009E6FF0"/>
    <w:rsid w:val="00A10942"/>
    <w:rsid w:val="00A20C68"/>
    <w:rsid w:val="00A30570"/>
    <w:rsid w:val="00A67813"/>
    <w:rsid w:val="00A71EDA"/>
    <w:rsid w:val="00AB771A"/>
    <w:rsid w:val="00B0365D"/>
    <w:rsid w:val="00B21947"/>
    <w:rsid w:val="00B41BDD"/>
    <w:rsid w:val="00B4599C"/>
    <w:rsid w:val="00B539BF"/>
    <w:rsid w:val="00BB38F4"/>
    <w:rsid w:val="00BB6B73"/>
    <w:rsid w:val="00BE5FE6"/>
    <w:rsid w:val="00BF4A27"/>
    <w:rsid w:val="00C04989"/>
    <w:rsid w:val="00C25559"/>
    <w:rsid w:val="00C25EF2"/>
    <w:rsid w:val="00C63AFB"/>
    <w:rsid w:val="00CA1CBC"/>
    <w:rsid w:val="00CB105C"/>
    <w:rsid w:val="00CB3950"/>
    <w:rsid w:val="00CC07A6"/>
    <w:rsid w:val="00CF63F2"/>
    <w:rsid w:val="00D00398"/>
    <w:rsid w:val="00D776B7"/>
    <w:rsid w:val="00D94323"/>
    <w:rsid w:val="00DB650D"/>
    <w:rsid w:val="00DD7765"/>
    <w:rsid w:val="00E12313"/>
    <w:rsid w:val="00E15BC9"/>
    <w:rsid w:val="00E708C1"/>
    <w:rsid w:val="00E74E6F"/>
    <w:rsid w:val="00EB32C6"/>
    <w:rsid w:val="00F1520D"/>
    <w:rsid w:val="00F31456"/>
    <w:rsid w:val="00F46C4A"/>
    <w:rsid w:val="00F554C4"/>
    <w:rsid w:val="00F819A9"/>
    <w:rsid w:val="00FB6DCE"/>
    <w:rsid w:val="00FC68B6"/>
    <w:rsid w:val="00FF1AAD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A0B2-C8B8-4AD6-AF18-2D48857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B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19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C59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CB3950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CB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B395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A679-6B32-4BD6-81C1-727E9748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Ольга Александровна</dc:creator>
  <cp:lastModifiedBy>Чуракаева Альбина Мансуровна</cp:lastModifiedBy>
  <cp:revision>31</cp:revision>
  <cp:lastPrinted>2015-03-30T12:54:00Z</cp:lastPrinted>
  <dcterms:created xsi:type="dcterms:W3CDTF">2015-03-13T07:35:00Z</dcterms:created>
  <dcterms:modified xsi:type="dcterms:W3CDTF">2016-04-06T12:05:00Z</dcterms:modified>
</cp:coreProperties>
</file>