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0E" w:rsidRPr="007544B5" w:rsidRDefault="000B700E" w:rsidP="000B700E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7544B5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3F74EB" wp14:editId="3D7520D5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4B5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0B700E" w:rsidRPr="007544B5" w:rsidRDefault="000B700E" w:rsidP="000B700E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7544B5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0B700E" w:rsidRPr="007544B5" w:rsidRDefault="000B700E" w:rsidP="000B700E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7544B5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0B700E" w:rsidRPr="007544B5" w:rsidRDefault="000B700E" w:rsidP="000B700E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7544B5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0B700E" w:rsidRPr="007544B5" w:rsidRDefault="000B700E" w:rsidP="000B700E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0B700E" w:rsidRPr="007544B5" w:rsidRDefault="000B700E" w:rsidP="000B700E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7544B5">
        <w:rPr>
          <w:rFonts w:eastAsia="Calibri"/>
          <w:sz w:val="28"/>
          <w:szCs w:val="28"/>
          <w:lang w:eastAsia="en-US"/>
        </w:rPr>
        <w:t>Принято на заседании Думы 28 июня 2016 года</w:t>
      </w:r>
    </w:p>
    <w:p w:rsidR="000B700E" w:rsidRPr="00CD18AF" w:rsidRDefault="00CD18AF" w:rsidP="000B700E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CD18AF">
        <w:rPr>
          <w:rFonts w:eastAsia="Calibri"/>
          <w:sz w:val="28"/>
          <w:szCs w:val="28"/>
          <w:u w:val="single"/>
          <w:lang w:eastAsia="en-US"/>
        </w:rPr>
        <w:t>914-</w:t>
      </w:r>
      <w:r w:rsidRPr="00CD18AF">
        <w:rPr>
          <w:rFonts w:eastAsia="Calibri"/>
          <w:sz w:val="28"/>
          <w:szCs w:val="28"/>
          <w:u w:val="single"/>
          <w:lang w:val="en-US" w:eastAsia="en-US"/>
        </w:rPr>
        <w:t>V</w:t>
      </w:r>
      <w:r w:rsidRPr="00CD18AF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807640" w:rsidRPr="007544B5" w:rsidRDefault="00807640" w:rsidP="00807640">
      <w:pPr>
        <w:ind w:right="5386"/>
        <w:jc w:val="both"/>
        <w:rPr>
          <w:sz w:val="26"/>
          <w:szCs w:val="26"/>
        </w:rPr>
      </w:pPr>
    </w:p>
    <w:p w:rsidR="00C15028" w:rsidRPr="007544B5" w:rsidRDefault="005754BA" w:rsidP="000B700E">
      <w:pPr>
        <w:ind w:left="57" w:right="5101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О </w:t>
      </w:r>
      <w:r w:rsidR="00242EF1" w:rsidRPr="007544B5">
        <w:rPr>
          <w:sz w:val="28"/>
          <w:szCs w:val="28"/>
        </w:rPr>
        <w:t>внесении изменений</w:t>
      </w:r>
      <w:r w:rsidR="000B700E" w:rsidRPr="007544B5">
        <w:rPr>
          <w:sz w:val="28"/>
          <w:szCs w:val="28"/>
        </w:rPr>
        <w:t xml:space="preserve"> </w:t>
      </w:r>
      <w:r w:rsidR="00242EF1" w:rsidRPr="007544B5">
        <w:rPr>
          <w:sz w:val="28"/>
          <w:szCs w:val="28"/>
        </w:rPr>
        <w:t>в</w:t>
      </w:r>
      <w:r w:rsidR="004A31AF" w:rsidRPr="007544B5">
        <w:rPr>
          <w:sz w:val="28"/>
          <w:szCs w:val="28"/>
        </w:rPr>
        <w:t xml:space="preserve"> </w:t>
      </w:r>
      <w:r w:rsidR="00C8659C" w:rsidRPr="007544B5">
        <w:rPr>
          <w:sz w:val="28"/>
          <w:szCs w:val="28"/>
        </w:rPr>
        <w:t>решени</w:t>
      </w:r>
      <w:r w:rsidR="00242EF1" w:rsidRPr="007544B5">
        <w:rPr>
          <w:sz w:val="28"/>
          <w:szCs w:val="28"/>
        </w:rPr>
        <w:t>е</w:t>
      </w:r>
      <w:r w:rsidR="00C8659C" w:rsidRPr="007544B5">
        <w:rPr>
          <w:sz w:val="28"/>
          <w:szCs w:val="28"/>
        </w:rPr>
        <w:t xml:space="preserve"> Думы города</w:t>
      </w:r>
      <w:r w:rsidR="000B700E" w:rsidRPr="007544B5">
        <w:rPr>
          <w:sz w:val="28"/>
          <w:szCs w:val="28"/>
        </w:rPr>
        <w:t xml:space="preserve"> </w:t>
      </w:r>
      <w:r w:rsidR="00C8659C" w:rsidRPr="007544B5">
        <w:rPr>
          <w:sz w:val="28"/>
          <w:szCs w:val="28"/>
        </w:rPr>
        <w:t>от</w:t>
      </w:r>
      <w:r w:rsidR="00EE243A" w:rsidRPr="007544B5">
        <w:rPr>
          <w:sz w:val="28"/>
          <w:szCs w:val="28"/>
        </w:rPr>
        <w:t xml:space="preserve"> </w:t>
      </w:r>
      <w:r w:rsidR="00D93699" w:rsidRPr="007544B5">
        <w:rPr>
          <w:sz w:val="28"/>
          <w:szCs w:val="28"/>
        </w:rPr>
        <w:t>28</w:t>
      </w:r>
      <w:r w:rsidR="00C8659C" w:rsidRPr="007544B5">
        <w:rPr>
          <w:sz w:val="28"/>
          <w:szCs w:val="28"/>
        </w:rPr>
        <w:t>.</w:t>
      </w:r>
      <w:r w:rsidR="00D93699" w:rsidRPr="007544B5">
        <w:rPr>
          <w:sz w:val="28"/>
          <w:szCs w:val="28"/>
        </w:rPr>
        <w:t>11</w:t>
      </w:r>
      <w:r w:rsidR="00C8659C" w:rsidRPr="007544B5">
        <w:rPr>
          <w:sz w:val="28"/>
          <w:szCs w:val="28"/>
        </w:rPr>
        <w:t>.20</w:t>
      </w:r>
      <w:r w:rsidR="00D93699" w:rsidRPr="007544B5">
        <w:rPr>
          <w:sz w:val="28"/>
          <w:szCs w:val="28"/>
        </w:rPr>
        <w:t>06</w:t>
      </w:r>
      <w:r w:rsidR="00C8659C" w:rsidRPr="007544B5">
        <w:rPr>
          <w:sz w:val="28"/>
          <w:szCs w:val="28"/>
        </w:rPr>
        <w:t xml:space="preserve"> </w:t>
      </w:r>
      <w:r w:rsidR="000B700E" w:rsidRPr="007544B5">
        <w:rPr>
          <w:sz w:val="28"/>
          <w:szCs w:val="28"/>
        </w:rPr>
        <w:br/>
      </w:r>
      <w:r w:rsidR="00C8659C" w:rsidRPr="007544B5">
        <w:rPr>
          <w:sz w:val="28"/>
          <w:szCs w:val="28"/>
        </w:rPr>
        <w:t>№</w:t>
      </w:r>
      <w:r w:rsidR="00242EF1" w:rsidRPr="007544B5">
        <w:rPr>
          <w:sz w:val="28"/>
          <w:szCs w:val="28"/>
        </w:rPr>
        <w:t xml:space="preserve"> </w:t>
      </w:r>
      <w:r w:rsidR="00D93699" w:rsidRPr="007544B5">
        <w:rPr>
          <w:sz w:val="28"/>
          <w:szCs w:val="28"/>
        </w:rPr>
        <w:t>123</w:t>
      </w:r>
      <w:r w:rsidR="00C8659C" w:rsidRPr="007544B5">
        <w:rPr>
          <w:sz w:val="28"/>
          <w:szCs w:val="28"/>
        </w:rPr>
        <w:t>-</w:t>
      </w:r>
      <w:r w:rsidR="00D93699" w:rsidRPr="007544B5">
        <w:rPr>
          <w:sz w:val="28"/>
          <w:szCs w:val="28"/>
          <w:lang w:val="en-US"/>
        </w:rPr>
        <w:t>I</w:t>
      </w:r>
      <w:r w:rsidR="00C8659C" w:rsidRPr="007544B5">
        <w:rPr>
          <w:sz w:val="28"/>
          <w:szCs w:val="28"/>
          <w:lang w:val="en-US"/>
        </w:rPr>
        <w:t>V</w:t>
      </w:r>
      <w:r w:rsidR="00C8659C" w:rsidRPr="007544B5">
        <w:rPr>
          <w:sz w:val="28"/>
          <w:szCs w:val="28"/>
        </w:rPr>
        <w:t xml:space="preserve"> ДГ</w:t>
      </w:r>
      <w:r w:rsidR="005950AC" w:rsidRPr="007544B5">
        <w:rPr>
          <w:sz w:val="28"/>
          <w:szCs w:val="28"/>
        </w:rPr>
        <w:t xml:space="preserve"> </w:t>
      </w:r>
      <w:r w:rsidR="00C8659C" w:rsidRPr="007544B5">
        <w:rPr>
          <w:sz w:val="28"/>
          <w:szCs w:val="28"/>
        </w:rPr>
        <w:t xml:space="preserve">«О </w:t>
      </w:r>
      <w:r w:rsidR="00D93699" w:rsidRPr="007544B5">
        <w:rPr>
          <w:sz w:val="28"/>
          <w:szCs w:val="28"/>
        </w:rPr>
        <w:t xml:space="preserve">Положении </w:t>
      </w:r>
      <w:r w:rsidR="000B700E" w:rsidRPr="007544B5">
        <w:rPr>
          <w:sz w:val="28"/>
          <w:szCs w:val="28"/>
        </w:rPr>
        <w:br/>
      </w:r>
      <w:r w:rsidR="00D93699" w:rsidRPr="007544B5">
        <w:rPr>
          <w:sz w:val="28"/>
          <w:szCs w:val="28"/>
        </w:rPr>
        <w:t>о порядке назначения и проведения опроса граждан в городе Сургуте</w:t>
      </w:r>
      <w:r w:rsidR="00C8659C" w:rsidRPr="007544B5">
        <w:rPr>
          <w:sz w:val="28"/>
          <w:szCs w:val="28"/>
        </w:rPr>
        <w:t>»</w:t>
      </w:r>
    </w:p>
    <w:p w:rsidR="005754BA" w:rsidRPr="007544B5" w:rsidRDefault="005754BA" w:rsidP="000B700E">
      <w:pPr>
        <w:ind w:right="5101"/>
        <w:rPr>
          <w:sz w:val="28"/>
          <w:szCs w:val="28"/>
        </w:rPr>
      </w:pPr>
    </w:p>
    <w:p w:rsidR="00C15028" w:rsidRPr="007544B5" w:rsidRDefault="00D93699" w:rsidP="000B700E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В соответствии с Федеральным законом от 06.10.2003 № 131-ФЗ </w:t>
      </w:r>
      <w:r w:rsidR="000B700E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>«Об общих принципах организации местного самоуправления в Российской Фед</w:t>
      </w:r>
      <w:r w:rsidR="0099173D" w:rsidRPr="007544B5">
        <w:rPr>
          <w:sz w:val="28"/>
          <w:szCs w:val="28"/>
        </w:rPr>
        <w:t>е</w:t>
      </w:r>
      <w:r w:rsidRPr="007544B5">
        <w:rPr>
          <w:sz w:val="28"/>
          <w:szCs w:val="28"/>
        </w:rPr>
        <w:t>рации»</w:t>
      </w:r>
      <w:r w:rsidR="005D32B8" w:rsidRPr="007544B5">
        <w:rPr>
          <w:sz w:val="28"/>
          <w:szCs w:val="28"/>
        </w:rPr>
        <w:t xml:space="preserve"> (в редакции от</w:t>
      </w:r>
      <w:r w:rsidR="003736C3" w:rsidRPr="007544B5">
        <w:rPr>
          <w:sz w:val="28"/>
          <w:szCs w:val="28"/>
        </w:rPr>
        <w:t xml:space="preserve"> 02.06</w:t>
      </w:r>
      <w:r w:rsidR="005D32B8" w:rsidRPr="007544B5">
        <w:rPr>
          <w:sz w:val="28"/>
          <w:szCs w:val="28"/>
        </w:rPr>
        <w:t>.2016)</w:t>
      </w:r>
      <w:r w:rsidR="00957E1D" w:rsidRPr="007544B5">
        <w:rPr>
          <w:sz w:val="28"/>
          <w:szCs w:val="28"/>
        </w:rPr>
        <w:t xml:space="preserve">, </w:t>
      </w:r>
      <w:r w:rsidRPr="007544B5">
        <w:rPr>
          <w:sz w:val="28"/>
          <w:szCs w:val="28"/>
        </w:rPr>
        <w:t xml:space="preserve">Законом </w:t>
      </w:r>
      <w:r w:rsidR="005D32B8" w:rsidRPr="007544B5">
        <w:rPr>
          <w:sz w:val="28"/>
          <w:szCs w:val="28"/>
        </w:rPr>
        <w:t xml:space="preserve">Ханты-Мансийского </w:t>
      </w:r>
      <w:r w:rsidRPr="007544B5">
        <w:rPr>
          <w:sz w:val="28"/>
          <w:szCs w:val="28"/>
        </w:rPr>
        <w:t>автономного округа</w:t>
      </w:r>
      <w:r w:rsidR="005D32B8" w:rsidRPr="007544B5">
        <w:rPr>
          <w:sz w:val="28"/>
          <w:szCs w:val="28"/>
        </w:rPr>
        <w:t xml:space="preserve"> – Югры</w:t>
      </w:r>
      <w:r w:rsidRPr="007544B5">
        <w:rPr>
          <w:sz w:val="28"/>
          <w:szCs w:val="28"/>
        </w:rPr>
        <w:t xml:space="preserve"> 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Югры», руководствуясь </w:t>
      </w:r>
      <w:r w:rsidR="000B700E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 xml:space="preserve">статьями 20, 31, 54 </w:t>
      </w:r>
      <w:r w:rsidR="005D32B8" w:rsidRPr="007544B5">
        <w:rPr>
          <w:sz w:val="28"/>
          <w:szCs w:val="28"/>
        </w:rPr>
        <w:t xml:space="preserve">Устава </w:t>
      </w:r>
      <w:r w:rsidR="005F497B" w:rsidRPr="007544B5">
        <w:rPr>
          <w:sz w:val="28"/>
          <w:szCs w:val="28"/>
        </w:rPr>
        <w:t>муниципального образования городской округ город Сургут</w:t>
      </w:r>
      <w:r w:rsidR="005D32B8" w:rsidRPr="007544B5">
        <w:rPr>
          <w:sz w:val="28"/>
          <w:szCs w:val="28"/>
        </w:rPr>
        <w:t xml:space="preserve"> Ханты-Мансийского автономного округа – Югры</w:t>
      </w:r>
      <w:r w:rsidR="00AA0A38" w:rsidRPr="007544B5">
        <w:rPr>
          <w:sz w:val="28"/>
          <w:szCs w:val="28"/>
        </w:rPr>
        <w:t>,</w:t>
      </w:r>
      <w:r w:rsidR="00C15028" w:rsidRPr="007544B5">
        <w:rPr>
          <w:sz w:val="28"/>
          <w:szCs w:val="28"/>
        </w:rPr>
        <w:t xml:space="preserve"> Дума города РЕШИЛА:</w:t>
      </w:r>
    </w:p>
    <w:p w:rsidR="00B23C8A" w:rsidRPr="007544B5" w:rsidRDefault="00B23C8A" w:rsidP="008F47B7">
      <w:pPr>
        <w:ind w:firstLine="709"/>
        <w:jc w:val="both"/>
        <w:rPr>
          <w:sz w:val="28"/>
          <w:szCs w:val="28"/>
        </w:rPr>
      </w:pPr>
    </w:p>
    <w:p w:rsidR="00AA0A38" w:rsidRPr="007544B5" w:rsidRDefault="00AA0A38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bookmarkStart w:id="1" w:name="sub_2"/>
      <w:r w:rsidRPr="007544B5">
        <w:rPr>
          <w:sz w:val="28"/>
          <w:szCs w:val="28"/>
        </w:rPr>
        <w:t xml:space="preserve">Внести в решение Думы города от 28.11.2006 № 123-IV ДГ </w:t>
      </w:r>
      <w:r w:rsidR="000B700E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>«О Положении о порядке назначения и проведения опроса граждан в городе Сургуте» следующие изменения:</w:t>
      </w:r>
    </w:p>
    <w:p w:rsidR="004A31AF" w:rsidRPr="007544B5" w:rsidRDefault="004A31AF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1) преамбулу приложения к решению после слов «Об общих принципах организации местного самоуправления в Российской Федерации» дополнить словами «</w:t>
      </w:r>
      <w:r w:rsidR="00C9103C" w:rsidRPr="007544B5">
        <w:rPr>
          <w:sz w:val="28"/>
          <w:szCs w:val="28"/>
        </w:rPr>
        <w:t xml:space="preserve">Законом Ханты-Мансийского автономного округа – Югры </w:t>
      </w:r>
      <w:r w:rsidR="000B700E" w:rsidRPr="007544B5">
        <w:rPr>
          <w:sz w:val="28"/>
          <w:szCs w:val="28"/>
        </w:rPr>
        <w:br/>
      </w:r>
      <w:r w:rsidR="00C9103C" w:rsidRPr="007544B5">
        <w:rPr>
          <w:sz w:val="28"/>
          <w:szCs w:val="28"/>
        </w:rPr>
        <w:t>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Югры»;</w:t>
      </w:r>
    </w:p>
    <w:p w:rsidR="00D70FE4" w:rsidRPr="007544B5" w:rsidRDefault="00C9103C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2</w:t>
      </w:r>
      <w:r w:rsidR="00D70FE4" w:rsidRPr="007544B5">
        <w:rPr>
          <w:sz w:val="28"/>
          <w:szCs w:val="28"/>
        </w:rPr>
        <w:t>)</w:t>
      </w:r>
      <w:r w:rsidR="009D5702" w:rsidRPr="007544B5">
        <w:rPr>
          <w:sz w:val="28"/>
          <w:szCs w:val="28"/>
        </w:rPr>
        <w:t xml:space="preserve"> </w:t>
      </w:r>
      <w:r w:rsidRPr="007544B5">
        <w:rPr>
          <w:sz w:val="28"/>
          <w:szCs w:val="28"/>
        </w:rPr>
        <w:t>часть</w:t>
      </w:r>
      <w:r w:rsidR="00D70FE4" w:rsidRPr="007544B5">
        <w:rPr>
          <w:sz w:val="28"/>
          <w:szCs w:val="28"/>
        </w:rPr>
        <w:t xml:space="preserve"> 1 приложения к решению дополнить </w:t>
      </w:r>
      <w:r w:rsidRPr="007544B5">
        <w:rPr>
          <w:sz w:val="28"/>
          <w:szCs w:val="28"/>
        </w:rPr>
        <w:t>пунктом</w:t>
      </w:r>
      <w:r w:rsidR="00D70FE4" w:rsidRPr="007544B5">
        <w:rPr>
          <w:sz w:val="28"/>
          <w:szCs w:val="28"/>
        </w:rPr>
        <w:t xml:space="preserve"> 1.8</w:t>
      </w:r>
      <w:r w:rsidR="00EA438B" w:rsidRPr="007544B5">
        <w:rPr>
          <w:sz w:val="28"/>
          <w:szCs w:val="28"/>
        </w:rPr>
        <w:t xml:space="preserve"> </w:t>
      </w:r>
      <w:r w:rsidR="00D70FE4" w:rsidRPr="007544B5">
        <w:rPr>
          <w:sz w:val="28"/>
          <w:szCs w:val="28"/>
        </w:rPr>
        <w:t>следующего содержания</w:t>
      </w:r>
      <w:r w:rsidR="003821E6" w:rsidRPr="007544B5">
        <w:rPr>
          <w:sz w:val="28"/>
          <w:szCs w:val="28"/>
        </w:rPr>
        <w:t xml:space="preserve">: </w:t>
      </w:r>
    </w:p>
    <w:p w:rsidR="00C856EB" w:rsidRPr="007544B5" w:rsidRDefault="00D70FE4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«</w:t>
      </w:r>
      <w:r w:rsidR="00EA438B" w:rsidRPr="007544B5">
        <w:rPr>
          <w:sz w:val="28"/>
          <w:szCs w:val="28"/>
        </w:rPr>
        <w:t>1.8. Участие в опросе является свободным и добровольным»</w:t>
      </w:r>
      <w:r w:rsidR="00D9210C" w:rsidRPr="007544B5">
        <w:rPr>
          <w:sz w:val="28"/>
          <w:szCs w:val="28"/>
        </w:rPr>
        <w:t>;</w:t>
      </w:r>
    </w:p>
    <w:p w:rsidR="009540AD" w:rsidRPr="007544B5" w:rsidRDefault="0099173D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3</w:t>
      </w:r>
      <w:r w:rsidR="00D70FE4" w:rsidRPr="007544B5">
        <w:rPr>
          <w:sz w:val="28"/>
          <w:szCs w:val="28"/>
        </w:rPr>
        <w:t>)</w:t>
      </w:r>
      <w:r w:rsidR="00E42CDD" w:rsidRPr="007544B5">
        <w:rPr>
          <w:sz w:val="28"/>
          <w:szCs w:val="28"/>
        </w:rPr>
        <w:t xml:space="preserve"> </w:t>
      </w:r>
      <w:r w:rsidRPr="007544B5">
        <w:rPr>
          <w:sz w:val="28"/>
          <w:szCs w:val="28"/>
        </w:rPr>
        <w:t>в части 2 приложения к решению</w:t>
      </w:r>
      <w:r w:rsidR="009540AD" w:rsidRPr="007544B5">
        <w:rPr>
          <w:sz w:val="28"/>
          <w:szCs w:val="28"/>
        </w:rPr>
        <w:t xml:space="preserve">: 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а) абзац первый пункта 2.2 изложить в следующей редакции:</w:t>
      </w:r>
    </w:p>
    <w:p w:rsidR="00E42CDD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lastRenderedPageBreak/>
        <w:t>«2.2. Инициатор опроса – Глава города обращается с письменным ходатайством о выдвижении инициативы о назначении опроса в Думу города. Инициатор опроса – Дума города выдвигает инициативу о назначении опроса путём принятия решения Думы о назначении опроса, в котором отражается информация о выдвижении инициативы»</w:t>
      </w:r>
      <w:r w:rsidR="007F1970" w:rsidRPr="007544B5">
        <w:rPr>
          <w:sz w:val="28"/>
          <w:szCs w:val="28"/>
        </w:rPr>
        <w:t>;</w:t>
      </w:r>
      <w:r w:rsidR="00E42CDD" w:rsidRPr="007544B5">
        <w:rPr>
          <w:sz w:val="28"/>
          <w:szCs w:val="28"/>
        </w:rPr>
        <w:t xml:space="preserve"> 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б) пункт 2.3 изложить в следующей редакции: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«2.3 Инициатор опроса – орган государственной власти </w:t>
      </w:r>
      <w:r w:rsidR="00CE49A3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>Ханты-Мансийского автономного округа –</w:t>
      </w:r>
      <w:r w:rsidR="00DA271F">
        <w:rPr>
          <w:sz w:val="28"/>
          <w:szCs w:val="28"/>
        </w:rPr>
        <w:t xml:space="preserve"> </w:t>
      </w:r>
      <w:r w:rsidRPr="007544B5">
        <w:rPr>
          <w:sz w:val="28"/>
          <w:szCs w:val="28"/>
        </w:rPr>
        <w:t>Югры обращается с письменным ходатайством о выдвижении инициативы о назначении опроса в Думу города.</w:t>
      </w:r>
    </w:p>
    <w:p w:rsidR="00225635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Ходатайства Главы города, органов государственной власти </w:t>
      </w:r>
      <w:r w:rsidR="00F4647F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 xml:space="preserve">Ханты-Мансийского автономного округа – Югры о выдвижении инициативы </w:t>
      </w:r>
      <w:r w:rsidR="00F4647F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>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опроса»</w:t>
      </w:r>
      <w:r w:rsidR="007F1970" w:rsidRPr="007544B5">
        <w:rPr>
          <w:sz w:val="28"/>
          <w:szCs w:val="28"/>
        </w:rPr>
        <w:t>;</w:t>
      </w:r>
      <w:r w:rsidR="00225635" w:rsidRPr="007544B5">
        <w:rPr>
          <w:sz w:val="28"/>
          <w:szCs w:val="28"/>
        </w:rPr>
        <w:t xml:space="preserve"> 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4) в части 3 приложения к решению: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а) подпункт 8 пункта 3.3 признать утратившим силу;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б) в пункте 3.4 слова «не ранее двух и не позднее шести месяцев» заменить словами «не позднее трёх месяцев»;</w:t>
      </w:r>
    </w:p>
    <w:p w:rsidR="00322187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в) абзац второй пункта 3.7 признать утратившим силу</w:t>
      </w:r>
      <w:r w:rsidR="00980384" w:rsidRPr="007544B5">
        <w:rPr>
          <w:sz w:val="28"/>
          <w:szCs w:val="28"/>
        </w:rPr>
        <w:t>;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5) в части 4 приложения к решению: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а) пункт 4.1 изложить в следующей редакции: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«4.1. Опрос граждан проводится по месту жительства участников опроса путём заполнения опрашиваемым опросного листа»;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б) пункт 4.2 изложить в следующей редакции: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«4.2. Опрос граждан проводится путём поквартирного обхода или </w:t>
      </w:r>
      <w:r w:rsidR="00F4647F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>на собраниях граждан по месту их жительства.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Опросный лист выдаётся гражданину по списку участников опроса </w:t>
      </w:r>
      <w:r w:rsidR="00F4647F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 xml:space="preserve">под подпись. Опрашиваемый предъявляет документ, удостоверяющий </w:t>
      </w:r>
      <w:r w:rsidR="00F4647F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>его личность»;</w:t>
      </w:r>
    </w:p>
    <w:p w:rsidR="00C42A2E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в) пункт 4.3 признать утратившим силу</w:t>
      </w:r>
      <w:r w:rsidR="00980384" w:rsidRPr="007544B5">
        <w:rPr>
          <w:sz w:val="28"/>
          <w:szCs w:val="28"/>
        </w:rPr>
        <w:t>;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6) в части 5 приложения к решению: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а) подпункт 5 пункта 5.5 признать утратившим силу;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б) абзац второй подпункта 10 пункта 5.5 признать утратившим силу;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в) абзац третий пункта 5.7 изложить в следующей редакции: 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«Дополнительное включение в списки участников опроса производится ответственными за проведение опроса»;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г) абзацы четвёртый и пятый пункта 5.7 признать утратившими силу;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7) в части 6 приложения к решению:</w:t>
      </w:r>
    </w:p>
    <w:p w:rsidR="003B2D6B" w:rsidRPr="007544B5" w:rsidRDefault="003B2D6B" w:rsidP="003B2D6B">
      <w:pPr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а) пункт 6.3 признать утратившим силу;</w:t>
      </w:r>
    </w:p>
    <w:p w:rsidR="003B2D6B" w:rsidRPr="007544B5" w:rsidRDefault="003B2D6B" w:rsidP="003B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б) в пункте 6.4 слово «открытом» исключить</w:t>
      </w:r>
      <w:r w:rsidR="00F4647F" w:rsidRPr="007544B5">
        <w:rPr>
          <w:sz w:val="28"/>
          <w:szCs w:val="28"/>
        </w:rPr>
        <w:t>;</w:t>
      </w:r>
    </w:p>
    <w:p w:rsidR="00EE243A" w:rsidRPr="007544B5" w:rsidRDefault="00F4647F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8</w:t>
      </w:r>
      <w:r w:rsidR="00980384" w:rsidRPr="007544B5">
        <w:rPr>
          <w:sz w:val="28"/>
          <w:szCs w:val="28"/>
        </w:rPr>
        <w:t>)</w:t>
      </w:r>
      <w:r w:rsidR="00B00EDF" w:rsidRPr="007544B5">
        <w:rPr>
          <w:sz w:val="28"/>
          <w:szCs w:val="28"/>
        </w:rPr>
        <w:t xml:space="preserve"> в </w:t>
      </w:r>
      <w:r w:rsidR="00980384" w:rsidRPr="007544B5">
        <w:rPr>
          <w:sz w:val="28"/>
          <w:szCs w:val="28"/>
        </w:rPr>
        <w:t>части</w:t>
      </w:r>
      <w:r w:rsidR="00B00EDF" w:rsidRPr="007544B5">
        <w:rPr>
          <w:sz w:val="28"/>
          <w:szCs w:val="28"/>
        </w:rPr>
        <w:t xml:space="preserve"> 7 приложения к решению</w:t>
      </w:r>
      <w:r w:rsidR="00EE243A" w:rsidRPr="007544B5">
        <w:rPr>
          <w:sz w:val="28"/>
          <w:szCs w:val="28"/>
        </w:rPr>
        <w:t>:</w:t>
      </w:r>
      <w:r w:rsidR="00B00EDF" w:rsidRPr="007544B5">
        <w:rPr>
          <w:sz w:val="28"/>
          <w:szCs w:val="28"/>
        </w:rPr>
        <w:t xml:space="preserve"> </w:t>
      </w:r>
    </w:p>
    <w:p w:rsidR="00B00EDF" w:rsidRPr="007544B5" w:rsidRDefault="00EE243A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 xml:space="preserve">а) в пункте 7.3 </w:t>
      </w:r>
      <w:r w:rsidR="00B00EDF" w:rsidRPr="007544B5">
        <w:rPr>
          <w:sz w:val="28"/>
          <w:szCs w:val="28"/>
        </w:rPr>
        <w:t>слова «ответственным за проведение опроса»</w:t>
      </w:r>
      <w:r w:rsidR="00980384" w:rsidRPr="007544B5">
        <w:rPr>
          <w:sz w:val="28"/>
          <w:szCs w:val="28"/>
        </w:rPr>
        <w:t xml:space="preserve"> исключить</w:t>
      </w:r>
      <w:r w:rsidR="00FF63B7" w:rsidRPr="007544B5">
        <w:rPr>
          <w:sz w:val="28"/>
          <w:szCs w:val="28"/>
        </w:rPr>
        <w:t>;</w:t>
      </w:r>
    </w:p>
    <w:p w:rsidR="007F1970" w:rsidRPr="007544B5" w:rsidRDefault="00EE243A" w:rsidP="006117D3">
      <w:pPr>
        <w:tabs>
          <w:tab w:val="left" w:pos="81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б</w:t>
      </w:r>
      <w:r w:rsidR="007F1970" w:rsidRPr="007544B5">
        <w:rPr>
          <w:sz w:val="28"/>
          <w:szCs w:val="28"/>
        </w:rPr>
        <w:t>)</w:t>
      </w:r>
      <w:r w:rsidR="00D44222" w:rsidRPr="007544B5">
        <w:rPr>
          <w:sz w:val="28"/>
          <w:szCs w:val="28"/>
        </w:rPr>
        <w:t xml:space="preserve"> </w:t>
      </w:r>
      <w:r w:rsidRPr="007544B5">
        <w:rPr>
          <w:sz w:val="28"/>
          <w:szCs w:val="28"/>
        </w:rPr>
        <w:t xml:space="preserve">дополнить пунктом </w:t>
      </w:r>
      <w:r w:rsidR="00CF7870" w:rsidRPr="007544B5">
        <w:rPr>
          <w:sz w:val="28"/>
          <w:szCs w:val="28"/>
        </w:rPr>
        <w:t>7.4</w:t>
      </w:r>
      <w:r w:rsidR="00CF7870" w:rsidRPr="007544B5">
        <w:rPr>
          <w:sz w:val="28"/>
          <w:szCs w:val="28"/>
          <w:vertAlign w:val="superscript"/>
        </w:rPr>
        <w:t>1</w:t>
      </w:r>
      <w:r w:rsidR="00CF7870" w:rsidRPr="007544B5">
        <w:t xml:space="preserve"> </w:t>
      </w:r>
      <w:r w:rsidR="00CF7870" w:rsidRPr="007544B5">
        <w:rPr>
          <w:sz w:val="28"/>
          <w:szCs w:val="28"/>
        </w:rPr>
        <w:t>следующего содержания:</w:t>
      </w:r>
    </w:p>
    <w:p w:rsidR="00D44222" w:rsidRPr="007544B5" w:rsidRDefault="00D44222" w:rsidP="00611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lastRenderedPageBreak/>
        <w:t>«</w:t>
      </w:r>
      <w:r w:rsidR="00CF7870" w:rsidRPr="007544B5">
        <w:rPr>
          <w:sz w:val="28"/>
          <w:szCs w:val="28"/>
        </w:rPr>
        <w:t>7.4</w:t>
      </w:r>
      <w:r w:rsidR="00CF7870" w:rsidRPr="007544B5">
        <w:rPr>
          <w:sz w:val="28"/>
          <w:szCs w:val="28"/>
          <w:vertAlign w:val="superscript"/>
        </w:rPr>
        <w:t>1</w:t>
      </w:r>
      <w:r w:rsidR="00CF7870" w:rsidRPr="007544B5">
        <w:rPr>
          <w:sz w:val="28"/>
          <w:szCs w:val="28"/>
        </w:rPr>
        <w:t>.</w:t>
      </w:r>
      <w:r w:rsidR="00CF7870" w:rsidRPr="007544B5">
        <w:t xml:space="preserve"> </w:t>
      </w:r>
      <w:r w:rsidRPr="007544B5">
        <w:rPr>
          <w:sz w:val="28"/>
          <w:szCs w:val="28"/>
        </w:rPr>
        <w:t xml:space="preserve">Опрос </w:t>
      </w:r>
      <w:r w:rsidR="00CF7870" w:rsidRPr="007544B5">
        <w:rPr>
          <w:sz w:val="28"/>
          <w:szCs w:val="28"/>
        </w:rPr>
        <w:t xml:space="preserve">граждан </w:t>
      </w:r>
      <w:r w:rsidRPr="007544B5">
        <w:rPr>
          <w:sz w:val="28"/>
          <w:szCs w:val="28"/>
        </w:rPr>
        <w:t>призна</w:t>
      </w:r>
      <w:r w:rsidR="00FF63B7" w:rsidRPr="007544B5">
        <w:rPr>
          <w:sz w:val="28"/>
          <w:szCs w:val="28"/>
        </w:rPr>
        <w:t>ё</w:t>
      </w:r>
      <w:r w:rsidRPr="007544B5">
        <w:rPr>
          <w:sz w:val="28"/>
          <w:szCs w:val="28"/>
        </w:rPr>
        <w:t xml:space="preserve">тся недействительным, если более </w:t>
      </w:r>
      <w:r w:rsidR="00A43A0B" w:rsidRPr="007544B5">
        <w:rPr>
          <w:sz w:val="28"/>
          <w:szCs w:val="28"/>
        </w:rPr>
        <w:br/>
      </w:r>
      <w:r w:rsidRPr="007544B5">
        <w:rPr>
          <w:sz w:val="28"/>
          <w:szCs w:val="28"/>
        </w:rPr>
        <w:t xml:space="preserve">50 процентов опросных листов, заполненных </w:t>
      </w:r>
      <w:r w:rsidR="00CF7870" w:rsidRPr="007544B5">
        <w:rPr>
          <w:sz w:val="28"/>
          <w:szCs w:val="28"/>
        </w:rPr>
        <w:t>гражданами, принявшими участие в опросе,</w:t>
      </w:r>
      <w:r w:rsidRPr="007544B5">
        <w:rPr>
          <w:sz w:val="28"/>
          <w:szCs w:val="28"/>
        </w:rPr>
        <w:t xml:space="preserve"> признаны недействительными</w:t>
      </w:r>
      <w:r w:rsidR="00CF7870" w:rsidRPr="007544B5">
        <w:rPr>
          <w:sz w:val="28"/>
          <w:szCs w:val="28"/>
        </w:rPr>
        <w:t xml:space="preserve"> по основаниям:</w:t>
      </w:r>
    </w:p>
    <w:p w:rsidR="00D44222" w:rsidRPr="007544B5" w:rsidRDefault="000A6C43" w:rsidP="00611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а</w:t>
      </w:r>
      <w:r w:rsidR="00961ACD" w:rsidRPr="007544B5">
        <w:rPr>
          <w:sz w:val="28"/>
          <w:szCs w:val="28"/>
        </w:rPr>
        <w:t xml:space="preserve">) </w:t>
      </w:r>
      <w:r w:rsidR="00CF7870" w:rsidRPr="007544B5">
        <w:rPr>
          <w:sz w:val="28"/>
          <w:szCs w:val="28"/>
        </w:rPr>
        <w:t>заполнены</w:t>
      </w:r>
      <w:r w:rsidR="00D44222" w:rsidRPr="007544B5">
        <w:rPr>
          <w:sz w:val="28"/>
          <w:szCs w:val="28"/>
        </w:rPr>
        <w:t xml:space="preserve"> </w:t>
      </w:r>
      <w:r w:rsidR="00CF7870" w:rsidRPr="007544B5">
        <w:rPr>
          <w:sz w:val="28"/>
          <w:szCs w:val="28"/>
        </w:rPr>
        <w:t>жителями города</w:t>
      </w:r>
      <w:r w:rsidR="00D44222" w:rsidRPr="007544B5">
        <w:rPr>
          <w:sz w:val="28"/>
          <w:szCs w:val="28"/>
        </w:rPr>
        <w:t xml:space="preserve">, не обладающими в соответствии </w:t>
      </w:r>
      <w:r w:rsidR="00A43A0B" w:rsidRPr="007544B5">
        <w:rPr>
          <w:sz w:val="28"/>
          <w:szCs w:val="28"/>
        </w:rPr>
        <w:br/>
      </w:r>
      <w:r w:rsidR="00D44222" w:rsidRPr="007544B5">
        <w:rPr>
          <w:sz w:val="28"/>
          <w:szCs w:val="28"/>
        </w:rPr>
        <w:t>с настоящим Положением правом на участие в опросе</w:t>
      </w:r>
      <w:r w:rsidR="00CF7870" w:rsidRPr="007544B5">
        <w:rPr>
          <w:sz w:val="28"/>
          <w:szCs w:val="28"/>
        </w:rPr>
        <w:t xml:space="preserve"> граждан</w:t>
      </w:r>
      <w:r w:rsidR="00D44222" w:rsidRPr="007544B5">
        <w:rPr>
          <w:sz w:val="28"/>
          <w:szCs w:val="28"/>
        </w:rPr>
        <w:t>;</w:t>
      </w:r>
    </w:p>
    <w:p w:rsidR="00D44222" w:rsidRPr="007544B5" w:rsidRDefault="000A6C43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б</w:t>
      </w:r>
      <w:r w:rsidR="00D44222" w:rsidRPr="007544B5">
        <w:rPr>
          <w:sz w:val="28"/>
          <w:szCs w:val="28"/>
        </w:rPr>
        <w:t>) не содержа</w:t>
      </w:r>
      <w:r w:rsidR="00CF7870" w:rsidRPr="007544B5">
        <w:rPr>
          <w:sz w:val="28"/>
          <w:szCs w:val="28"/>
        </w:rPr>
        <w:t>т</w:t>
      </w:r>
      <w:r w:rsidR="00D44222" w:rsidRPr="007544B5">
        <w:rPr>
          <w:sz w:val="28"/>
          <w:szCs w:val="28"/>
        </w:rPr>
        <w:t xml:space="preserve"> данные об участнике опроса</w:t>
      </w:r>
      <w:r w:rsidR="00CF7870" w:rsidRPr="007544B5">
        <w:rPr>
          <w:sz w:val="28"/>
          <w:szCs w:val="28"/>
        </w:rPr>
        <w:t xml:space="preserve"> граждан</w:t>
      </w:r>
      <w:r w:rsidR="00D44222" w:rsidRPr="007544B5">
        <w:rPr>
          <w:sz w:val="28"/>
          <w:szCs w:val="28"/>
        </w:rPr>
        <w:t>;</w:t>
      </w:r>
    </w:p>
    <w:p w:rsidR="00D44222" w:rsidRPr="007544B5" w:rsidRDefault="000A6C43" w:rsidP="000B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4B5">
        <w:rPr>
          <w:sz w:val="28"/>
          <w:szCs w:val="28"/>
        </w:rPr>
        <w:t>в</w:t>
      </w:r>
      <w:r w:rsidR="00D44222" w:rsidRPr="007544B5">
        <w:rPr>
          <w:sz w:val="28"/>
          <w:szCs w:val="28"/>
        </w:rPr>
        <w:t>) заполнены не полностью, содержа</w:t>
      </w:r>
      <w:r w:rsidR="00CF7870" w:rsidRPr="007544B5">
        <w:rPr>
          <w:sz w:val="28"/>
          <w:szCs w:val="28"/>
        </w:rPr>
        <w:t>т</w:t>
      </w:r>
      <w:r w:rsidR="00961ACD" w:rsidRPr="007544B5">
        <w:rPr>
          <w:sz w:val="28"/>
          <w:szCs w:val="28"/>
        </w:rPr>
        <w:t xml:space="preserve"> ответы лишь на часть вопросов».</w:t>
      </w:r>
    </w:p>
    <w:bookmarkEnd w:id="0"/>
    <w:p w:rsidR="00C856EB" w:rsidRPr="007544B5" w:rsidRDefault="00C856EB" w:rsidP="00B87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028" w:rsidRPr="007544B5" w:rsidRDefault="00C15028" w:rsidP="008F4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028" w:rsidRPr="007544B5" w:rsidRDefault="00C15028" w:rsidP="00F215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A43A0B" w:rsidRPr="007544B5" w:rsidTr="00161420">
        <w:tc>
          <w:tcPr>
            <w:tcW w:w="4820" w:type="dxa"/>
          </w:tcPr>
          <w:p w:rsidR="00A43A0B" w:rsidRPr="007544B5" w:rsidRDefault="00A43A0B" w:rsidP="00A43A0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44B5">
              <w:rPr>
                <w:rFonts w:eastAsia="Calibri"/>
                <w:sz w:val="28"/>
                <w:szCs w:val="28"/>
                <w:lang w:eastAsia="en-US"/>
              </w:rPr>
              <w:t>Председатель Думы города</w:t>
            </w:r>
          </w:p>
          <w:p w:rsidR="00A43A0B" w:rsidRPr="007544B5" w:rsidRDefault="00A43A0B" w:rsidP="00A43A0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A0B" w:rsidRPr="007544B5" w:rsidRDefault="00A43A0B" w:rsidP="00A43A0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44B5">
              <w:rPr>
                <w:rFonts w:eastAsia="Calibri"/>
                <w:sz w:val="28"/>
                <w:szCs w:val="28"/>
                <w:lang w:eastAsia="en-US"/>
              </w:rPr>
              <w:t>_______________ С.А. Бондаренко</w:t>
            </w:r>
          </w:p>
          <w:p w:rsidR="00A43A0B" w:rsidRPr="007544B5" w:rsidRDefault="00A43A0B" w:rsidP="00A43A0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A0B" w:rsidRPr="007544B5" w:rsidRDefault="00CD18AF" w:rsidP="00A43A0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CD18AF">
              <w:rPr>
                <w:rFonts w:eastAsia="Calibri"/>
                <w:sz w:val="28"/>
                <w:szCs w:val="22"/>
                <w:u w:val="single"/>
                <w:lang w:eastAsia="en-US"/>
              </w:rPr>
              <w:t>30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CD18AF">
              <w:rPr>
                <w:rFonts w:eastAsia="Calibri"/>
                <w:sz w:val="28"/>
                <w:szCs w:val="22"/>
                <w:u w:val="single"/>
                <w:lang w:eastAsia="en-US"/>
              </w:rPr>
              <w:t>июня</w:t>
            </w:r>
            <w:r w:rsidR="00A43A0B" w:rsidRPr="007544B5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4642" w:type="dxa"/>
          </w:tcPr>
          <w:p w:rsidR="00A43A0B" w:rsidRPr="007544B5" w:rsidRDefault="00A43A0B" w:rsidP="00A43A0B">
            <w:pPr>
              <w:ind w:left="742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44B5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7544B5">
              <w:rPr>
                <w:rFonts w:eastAsia="Calibri"/>
                <w:sz w:val="28"/>
                <w:szCs w:val="28"/>
                <w:lang w:eastAsia="en-US"/>
              </w:rPr>
              <w:t>. Главы города</w:t>
            </w:r>
          </w:p>
          <w:p w:rsidR="00A43A0B" w:rsidRPr="007544B5" w:rsidRDefault="00A43A0B" w:rsidP="00A43A0B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43A0B" w:rsidRPr="007544B5" w:rsidRDefault="00A43A0B" w:rsidP="00A43A0B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44B5">
              <w:rPr>
                <w:rFonts w:eastAsia="Calibri"/>
                <w:sz w:val="28"/>
                <w:szCs w:val="22"/>
                <w:lang w:eastAsia="en-US"/>
              </w:rPr>
              <w:t>_______________ О.М. Лапин</w:t>
            </w:r>
          </w:p>
          <w:p w:rsidR="00A43A0B" w:rsidRPr="007544B5" w:rsidRDefault="00A43A0B" w:rsidP="00A43A0B">
            <w:pPr>
              <w:ind w:left="742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A0B" w:rsidRPr="007544B5" w:rsidRDefault="00CD18AF" w:rsidP="00A43A0B">
            <w:pPr>
              <w:tabs>
                <w:tab w:val="left" w:pos="1276"/>
              </w:tabs>
              <w:ind w:left="742" w:right="2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CD18AF">
              <w:rPr>
                <w:rFonts w:eastAsia="Calibri"/>
                <w:sz w:val="28"/>
                <w:szCs w:val="22"/>
                <w:u w:val="single"/>
                <w:lang w:eastAsia="en-US"/>
              </w:rPr>
              <w:t>01</w:t>
            </w:r>
            <w:r w:rsidR="00A43A0B" w:rsidRPr="007544B5"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CD18AF">
              <w:rPr>
                <w:rFonts w:eastAsia="Calibri"/>
                <w:sz w:val="28"/>
                <w:szCs w:val="22"/>
                <w:u w:val="single"/>
                <w:lang w:eastAsia="en-US"/>
              </w:rPr>
              <w:t>июля</w:t>
            </w:r>
            <w:r w:rsidR="00A43A0B" w:rsidRPr="007544B5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</w:tr>
    </w:tbl>
    <w:p w:rsidR="00B268C9" w:rsidRPr="007544B5" w:rsidRDefault="00B268C9" w:rsidP="00CB3952">
      <w:pPr>
        <w:ind w:left="6237"/>
        <w:jc w:val="both"/>
        <w:rPr>
          <w:bCs/>
          <w:sz w:val="28"/>
          <w:szCs w:val="28"/>
        </w:rPr>
      </w:pPr>
    </w:p>
    <w:p w:rsidR="00B268C9" w:rsidRPr="007544B5" w:rsidRDefault="00B268C9" w:rsidP="00CB3952">
      <w:pPr>
        <w:ind w:left="6237"/>
        <w:jc w:val="both"/>
        <w:rPr>
          <w:bCs/>
          <w:sz w:val="28"/>
          <w:szCs w:val="28"/>
        </w:rPr>
      </w:pPr>
    </w:p>
    <w:p w:rsidR="00C15028" w:rsidRPr="007544B5" w:rsidRDefault="00C15028" w:rsidP="00BD2670">
      <w:pPr>
        <w:jc w:val="both"/>
        <w:rPr>
          <w:sz w:val="28"/>
          <w:szCs w:val="28"/>
        </w:rPr>
      </w:pPr>
      <w:bookmarkStart w:id="2" w:name="_GoBack"/>
      <w:bookmarkEnd w:id="1"/>
      <w:bookmarkEnd w:id="2"/>
    </w:p>
    <w:sectPr w:rsidR="00C15028" w:rsidRPr="007544B5" w:rsidSect="007544B5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52" w:rsidRDefault="006B4F52">
      <w:r>
        <w:separator/>
      </w:r>
    </w:p>
  </w:endnote>
  <w:endnote w:type="continuationSeparator" w:id="0">
    <w:p w:rsidR="006B4F52" w:rsidRDefault="006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28" w:rsidRDefault="00E77999" w:rsidP="00746A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0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028" w:rsidRDefault="00C15028" w:rsidP="00AF32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28" w:rsidRPr="000B700E" w:rsidRDefault="00E77999" w:rsidP="00746A43">
    <w:pPr>
      <w:pStyle w:val="a9"/>
      <w:framePr w:wrap="around" w:vAnchor="text" w:hAnchor="margin" w:xAlign="right" w:y="1"/>
      <w:rPr>
        <w:rStyle w:val="ab"/>
        <w:sz w:val="28"/>
        <w:szCs w:val="28"/>
      </w:rPr>
    </w:pPr>
    <w:r w:rsidRPr="000B700E">
      <w:rPr>
        <w:rStyle w:val="ab"/>
        <w:sz w:val="28"/>
        <w:szCs w:val="28"/>
      </w:rPr>
      <w:fldChar w:fldCharType="begin"/>
    </w:r>
    <w:r w:rsidR="00C15028" w:rsidRPr="000B700E">
      <w:rPr>
        <w:rStyle w:val="ab"/>
        <w:sz w:val="28"/>
        <w:szCs w:val="28"/>
      </w:rPr>
      <w:instrText xml:space="preserve">PAGE  </w:instrText>
    </w:r>
    <w:r w:rsidRPr="000B700E">
      <w:rPr>
        <w:rStyle w:val="ab"/>
        <w:sz w:val="28"/>
        <w:szCs w:val="28"/>
      </w:rPr>
      <w:fldChar w:fldCharType="separate"/>
    </w:r>
    <w:r w:rsidR="00CD18AF">
      <w:rPr>
        <w:rStyle w:val="ab"/>
        <w:noProof/>
        <w:sz w:val="28"/>
        <w:szCs w:val="28"/>
      </w:rPr>
      <w:t>2</w:t>
    </w:r>
    <w:r w:rsidRPr="000B700E">
      <w:rPr>
        <w:rStyle w:val="ab"/>
        <w:sz w:val="28"/>
        <w:szCs w:val="28"/>
      </w:rPr>
      <w:fldChar w:fldCharType="end"/>
    </w:r>
  </w:p>
  <w:p w:rsidR="00C15028" w:rsidRDefault="00C15028" w:rsidP="003736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52" w:rsidRDefault="006B4F52">
      <w:r>
        <w:separator/>
      </w:r>
    </w:p>
  </w:footnote>
  <w:footnote w:type="continuationSeparator" w:id="0">
    <w:p w:rsidR="006B4F52" w:rsidRDefault="006B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BFF"/>
    <w:multiLevelType w:val="hybridMultilevel"/>
    <w:tmpl w:val="091CE4C8"/>
    <w:lvl w:ilvl="0" w:tplc="D29069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FE5620"/>
    <w:multiLevelType w:val="hybridMultilevel"/>
    <w:tmpl w:val="92B48600"/>
    <w:lvl w:ilvl="0" w:tplc="A41401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904105"/>
    <w:multiLevelType w:val="hybridMultilevel"/>
    <w:tmpl w:val="143E0194"/>
    <w:lvl w:ilvl="0" w:tplc="2EE2F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62226"/>
    <w:multiLevelType w:val="hybridMultilevel"/>
    <w:tmpl w:val="82E2A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B"/>
    <w:rsid w:val="00021806"/>
    <w:rsid w:val="000221CB"/>
    <w:rsid w:val="00031A75"/>
    <w:rsid w:val="0004767C"/>
    <w:rsid w:val="00092871"/>
    <w:rsid w:val="000A6C43"/>
    <w:rsid w:val="000B700E"/>
    <w:rsid w:val="000C20E9"/>
    <w:rsid w:val="000C7F42"/>
    <w:rsid w:val="000D5469"/>
    <w:rsid w:val="000D679D"/>
    <w:rsid w:val="000E0CF8"/>
    <w:rsid w:val="000E3455"/>
    <w:rsid w:val="000E572B"/>
    <w:rsid w:val="000F36B6"/>
    <w:rsid w:val="00104DA9"/>
    <w:rsid w:val="001259BE"/>
    <w:rsid w:val="00137984"/>
    <w:rsid w:val="00140AE7"/>
    <w:rsid w:val="00142579"/>
    <w:rsid w:val="00172C7D"/>
    <w:rsid w:val="001A1285"/>
    <w:rsid w:val="001B4B94"/>
    <w:rsid w:val="001D2F43"/>
    <w:rsid w:val="00223343"/>
    <w:rsid w:val="00225635"/>
    <w:rsid w:val="00242EF1"/>
    <w:rsid w:val="00247845"/>
    <w:rsid w:val="00277373"/>
    <w:rsid w:val="002970AD"/>
    <w:rsid w:val="002A7092"/>
    <w:rsid w:val="002D24A8"/>
    <w:rsid w:val="002F5B7C"/>
    <w:rsid w:val="003128E4"/>
    <w:rsid w:val="00314E09"/>
    <w:rsid w:val="00322187"/>
    <w:rsid w:val="00322487"/>
    <w:rsid w:val="00346EE7"/>
    <w:rsid w:val="0036602B"/>
    <w:rsid w:val="003736C3"/>
    <w:rsid w:val="003821E6"/>
    <w:rsid w:val="003B2D6B"/>
    <w:rsid w:val="003E3587"/>
    <w:rsid w:val="003F0A5D"/>
    <w:rsid w:val="003F1D41"/>
    <w:rsid w:val="003F6E82"/>
    <w:rsid w:val="00402D1B"/>
    <w:rsid w:val="00412FDE"/>
    <w:rsid w:val="00416237"/>
    <w:rsid w:val="004302E3"/>
    <w:rsid w:val="0043172D"/>
    <w:rsid w:val="00432BCD"/>
    <w:rsid w:val="004344B5"/>
    <w:rsid w:val="00451BB5"/>
    <w:rsid w:val="004A31AF"/>
    <w:rsid w:val="004C05DE"/>
    <w:rsid w:val="004D080B"/>
    <w:rsid w:val="004F098A"/>
    <w:rsid w:val="00511194"/>
    <w:rsid w:val="005668CF"/>
    <w:rsid w:val="005754BA"/>
    <w:rsid w:val="00580D0D"/>
    <w:rsid w:val="005950AC"/>
    <w:rsid w:val="005B23A2"/>
    <w:rsid w:val="005D32B8"/>
    <w:rsid w:val="005E0749"/>
    <w:rsid w:val="005E7ED8"/>
    <w:rsid w:val="005F497B"/>
    <w:rsid w:val="00600207"/>
    <w:rsid w:val="006117D3"/>
    <w:rsid w:val="00613CA9"/>
    <w:rsid w:val="00645166"/>
    <w:rsid w:val="00660666"/>
    <w:rsid w:val="00665F9C"/>
    <w:rsid w:val="00670A32"/>
    <w:rsid w:val="00675A1B"/>
    <w:rsid w:val="0069697D"/>
    <w:rsid w:val="00697B39"/>
    <w:rsid w:val="006B4F52"/>
    <w:rsid w:val="006D38BA"/>
    <w:rsid w:val="007142B5"/>
    <w:rsid w:val="0071746A"/>
    <w:rsid w:val="00746A43"/>
    <w:rsid w:val="007544B5"/>
    <w:rsid w:val="00780156"/>
    <w:rsid w:val="00793788"/>
    <w:rsid w:val="007A759D"/>
    <w:rsid w:val="007B5ECE"/>
    <w:rsid w:val="007D6C98"/>
    <w:rsid w:val="007F1970"/>
    <w:rsid w:val="007F2F89"/>
    <w:rsid w:val="007F5AD2"/>
    <w:rsid w:val="008066F1"/>
    <w:rsid w:val="00807640"/>
    <w:rsid w:val="008209A6"/>
    <w:rsid w:val="00830BB8"/>
    <w:rsid w:val="00834B87"/>
    <w:rsid w:val="0085212D"/>
    <w:rsid w:val="0085694E"/>
    <w:rsid w:val="008755AD"/>
    <w:rsid w:val="008900D8"/>
    <w:rsid w:val="008B75A3"/>
    <w:rsid w:val="008D590C"/>
    <w:rsid w:val="008E18AB"/>
    <w:rsid w:val="008F47B7"/>
    <w:rsid w:val="00910A70"/>
    <w:rsid w:val="0092471A"/>
    <w:rsid w:val="00934600"/>
    <w:rsid w:val="00935471"/>
    <w:rsid w:val="009540AD"/>
    <w:rsid w:val="0095704C"/>
    <w:rsid w:val="00957E1D"/>
    <w:rsid w:val="00961ACD"/>
    <w:rsid w:val="00980384"/>
    <w:rsid w:val="00985EF0"/>
    <w:rsid w:val="0099173D"/>
    <w:rsid w:val="009957CC"/>
    <w:rsid w:val="009A4635"/>
    <w:rsid w:val="009B4716"/>
    <w:rsid w:val="009D5702"/>
    <w:rsid w:val="00A1357B"/>
    <w:rsid w:val="00A15BC6"/>
    <w:rsid w:val="00A368F8"/>
    <w:rsid w:val="00A4317C"/>
    <w:rsid w:val="00A4352B"/>
    <w:rsid w:val="00A43A0B"/>
    <w:rsid w:val="00A6095B"/>
    <w:rsid w:val="00A709C1"/>
    <w:rsid w:val="00A72487"/>
    <w:rsid w:val="00AA0A38"/>
    <w:rsid w:val="00AC6718"/>
    <w:rsid w:val="00AD3A57"/>
    <w:rsid w:val="00AE4501"/>
    <w:rsid w:val="00AE6A5F"/>
    <w:rsid w:val="00AF321E"/>
    <w:rsid w:val="00B00EDF"/>
    <w:rsid w:val="00B11E4E"/>
    <w:rsid w:val="00B13ECD"/>
    <w:rsid w:val="00B23C8A"/>
    <w:rsid w:val="00B25CED"/>
    <w:rsid w:val="00B268C9"/>
    <w:rsid w:val="00B27133"/>
    <w:rsid w:val="00B87F62"/>
    <w:rsid w:val="00BA0911"/>
    <w:rsid w:val="00BC2938"/>
    <w:rsid w:val="00BD2670"/>
    <w:rsid w:val="00BE746E"/>
    <w:rsid w:val="00BF770F"/>
    <w:rsid w:val="00C15028"/>
    <w:rsid w:val="00C24AAC"/>
    <w:rsid w:val="00C26E8B"/>
    <w:rsid w:val="00C32AF5"/>
    <w:rsid w:val="00C33F43"/>
    <w:rsid w:val="00C42A2E"/>
    <w:rsid w:val="00C43755"/>
    <w:rsid w:val="00C45881"/>
    <w:rsid w:val="00C523BE"/>
    <w:rsid w:val="00C6036B"/>
    <w:rsid w:val="00C62468"/>
    <w:rsid w:val="00C63C06"/>
    <w:rsid w:val="00C66EA9"/>
    <w:rsid w:val="00C73089"/>
    <w:rsid w:val="00C856EB"/>
    <w:rsid w:val="00C8659C"/>
    <w:rsid w:val="00C9103C"/>
    <w:rsid w:val="00CA3276"/>
    <w:rsid w:val="00CB3952"/>
    <w:rsid w:val="00CD053F"/>
    <w:rsid w:val="00CD15CD"/>
    <w:rsid w:val="00CD18AF"/>
    <w:rsid w:val="00CD6918"/>
    <w:rsid w:val="00CE49A3"/>
    <w:rsid w:val="00CF6A39"/>
    <w:rsid w:val="00CF7870"/>
    <w:rsid w:val="00CF79FB"/>
    <w:rsid w:val="00D27DD7"/>
    <w:rsid w:val="00D30404"/>
    <w:rsid w:val="00D43AEB"/>
    <w:rsid w:val="00D44222"/>
    <w:rsid w:val="00D45EBA"/>
    <w:rsid w:val="00D504C3"/>
    <w:rsid w:val="00D53DD6"/>
    <w:rsid w:val="00D6392B"/>
    <w:rsid w:val="00D70FE4"/>
    <w:rsid w:val="00D9210C"/>
    <w:rsid w:val="00D93699"/>
    <w:rsid w:val="00DA271F"/>
    <w:rsid w:val="00DB54F6"/>
    <w:rsid w:val="00DF4159"/>
    <w:rsid w:val="00E00352"/>
    <w:rsid w:val="00E052E7"/>
    <w:rsid w:val="00E415FC"/>
    <w:rsid w:val="00E42CDD"/>
    <w:rsid w:val="00E4346B"/>
    <w:rsid w:val="00E4456B"/>
    <w:rsid w:val="00E70346"/>
    <w:rsid w:val="00E77999"/>
    <w:rsid w:val="00E82DF2"/>
    <w:rsid w:val="00E865C3"/>
    <w:rsid w:val="00E933D4"/>
    <w:rsid w:val="00EA1458"/>
    <w:rsid w:val="00EA438B"/>
    <w:rsid w:val="00EA6B24"/>
    <w:rsid w:val="00EB1E00"/>
    <w:rsid w:val="00EC2828"/>
    <w:rsid w:val="00EC4223"/>
    <w:rsid w:val="00EC6830"/>
    <w:rsid w:val="00ED4F54"/>
    <w:rsid w:val="00EE243A"/>
    <w:rsid w:val="00EF1177"/>
    <w:rsid w:val="00F047EE"/>
    <w:rsid w:val="00F04E1B"/>
    <w:rsid w:val="00F16570"/>
    <w:rsid w:val="00F214D5"/>
    <w:rsid w:val="00F215E3"/>
    <w:rsid w:val="00F24DCA"/>
    <w:rsid w:val="00F354EA"/>
    <w:rsid w:val="00F4647F"/>
    <w:rsid w:val="00F87082"/>
    <w:rsid w:val="00F97199"/>
    <w:rsid w:val="00FB2394"/>
    <w:rsid w:val="00FC075C"/>
    <w:rsid w:val="00FC3CD9"/>
    <w:rsid w:val="00FD30DE"/>
    <w:rsid w:val="00FF34CE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1817E5-2AE4-44E7-A71C-6720FD54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5"/>
  </w:style>
  <w:style w:type="paragraph" w:styleId="1">
    <w:name w:val="heading 1"/>
    <w:basedOn w:val="a"/>
    <w:next w:val="a"/>
    <w:link w:val="10"/>
    <w:uiPriority w:val="9"/>
    <w:qFormat/>
    <w:rsid w:val="002F5B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31A7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31A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7475"/>
  </w:style>
  <w:style w:type="table" w:styleId="a5">
    <w:name w:val="Table Grid"/>
    <w:basedOn w:val="a1"/>
    <w:uiPriority w:val="59"/>
    <w:rsid w:val="00D4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D43AE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D63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AF3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475"/>
    <w:rPr>
      <w:sz w:val="0"/>
      <w:szCs w:val="0"/>
    </w:rPr>
  </w:style>
  <w:style w:type="paragraph" w:styleId="a9">
    <w:name w:val="footer"/>
    <w:basedOn w:val="a"/>
    <w:link w:val="aa"/>
    <w:uiPriority w:val="99"/>
    <w:rsid w:val="00AF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475"/>
  </w:style>
  <w:style w:type="character" w:styleId="ab">
    <w:name w:val="page number"/>
    <w:basedOn w:val="a0"/>
    <w:uiPriority w:val="99"/>
    <w:rsid w:val="00AF321E"/>
    <w:rPr>
      <w:rFonts w:cs="Times New Roman"/>
    </w:rPr>
  </w:style>
  <w:style w:type="paragraph" w:styleId="ac">
    <w:name w:val="header"/>
    <w:basedOn w:val="a"/>
    <w:link w:val="ad"/>
    <w:uiPriority w:val="99"/>
    <w:rsid w:val="00AF32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7475"/>
  </w:style>
  <w:style w:type="paragraph" w:styleId="ae">
    <w:name w:val="List Paragraph"/>
    <w:basedOn w:val="a"/>
    <w:uiPriority w:val="34"/>
    <w:qFormat/>
    <w:rsid w:val="00B268C9"/>
    <w:pPr>
      <w:ind w:left="720"/>
      <w:contextualSpacing/>
    </w:pPr>
  </w:style>
  <w:style w:type="character" w:customStyle="1" w:styleId="apple-converted-space">
    <w:name w:val="apple-converted-space"/>
    <w:basedOn w:val="a0"/>
    <w:rsid w:val="00C63C06"/>
  </w:style>
  <w:style w:type="character" w:customStyle="1" w:styleId="search-word">
    <w:name w:val="search-word"/>
    <w:basedOn w:val="a0"/>
    <w:rsid w:val="00C63C06"/>
  </w:style>
  <w:style w:type="character" w:styleId="af">
    <w:name w:val="Emphasis"/>
    <w:basedOn w:val="a0"/>
    <w:qFormat/>
    <w:rsid w:val="00EA4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07D9-CC48-4877-A0A8-1C3B966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отпуска</vt:lpstr>
    </vt:vector>
  </TitlesOfParts>
  <Company>Adm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отпуска</dc:title>
  <dc:subject/>
  <dc:creator>Mashburo</dc:creator>
  <cp:keywords/>
  <dc:description/>
  <cp:lastModifiedBy>Ткачева Юлия Сергеевна</cp:lastModifiedBy>
  <cp:revision>16</cp:revision>
  <cp:lastPrinted>2016-06-29T10:12:00Z</cp:lastPrinted>
  <dcterms:created xsi:type="dcterms:W3CDTF">2016-06-07T04:19:00Z</dcterms:created>
  <dcterms:modified xsi:type="dcterms:W3CDTF">2016-07-06T11:43:00Z</dcterms:modified>
</cp:coreProperties>
</file>