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4" w:rsidRDefault="00C56EA0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</w:rPr>
      </w:pPr>
      <w:r>
        <w:object w:dxaOrig="2445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122.25pt;height:96pt;visibility:visible;mso-wrap-style:square" o:ole="">
            <v:imagedata r:id="rId5" o:title=""/>
          </v:shape>
          <o:OLEObject Type="Embed" ProgID="PBrush" ShapeID="Объект1" DrawAspect="Content" ObjectID="_1588689157" r:id="rId6"/>
        </w:objec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Филиал №2 Государственного учреждения – регионального отделения</w: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Фонда социального страхования Российской Федерации</w: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по Ханты-Мансийскому автономному округу – Югре</w:t>
      </w:r>
    </w:p>
    <w:p w:rsidR="00B62FF4" w:rsidRPr="003544DE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544DE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628416 Тюменская область, </w:t>
      </w:r>
    </w:p>
    <w:p w:rsidR="00B62FF4" w:rsidRPr="003544DE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544DE">
        <w:rPr>
          <w:rFonts w:ascii="Times New Roman" w:eastAsia="Times New Roman" w:hAnsi="Times New Roman" w:cs="Times New Roman"/>
          <w:kern w:val="0"/>
          <w:sz w:val="20"/>
          <w:szCs w:val="20"/>
        </w:rPr>
        <w:t>г. Сургут, ул. Ленина, д.43</w:t>
      </w:r>
    </w:p>
    <w:p w:rsidR="00B62FF4" w:rsidRPr="003544DE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544DE">
        <w:rPr>
          <w:rFonts w:ascii="Times New Roman" w:eastAsia="Times New Roman" w:hAnsi="Times New Roman" w:cs="Times New Roman"/>
          <w:kern w:val="0"/>
          <w:sz w:val="20"/>
          <w:szCs w:val="20"/>
        </w:rPr>
        <w:t>тел. (3462) 363-181, факс (3462) 363-045</w:t>
      </w:r>
    </w:p>
    <w:p w:rsidR="00B62FF4" w:rsidRDefault="000F3787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hyperlink r:id="rId7" w:history="1">
        <w:r w:rsidR="00C751B0" w:rsidRPr="002C7567">
          <w:rPr>
            <w:rStyle w:val="a8"/>
            <w:rFonts w:ascii="Times New Roman" w:eastAsia="Times New Roman" w:hAnsi="Times New Roman" w:cs="Times New Roman"/>
            <w:kern w:val="0"/>
            <w:sz w:val="20"/>
            <w:szCs w:val="20"/>
          </w:rPr>
          <w:t>Priemfil-2@ro86.fss.ru</w:t>
        </w:r>
      </w:hyperlink>
    </w:p>
    <w:p w:rsidR="00C751B0" w:rsidRDefault="00C751B0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C751B0" w:rsidRPr="00F04F02" w:rsidRDefault="00C751B0" w:rsidP="00C751B0">
      <w:pPr>
        <w:pStyle w:val="Standard"/>
        <w:jc w:val="center"/>
        <w:rPr>
          <w:b/>
          <w:bCs/>
          <w:sz w:val="40"/>
          <w:szCs w:val="40"/>
          <w:u w:val="single"/>
        </w:rPr>
      </w:pPr>
      <w:r w:rsidRPr="00F04F02">
        <w:rPr>
          <w:b/>
          <w:bCs/>
          <w:sz w:val="40"/>
          <w:szCs w:val="40"/>
          <w:u w:val="single"/>
        </w:rPr>
        <w:t>Внимание страхователей!</w:t>
      </w:r>
    </w:p>
    <w:p w:rsidR="00C751B0" w:rsidRPr="00F04F02" w:rsidRDefault="00C751B0" w:rsidP="00C751B0">
      <w:pPr>
        <w:pStyle w:val="Standard"/>
        <w:jc w:val="center"/>
        <w:rPr>
          <w:sz w:val="30"/>
          <w:szCs w:val="30"/>
        </w:rPr>
      </w:pPr>
      <w:r w:rsidRPr="00F04F02">
        <w:rPr>
          <w:b/>
          <w:bCs/>
          <w:color w:val="000000"/>
          <w:sz w:val="30"/>
          <w:szCs w:val="30"/>
          <w:u w:val="single"/>
        </w:rPr>
        <w:t>Информация о возможности предоставления документов через Портал государственных и муниципальных услуг</w:t>
      </w:r>
    </w:p>
    <w:p w:rsidR="00C751B0" w:rsidRPr="003544DE" w:rsidRDefault="00C751B0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F27A52" w:rsidRDefault="00C751B0" w:rsidP="00C751B0">
      <w:pPr>
        <w:pStyle w:val="Textbody"/>
        <w:ind w:firstLine="567"/>
        <w:jc w:val="both"/>
        <w:rPr>
          <w:rFonts w:eastAsia="Arial" w:cs="Arial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rFonts w:eastAsia="Arial" w:cs="Arial"/>
          <w:sz w:val="28"/>
          <w:szCs w:val="28"/>
          <w:lang w:val="ru-RU"/>
        </w:rPr>
        <w:t>Филиал №2 Государственного учреждения - регионального отделения Фонда социального страхования Российской Федерации по Ханты-Мансийскому автономному округу — Югре сообщает следующее.</w:t>
      </w:r>
      <w:r w:rsidR="00F27A52">
        <w:rPr>
          <w:rFonts w:eastAsia="Arial" w:cs="Arial"/>
          <w:sz w:val="28"/>
          <w:szCs w:val="28"/>
          <w:lang w:val="ru-RU"/>
        </w:rPr>
        <w:t xml:space="preserve"> </w:t>
      </w:r>
    </w:p>
    <w:p w:rsidR="00C751B0" w:rsidRPr="00F512FB" w:rsidRDefault="009A41A1" w:rsidP="00F512FB">
      <w:pPr>
        <w:pStyle w:val="Textbody"/>
        <w:ind w:firstLine="567"/>
        <w:jc w:val="both"/>
        <w:rPr>
          <w:b/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У страхователя появилась возможность направлять </w:t>
      </w:r>
      <w:r w:rsidRPr="00F27A52">
        <w:rPr>
          <w:rFonts w:eastAsia="Arial" w:cs="Times New Roman"/>
          <w:sz w:val="28"/>
          <w:szCs w:val="28"/>
          <w:lang w:val="ru-RU"/>
        </w:rPr>
        <w:t xml:space="preserve">через </w:t>
      </w:r>
      <w:r w:rsidRPr="00F512FB">
        <w:rPr>
          <w:rFonts w:eastAsia="Arial" w:cs="Times New Roman"/>
          <w:b/>
          <w:sz w:val="28"/>
          <w:szCs w:val="28"/>
          <w:lang w:val="ru-RU"/>
        </w:rPr>
        <w:t xml:space="preserve">Портал государственных и муниципальных услуг </w:t>
      </w:r>
      <w:r w:rsidRPr="00F512FB">
        <w:rPr>
          <w:rFonts w:eastAsia="Times New Roman" w:cs="Times New Roman"/>
          <w:b/>
          <w:bCs/>
          <w:color w:val="2F5496"/>
          <w:kern w:val="0"/>
          <w:sz w:val="28"/>
          <w:szCs w:val="28"/>
          <w:u w:val="single"/>
        </w:rPr>
        <w:t>(</w:t>
      </w:r>
      <w:hyperlink r:id="rId8" w:history="1">
        <w:r w:rsidRPr="00F512FB">
          <w:rPr>
            <w:rFonts w:eastAsia="Times New Roman" w:cs="Times New Roman"/>
            <w:b/>
            <w:color w:val="000080"/>
            <w:kern w:val="0"/>
            <w:sz w:val="28"/>
            <w:szCs w:val="28"/>
            <w:u w:val="single"/>
          </w:rPr>
          <w:t>www.gosuslugi.ru</w:t>
        </w:r>
      </w:hyperlink>
      <w:r w:rsidRPr="00F512FB">
        <w:rPr>
          <w:rFonts w:eastAsia="Times New Roman" w:cs="Times New Roman"/>
          <w:b/>
          <w:bCs/>
          <w:color w:val="2F5496"/>
          <w:kern w:val="0"/>
          <w:sz w:val="28"/>
          <w:szCs w:val="28"/>
          <w:u w:val="single"/>
        </w:rPr>
        <w:t>)</w:t>
      </w:r>
      <w:r w:rsidRPr="00F512FB">
        <w:rPr>
          <w:rFonts w:eastAsia="Arial" w:cs="Arial"/>
          <w:b/>
          <w:sz w:val="28"/>
          <w:szCs w:val="28"/>
          <w:lang w:val="ru-RU"/>
        </w:rPr>
        <w:t xml:space="preserve"> :</w:t>
      </w:r>
    </w:p>
    <w:p w:rsidR="00F27A52" w:rsidRPr="00ED41E6" w:rsidRDefault="00F27A52" w:rsidP="00240DDD">
      <w:pPr>
        <w:pStyle w:val="Textbody"/>
        <w:spacing w:after="0"/>
        <w:ind w:firstLine="567"/>
        <w:jc w:val="both"/>
        <w:rPr>
          <w:rFonts w:eastAsia="Arial" w:cs="Arial"/>
          <w:sz w:val="28"/>
          <w:szCs w:val="28"/>
          <w:lang w:val="ru-RU"/>
        </w:rPr>
      </w:pPr>
      <w:r w:rsidRPr="00ED41E6">
        <w:rPr>
          <w:rFonts w:eastAsia="Arial" w:cs="Arial"/>
          <w:sz w:val="28"/>
          <w:szCs w:val="28"/>
          <w:lang w:val="ru-RU"/>
        </w:rPr>
        <w:t xml:space="preserve">      </w:t>
      </w:r>
      <w:r w:rsidR="009A41A1" w:rsidRPr="00ED41E6">
        <w:rPr>
          <w:rFonts w:eastAsia="Arial" w:cs="Arial"/>
          <w:sz w:val="28"/>
          <w:szCs w:val="28"/>
          <w:lang w:val="ru-RU"/>
        </w:rPr>
        <w:t>- заявления</w:t>
      </w:r>
      <w:r w:rsidR="00C751B0" w:rsidRPr="00ED41E6">
        <w:rPr>
          <w:rFonts w:eastAsia="Arial" w:cs="Arial"/>
          <w:sz w:val="28"/>
          <w:szCs w:val="28"/>
          <w:lang w:val="ru-RU"/>
        </w:rPr>
        <w:t xml:space="preserve"> о возврате</w:t>
      </w:r>
      <w:r w:rsidRPr="00ED41E6">
        <w:rPr>
          <w:rFonts w:eastAsia="Arial" w:cs="Arial"/>
          <w:sz w:val="28"/>
          <w:szCs w:val="28"/>
          <w:lang w:val="ru-RU"/>
        </w:rPr>
        <w:t xml:space="preserve"> </w:t>
      </w:r>
      <w:r w:rsidR="00C751B0" w:rsidRPr="00ED41E6">
        <w:rPr>
          <w:rFonts w:eastAsia="Arial" w:cs="Arial"/>
          <w:sz w:val="28"/>
          <w:szCs w:val="28"/>
          <w:lang w:val="ru-RU"/>
        </w:rPr>
        <w:t xml:space="preserve">(зачете) </w:t>
      </w:r>
      <w:r w:rsidRPr="00ED41E6">
        <w:rPr>
          <w:rFonts w:eastAsia="Arial" w:cs="Arial"/>
          <w:sz w:val="28"/>
          <w:szCs w:val="28"/>
          <w:lang w:val="ru-RU"/>
        </w:rPr>
        <w:t>суммы излишне уплаченных страховых взносов на ОСС от НС и ПЗ, пеней, штрафов</w:t>
      </w:r>
      <w:r w:rsidR="009A41A1" w:rsidRPr="00ED41E6">
        <w:rPr>
          <w:rFonts w:eastAsia="Arial" w:cs="Arial"/>
          <w:sz w:val="28"/>
          <w:szCs w:val="28"/>
          <w:lang w:val="ru-RU"/>
        </w:rPr>
        <w:t xml:space="preserve"> в ФСС РФ</w:t>
      </w:r>
      <w:r w:rsidRPr="00ED41E6">
        <w:rPr>
          <w:rFonts w:eastAsia="Arial" w:cs="Arial"/>
          <w:sz w:val="28"/>
          <w:szCs w:val="28"/>
          <w:lang w:val="ru-RU"/>
        </w:rPr>
        <w:t>;</w:t>
      </w:r>
    </w:p>
    <w:p w:rsidR="009A41A1" w:rsidRPr="00ED41E6" w:rsidRDefault="00F27A52" w:rsidP="00240DDD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ED41E6">
        <w:rPr>
          <w:rFonts w:eastAsia="Arial" w:cs="Arial"/>
          <w:sz w:val="28"/>
          <w:szCs w:val="28"/>
          <w:lang w:val="ru-RU"/>
        </w:rPr>
        <w:t xml:space="preserve">      - </w:t>
      </w:r>
      <w:r w:rsidR="009A41A1" w:rsidRPr="00ED41E6">
        <w:rPr>
          <w:rFonts w:eastAsia="Arial" w:cs="Arial"/>
          <w:sz w:val="28"/>
          <w:szCs w:val="28"/>
          <w:lang w:val="ru-RU"/>
        </w:rPr>
        <w:t xml:space="preserve">  заявления о предоставлении акта сверки расчетов по страховым взносам на ОСС от НС на ПЗ,  пеням и штрафам в ФСС РФ;</w:t>
      </w:r>
    </w:p>
    <w:p w:rsidR="009A41A1" w:rsidRPr="00ED41E6" w:rsidRDefault="00F27A52" w:rsidP="00240DDD">
      <w:pPr>
        <w:pStyle w:val="Textbody"/>
        <w:spacing w:after="0"/>
        <w:ind w:firstLine="567"/>
        <w:jc w:val="both"/>
        <w:rPr>
          <w:rFonts w:eastAsia="Arial" w:cs="Arial"/>
          <w:sz w:val="28"/>
          <w:szCs w:val="28"/>
          <w:lang w:val="ru-RU"/>
        </w:rPr>
      </w:pPr>
      <w:r w:rsidRPr="00ED41E6">
        <w:rPr>
          <w:rFonts w:eastAsia="Arial" w:cs="Arial"/>
          <w:sz w:val="28"/>
          <w:szCs w:val="28"/>
          <w:lang w:val="ru-RU"/>
        </w:rPr>
        <w:t xml:space="preserve">      - </w:t>
      </w:r>
      <w:r w:rsidR="009A41A1" w:rsidRPr="00ED41E6">
        <w:rPr>
          <w:rFonts w:eastAsia="Arial" w:cs="Arial"/>
          <w:sz w:val="28"/>
          <w:szCs w:val="28"/>
          <w:lang w:val="ru-RU"/>
        </w:rPr>
        <w:t xml:space="preserve"> заявления о предоставлении справки о состоянии расчетов по страховым взносам на ОСС от НС на ПЗ,  пеням и штрафам в ФСС РФ;</w:t>
      </w:r>
    </w:p>
    <w:p w:rsidR="009A41A1" w:rsidRPr="00ED41E6" w:rsidRDefault="009A41A1" w:rsidP="00240DDD">
      <w:pPr>
        <w:pStyle w:val="Textbody"/>
        <w:spacing w:after="0"/>
        <w:jc w:val="both"/>
        <w:rPr>
          <w:rFonts w:eastAsia="Arial" w:cs="Arial"/>
          <w:sz w:val="28"/>
          <w:szCs w:val="28"/>
          <w:lang w:val="ru-RU"/>
        </w:rPr>
      </w:pPr>
      <w:r w:rsidRPr="00ED41E6">
        <w:rPr>
          <w:rFonts w:eastAsia="Arial" w:cs="Arial"/>
          <w:sz w:val="28"/>
          <w:szCs w:val="28"/>
          <w:lang w:val="ru-RU"/>
        </w:rPr>
        <w:t xml:space="preserve">              - документы, затребованные специалистами филиала при проведении камеральных проверок;</w:t>
      </w:r>
    </w:p>
    <w:p w:rsidR="009A41A1" w:rsidRPr="00ED41E6" w:rsidRDefault="009A41A1" w:rsidP="00240DDD">
      <w:pPr>
        <w:pStyle w:val="Textbody"/>
        <w:spacing w:after="0"/>
        <w:jc w:val="both"/>
        <w:rPr>
          <w:rFonts w:eastAsia="Arial" w:cs="Arial"/>
          <w:sz w:val="28"/>
          <w:szCs w:val="28"/>
          <w:lang w:val="ru-RU"/>
        </w:rPr>
      </w:pPr>
      <w:r w:rsidRPr="00ED41E6">
        <w:rPr>
          <w:rFonts w:eastAsia="Arial" w:cs="Arial"/>
          <w:sz w:val="28"/>
          <w:szCs w:val="28"/>
          <w:lang w:val="ru-RU"/>
        </w:rPr>
        <w:t xml:space="preserve">             </w:t>
      </w:r>
      <w:r w:rsidR="00ED41E6" w:rsidRPr="00ED41E6">
        <w:rPr>
          <w:rFonts w:eastAsia="Arial" w:cs="Arial"/>
          <w:sz w:val="28"/>
          <w:szCs w:val="28"/>
          <w:lang w:val="ru-RU"/>
        </w:rPr>
        <w:t xml:space="preserve"> </w:t>
      </w:r>
      <w:r w:rsidRPr="00ED41E6">
        <w:rPr>
          <w:rFonts w:eastAsia="Arial" w:cs="Arial"/>
          <w:sz w:val="28"/>
          <w:szCs w:val="28"/>
          <w:lang w:val="ru-RU"/>
        </w:rPr>
        <w:t>-</w:t>
      </w:r>
      <w:r w:rsidR="00ED41E6" w:rsidRPr="00ED41E6">
        <w:rPr>
          <w:rFonts w:eastAsia="Arial" w:cs="Arial"/>
          <w:sz w:val="28"/>
          <w:szCs w:val="28"/>
          <w:lang w:val="ru-RU"/>
        </w:rPr>
        <w:t xml:space="preserve"> </w:t>
      </w:r>
      <w:r w:rsidRPr="00ED41E6">
        <w:rPr>
          <w:rFonts w:eastAsia="Arial" w:cs="Arial"/>
          <w:sz w:val="28"/>
          <w:szCs w:val="28"/>
          <w:lang w:val="ru-RU"/>
        </w:rPr>
        <w:t xml:space="preserve"> </w:t>
      </w:r>
      <w:r w:rsidR="00ED41E6" w:rsidRPr="00ED41E6">
        <w:rPr>
          <w:rFonts w:eastAsia="Arial" w:cs="Arial"/>
          <w:sz w:val="28"/>
          <w:szCs w:val="28"/>
          <w:lang w:val="ru-RU"/>
        </w:rPr>
        <w:t xml:space="preserve"> </w:t>
      </w:r>
      <w:r w:rsidRPr="00ED41E6">
        <w:rPr>
          <w:rFonts w:eastAsia="Arial" w:cs="Arial"/>
          <w:sz w:val="28"/>
          <w:szCs w:val="28"/>
          <w:lang w:val="ru-RU"/>
        </w:rPr>
        <w:t>пояснения по предоставленным расчетам (форма 4-ФСС);</w:t>
      </w:r>
    </w:p>
    <w:p w:rsidR="00F512FB" w:rsidRPr="00ED41E6" w:rsidRDefault="00F512FB" w:rsidP="00240DDD">
      <w:pPr>
        <w:pStyle w:val="Textbody"/>
        <w:spacing w:after="0"/>
        <w:ind w:firstLine="567"/>
        <w:jc w:val="both"/>
        <w:rPr>
          <w:rFonts w:eastAsia="Arial" w:cs="Arial"/>
          <w:sz w:val="28"/>
          <w:szCs w:val="28"/>
          <w:lang w:val="ru-RU"/>
        </w:rPr>
      </w:pPr>
      <w:r w:rsidRPr="00ED41E6">
        <w:rPr>
          <w:rFonts w:eastAsia="Arial" w:cs="Arial"/>
          <w:sz w:val="28"/>
          <w:szCs w:val="28"/>
          <w:lang w:val="ru-RU"/>
        </w:rPr>
        <w:t xml:space="preserve">     </w:t>
      </w:r>
      <w:r w:rsidR="00ED41E6" w:rsidRPr="00ED41E6">
        <w:rPr>
          <w:rFonts w:eastAsia="Arial" w:cs="Arial"/>
          <w:sz w:val="28"/>
          <w:szCs w:val="28"/>
          <w:lang w:val="ru-RU"/>
        </w:rPr>
        <w:t xml:space="preserve"> </w:t>
      </w:r>
      <w:r w:rsidR="009A41A1" w:rsidRPr="00ED41E6">
        <w:rPr>
          <w:rFonts w:eastAsia="Arial" w:cs="Arial"/>
          <w:sz w:val="28"/>
          <w:szCs w:val="28"/>
          <w:lang w:val="ru-RU"/>
        </w:rPr>
        <w:t xml:space="preserve">- </w:t>
      </w:r>
      <w:r w:rsidR="00ED41E6" w:rsidRPr="00ED41E6">
        <w:rPr>
          <w:rFonts w:eastAsia="Arial" w:cs="Arial"/>
          <w:sz w:val="28"/>
          <w:szCs w:val="28"/>
          <w:lang w:val="ru-RU"/>
        </w:rPr>
        <w:t xml:space="preserve"> </w:t>
      </w:r>
      <w:r w:rsidRPr="00ED41E6">
        <w:rPr>
          <w:rFonts w:eastAsia="Arial" w:cs="Arial"/>
          <w:sz w:val="28"/>
          <w:szCs w:val="28"/>
          <w:lang w:val="ru-RU"/>
        </w:rPr>
        <w:t>документы, обосновывающие необлагаемую ст</w:t>
      </w:r>
      <w:r w:rsidR="002A3495" w:rsidRPr="00ED41E6">
        <w:rPr>
          <w:rFonts w:eastAsia="Arial" w:cs="Arial"/>
          <w:sz w:val="28"/>
          <w:szCs w:val="28"/>
          <w:lang w:val="ru-RU"/>
        </w:rPr>
        <w:t xml:space="preserve">раховыми взносами базу и другие, </w:t>
      </w:r>
      <w:r w:rsidRPr="00ED41E6">
        <w:rPr>
          <w:rFonts w:eastAsia="Arial" w:cs="Arial"/>
          <w:sz w:val="28"/>
          <w:szCs w:val="28"/>
          <w:lang w:val="ru-RU"/>
        </w:rPr>
        <w:t>документы по предоставленным отчетам (форма 4-ФСС)</w:t>
      </w:r>
      <w:r w:rsidR="002A3495" w:rsidRPr="00ED41E6">
        <w:rPr>
          <w:rFonts w:eastAsia="Arial" w:cs="Arial"/>
          <w:sz w:val="28"/>
          <w:szCs w:val="28"/>
          <w:lang w:val="ru-RU"/>
        </w:rPr>
        <w:t>;</w:t>
      </w:r>
    </w:p>
    <w:p w:rsidR="00ED41E6" w:rsidRPr="00ED41E6" w:rsidRDefault="00ED41E6" w:rsidP="00240DDD">
      <w:pPr>
        <w:pStyle w:val="Textbody"/>
        <w:spacing w:after="0"/>
        <w:jc w:val="both"/>
        <w:textAlignment w:val="baseline"/>
        <w:rPr>
          <w:sz w:val="28"/>
          <w:szCs w:val="28"/>
        </w:rPr>
      </w:pPr>
      <w:r w:rsidRPr="00ED41E6">
        <w:rPr>
          <w:rFonts w:eastAsia="Arial" w:cs="Arial"/>
          <w:sz w:val="28"/>
          <w:szCs w:val="28"/>
          <w:lang w:val="ru-RU"/>
        </w:rPr>
        <w:t xml:space="preserve">              -  возражения на акты документальных выездных, камеральных проверок и документы, подтверждающие обоснованность представленных возражений;</w:t>
      </w:r>
    </w:p>
    <w:p w:rsidR="002A3495" w:rsidRDefault="002A3495" w:rsidP="00240DDD">
      <w:pPr>
        <w:pStyle w:val="Textbody"/>
        <w:spacing w:after="0"/>
        <w:ind w:firstLine="567"/>
        <w:jc w:val="both"/>
        <w:rPr>
          <w:rFonts w:eastAsia="Arial" w:cs="Arial"/>
          <w:sz w:val="28"/>
          <w:szCs w:val="28"/>
          <w:lang w:val="ru-RU"/>
        </w:rPr>
      </w:pPr>
      <w:r w:rsidRPr="00ED41E6">
        <w:rPr>
          <w:rFonts w:eastAsia="Arial" w:cs="Arial"/>
          <w:sz w:val="28"/>
          <w:szCs w:val="28"/>
          <w:lang w:val="ru-RU"/>
        </w:rPr>
        <w:t xml:space="preserve">     </w:t>
      </w:r>
      <w:r w:rsidR="00ED41E6" w:rsidRPr="00ED41E6">
        <w:rPr>
          <w:rFonts w:eastAsia="Arial" w:cs="Arial"/>
          <w:sz w:val="28"/>
          <w:szCs w:val="28"/>
          <w:lang w:val="ru-RU"/>
        </w:rPr>
        <w:t xml:space="preserve"> </w:t>
      </w:r>
      <w:r w:rsidRPr="00ED41E6">
        <w:rPr>
          <w:rFonts w:eastAsia="Arial" w:cs="Arial"/>
          <w:sz w:val="28"/>
          <w:szCs w:val="28"/>
          <w:lang w:val="ru-RU"/>
        </w:rPr>
        <w:t>-</w:t>
      </w:r>
      <w:r w:rsidR="00ED41E6" w:rsidRPr="00ED41E6">
        <w:rPr>
          <w:rFonts w:eastAsia="Arial" w:cs="Arial"/>
          <w:sz w:val="28"/>
          <w:szCs w:val="28"/>
          <w:lang w:val="ru-RU"/>
        </w:rPr>
        <w:t xml:space="preserve"> заявлением о выделении необходимых средств на выплату страхового обеспечения</w:t>
      </w:r>
      <w:r w:rsidR="00240DDD">
        <w:rPr>
          <w:rFonts w:eastAsia="Arial" w:cs="Arial"/>
          <w:sz w:val="28"/>
          <w:szCs w:val="28"/>
          <w:lang w:val="ru-RU"/>
        </w:rPr>
        <w:t>;</w:t>
      </w:r>
    </w:p>
    <w:p w:rsidR="00383A65" w:rsidRPr="00240DDD" w:rsidRDefault="00535B17" w:rsidP="00B55A8B">
      <w:pPr>
        <w:pStyle w:val="Textbody"/>
        <w:jc w:val="both"/>
        <w:rPr>
          <w:rFonts w:eastAsia="Arial" w:cs="Times New Roman"/>
          <w:b/>
          <w:u w:val="single"/>
          <w:lang w:val="ru-RU"/>
        </w:rPr>
      </w:pPr>
      <w:r w:rsidRPr="00535B17">
        <w:rPr>
          <w:b/>
          <w:sz w:val="36"/>
          <w:szCs w:val="36"/>
          <w:lang w:val="ru-RU"/>
        </w:rPr>
        <w:t>!</w:t>
      </w:r>
      <w:r>
        <w:rPr>
          <w:sz w:val="28"/>
          <w:szCs w:val="28"/>
          <w:lang w:val="ru-RU"/>
        </w:rPr>
        <w:t xml:space="preserve"> </w:t>
      </w:r>
      <w:r w:rsidR="00F512FB" w:rsidRPr="00240DDD">
        <w:rPr>
          <w:lang w:val="ru-RU"/>
        </w:rPr>
        <w:t xml:space="preserve">Для этого необходимо </w:t>
      </w:r>
      <w:r w:rsidR="00F512FB" w:rsidRPr="00240DDD">
        <w:rPr>
          <w:rFonts w:eastAsia="Arial" w:cs="Times New Roman"/>
          <w:lang w:val="ru-RU"/>
        </w:rPr>
        <w:t xml:space="preserve">через Портал государственных и муниципальных услуг </w:t>
      </w:r>
      <w:r w:rsidR="00F512FB" w:rsidRPr="00240DDD">
        <w:rPr>
          <w:rFonts w:eastAsia="Times New Roman" w:cs="Times New Roman"/>
          <w:b/>
          <w:bCs/>
          <w:color w:val="2F5496"/>
          <w:kern w:val="0"/>
          <w:u w:val="single"/>
        </w:rPr>
        <w:t>(</w:t>
      </w:r>
      <w:hyperlink r:id="rId9" w:history="1">
        <w:r w:rsidR="00F512FB" w:rsidRPr="00240DDD">
          <w:rPr>
            <w:rFonts w:eastAsia="Times New Roman" w:cs="Times New Roman"/>
            <w:b/>
            <w:color w:val="000080"/>
            <w:kern w:val="0"/>
            <w:u w:val="single"/>
          </w:rPr>
          <w:t>www.gosuslugi.ru</w:t>
        </w:r>
      </w:hyperlink>
      <w:r w:rsidR="00F512FB" w:rsidRPr="00240DDD">
        <w:rPr>
          <w:rFonts w:eastAsia="Times New Roman" w:cs="Times New Roman"/>
          <w:b/>
          <w:bCs/>
          <w:color w:val="2F5496"/>
          <w:kern w:val="0"/>
          <w:u w:val="single"/>
        </w:rPr>
        <w:t>)</w:t>
      </w:r>
      <w:r w:rsidR="00F512FB" w:rsidRPr="00240DDD">
        <w:rPr>
          <w:rFonts w:eastAsia="Arial" w:cs="Arial"/>
          <w:lang w:val="ru-RU"/>
        </w:rPr>
        <w:t xml:space="preserve"> зайти в раздел</w:t>
      </w:r>
      <w:r w:rsidR="00F512FB" w:rsidRPr="00240DDD">
        <w:rPr>
          <w:rFonts w:eastAsia="Arial" w:cs="Times New Roman"/>
          <w:lang w:val="ru-RU"/>
        </w:rPr>
        <w:t xml:space="preserve"> </w:t>
      </w:r>
      <w:r w:rsidR="000F3787">
        <w:rPr>
          <w:rFonts w:eastAsia="Arial" w:cs="Times New Roman"/>
          <w:b/>
          <w:u w:val="single"/>
          <w:lang w:val="ru-RU"/>
        </w:rPr>
        <w:t>« Прием документов</w:t>
      </w:r>
      <w:bookmarkStart w:id="0" w:name="_GoBack"/>
      <w:bookmarkEnd w:id="0"/>
      <w:r w:rsidR="00F512FB" w:rsidRPr="00240DDD">
        <w:rPr>
          <w:rFonts w:eastAsia="Arial" w:cs="Times New Roman"/>
          <w:b/>
          <w:u w:val="single"/>
          <w:lang w:val="ru-RU"/>
        </w:rPr>
        <w:t>, служащих основанием для исчисления и уплаты (перечисления) страховых взносов, а также документов подтверждающих правильность исчисления и своевременность уплаты (перечисления) страховых взносов»</w:t>
      </w:r>
      <w:r w:rsidR="00F512FB" w:rsidRPr="00240DDD">
        <w:rPr>
          <w:rFonts w:eastAsia="Arial" w:cs="Times New Roman"/>
          <w:lang w:val="ru-RU"/>
        </w:rPr>
        <w:t xml:space="preserve">, </w:t>
      </w:r>
      <w:r w:rsidR="00F512FB" w:rsidRPr="00240DDD">
        <w:rPr>
          <w:rFonts w:eastAsia="Times New Roman" w:cs="Times New Roman"/>
          <w:color w:val="000000"/>
          <w:kern w:val="0"/>
        </w:rPr>
        <w:t xml:space="preserve">с </w:t>
      </w:r>
      <w:proofErr w:type="spellStart"/>
      <w:r w:rsidR="00F512FB" w:rsidRPr="00240DDD">
        <w:rPr>
          <w:rFonts w:eastAsia="Times New Roman" w:cs="Times New Roman"/>
          <w:color w:val="000000"/>
          <w:kern w:val="0"/>
        </w:rPr>
        <w:t>процедурой</w:t>
      </w:r>
      <w:proofErr w:type="spellEnd"/>
      <w:r w:rsidR="00F512FB" w:rsidRPr="00240DDD"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 w:rsidR="00F512FB" w:rsidRPr="00240DDD">
        <w:rPr>
          <w:rFonts w:eastAsia="Times New Roman" w:cs="Times New Roman"/>
          <w:color w:val="000000"/>
          <w:kern w:val="0"/>
        </w:rPr>
        <w:t>подачи</w:t>
      </w:r>
      <w:proofErr w:type="spellEnd"/>
      <w:r w:rsidR="00F512FB" w:rsidRPr="00240DDD">
        <w:rPr>
          <w:rFonts w:eastAsia="Times New Roman" w:cs="Times New Roman"/>
          <w:color w:val="000000"/>
          <w:kern w:val="0"/>
        </w:rPr>
        <w:t xml:space="preserve">  </w:t>
      </w:r>
      <w:proofErr w:type="spellStart"/>
      <w:r w:rsidR="00F512FB" w:rsidRPr="00240DDD">
        <w:rPr>
          <w:rFonts w:eastAsia="Times New Roman" w:cs="Times New Roman"/>
          <w:color w:val="000000"/>
          <w:kern w:val="0"/>
        </w:rPr>
        <w:t>документов</w:t>
      </w:r>
      <w:proofErr w:type="spellEnd"/>
      <w:r w:rsidR="00F512FB" w:rsidRPr="00240DDD">
        <w:rPr>
          <w:rFonts w:eastAsia="Times New Roman" w:cs="Times New Roman"/>
          <w:color w:val="000000"/>
          <w:kern w:val="0"/>
        </w:rPr>
        <w:t xml:space="preserve"> в </w:t>
      </w:r>
      <w:proofErr w:type="spellStart"/>
      <w:r w:rsidR="00F512FB" w:rsidRPr="00240DDD">
        <w:rPr>
          <w:rFonts w:eastAsia="Times New Roman" w:cs="Times New Roman"/>
          <w:color w:val="000000"/>
          <w:kern w:val="0"/>
        </w:rPr>
        <w:t>электронной</w:t>
      </w:r>
      <w:proofErr w:type="spellEnd"/>
      <w:r w:rsidR="00F512FB" w:rsidRPr="00240DDD"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 w:rsidR="00F512FB" w:rsidRPr="00240DDD">
        <w:rPr>
          <w:rFonts w:eastAsia="Times New Roman" w:cs="Times New Roman"/>
          <w:color w:val="000000"/>
          <w:kern w:val="0"/>
        </w:rPr>
        <w:t>форме</w:t>
      </w:r>
      <w:proofErr w:type="spellEnd"/>
      <w:r w:rsidR="00F512FB" w:rsidRPr="00240DDD"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 w:rsidR="00F512FB" w:rsidRPr="00240DDD">
        <w:rPr>
          <w:rFonts w:eastAsia="Times New Roman" w:cs="Times New Roman"/>
          <w:color w:val="000000"/>
          <w:kern w:val="0"/>
        </w:rPr>
        <w:t>можно</w:t>
      </w:r>
      <w:proofErr w:type="spellEnd"/>
      <w:r w:rsidR="00F512FB" w:rsidRPr="00240DDD"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 w:rsidR="00F512FB" w:rsidRPr="00240DDD">
        <w:rPr>
          <w:rFonts w:eastAsia="Times New Roman" w:cs="Times New Roman"/>
          <w:color w:val="000000"/>
          <w:kern w:val="0"/>
        </w:rPr>
        <w:t>ознакомиться</w:t>
      </w:r>
      <w:proofErr w:type="spellEnd"/>
      <w:r w:rsidR="00F512FB" w:rsidRPr="00240DDD"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 w:rsidR="00F512FB" w:rsidRPr="00240DDD">
        <w:rPr>
          <w:rFonts w:eastAsia="Times New Roman" w:cs="Times New Roman"/>
          <w:color w:val="000000"/>
          <w:kern w:val="0"/>
        </w:rPr>
        <w:t>на</w:t>
      </w:r>
      <w:proofErr w:type="spellEnd"/>
      <w:r w:rsidR="00F512FB" w:rsidRPr="00240DDD"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 w:rsidR="00F512FB" w:rsidRPr="00240DDD">
        <w:rPr>
          <w:rFonts w:eastAsia="Times New Roman" w:cs="Times New Roman"/>
          <w:color w:val="000000"/>
          <w:kern w:val="0"/>
        </w:rPr>
        <w:t>официальном</w:t>
      </w:r>
      <w:proofErr w:type="spellEnd"/>
      <w:r w:rsidR="00F512FB" w:rsidRPr="00240DDD"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 w:rsidR="00F512FB" w:rsidRPr="00240DDD">
        <w:rPr>
          <w:rFonts w:eastAsia="Times New Roman" w:cs="Times New Roman"/>
          <w:color w:val="000000"/>
          <w:kern w:val="0"/>
        </w:rPr>
        <w:t>сайте</w:t>
      </w:r>
      <w:proofErr w:type="spellEnd"/>
      <w:r w:rsidR="00F512FB" w:rsidRPr="00240DDD">
        <w:rPr>
          <w:rFonts w:eastAsia="Times New Roman" w:cs="Times New Roman"/>
          <w:color w:val="000000"/>
          <w:kern w:val="0"/>
        </w:rPr>
        <w:t xml:space="preserve"> ГУ-РО ФСС РФ </w:t>
      </w:r>
      <w:proofErr w:type="spellStart"/>
      <w:r w:rsidR="00F512FB" w:rsidRPr="00240DDD">
        <w:rPr>
          <w:rFonts w:eastAsia="Times New Roman" w:cs="Times New Roman"/>
          <w:color w:val="000000"/>
          <w:kern w:val="0"/>
        </w:rPr>
        <w:t>по</w:t>
      </w:r>
      <w:proofErr w:type="spellEnd"/>
      <w:r w:rsidR="00F512FB" w:rsidRPr="00240DDD">
        <w:rPr>
          <w:rFonts w:eastAsia="Times New Roman" w:cs="Times New Roman"/>
          <w:color w:val="000000"/>
          <w:kern w:val="0"/>
        </w:rPr>
        <w:t xml:space="preserve"> ХМАО-</w:t>
      </w:r>
      <w:proofErr w:type="spellStart"/>
      <w:r w:rsidR="00F512FB" w:rsidRPr="00240DDD">
        <w:rPr>
          <w:rFonts w:eastAsia="Times New Roman" w:cs="Times New Roman"/>
          <w:color w:val="000000"/>
          <w:kern w:val="0"/>
        </w:rPr>
        <w:t>Югре</w:t>
      </w:r>
      <w:proofErr w:type="spellEnd"/>
      <w:r w:rsidR="00F512FB" w:rsidRPr="00240DDD"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 w:rsidR="00F512FB" w:rsidRPr="00240DDD">
        <w:rPr>
          <w:rFonts w:eastAsia="Times New Roman" w:cs="Times New Roman"/>
          <w:kern w:val="0"/>
        </w:rPr>
        <w:t>перейдя</w:t>
      </w:r>
      <w:proofErr w:type="spellEnd"/>
      <w:r w:rsidR="00F512FB" w:rsidRPr="00240DDD">
        <w:rPr>
          <w:rFonts w:eastAsia="Times New Roman" w:cs="Times New Roman"/>
          <w:kern w:val="0"/>
        </w:rPr>
        <w:t xml:space="preserve"> </w:t>
      </w:r>
      <w:proofErr w:type="spellStart"/>
      <w:r w:rsidR="00F512FB" w:rsidRPr="00240DDD">
        <w:rPr>
          <w:rFonts w:eastAsia="Times New Roman" w:cs="Times New Roman"/>
          <w:kern w:val="0"/>
        </w:rPr>
        <w:t>по</w:t>
      </w:r>
      <w:proofErr w:type="spellEnd"/>
      <w:r w:rsidR="00F512FB" w:rsidRPr="00240DDD">
        <w:rPr>
          <w:rFonts w:eastAsia="Times New Roman" w:cs="Times New Roman"/>
          <w:kern w:val="0"/>
        </w:rPr>
        <w:t xml:space="preserve"> </w:t>
      </w:r>
      <w:proofErr w:type="spellStart"/>
      <w:r w:rsidR="00F512FB" w:rsidRPr="00240DDD">
        <w:rPr>
          <w:rFonts w:eastAsia="Times New Roman" w:cs="Times New Roman"/>
          <w:kern w:val="0"/>
        </w:rPr>
        <w:t>ссылке</w:t>
      </w:r>
      <w:proofErr w:type="spellEnd"/>
      <w:r w:rsidR="00F512FB" w:rsidRPr="00240DDD">
        <w:rPr>
          <w:rFonts w:eastAsia="Times New Roman" w:cs="Times New Roman"/>
          <w:kern w:val="0"/>
        </w:rPr>
        <w:t xml:space="preserve">  </w:t>
      </w:r>
      <w:hyperlink r:id="rId10" w:history="1">
        <w:r w:rsidR="00B55A8B" w:rsidRPr="00240DDD">
          <w:rPr>
            <w:rStyle w:val="a8"/>
            <w:rFonts w:eastAsia="Arial" w:cs="Times New Roman"/>
            <w:b/>
            <w:lang w:val="ru-RU"/>
          </w:rPr>
          <w:t>http://r86.fss.ru/58086/158381/190994/191124.shtml</w:t>
        </w:r>
      </w:hyperlink>
      <w:r w:rsidR="00383A65" w:rsidRPr="00240DDD">
        <w:rPr>
          <w:rFonts w:eastAsia="Arial" w:cs="Times New Roman"/>
          <w:b/>
          <w:u w:val="single"/>
          <w:lang w:val="ru-RU"/>
        </w:rPr>
        <w:t xml:space="preserve">. </w:t>
      </w:r>
      <w:proofErr w:type="spellStart"/>
      <w:r w:rsidR="00383A65" w:rsidRPr="00240DDD">
        <w:rPr>
          <w:rFonts w:eastAsia="Times New Roman" w:cs="Times New Roman"/>
          <w:color w:val="000000"/>
          <w:kern w:val="0"/>
        </w:rPr>
        <w:t>Уточним</w:t>
      </w:r>
      <w:proofErr w:type="spellEnd"/>
      <w:r w:rsidR="00383A65" w:rsidRPr="00240DDD"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 w:rsidR="00383A65" w:rsidRPr="00240DDD">
        <w:rPr>
          <w:rFonts w:eastAsia="Times New Roman" w:cs="Times New Roman"/>
          <w:color w:val="000000"/>
          <w:kern w:val="0"/>
        </w:rPr>
        <w:t>что</w:t>
      </w:r>
      <w:proofErr w:type="spellEnd"/>
      <w:r w:rsidR="00383A65" w:rsidRPr="00240DDD"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 w:rsidR="00383A65" w:rsidRPr="00240DDD">
        <w:rPr>
          <w:rFonts w:eastAsia="Times New Roman" w:cs="Times New Roman"/>
          <w:color w:val="000000"/>
          <w:kern w:val="0"/>
        </w:rPr>
        <w:t>для</w:t>
      </w:r>
      <w:proofErr w:type="spellEnd"/>
      <w:r w:rsidR="00383A65" w:rsidRPr="00240DDD"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 w:rsidR="00383A65" w:rsidRPr="00240DDD">
        <w:rPr>
          <w:rFonts w:eastAsia="Times New Roman" w:cs="Times New Roman"/>
          <w:color w:val="000000"/>
          <w:kern w:val="0"/>
        </w:rPr>
        <w:t>этого</w:t>
      </w:r>
      <w:proofErr w:type="spellEnd"/>
      <w:r w:rsidR="00383A65" w:rsidRPr="00240DDD"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 w:rsidR="00383A65" w:rsidRPr="00240DDD">
        <w:rPr>
          <w:rFonts w:eastAsia="Times New Roman" w:cs="Times New Roman"/>
          <w:color w:val="000000"/>
          <w:kern w:val="0"/>
        </w:rPr>
        <w:t>необходимо</w:t>
      </w:r>
      <w:proofErr w:type="spellEnd"/>
      <w:r w:rsidR="00383A65" w:rsidRPr="00240DDD"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 w:rsidR="00383A65" w:rsidRPr="00240DDD">
        <w:rPr>
          <w:rFonts w:eastAsia="Times New Roman" w:cs="Times New Roman"/>
          <w:color w:val="000000"/>
          <w:kern w:val="0"/>
        </w:rPr>
        <w:t>иметь</w:t>
      </w:r>
      <w:proofErr w:type="spellEnd"/>
      <w:r w:rsidR="00383A65" w:rsidRPr="00240DDD"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 w:rsidR="00383A65" w:rsidRPr="00240DDD">
        <w:rPr>
          <w:rFonts w:eastAsia="Times New Roman" w:cs="Times New Roman"/>
          <w:color w:val="000000"/>
          <w:kern w:val="0"/>
        </w:rPr>
        <w:t>электронно-цифровую</w:t>
      </w:r>
      <w:proofErr w:type="spellEnd"/>
      <w:r w:rsidR="00383A65" w:rsidRPr="00240DDD"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 w:rsidR="00383A65" w:rsidRPr="00240DDD">
        <w:rPr>
          <w:rFonts w:eastAsia="Times New Roman" w:cs="Times New Roman"/>
          <w:color w:val="000000"/>
          <w:kern w:val="0"/>
        </w:rPr>
        <w:t>подпись</w:t>
      </w:r>
      <w:proofErr w:type="spellEnd"/>
      <w:r w:rsidR="00383A65" w:rsidRPr="00240DDD">
        <w:rPr>
          <w:rFonts w:eastAsia="Times New Roman" w:cs="Times New Roman"/>
          <w:color w:val="000000"/>
          <w:kern w:val="0"/>
        </w:rPr>
        <w:t xml:space="preserve"> (ЭЦП)</w:t>
      </w:r>
      <w:r w:rsidR="00383A65" w:rsidRPr="00240DDD">
        <w:rPr>
          <w:rFonts w:eastAsia="Times New Roman" w:cs="Times New Roman"/>
          <w:color w:val="000000"/>
          <w:kern w:val="0"/>
          <w:lang w:val="ru-RU"/>
        </w:rPr>
        <w:t>.</w:t>
      </w:r>
    </w:p>
    <w:p w:rsidR="003544DE" w:rsidRPr="009C1452" w:rsidRDefault="003544DE" w:rsidP="003544DE">
      <w:pPr>
        <w:widowControl/>
        <w:shd w:val="clear" w:color="auto" w:fill="FFFFFF"/>
        <w:tabs>
          <w:tab w:val="left" w:pos="709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По вопросам, возникшим в процессе получения госуслуги в электронном виде можете обращаться по телефонам Филиала № 2: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</w:rPr>
        <w:t> 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8(3462)363-283, 8(3462)364-630, 8(3462)364-623,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</w:rPr>
        <w:t> 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8(3462)363-264, либо по телефону горячей линии 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портала </w:t>
      </w:r>
      <w:proofErr w:type="spellStart"/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госуслуг</w:t>
      </w:r>
      <w:proofErr w:type="spellEnd"/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8(800)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-100-70-10.</w:t>
      </w:r>
    </w:p>
    <w:p w:rsidR="003544DE" w:rsidRPr="00B62FF4" w:rsidRDefault="003544DE" w:rsidP="00C727FA">
      <w:pPr>
        <w:jc w:val="center"/>
        <w:rPr>
          <w:rFonts w:ascii="Times New Roman" w:eastAsia="Times New Roman" w:hAnsi="Times New Roman" w:cs="Times New Roman"/>
          <w:kern w:val="0"/>
          <w:sz w:val="24"/>
        </w:rPr>
      </w:pPr>
      <w:r w:rsidRPr="00B8624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</w:p>
    <w:p w:rsidR="003544DE" w:rsidRPr="00C727FA" w:rsidRDefault="003544DE" w:rsidP="003544DE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</w:pPr>
      <w:r w:rsidRPr="00C727FA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 xml:space="preserve">Написать отзыв и оценить качество предоставленной государственной услуги </w:t>
      </w:r>
    </w:p>
    <w:p w:rsidR="003544DE" w:rsidRPr="00C727FA" w:rsidRDefault="003544DE" w:rsidP="003544DE">
      <w:pPr>
        <w:jc w:val="center"/>
        <w:rPr>
          <w:sz w:val="26"/>
          <w:szCs w:val="26"/>
        </w:rPr>
      </w:pPr>
      <w:r w:rsidRPr="00C727FA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>Вы можете на сайте «Ваш контроль» (</w:t>
      </w:r>
      <w:hyperlink r:id="rId11" w:history="1">
        <w:r w:rsidRPr="00C727FA">
          <w:rPr>
            <w:rFonts w:ascii="Times New Roman" w:hAnsi="Times New Roman" w:cs="Times New Roman"/>
            <w:b/>
            <w:color w:val="000080"/>
            <w:sz w:val="26"/>
            <w:szCs w:val="26"/>
            <w:u w:val="single"/>
          </w:rPr>
          <w:t>www.vashkontrol.ru</w:t>
        </w:r>
      </w:hyperlink>
      <w:r w:rsidR="00C727FA" w:rsidRPr="00C727FA">
        <w:rPr>
          <w:rFonts w:ascii="Times New Roman" w:hAnsi="Times New Roman" w:cs="Times New Roman"/>
          <w:b/>
          <w:color w:val="000080"/>
          <w:sz w:val="26"/>
          <w:szCs w:val="26"/>
          <w:u w:val="single"/>
        </w:rPr>
        <w:t>)</w:t>
      </w:r>
    </w:p>
    <w:p w:rsidR="003544DE" w:rsidRPr="004D7EB2" w:rsidRDefault="003544DE" w:rsidP="003544DE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center"/>
        <w:textAlignment w:val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544DE" w:rsidRPr="00B42AAD" w:rsidRDefault="003544DE" w:rsidP="003544DE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B42AA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  <w:t>С информацией о деятельности Регионального отделения Фонда социального страхования РФ</w:t>
      </w:r>
    </w:p>
    <w:p w:rsidR="003544DE" w:rsidRPr="00B42AAD" w:rsidRDefault="003544DE" w:rsidP="003544DE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B42AA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  <w:t xml:space="preserve">Вы можете ознакомиться на официальном сайте ГУ-РО ФСС РФ по ХМАО-Югре </w:t>
      </w:r>
      <w:hyperlink r:id="rId12" w:history="1"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www</w:t>
        </w:r>
        <w:r w:rsidRPr="001422B8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</w:rPr>
          <w:t>.</w:t>
        </w:r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r</w:t>
        </w:r>
        <w:r w:rsidRPr="001422B8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</w:rPr>
          <w:t>86.</w:t>
        </w:r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fss</w:t>
        </w:r>
        <w:r w:rsidRPr="001422B8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</w:rPr>
          <w:t>.</w:t>
        </w:r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ru</w:t>
        </w:r>
      </w:hyperlink>
    </w:p>
    <w:p w:rsidR="003544DE" w:rsidRDefault="003544DE" w:rsidP="003544DE">
      <w:pPr>
        <w:widowControl/>
        <w:shd w:val="clear" w:color="auto" w:fill="FFFFFF"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</w:p>
    <w:p w:rsidR="009C5B9F" w:rsidRDefault="009C5B9F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B62FF4" w:rsidRDefault="00B62FF4" w:rsidP="008D694B">
      <w:pPr>
        <w:pStyle w:val="Standard"/>
        <w:rPr>
          <w:sz w:val="16"/>
          <w:szCs w:val="1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62"/>
        <w:gridCol w:w="2692"/>
        <w:gridCol w:w="227"/>
        <w:gridCol w:w="3258"/>
      </w:tblGrid>
      <w:tr w:rsidR="00FA2A3B" w:rsidRPr="0048042F" w:rsidTr="00FA2A3B">
        <w:trPr>
          <w:trHeight w:val="2154"/>
        </w:trPr>
        <w:tc>
          <w:tcPr>
            <w:tcW w:w="9639" w:type="dxa"/>
            <w:gridSpan w:val="4"/>
            <w:shd w:val="clear" w:color="auto" w:fill="auto"/>
          </w:tcPr>
          <w:p w:rsidR="00FA2A3B" w:rsidRPr="00BA1D32" w:rsidRDefault="00FA2A3B" w:rsidP="00CC5300">
            <w:pPr>
              <w:rPr>
                <w:rFonts w:cs="Arial"/>
                <w:sz w:val="16"/>
                <w:szCs w:val="16"/>
                <w:shd w:val="clear" w:color="auto" w:fill="FDB9C3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711488" behindDoc="1" locked="0" layoutInCell="1" allowOverlap="1" wp14:anchorId="0CA7D60A" wp14:editId="1DCAE8B8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-3175</wp:posOffset>
                  </wp:positionV>
                  <wp:extent cx="2971800" cy="868680"/>
                  <wp:effectExtent l="0" t="0" r="0" b="0"/>
                  <wp:wrapNone/>
                  <wp:docPr id="26" name="Рисунок 2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0C4E9F55" wp14:editId="3F43341B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91440</wp:posOffset>
                      </wp:positionV>
                      <wp:extent cx="2739390" cy="917575"/>
                      <wp:effectExtent l="0" t="0" r="0" b="635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A3B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КРАТКАЯ ПАМЯТКА</w:t>
                                  </w:r>
                                </w:p>
                                <w:p w:rsidR="00FA2A3B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ПО РЕГИСТРАЦИИ</w:t>
                                  </w:r>
                                </w:p>
                                <w:p w:rsidR="00FA2A3B" w:rsidRPr="0055394F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ФИЗИЧЕСКОГО ЛИЦА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E9F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5" o:spid="_x0000_s1026" type="#_x0000_t202" style="position:absolute;left:0;text-align:left;margin-left:278.85pt;margin-top:7.2pt;width:215.7pt;height:72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YWwwIAALs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" filled="f" stroked="f">
                      <v:textbox>
                        <w:txbxContent>
                          <w:p w:rsidR="00FA2A3B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КРАТКАЯ ПАМЯТКА</w:t>
                            </w:r>
                          </w:p>
                          <w:p w:rsidR="00FA2A3B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ПО РЕГИСТРАЦИИ</w:t>
                            </w:r>
                          </w:p>
                          <w:p w:rsidR="00FA2A3B" w:rsidRPr="0055394F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ФИЗИЧЕСКОГО ЛИЦА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28"/>
                <w:szCs w:val="28"/>
                <w:u w:val="single"/>
              </w:rPr>
            </w:pPr>
            <w:r w:rsidRPr="0048042F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t>1. Первый этап</w:t>
            </w: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hd w:val="clear" w:color="auto" w:fill="FFFF99"/>
              </w:rPr>
              <w:t>1.1.</w:t>
            </w:r>
            <w:r w:rsidRPr="0048042F">
              <w:rPr>
                <w:rFonts w:cs="Arial"/>
              </w:rPr>
              <w:t xml:space="preserve"> Открыть в интернете сайт</w:t>
            </w:r>
            <w:r w:rsidRPr="0048042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  <w:lang w:val="en-US"/>
              </w:rPr>
              <w:t>gosuslugi</w:t>
            </w:r>
            <w:proofErr w:type="spellEnd"/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</w:rPr>
              <w:t>.</w:t>
            </w:r>
            <w:proofErr w:type="spellStart"/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  <w:lang w:val="en-US"/>
              </w:rPr>
              <w:t>ru</w:t>
            </w:r>
            <w:proofErr w:type="spellEnd"/>
            <w:r w:rsidRPr="0048042F">
              <w:rPr>
                <w:rFonts w:cs="Arial"/>
                <w:color w:val="000099"/>
                <w:sz w:val="28"/>
                <w:szCs w:val="28"/>
              </w:rPr>
              <w:t xml:space="preserve"> </w:t>
            </w:r>
            <w:r w:rsidRPr="0048042F">
              <w:rPr>
                <w:rFonts w:cs="Arial"/>
              </w:rPr>
              <w:t xml:space="preserve">(портал </w:t>
            </w:r>
            <w:proofErr w:type="spellStart"/>
            <w:r w:rsidRPr="0048042F">
              <w:rPr>
                <w:rFonts w:cs="Arial"/>
              </w:rPr>
              <w:t>госуслуг</w:t>
            </w:r>
            <w:proofErr w:type="spellEnd"/>
            <w:r w:rsidRPr="0048042F">
              <w:rPr>
                <w:rFonts w:cs="Arial"/>
              </w:rPr>
              <w:t>)</w:t>
            </w: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9440" behindDoc="1" locked="0" layoutInCell="1" allowOverlap="1" wp14:anchorId="73FF6790" wp14:editId="2834FF24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118110</wp:posOffset>
                  </wp:positionV>
                  <wp:extent cx="1937385" cy="1193800"/>
                  <wp:effectExtent l="0" t="0" r="5715" b="6350"/>
                  <wp:wrapNone/>
                  <wp:docPr id="24" name="Рисунок 24" descr="snils_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nils_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hd w:val="clear" w:color="auto" w:fill="FFFF99"/>
              </w:rPr>
              <w:t>1.2.</w:t>
            </w:r>
            <w:r w:rsidRPr="0048042F">
              <w:rPr>
                <w:rFonts w:cs="Arial"/>
              </w:rPr>
              <w:t xml:space="preserve"> Заполнить личные данные</w:t>
            </w: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10464" behindDoc="1" locked="0" layoutInCell="1" allowOverlap="1" wp14:anchorId="142CDD46" wp14:editId="18318E1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53975</wp:posOffset>
                  </wp:positionV>
                  <wp:extent cx="1106170" cy="1125855"/>
                  <wp:effectExtent l="19050" t="19050" r="17780" b="1714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609" b="3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12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Паспорт, СНИЛС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ind w:right="-171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0224" behindDoc="1" locked="0" layoutInCell="1" allowOverlap="1" wp14:anchorId="5F9676D7" wp14:editId="2A5A09B9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118110</wp:posOffset>
                  </wp:positionV>
                  <wp:extent cx="1487805" cy="1487805"/>
                  <wp:effectExtent l="0" t="0" r="0" b="0"/>
                  <wp:wrapNone/>
                  <wp:docPr id="22" name="Рисунок 22" descr="email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ail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hd w:val="clear" w:color="auto" w:fill="FFFF99"/>
              </w:rPr>
              <w:t>1.3.</w:t>
            </w:r>
            <w:r w:rsidRPr="0048042F">
              <w:rPr>
                <w:rFonts w:cs="Arial"/>
              </w:rPr>
              <w:t xml:space="preserve"> Выбрать вариант контакта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B33BC19" wp14:editId="6AC3E64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16510</wp:posOffset>
                  </wp:positionV>
                  <wp:extent cx="1265555" cy="1160780"/>
                  <wp:effectExtent l="19050" t="19050" r="10795" b="2032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Мобильный телефон или Электронная почта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6368" behindDoc="1" locked="0" layoutInCell="1" allowOverlap="1" wp14:anchorId="7865C113" wp14:editId="72ACF833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-291465</wp:posOffset>
                  </wp:positionV>
                  <wp:extent cx="450850" cy="1215390"/>
                  <wp:effectExtent l="36830" t="306070" r="24130" b="290830"/>
                  <wp:wrapNone/>
                  <wp:docPr id="20" name="Рисунок 20" descr="mob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ob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65669">
                            <a:off x="0" y="0"/>
                            <a:ext cx="45085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70BAB7EE" wp14:editId="462F2BF5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26035</wp:posOffset>
                  </wp:positionV>
                  <wp:extent cx="789940" cy="800100"/>
                  <wp:effectExtent l="0" t="0" r="0" b="0"/>
                  <wp:wrapNone/>
                  <wp:docPr id="19" name="Рисунок 19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2154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 w:rsidRPr="0048042F">
              <w:rPr>
                <w:rFonts w:cs="Arial"/>
                <w:shd w:val="clear" w:color="auto" w:fill="FFFF99"/>
              </w:rPr>
              <w:t>1.4.</w:t>
            </w:r>
            <w:r w:rsidRPr="0048042F">
              <w:rPr>
                <w:rFonts w:cs="Arial"/>
              </w:rPr>
              <w:t xml:space="preserve"> Выбрать вариант подтверждения личности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Посещение центра обслуживания (Ростелеком или Почта России) или получение заказного письма на почте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2272" behindDoc="1" locked="0" layoutInCell="1" allowOverlap="1" wp14:anchorId="7EBB7D54" wp14:editId="79C4096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107315</wp:posOffset>
                  </wp:positionV>
                  <wp:extent cx="1028700" cy="960755"/>
                  <wp:effectExtent l="0" t="0" r="0" b="0"/>
                  <wp:wrapNone/>
                  <wp:docPr id="18" name="Рисунок 18" descr="rostele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stele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703296" behindDoc="1" locked="0" layoutInCell="1" allowOverlap="1" wp14:anchorId="70A8D6D4" wp14:editId="1846885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43180</wp:posOffset>
                  </wp:positionV>
                  <wp:extent cx="1600200" cy="1000760"/>
                  <wp:effectExtent l="0" t="0" r="0" b="8890"/>
                  <wp:wrapNone/>
                  <wp:docPr id="17" name="Рисунок 17" descr="po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701248" behindDoc="1" locked="0" layoutInCell="1" allowOverlap="1" wp14:anchorId="64E8444B" wp14:editId="3D90EC47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46355</wp:posOffset>
                  </wp:positionV>
                  <wp:extent cx="1030605" cy="963930"/>
                  <wp:effectExtent l="0" t="0" r="0" b="7620"/>
                  <wp:wrapNone/>
                  <wp:docPr id="16" name="Рисунок 16" descr="US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либо использование ЭЦП на персональном компьютере (подтверждение моментально)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7BC5435F" wp14:editId="59B67CB6">
                      <wp:simplePos x="0" y="0"/>
                      <wp:positionH relativeFrom="column">
                        <wp:posOffset>5027295</wp:posOffset>
                      </wp:positionH>
                      <wp:positionV relativeFrom="paragraph">
                        <wp:posOffset>8890</wp:posOffset>
                      </wp:positionV>
                      <wp:extent cx="685800" cy="346075"/>
                      <wp:effectExtent l="0" t="0" r="1905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A3B" w:rsidRPr="00911F83" w:rsidRDefault="00FA2A3B" w:rsidP="00FA2A3B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11F83">
                                    <w:rPr>
                                      <w:rFonts w:cs="Arial"/>
                                    </w:rPr>
                                    <w:t>ЭЦП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5435F" id="Поле 15" o:spid="_x0000_s1027" type="#_x0000_t202" style="position:absolute;left:0;text-align:left;margin-left:395.85pt;margin-top:.7pt;width:54pt;height:27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" filled="f" stroked="f">
                      <v:textbox>
                        <w:txbxContent>
                          <w:p w:rsidR="00FA2A3B" w:rsidRPr="00911F83" w:rsidRDefault="00FA2A3B" w:rsidP="00FA2A3B">
                            <w:pPr>
                              <w:rPr>
                                <w:rFonts w:cs="Arial"/>
                              </w:rPr>
                            </w:pPr>
                            <w:r w:rsidRPr="00911F83">
                              <w:rPr>
                                <w:rFonts w:cs="Arial"/>
                              </w:rPr>
                              <w:t>ЭЦП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8DB2CDB" wp14:editId="1B54A620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126365</wp:posOffset>
                  </wp:positionV>
                  <wp:extent cx="612140" cy="620395"/>
                  <wp:effectExtent l="0" t="0" r="0" b="8255"/>
                  <wp:wrapNone/>
                  <wp:docPr id="14" name="Рисунок 14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1975E7EE" wp14:editId="5B4F41D1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126365</wp:posOffset>
                  </wp:positionV>
                  <wp:extent cx="615315" cy="623570"/>
                  <wp:effectExtent l="0" t="0" r="0" b="5080"/>
                  <wp:wrapNone/>
                  <wp:docPr id="13" name="Рисунок 13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99200" behindDoc="1" locked="0" layoutInCell="1" allowOverlap="1" wp14:anchorId="0A9CDD26" wp14:editId="3EDCB5B3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106680</wp:posOffset>
                  </wp:positionV>
                  <wp:extent cx="1710055" cy="1205865"/>
                  <wp:effectExtent l="0" t="0" r="4445" b="0"/>
                  <wp:wrapNone/>
                  <wp:docPr id="12" name="Рисунок 12" descr="progr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gr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171005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36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  <w:sz w:val="28"/>
                <w:szCs w:val="28"/>
                <w:u w:val="single"/>
              </w:rPr>
            </w:pPr>
            <w:r w:rsidRPr="0048042F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t>2. Второй этап</w:t>
            </w:r>
          </w:p>
        </w:tc>
      </w:tr>
      <w:tr w:rsidR="00FA2A3B" w:rsidRPr="0048042F" w:rsidTr="00FA2A3B">
        <w:trPr>
          <w:trHeight w:val="3775"/>
        </w:trPr>
        <w:tc>
          <w:tcPr>
            <w:tcW w:w="3462" w:type="dxa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 w:rsidRPr="0048042F">
              <w:rPr>
                <w:rFonts w:cs="Arial"/>
                <w:shd w:val="clear" w:color="auto" w:fill="FFFF99"/>
              </w:rPr>
              <w:t>2.1.</w:t>
            </w:r>
            <w:r w:rsidRPr="0048042F">
              <w:rPr>
                <w:rFonts w:cs="Arial"/>
              </w:rPr>
              <w:t xml:space="preserve"> Подтвердить личность</w:t>
            </w:r>
          </w:p>
          <w:p w:rsidR="00FA2A3B" w:rsidRPr="0048042F" w:rsidRDefault="00FA2A3B" w:rsidP="00CC5300">
            <w:pPr>
              <w:ind w:right="-107"/>
              <w:rPr>
                <w:rFonts w:cs="Arial"/>
                <w:sz w:val="16"/>
                <w:szCs w:val="16"/>
              </w:rPr>
            </w:pPr>
          </w:p>
          <w:p w:rsidR="00FA2A3B" w:rsidRPr="0048042F" w:rsidRDefault="00FA2A3B" w:rsidP="00CC5300">
            <w:pPr>
              <w:ind w:right="-107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15E70E66" wp14:editId="5C202782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61595</wp:posOffset>
                  </wp:positionV>
                  <wp:extent cx="4229100" cy="2002155"/>
                  <wp:effectExtent l="0" t="0" r="0" b="0"/>
                  <wp:wrapNone/>
                  <wp:docPr id="11" name="Рисунок 11" descr="город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род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Обратиться в Офис Ростелеком или</w:t>
            </w:r>
          </w:p>
          <w:p w:rsidR="00FA2A3B" w:rsidRPr="0048042F" w:rsidRDefault="00FA2A3B" w:rsidP="00CC5300">
            <w:pPr>
              <w:ind w:right="-107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Почта России с паспортом и СНИЛС для активации «Личного кабинета»</w:t>
            </w:r>
          </w:p>
        </w:tc>
        <w:tc>
          <w:tcPr>
            <w:tcW w:w="2692" w:type="dxa"/>
            <w:shd w:val="clear" w:color="auto" w:fill="auto"/>
          </w:tcPr>
          <w:p w:rsidR="00FA2A3B" w:rsidRPr="0048042F" w:rsidRDefault="00FA2A3B" w:rsidP="00CC5300">
            <w:pPr>
              <w:ind w:right="-108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ind w:right="-108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Дождаться письма (</w:t>
            </w:r>
            <w:proofErr w:type="spellStart"/>
            <w:r w:rsidRPr="0048042F">
              <w:rPr>
                <w:rFonts w:cs="Arial"/>
                <w:sz w:val="18"/>
                <w:szCs w:val="18"/>
              </w:rPr>
              <w:t>ок</w:t>
            </w:r>
            <w:proofErr w:type="spellEnd"/>
            <w:r w:rsidRPr="0048042F">
              <w:rPr>
                <w:rFonts w:cs="Arial"/>
                <w:sz w:val="18"/>
                <w:szCs w:val="18"/>
              </w:rPr>
              <w:t>. 2-х недель), получить его на почте, ввести код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ind w:right="-81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 xml:space="preserve">Использовать ЭЦП на персональном </w:t>
            </w:r>
            <w:r w:rsidRPr="0048042F">
              <w:rPr>
                <w:rFonts w:cs="Arial"/>
                <w:spacing w:val="-2"/>
                <w:sz w:val="18"/>
                <w:szCs w:val="18"/>
              </w:rPr>
              <w:t>компьютере (подтверждение моментально)</w:t>
            </w: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>Регистрация физического лица завершена,</w:t>
            </w:r>
          </w:p>
          <w:p w:rsidR="00FA2A3B" w:rsidRPr="0048042F" w:rsidRDefault="00FA2A3B" w:rsidP="00CC5300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 xml:space="preserve">доступны </w:t>
            </w:r>
            <w:proofErr w:type="spellStart"/>
            <w:r w:rsidRPr="0048042F">
              <w:rPr>
                <w:rFonts w:cs="Arial"/>
                <w:sz w:val="28"/>
                <w:szCs w:val="28"/>
              </w:rPr>
              <w:t>госуслуги</w:t>
            </w:r>
            <w:proofErr w:type="spellEnd"/>
            <w:r w:rsidRPr="0048042F">
              <w:rPr>
                <w:rFonts w:cs="Arial"/>
                <w:sz w:val="28"/>
                <w:szCs w:val="28"/>
              </w:rPr>
              <w:t xml:space="preserve"> в электронном виде</w:t>
            </w:r>
          </w:p>
          <w:p w:rsidR="00FA2A3B" w:rsidRPr="0048042F" w:rsidRDefault="00FA2A3B" w:rsidP="00CC5300">
            <w:pPr>
              <w:rPr>
                <w:rFonts w:cs="Arial"/>
                <w:sz w:val="28"/>
                <w:szCs w:val="28"/>
                <w:shd w:val="clear" w:color="auto" w:fill="FDB9C3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 xml:space="preserve">Консультации по вопросам регистрации и работы на портале </w:t>
            </w:r>
            <w:proofErr w:type="spellStart"/>
            <w:r w:rsidRPr="0048042F">
              <w:rPr>
                <w:rFonts w:cs="Arial"/>
                <w:sz w:val="28"/>
                <w:szCs w:val="28"/>
              </w:rPr>
              <w:t>госуслуг</w:t>
            </w:r>
            <w:proofErr w:type="spellEnd"/>
          </w:p>
          <w:p w:rsidR="00FA2A3B" w:rsidRDefault="00FA2A3B" w:rsidP="00CC5300">
            <w:pPr>
              <w:jc w:val="center"/>
              <w:rPr>
                <w:rFonts w:cs="Arial"/>
                <w:b/>
                <w:color w:val="333399"/>
                <w:sz w:val="52"/>
                <w:szCs w:val="52"/>
              </w:rPr>
            </w:pPr>
            <w:r w:rsidRPr="0048042F">
              <w:rPr>
                <w:rFonts w:cs="Arial"/>
                <w:b/>
                <w:color w:val="333399"/>
                <w:sz w:val="52"/>
                <w:szCs w:val="52"/>
              </w:rPr>
              <w:t>8-800-100-70-10</w:t>
            </w:r>
          </w:p>
          <w:p w:rsidR="003544DE" w:rsidRPr="0048042F" w:rsidRDefault="003544DE" w:rsidP="00CC5300">
            <w:pPr>
              <w:jc w:val="center"/>
              <w:rPr>
                <w:rFonts w:cs="Arial"/>
                <w:color w:val="333399"/>
                <w:sz w:val="52"/>
                <w:szCs w:val="52"/>
              </w:rPr>
            </w:pPr>
          </w:p>
        </w:tc>
      </w:tr>
      <w:tr w:rsidR="00BA1D32" w:rsidRPr="005F1FB8" w:rsidTr="00FA2A3B">
        <w:trPr>
          <w:trHeight w:val="393"/>
        </w:trPr>
        <w:tc>
          <w:tcPr>
            <w:tcW w:w="9639" w:type="dxa"/>
            <w:gridSpan w:val="4"/>
            <w:vMerge w:val="restart"/>
            <w:shd w:val="clear" w:color="auto" w:fill="auto"/>
          </w:tcPr>
          <w:p w:rsidR="00BA1D32" w:rsidRDefault="00BA1D32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  <w:r>
              <w:rPr>
                <w:rFonts w:cs="Arial"/>
                <w:noProof/>
                <w:sz w:val="18"/>
                <w:szCs w:val="1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2079E4BF" wp14:editId="7F492EBA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164465</wp:posOffset>
                      </wp:positionV>
                      <wp:extent cx="2739390" cy="917575"/>
                      <wp:effectExtent l="0" t="2540" r="0" b="3810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КРАТКАЯ ПАМЯТКА</w:t>
                                  </w:r>
                                </w:p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ПО РЕГИСТРАЦИИ</w:t>
                                  </w:r>
                                </w:p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ЮРИД</w:t>
                                  </w: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ИЧЕСКОГО ЛИЦА</w:t>
                                  </w:r>
                                </w:p>
                                <w:p w:rsidR="00BA1D32" w:rsidRPr="0055394F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(ОРГАНИЗАЦИИ)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9E4BF" id="Поле 30" o:spid="_x0000_s1028" type="#_x0000_t202" style="position:absolute;margin-left:278.85pt;margin-top:12.95pt;width:215.7pt;height:7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3E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" filled="f" stroked="f">
                      <v:textbox>
                        <w:txbxContent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КРАТКАЯ ПАМЯТКА</w:t>
                            </w:r>
                          </w:p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ПО РЕГИСТРАЦИИ</w:t>
                            </w:r>
                          </w:p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ЮРИД</w:t>
                            </w: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ИЧЕСКОГО ЛИЦА</w:t>
                            </w:r>
                          </w:p>
                          <w:p w:rsidR="00BA1D32" w:rsidRPr="0055394F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(ОРГАНИЗАЦИИ)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12B0" w:rsidRDefault="007612B0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7612B0" w:rsidRPr="005F1FB8" w:rsidRDefault="007612B0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</w:tc>
      </w:tr>
      <w:tr w:rsidR="00BA1D32" w:rsidRPr="005F1FB8" w:rsidTr="00FA2A3B">
        <w:trPr>
          <w:trHeight w:val="1053"/>
        </w:trPr>
        <w:tc>
          <w:tcPr>
            <w:tcW w:w="9639" w:type="dxa"/>
            <w:gridSpan w:val="4"/>
            <w:vMerge/>
            <w:shd w:val="clear" w:color="auto" w:fill="auto"/>
          </w:tcPr>
          <w:p w:rsidR="00BA1D32" w:rsidRDefault="00BA1D32" w:rsidP="00172D65">
            <w:pPr>
              <w:rPr>
                <w:noProof/>
              </w:rPr>
            </w:pPr>
          </w:p>
        </w:tc>
      </w:tr>
      <w:tr w:rsidR="00BA1D32" w:rsidRPr="005F1FB8" w:rsidTr="00FA2A3B">
        <w:trPr>
          <w:trHeight w:val="276"/>
        </w:trPr>
        <w:tc>
          <w:tcPr>
            <w:tcW w:w="9639" w:type="dxa"/>
            <w:gridSpan w:val="4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  <w:sz w:val="28"/>
                <w:szCs w:val="28"/>
                <w:u w:val="single"/>
              </w:rPr>
            </w:pPr>
            <w:r w:rsidRPr="005F1FB8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t>Регистрация осуществляется как ТРЕТИЙ ЭТАП (после регистрации и подтверждения личности руководителя организации как частного лица)</w:t>
            </w: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4342C05E" wp14:editId="72DAAE56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290195</wp:posOffset>
                  </wp:positionV>
                  <wp:extent cx="2409825" cy="2231390"/>
                  <wp:effectExtent l="0" t="0" r="9525" b="0"/>
                  <wp:wrapNone/>
                  <wp:docPr id="29" name="Рисунок 29" descr="ЭЦ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ЭЦ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FB8">
              <w:rPr>
                <w:rFonts w:cs="Arial"/>
                <w:sz w:val="28"/>
                <w:szCs w:val="28"/>
              </w:rPr>
              <w:t>(все дальнейшие действия совершаются только руководителем организации, который указан в ЕГРЮЛ)</w:t>
            </w:r>
          </w:p>
          <w:p w:rsidR="00BA1D32" w:rsidRPr="005F1FB8" w:rsidRDefault="00BA1D32" w:rsidP="00172D65">
            <w:pPr>
              <w:rPr>
                <w:noProof/>
                <w:sz w:val="28"/>
                <w:szCs w:val="28"/>
              </w:rPr>
            </w:pPr>
          </w:p>
        </w:tc>
      </w:tr>
      <w:tr w:rsidR="00BA1D32" w:rsidRPr="005F1FB8" w:rsidTr="00FA2A3B">
        <w:trPr>
          <w:trHeight w:val="546"/>
        </w:trPr>
        <w:tc>
          <w:tcPr>
            <w:tcW w:w="6381" w:type="dxa"/>
            <w:gridSpan w:val="3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3.1.</w:t>
            </w:r>
            <w:r w:rsidRPr="005F1FB8">
              <w:rPr>
                <w:rFonts w:cs="Arial"/>
              </w:rPr>
              <w:t xml:space="preserve"> Руководителю - выполнить все этапы регистрации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</w:rPr>
              <w:t xml:space="preserve">физического лица (см. памятку по регистрации </w:t>
            </w:r>
            <w:proofErr w:type="spellStart"/>
            <w:r w:rsidRPr="005F1FB8">
              <w:rPr>
                <w:rFonts w:cs="Arial"/>
              </w:rPr>
              <w:t>физ.лица</w:t>
            </w:r>
            <w:proofErr w:type="spellEnd"/>
            <w:r w:rsidRPr="005F1FB8">
              <w:rPr>
                <w:rFonts w:cs="Arial"/>
              </w:rPr>
              <w:t>)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3.2.</w:t>
            </w:r>
            <w:r w:rsidRPr="005F1FB8">
              <w:rPr>
                <w:rFonts w:cs="Arial"/>
              </w:rPr>
              <w:t xml:space="preserve"> Руководителю - войти в «Личный кабинет»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</w:rPr>
              <w:t xml:space="preserve">на сайте </w:t>
            </w:r>
            <w:proofErr w:type="spellStart"/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  <w:lang w:val="en-US"/>
              </w:rPr>
              <w:t>gosuslugi</w:t>
            </w:r>
            <w:proofErr w:type="spellEnd"/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</w:rPr>
              <w:t>.</w:t>
            </w:r>
            <w:proofErr w:type="spellStart"/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  <w:lang w:val="en-US"/>
              </w:rPr>
              <w:t>ru</w:t>
            </w:r>
            <w:proofErr w:type="spellEnd"/>
            <w:r w:rsidRPr="005F1FB8">
              <w:rPr>
                <w:rFonts w:cs="Arial"/>
                <w:b/>
                <w:u w:val="single"/>
              </w:rPr>
              <w:t xml:space="preserve"> </w:t>
            </w:r>
            <w:r w:rsidRPr="005F1FB8">
              <w:rPr>
                <w:rFonts w:cs="Arial"/>
              </w:rPr>
              <w:t>с персонального компьютера, где установлены средства ЭЦП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3.3.</w:t>
            </w:r>
            <w:r w:rsidRPr="005F1FB8">
              <w:rPr>
                <w:rFonts w:cs="Arial"/>
              </w:rPr>
              <w:t xml:space="preserve"> Пройти: «Личный кабинет» --&gt; «Перейти к редакти</w:t>
            </w:r>
            <w:r w:rsidRPr="005F1FB8">
              <w:rPr>
                <w:rFonts w:cs="Arial"/>
              </w:rPr>
              <w:softHyphen/>
              <w:t>рованию» --&gt; «Организации» --&gt; «Создать учётную запись организации» --&gt; «Подключение электронной подписи»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3.4.</w:t>
            </w:r>
            <w:r w:rsidRPr="005F1FB8">
              <w:rPr>
                <w:rFonts w:cs="Arial"/>
              </w:rPr>
              <w:t xml:space="preserve"> Использовать ЭЦП на персональном компьютере, выполнять пошаговые инструкции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20662E29" wp14:editId="0B058D40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36830</wp:posOffset>
                  </wp:positionV>
                  <wp:extent cx="6629400" cy="2261870"/>
                  <wp:effectExtent l="0" t="0" r="0" b="508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226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Default="00BA1D32" w:rsidP="00172D65">
            <w:pPr>
              <w:rPr>
                <w:noProof/>
              </w:rPr>
            </w:pPr>
          </w:p>
          <w:p w:rsidR="00BA1D32" w:rsidRDefault="00BA1D32" w:rsidP="00172D65">
            <w:pPr>
              <w:rPr>
                <w:noProof/>
              </w:rPr>
            </w:pPr>
          </w:p>
        </w:tc>
        <w:tc>
          <w:tcPr>
            <w:tcW w:w="3258" w:type="dxa"/>
            <w:shd w:val="clear" w:color="auto" w:fill="auto"/>
          </w:tcPr>
          <w:p w:rsidR="00BA1D32" w:rsidRDefault="00BA1D32" w:rsidP="00172D65">
            <w:pPr>
              <w:rPr>
                <w:noProof/>
              </w:rPr>
            </w:pPr>
          </w:p>
        </w:tc>
      </w:tr>
      <w:tr w:rsidR="00BA1D32" w:rsidRPr="005F1FB8" w:rsidTr="00FA2A3B">
        <w:trPr>
          <w:trHeight w:val="952"/>
        </w:trPr>
        <w:tc>
          <w:tcPr>
            <w:tcW w:w="9639" w:type="dxa"/>
            <w:gridSpan w:val="4"/>
            <w:shd w:val="clear" w:color="auto" w:fill="FFCC99"/>
          </w:tcPr>
          <w:p w:rsidR="00BA1D32" w:rsidRPr="005F1FB8" w:rsidRDefault="00BA1D32" w:rsidP="00172D65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>Регистрация юридического лица завершена,</w:t>
            </w:r>
          </w:p>
          <w:p w:rsidR="00BA1D32" w:rsidRPr="005F1FB8" w:rsidRDefault="00BA1D32" w:rsidP="00172D6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A1D32" w:rsidRPr="005F1FB8" w:rsidRDefault="00BA1D32" w:rsidP="00172D65">
            <w:pPr>
              <w:tabs>
                <w:tab w:val="left" w:pos="2827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82EDD35" wp14:editId="78E90A59">
                  <wp:simplePos x="0" y="0"/>
                  <wp:positionH relativeFrom="column">
                    <wp:posOffset>5229860</wp:posOffset>
                  </wp:positionH>
                  <wp:positionV relativeFrom="paragraph">
                    <wp:posOffset>64135</wp:posOffset>
                  </wp:positionV>
                  <wp:extent cx="1341755" cy="1254760"/>
                  <wp:effectExtent l="0" t="0" r="0" b="2540"/>
                  <wp:wrapNone/>
                  <wp:docPr id="27" name="Рисунок 27" descr="US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S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F1FB8">
              <w:rPr>
                <w:rFonts w:cs="Arial"/>
                <w:sz w:val="28"/>
                <w:szCs w:val="28"/>
              </w:rPr>
              <w:t>госуслуги</w:t>
            </w:r>
            <w:proofErr w:type="spellEnd"/>
            <w:r w:rsidRPr="005F1FB8">
              <w:rPr>
                <w:rFonts w:cs="Arial"/>
                <w:sz w:val="28"/>
                <w:szCs w:val="28"/>
              </w:rPr>
              <w:t xml:space="preserve"> в электронном виде доступны</w:t>
            </w:r>
          </w:p>
          <w:p w:rsidR="00BA1D32" w:rsidRPr="00D043E9" w:rsidRDefault="00BA1D32" w:rsidP="00172D65">
            <w:pPr>
              <w:tabs>
                <w:tab w:val="left" w:pos="2827"/>
              </w:tabs>
              <w:jc w:val="center"/>
            </w:pPr>
            <w:r w:rsidRPr="005F1FB8">
              <w:rPr>
                <w:rFonts w:cs="Arial"/>
                <w:sz w:val="28"/>
                <w:szCs w:val="28"/>
              </w:rPr>
              <w:t>с персонального компьютера с установленными средствами ЭЦП</w:t>
            </w:r>
          </w:p>
        </w:tc>
      </w:tr>
      <w:tr w:rsidR="00BA1D32" w:rsidRPr="005F1FB8" w:rsidTr="00FA2A3B">
        <w:trPr>
          <w:trHeight w:val="52"/>
        </w:trPr>
        <w:tc>
          <w:tcPr>
            <w:tcW w:w="9639" w:type="dxa"/>
            <w:gridSpan w:val="4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>Консультации по вопросам регистрации</w:t>
            </w: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 xml:space="preserve">и работы на портале </w:t>
            </w:r>
            <w:proofErr w:type="spellStart"/>
            <w:r w:rsidRPr="005F1FB8">
              <w:rPr>
                <w:rFonts w:cs="Arial"/>
                <w:sz w:val="28"/>
                <w:szCs w:val="28"/>
              </w:rPr>
              <w:t>госуслуг</w:t>
            </w:r>
            <w:proofErr w:type="spellEnd"/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</w:p>
          <w:p w:rsidR="00BA1D32" w:rsidRDefault="00BA1D32" w:rsidP="00172D65">
            <w:pPr>
              <w:jc w:val="center"/>
              <w:rPr>
                <w:rFonts w:cs="Arial"/>
                <w:b/>
                <w:color w:val="333399"/>
                <w:sz w:val="52"/>
                <w:szCs w:val="52"/>
              </w:rPr>
            </w:pPr>
            <w:r w:rsidRPr="005F1FB8">
              <w:rPr>
                <w:rFonts w:cs="Arial"/>
                <w:b/>
                <w:color w:val="333399"/>
                <w:sz w:val="52"/>
                <w:szCs w:val="52"/>
              </w:rPr>
              <w:t>8-800-100-70-10</w:t>
            </w:r>
          </w:p>
          <w:p w:rsidR="007612B0" w:rsidRPr="005F1FB8" w:rsidRDefault="007612B0" w:rsidP="00172D65">
            <w:pPr>
              <w:jc w:val="center"/>
              <w:rPr>
                <w:rFonts w:cs="Arial"/>
                <w:color w:val="333399"/>
                <w:sz w:val="52"/>
                <w:szCs w:val="52"/>
              </w:rPr>
            </w:pPr>
          </w:p>
        </w:tc>
      </w:tr>
    </w:tbl>
    <w:p w:rsidR="00BA1D32" w:rsidRPr="00742C32" w:rsidRDefault="00BA1D32" w:rsidP="00B62FF4">
      <w:pPr>
        <w:pStyle w:val="Standard"/>
        <w:rPr>
          <w:b/>
          <w:color w:val="FF0000"/>
          <w:sz w:val="40"/>
          <w:szCs w:val="40"/>
          <w:u w:val="single"/>
          <w:lang w:val="en-US"/>
        </w:rPr>
      </w:pPr>
    </w:p>
    <w:sectPr w:rsidR="00BA1D32" w:rsidRPr="00742C32" w:rsidSect="0071586A">
      <w:pgSz w:w="11906" w:h="16838"/>
      <w:pgMar w:top="142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CF4A55"/>
    <w:multiLevelType w:val="multilevel"/>
    <w:tmpl w:val="A6A21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64B39E5"/>
    <w:multiLevelType w:val="multilevel"/>
    <w:tmpl w:val="A29C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54D43"/>
    <w:multiLevelType w:val="multilevel"/>
    <w:tmpl w:val="8B9C4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20"/>
    <w:rsid w:val="00010FC8"/>
    <w:rsid w:val="000753CD"/>
    <w:rsid w:val="00075810"/>
    <w:rsid w:val="0008619F"/>
    <w:rsid w:val="000F3787"/>
    <w:rsid w:val="001422B8"/>
    <w:rsid w:val="001552BC"/>
    <w:rsid w:val="00163D4E"/>
    <w:rsid w:val="00190164"/>
    <w:rsid w:val="00191457"/>
    <w:rsid w:val="00233592"/>
    <w:rsid w:val="00240DDD"/>
    <w:rsid w:val="002A3495"/>
    <w:rsid w:val="002F3E00"/>
    <w:rsid w:val="00314242"/>
    <w:rsid w:val="003242BF"/>
    <w:rsid w:val="003544DE"/>
    <w:rsid w:val="00357445"/>
    <w:rsid w:val="0036544E"/>
    <w:rsid w:val="00367479"/>
    <w:rsid w:val="00383A65"/>
    <w:rsid w:val="0038474A"/>
    <w:rsid w:val="00392390"/>
    <w:rsid w:val="003970F3"/>
    <w:rsid w:val="003D2CC7"/>
    <w:rsid w:val="00411FFE"/>
    <w:rsid w:val="004125B1"/>
    <w:rsid w:val="004960BC"/>
    <w:rsid w:val="004D0A8C"/>
    <w:rsid w:val="004D7EB2"/>
    <w:rsid w:val="004E51C8"/>
    <w:rsid w:val="00535B17"/>
    <w:rsid w:val="00555772"/>
    <w:rsid w:val="00573E4C"/>
    <w:rsid w:val="005F6C9F"/>
    <w:rsid w:val="00601CEB"/>
    <w:rsid w:val="00603100"/>
    <w:rsid w:val="00612552"/>
    <w:rsid w:val="00643DA9"/>
    <w:rsid w:val="00653B33"/>
    <w:rsid w:val="006609CB"/>
    <w:rsid w:val="00673A82"/>
    <w:rsid w:val="006839C7"/>
    <w:rsid w:val="006D70C8"/>
    <w:rsid w:val="006E48C2"/>
    <w:rsid w:val="006F3469"/>
    <w:rsid w:val="006F36D7"/>
    <w:rsid w:val="0071586A"/>
    <w:rsid w:val="00724A48"/>
    <w:rsid w:val="00742C32"/>
    <w:rsid w:val="0075224F"/>
    <w:rsid w:val="00755A8C"/>
    <w:rsid w:val="007612B0"/>
    <w:rsid w:val="00784EDE"/>
    <w:rsid w:val="007D6A5B"/>
    <w:rsid w:val="007F5C5F"/>
    <w:rsid w:val="007F623E"/>
    <w:rsid w:val="00804A0C"/>
    <w:rsid w:val="008261AA"/>
    <w:rsid w:val="00880DB7"/>
    <w:rsid w:val="008975F6"/>
    <w:rsid w:val="008D694B"/>
    <w:rsid w:val="008F19C8"/>
    <w:rsid w:val="0092333E"/>
    <w:rsid w:val="00925A4B"/>
    <w:rsid w:val="00940495"/>
    <w:rsid w:val="00946ABD"/>
    <w:rsid w:val="0095753B"/>
    <w:rsid w:val="00987837"/>
    <w:rsid w:val="009A41A1"/>
    <w:rsid w:val="009C1452"/>
    <w:rsid w:val="009C1EEC"/>
    <w:rsid w:val="009C5B9F"/>
    <w:rsid w:val="009E767C"/>
    <w:rsid w:val="009F12A9"/>
    <w:rsid w:val="00A22183"/>
    <w:rsid w:val="00A25652"/>
    <w:rsid w:val="00AA2641"/>
    <w:rsid w:val="00AE4741"/>
    <w:rsid w:val="00B42AAD"/>
    <w:rsid w:val="00B55A8B"/>
    <w:rsid w:val="00B609D6"/>
    <w:rsid w:val="00B62FF4"/>
    <w:rsid w:val="00B8624F"/>
    <w:rsid w:val="00B9390B"/>
    <w:rsid w:val="00BA1D32"/>
    <w:rsid w:val="00C0055B"/>
    <w:rsid w:val="00C03773"/>
    <w:rsid w:val="00C05B02"/>
    <w:rsid w:val="00C56EA0"/>
    <w:rsid w:val="00C727FA"/>
    <w:rsid w:val="00C751B0"/>
    <w:rsid w:val="00C77771"/>
    <w:rsid w:val="00C86ACC"/>
    <w:rsid w:val="00CE634D"/>
    <w:rsid w:val="00CF3735"/>
    <w:rsid w:val="00D2289D"/>
    <w:rsid w:val="00DB4445"/>
    <w:rsid w:val="00DD0955"/>
    <w:rsid w:val="00DD7579"/>
    <w:rsid w:val="00E47885"/>
    <w:rsid w:val="00E55445"/>
    <w:rsid w:val="00E77BBE"/>
    <w:rsid w:val="00EA64FE"/>
    <w:rsid w:val="00EB6EEE"/>
    <w:rsid w:val="00EC10C9"/>
    <w:rsid w:val="00ED41E6"/>
    <w:rsid w:val="00F04F02"/>
    <w:rsid w:val="00F10AF1"/>
    <w:rsid w:val="00F14C20"/>
    <w:rsid w:val="00F1735F"/>
    <w:rsid w:val="00F27A52"/>
    <w:rsid w:val="00F36B7C"/>
    <w:rsid w:val="00F512FB"/>
    <w:rsid w:val="00F666B8"/>
    <w:rsid w:val="00F85045"/>
    <w:rsid w:val="00F95C7B"/>
    <w:rsid w:val="00FA07A0"/>
    <w:rsid w:val="00FA2619"/>
    <w:rsid w:val="00FA2A3B"/>
    <w:rsid w:val="00FC11DA"/>
    <w:rsid w:val="00FC4FE3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F3D5D1-1655-4414-9280-D3546419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4C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F14C20"/>
    <w:pPr>
      <w:keepNext/>
      <w:outlineLvl w:val="0"/>
    </w:pPr>
    <w:rPr>
      <w:b/>
      <w:sz w:val="28"/>
    </w:rPr>
  </w:style>
  <w:style w:type="paragraph" w:styleId="3">
    <w:name w:val="heading 3"/>
    <w:basedOn w:val="Standard"/>
    <w:next w:val="Standard"/>
    <w:link w:val="30"/>
    <w:uiPriority w:val="9"/>
    <w:qFormat/>
    <w:rsid w:val="00F14C2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Standard"/>
    <w:next w:val="Standard"/>
    <w:link w:val="40"/>
    <w:qFormat/>
    <w:rsid w:val="00F14C20"/>
    <w:pPr>
      <w:keepNext/>
      <w:outlineLvl w:val="3"/>
    </w:pPr>
    <w:rPr>
      <w:sz w:val="28"/>
    </w:rPr>
  </w:style>
  <w:style w:type="paragraph" w:styleId="5">
    <w:name w:val="heading 5"/>
    <w:basedOn w:val="a"/>
    <w:link w:val="50"/>
    <w:uiPriority w:val="9"/>
    <w:qFormat/>
    <w:rsid w:val="00573E4C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20"/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C20"/>
    <w:rPr>
      <w:rFonts w:ascii="Times New Roman" w:eastAsia="Times New Roman" w:hAnsi="Times New Roman" w:cs="Times New Roman"/>
      <w:b/>
      <w:kern w:val="3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C20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F14C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3">
    <w:name w:val="Table Grid"/>
    <w:basedOn w:val="a1"/>
    <w:uiPriority w:val="59"/>
    <w:rsid w:val="004E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7A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A0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612552"/>
    <w:pPr>
      <w:suppressAutoHyphens w:val="0"/>
      <w:autoSpaceDE w:val="0"/>
      <w:adjustRightInd w:val="0"/>
      <w:spacing w:line="271" w:lineRule="exact"/>
      <w:ind w:firstLine="586"/>
      <w:jc w:val="both"/>
      <w:textAlignment w:val="auto"/>
    </w:pPr>
    <w:rPr>
      <w:rFonts w:ascii="Times New Roman" w:eastAsiaTheme="minorEastAsia" w:hAnsi="Times New Roman" w:cs="Times New Roman"/>
      <w:kern w:val="0"/>
      <w:sz w:val="24"/>
    </w:rPr>
  </w:style>
  <w:style w:type="paragraph" w:customStyle="1" w:styleId="Style12">
    <w:name w:val="Style12"/>
    <w:basedOn w:val="a"/>
    <w:uiPriority w:val="99"/>
    <w:rsid w:val="00612552"/>
    <w:pPr>
      <w:suppressAutoHyphens w:val="0"/>
      <w:autoSpaceDE w:val="0"/>
      <w:adjustRightInd w:val="0"/>
      <w:spacing w:line="271" w:lineRule="exact"/>
      <w:ind w:firstLine="710"/>
      <w:jc w:val="both"/>
      <w:textAlignment w:val="auto"/>
    </w:pPr>
    <w:rPr>
      <w:rFonts w:ascii="Times New Roman" w:eastAsiaTheme="minorEastAsia" w:hAnsi="Times New Roman" w:cs="Times New Roman"/>
      <w:kern w:val="0"/>
      <w:sz w:val="24"/>
    </w:rPr>
  </w:style>
  <w:style w:type="character" w:customStyle="1" w:styleId="FontStyle16">
    <w:name w:val="Font Style16"/>
    <w:basedOn w:val="a0"/>
    <w:uiPriority w:val="99"/>
    <w:rsid w:val="00612552"/>
    <w:rPr>
      <w:rFonts w:ascii="Times New Roman" w:hAnsi="Times New Roman" w:cs="Times New Roman" w:hint="default"/>
      <w:sz w:val="24"/>
      <w:szCs w:val="24"/>
    </w:rPr>
  </w:style>
  <w:style w:type="paragraph" w:styleId="a6">
    <w:name w:val="No Spacing"/>
    <w:uiPriority w:val="1"/>
    <w:qFormat/>
    <w:rsid w:val="00EB6E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3E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73E4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ConsPlusNormal">
    <w:name w:val="ConsPlusNormal"/>
    <w:rsid w:val="00F6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B62FF4"/>
    <w:rPr>
      <w:color w:val="000080"/>
      <w:u w:val="single"/>
    </w:rPr>
  </w:style>
  <w:style w:type="paragraph" w:customStyle="1" w:styleId="Textbody">
    <w:name w:val="Text body"/>
    <w:basedOn w:val="a"/>
    <w:rsid w:val="00C751B0"/>
    <w:pPr>
      <w:spacing w:after="120"/>
      <w:textAlignment w:val="auto"/>
    </w:pPr>
    <w:rPr>
      <w:rFonts w:ascii="Times New Roman" w:eastAsia="Andale Sans UI" w:hAnsi="Times New Roman"/>
      <w:sz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mailto:Priemfil-2@ro86.fss.ru" TargetMode="External"/><Relationship Id="rId12" Type="http://schemas.openxmlformats.org/officeDocument/2006/relationships/hyperlink" Target="http://www.r86.fss.ru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vashkontrol.ru/" TargetMode="External"/><Relationship Id="rId24" Type="http://schemas.openxmlformats.org/officeDocument/2006/relationships/image" Target="media/image13.jpeg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10" Type="http://schemas.openxmlformats.org/officeDocument/2006/relationships/hyperlink" Target="http://r86.fss.ru/58086/158381/190994/191124.shtml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FSS8602-15</dc:creator>
  <cp:lastModifiedBy>Екатерина Ларионова</cp:lastModifiedBy>
  <cp:revision>58</cp:revision>
  <cp:lastPrinted>2018-05-24T12:45:00Z</cp:lastPrinted>
  <dcterms:created xsi:type="dcterms:W3CDTF">2015-12-19T03:49:00Z</dcterms:created>
  <dcterms:modified xsi:type="dcterms:W3CDTF">2018-05-24T12:46:00Z</dcterms:modified>
</cp:coreProperties>
</file>