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AF2B64" w:rsidTr="00AF2B64">
        <w:tc>
          <w:tcPr>
            <w:tcW w:w="4361" w:type="dxa"/>
          </w:tcPr>
          <w:p w:rsidR="00AF2B64" w:rsidRDefault="00AF2B64" w:rsidP="00536F25">
            <w:pPr>
              <w:rPr>
                <w:rFonts w:ascii="Times New Roman" w:hAnsi="Times New Roman" w:cs="Times New Roman"/>
                <w:sz w:val="28"/>
                <w:szCs w:val="28"/>
              </w:rPr>
            </w:pPr>
          </w:p>
        </w:tc>
      </w:tr>
    </w:tbl>
    <w:p w:rsidR="00F144F2" w:rsidRPr="004D624A" w:rsidRDefault="00F144F2" w:rsidP="00F144F2">
      <w:pPr>
        <w:jc w:val="center"/>
        <w:rPr>
          <w:rFonts w:ascii="Times New Roman" w:hAnsi="Times New Roman" w:cs="Times New Roman"/>
          <w:sz w:val="28"/>
          <w:szCs w:val="28"/>
        </w:rPr>
      </w:pPr>
      <w:bookmarkStart w:id="0" w:name="_GoBack"/>
      <w:bookmarkEnd w:id="0"/>
      <w:r w:rsidRPr="004D624A">
        <w:rPr>
          <w:rFonts w:ascii="Times New Roman" w:hAnsi="Times New Roman" w:cs="Times New Roman"/>
          <w:sz w:val="28"/>
          <w:szCs w:val="28"/>
        </w:rPr>
        <w:t>Отчет о достижении значений частных показателей и интегральных индексов достижения целей Стратегии по вектору «Самоуправление»</w:t>
      </w:r>
    </w:p>
    <w:p w:rsidR="004D624A" w:rsidRDefault="004B3677" w:rsidP="00FD4E6F">
      <w:pPr>
        <w:tabs>
          <w:tab w:val="left" w:pos="851"/>
        </w:tabs>
        <w:spacing w:after="0" w:line="240" w:lineRule="auto"/>
        <w:ind w:firstLine="709"/>
        <w:jc w:val="both"/>
        <w:rPr>
          <w:rFonts w:ascii="Times New Roman" w:hAnsi="Times New Roman" w:cs="Times New Roman"/>
          <w:sz w:val="28"/>
          <w:szCs w:val="28"/>
        </w:rPr>
      </w:pPr>
      <w:r w:rsidRPr="004D624A">
        <w:rPr>
          <w:rFonts w:ascii="Times New Roman" w:hAnsi="Times New Roman" w:cs="Times New Roman"/>
          <w:sz w:val="28"/>
          <w:szCs w:val="28"/>
        </w:rPr>
        <w:t xml:space="preserve">В процессе определения приоритетов и </w:t>
      </w:r>
      <w:r w:rsidR="002C4FCF" w:rsidRPr="004D624A">
        <w:rPr>
          <w:rFonts w:ascii="Times New Roman" w:hAnsi="Times New Roman" w:cs="Times New Roman"/>
          <w:sz w:val="28"/>
          <w:szCs w:val="28"/>
        </w:rPr>
        <w:t xml:space="preserve">наиболее значимых </w:t>
      </w:r>
      <w:r w:rsidRPr="004D624A">
        <w:rPr>
          <w:rFonts w:ascii="Times New Roman" w:hAnsi="Times New Roman" w:cs="Times New Roman"/>
          <w:sz w:val="28"/>
          <w:szCs w:val="28"/>
        </w:rPr>
        <w:t>направлений социально-экономического развития Сургута до 2030 года</w:t>
      </w:r>
      <w:r w:rsidR="006309B8" w:rsidRPr="004D624A">
        <w:rPr>
          <w:rFonts w:ascii="Times New Roman" w:hAnsi="Times New Roman" w:cs="Times New Roman"/>
          <w:sz w:val="28"/>
          <w:szCs w:val="28"/>
        </w:rPr>
        <w:t xml:space="preserve">, с учетом </w:t>
      </w:r>
      <w:r w:rsidR="00876FE9" w:rsidRPr="004D624A">
        <w:rPr>
          <w:rStyle w:val="a5"/>
          <w:rFonts w:ascii="Times New Roman" w:hAnsi="Times New Roman" w:cs="Times New Roman"/>
          <w:sz w:val="28"/>
          <w:szCs w:val="28"/>
        </w:rPr>
        <w:t>оценки текущего состояния</w:t>
      </w:r>
      <w:r w:rsidR="006309B8" w:rsidRPr="004D624A">
        <w:rPr>
          <w:rFonts w:ascii="Times New Roman" w:hAnsi="Times New Roman" w:cs="Times New Roman"/>
          <w:sz w:val="28"/>
          <w:szCs w:val="28"/>
        </w:rPr>
        <w:t>,</w:t>
      </w:r>
      <w:r w:rsidRPr="004D624A">
        <w:rPr>
          <w:rFonts w:ascii="Times New Roman" w:hAnsi="Times New Roman" w:cs="Times New Roman"/>
          <w:sz w:val="28"/>
          <w:szCs w:val="28"/>
        </w:rPr>
        <w:t xml:space="preserve"> в числе 12 –</w:t>
      </w:r>
      <w:proofErr w:type="spellStart"/>
      <w:r w:rsidRPr="004D624A">
        <w:rPr>
          <w:rFonts w:ascii="Times New Roman" w:hAnsi="Times New Roman" w:cs="Times New Roman"/>
          <w:sz w:val="28"/>
          <w:szCs w:val="28"/>
        </w:rPr>
        <w:t>ти</w:t>
      </w:r>
      <w:proofErr w:type="spellEnd"/>
      <w:r w:rsidRPr="004D624A">
        <w:rPr>
          <w:rFonts w:ascii="Times New Roman" w:hAnsi="Times New Roman" w:cs="Times New Roman"/>
          <w:sz w:val="28"/>
          <w:szCs w:val="28"/>
        </w:rPr>
        <w:t xml:space="preserve"> векторов </w:t>
      </w:r>
      <w:r w:rsidR="004D624A">
        <w:rPr>
          <w:rFonts w:ascii="Times New Roman" w:hAnsi="Times New Roman" w:cs="Times New Roman"/>
          <w:sz w:val="28"/>
          <w:szCs w:val="28"/>
        </w:rPr>
        <w:t xml:space="preserve">развития </w:t>
      </w:r>
      <w:r w:rsidRPr="004D624A">
        <w:rPr>
          <w:rFonts w:ascii="Times New Roman" w:hAnsi="Times New Roman" w:cs="Times New Roman"/>
          <w:sz w:val="28"/>
          <w:szCs w:val="28"/>
        </w:rPr>
        <w:t>был обозначен вектор «</w:t>
      </w:r>
      <w:r w:rsidRPr="00C409BF">
        <w:rPr>
          <w:rFonts w:ascii="Times New Roman" w:hAnsi="Times New Roman" w:cs="Times New Roman"/>
          <w:sz w:val="28"/>
          <w:szCs w:val="28"/>
        </w:rPr>
        <w:t>Самоуправление».</w:t>
      </w:r>
      <w:r w:rsidR="00876FE9" w:rsidRPr="00C409BF">
        <w:rPr>
          <w:rFonts w:ascii="Times New Roman" w:hAnsi="Times New Roman" w:cs="Times New Roman"/>
          <w:sz w:val="28"/>
          <w:szCs w:val="28"/>
        </w:rPr>
        <w:t xml:space="preserve"> </w:t>
      </w:r>
      <w:r w:rsidR="00C409BF" w:rsidRPr="00C409BF">
        <w:rPr>
          <w:rFonts w:ascii="Times New Roman" w:hAnsi="Times New Roman" w:cs="Times New Roman"/>
          <w:sz w:val="28"/>
          <w:szCs w:val="28"/>
        </w:rPr>
        <w:t xml:space="preserve">Принятие данного решения было обусловлено идеей о том, что </w:t>
      </w:r>
      <w:r w:rsidR="004D624A" w:rsidRPr="00C409BF">
        <w:rPr>
          <w:rFonts w:ascii="Times New Roman" w:hAnsi="Times New Roman" w:cs="Times New Roman"/>
          <w:sz w:val="28"/>
          <w:szCs w:val="28"/>
        </w:rPr>
        <w:t>эффективное развитие города возможно только при условии высокого уровня гражданского общества и неравнодушии жителей ко всем происходящим в городе событиям</w:t>
      </w:r>
      <w:r w:rsidR="00866958">
        <w:rPr>
          <w:rFonts w:ascii="Times New Roman" w:hAnsi="Times New Roman" w:cs="Times New Roman"/>
          <w:sz w:val="28"/>
          <w:szCs w:val="28"/>
        </w:rPr>
        <w:t>,</w:t>
      </w:r>
      <w:r w:rsidR="00403619">
        <w:rPr>
          <w:rFonts w:ascii="Times New Roman" w:hAnsi="Times New Roman" w:cs="Times New Roman"/>
          <w:sz w:val="28"/>
          <w:szCs w:val="28"/>
        </w:rPr>
        <w:t xml:space="preserve"> </w:t>
      </w:r>
      <w:r w:rsidR="00403619" w:rsidRPr="00285D31">
        <w:rPr>
          <w:rFonts w:ascii="Times New Roman" w:hAnsi="Times New Roman" w:cs="Times New Roman"/>
          <w:sz w:val="28"/>
          <w:szCs w:val="28"/>
        </w:rPr>
        <w:t>через</w:t>
      </w:r>
      <w:r w:rsidR="00C409BF" w:rsidRPr="00285D31">
        <w:rPr>
          <w:rFonts w:ascii="Times New Roman" w:hAnsi="Times New Roman" w:cs="Times New Roman"/>
          <w:sz w:val="28"/>
          <w:szCs w:val="28"/>
        </w:rPr>
        <w:t xml:space="preserve"> </w:t>
      </w:r>
      <w:r w:rsidR="004D624A" w:rsidRPr="00285D31">
        <w:rPr>
          <w:rFonts w:ascii="Times New Roman" w:hAnsi="Times New Roman" w:cs="Times New Roman"/>
          <w:sz w:val="28"/>
          <w:szCs w:val="28"/>
        </w:rPr>
        <w:t xml:space="preserve">повышение качества жизни </w:t>
      </w:r>
      <w:proofErr w:type="spellStart"/>
      <w:r w:rsidR="004D624A" w:rsidRPr="00285D31">
        <w:rPr>
          <w:rFonts w:ascii="Times New Roman" w:hAnsi="Times New Roman" w:cs="Times New Roman"/>
          <w:sz w:val="28"/>
          <w:szCs w:val="28"/>
        </w:rPr>
        <w:t>сургутян</w:t>
      </w:r>
      <w:proofErr w:type="spellEnd"/>
      <w:r w:rsidR="004D624A" w:rsidRPr="00285D31">
        <w:rPr>
          <w:rFonts w:ascii="Times New Roman" w:hAnsi="Times New Roman" w:cs="Times New Roman"/>
          <w:sz w:val="28"/>
          <w:szCs w:val="28"/>
        </w:rPr>
        <w:t xml:space="preserve"> на основе сотрудниче</w:t>
      </w:r>
      <w:r w:rsidR="00403619" w:rsidRPr="00285D31">
        <w:rPr>
          <w:rFonts w:ascii="Times New Roman" w:hAnsi="Times New Roman" w:cs="Times New Roman"/>
          <w:sz w:val="28"/>
          <w:szCs w:val="28"/>
        </w:rPr>
        <w:t>ства между гражданами и властью.</w:t>
      </w:r>
    </w:p>
    <w:p w:rsidR="00A02210" w:rsidRDefault="00866958" w:rsidP="00FD4E6F">
      <w:pPr>
        <w:tabs>
          <w:tab w:val="left" w:pos="851"/>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итогам работы в данном направлении за 2015 год</w:t>
      </w:r>
      <w:r w:rsidR="002E3B12">
        <w:rPr>
          <w:rFonts w:ascii="Times New Roman" w:hAnsi="Times New Roman" w:cs="Times New Roman"/>
          <w:sz w:val="28"/>
          <w:szCs w:val="28"/>
        </w:rPr>
        <w:t xml:space="preserve"> получены следующие результаты</w:t>
      </w:r>
      <w:r w:rsidR="003917BE">
        <w:rPr>
          <w:rFonts w:ascii="Times New Roman" w:hAnsi="Times New Roman" w:cs="Times New Roman"/>
          <w:sz w:val="28"/>
          <w:szCs w:val="28"/>
        </w:rPr>
        <w:t>: и</w:t>
      </w:r>
      <w:r w:rsidRPr="003917BE">
        <w:rPr>
          <w:rFonts w:ascii="Times New Roman" w:hAnsi="Times New Roman" w:cs="Times New Roman"/>
          <w:sz w:val="28"/>
          <w:szCs w:val="28"/>
        </w:rPr>
        <w:t>з 15-ти частных показателей достижения цели Стратегии 2030, предусмотренных по вектору «Самоуправление»,</w:t>
      </w:r>
      <w:r w:rsidR="002C4FCF" w:rsidRPr="003917BE">
        <w:rPr>
          <w:rFonts w:ascii="Times New Roman" w:hAnsi="Times New Roman" w:cs="Times New Roman"/>
          <w:sz w:val="28"/>
          <w:szCs w:val="28"/>
        </w:rPr>
        <w:t xml:space="preserve"> 2 показателя </w:t>
      </w:r>
      <w:r w:rsidR="002E3B12" w:rsidRPr="003917BE">
        <w:rPr>
          <w:rFonts w:ascii="Times New Roman" w:hAnsi="Times New Roman" w:cs="Times New Roman"/>
          <w:sz w:val="28"/>
          <w:szCs w:val="28"/>
        </w:rPr>
        <w:t>достигнуты, 5 достигнуты с превышением значений</w:t>
      </w:r>
      <w:r w:rsidR="003B393E">
        <w:rPr>
          <w:rFonts w:ascii="Times New Roman" w:hAnsi="Times New Roman" w:cs="Times New Roman"/>
          <w:sz w:val="28"/>
          <w:szCs w:val="28"/>
        </w:rPr>
        <w:t>, в том числе показатель «</w:t>
      </w:r>
      <w:r w:rsidR="003B393E" w:rsidRPr="003B393E">
        <w:rPr>
          <w:rFonts w:ascii="Times New Roman" w:hAnsi="Times New Roman" w:cs="Times New Roman"/>
          <w:sz w:val="28"/>
          <w:szCs w:val="28"/>
        </w:rPr>
        <w:t>Удовлетворённость горожан созданными условиями для участия в управлении городом, %</w:t>
      </w:r>
      <w:r w:rsidR="003B393E">
        <w:rPr>
          <w:rFonts w:ascii="Times New Roman" w:hAnsi="Times New Roman" w:cs="Times New Roman"/>
          <w:sz w:val="28"/>
          <w:szCs w:val="28"/>
        </w:rPr>
        <w:t>».</w:t>
      </w:r>
      <w:r w:rsidR="00B87DC1" w:rsidRPr="003917BE">
        <w:rPr>
          <w:rFonts w:ascii="Times New Roman" w:hAnsi="Times New Roman" w:cs="Times New Roman"/>
          <w:sz w:val="28"/>
          <w:szCs w:val="28"/>
        </w:rPr>
        <w:t xml:space="preserve"> </w:t>
      </w:r>
      <w:r w:rsidR="00F80C09">
        <w:rPr>
          <w:rFonts w:ascii="Times New Roman" w:hAnsi="Times New Roman" w:cs="Times New Roman"/>
          <w:sz w:val="28"/>
          <w:szCs w:val="28"/>
        </w:rPr>
        <w:t>И</w:t>
      </w:r>
      <w:r w:rsidR="002E3B12" w:rsidRPr="003917BE">
        <w:rPr>
          <w:rFonts w:ascii="Times New Roman" w:hAnsi="Times New Roman" w:cs="Times New Roman"/>
          <w:sz w:val="28"/>
          <w:szCs w:val="28"/>
        </w:rPr>
        <w:t>ндекс интенсивности</w:t>
      </w:r>
      <w:r w:rsidR="00B87DC1" w:rsidRPr="003917BE">
        <w:rPr>
          <w:rFonts w:ascii="Times New Roman" w:hAnsi="Times New Roman" w:cs="Times New Roman"/>
          <w:sz w:val="28"/>
          <w:szCs w:val="28"/>
        </w:rPr>
        <w:t xml:space="preserve"> работы по вовлечению граж</w:t>
      </w:r>
      <w:r w:rsidR="00F80C09">
        <w:rPr>
          <w:rFonts w:ascii="Times New Roman" w:hAnsi="Times New Roman" w:cs="Times New Roman"/>
          <w:sz w:val="28"/>
          <w:szCs w:val="28"/>
        </w:rPr>
        <w:t xml:space="preserve">дан в городское самоуправление </w:t>
      </w:r>
      <w:r w:rsidR="00A1237A">
        <w:rPr>
          <w:rFonts w:ascii="Times New Roman" w:hAnsi="Times New Roman" w:cs="Times New Roman"/>
          <w:sz w:val="28"/>
          <w:szCs w:val="28"/>
        </w:rPr>
        <w:t>составил 66%, что на 15% превышает</w:t>
      </w:r>
      <w:proofErr w:type="gramEnd"/>
      <w:r w:rsidR="00A1237A">
        <w:rPr>
          <w:rFonts w:ascii="Times New Roman" w:hAnsi="Times New Roman" w:cs="Times New Roman"/>
          <w:sz w:val="28"/>
          <w:szCs w:val="28"/>
        </w:rPr>
        <w:t xml:space="preserve"> план</w:t>
      </w:r>
      <w:r w:rsidR="00B87DC1" w:rsidRPr="003917BE">
        <w:rPr>
          <w:rFonts w:ascii="Times New Roman" w:hAnsi="Times New Roman" w:cs="Times New Roman"/>
          <w:sz w:val="28"/>
          <w:szCs w:val="28"/>
        </w:rPr>
        <w:t xml:space="preserve">. </w:t>
      </w:r>
      <w:r w:rsidR="00A1237A">
        <w:rPr>
          <w:rFonts w:ascii="Times New Roman" w:hAnsi="Times New Roman" w:cs="Times New Roman"/>
          <w:sz w:val="28"/>
          <w:szCs w:val="28"/>
        </w:rPr>
        <w:t>По показателю</w:t>
      </w:r>
      <w:r w:rsidR="00A1237A" w:rsidRPr="00E9408C">
        <w:t xml:space="preserve"> </w:t>
      </w:r>
      <w:r w:rsidR="00A1237A">
        <w:t>«</w:t>
      </w:r>
      <w:r w:rsidR="00A1237A" w:rsidRPr="00E9408C">
        <w:rPr>
          <w:rFonts w:ascii="Times New Roman" w:hAnsi="Times New Roman" w:cs="Times New Roman"/>
          <w:sz w:val="28"/>
          <w:szCs w:val="28"/>
        </w:rPr>
        <w:t>Количество созданных пунктов по работе с насе</w:t>
      </w:r>
      <w:r w:rsidR="00A1237A">
        <w:rPr>
          <w:rFonts w:ascii="Times New Roman" w:hAnsi="Times New Roman" w:cs="Times New Roman"/>
          <w:sz w:val="28"/>
          <w:szCs w:val="28"/>
        </w:rPr>
        <w:t>лением, площадью не менее 100 м</w:t>
      </w:r>
      <w:proofErr w:type="gramStart"/>
      <w:r w:rsidR="00A1237A">
        <w:rPr>
          <w:rFonts w:ascii="Times New Roman" w:hAnsi="Times New Roman" w:cs="Times New Roman"/>
          <w:sz w:val="28"/>
          <w:szCs w:val="28"/>
          <w:vertAlign w:val="superscript"/>
        </w:rPr>
        <w:t>2</w:t>
      </w:r>
      <w:proofErr w:type="gramEnd"/>
      <w:r w:rsidR="00A1237A" w:rsidRPr="00E9408C">
        <w:rPr>
          <w:rFonts w:ascii="Times New Roman" w:hAnsi="Times New Roman" w:cs="Times New Roman"/>
          <w:sz w:val="28"/>
          <w:szCs w:val="28"/>
        </w:rPr>
        <w:t xml:space="preserve"> на один введённый жилой микрорайон города, ед.</w:t>
      </w:r>
      <w:r w:rsidR="00A1237A">
        <w:rPr>
          <w:rFonts w:ascii="Times New Roman" w:hAnsi="Times New Roman" w:cs="Times New Roman"/>
          <w:sz w:val="28"/>
          <w:szCs w:val="28"/>
        </w:rPr>
        <w:t xml:space="preserve">» </w:t>
      </w:r>
      <w:r w:rsidR="00A02210">
        <w:rPr>
          <w:rFonts w:ascii="Times New Roman" w:hAnsi="Times New Roman" w:cs="Times New Roman"/>
          <w:sz w:val="28"/>
          <w:szCs w:val="28"/>
        </w:rPr>
        <w:t xml:space="preserve">плановое значение </w:t>
      </w:r>
      <w:r w:rsidR="00A1237A">
        <w:rPr>
          <w:rFonts w:ascii="Times New Roman" w:hAnsi="Times New Roman" w:cs="Times New Roman"/>
          <w:sz w:val="28"/>
          <w:szCs w:val="28"/>
        </w:rPr>
        <w:t xml:space="preserve">не достигнуто, при этом фактически за </w:t>
      </w:r>
      <w:r w:rsidR="00A1237A" w:rsidRPr="00A1237A">
        <w:rPr>
          <w:rFonts w:ascii="Times New Roman" w:hAnsi="Times New Roman" w:cs="Times New Roman"/>
          <w:sz w:val="28"/>
          <w:szCs w:val="28"/>
        </w:rPr>
        <w:t xml:space="preserve">отчетный период </w:t>
      </w:r>
      <w:r w:rsidR="00A1237A">
        <w:rPr>
          <w:rFonts w:ascii="Times New Roman" w:hAnsi="Times New Roman" w:cs="Times New Roman"/>
          <w:sz w:val="28"/>
          <w:szCs w:val="28"/>
        </w:rPr>
        <w:t>был с</w:t>
      </w:r>
      <w:r w:rsidR="00A1237A" w:rsidRPr="00A1237A">
        <w:rPr>
          <w:rFonts w:ascii="Times New Roman" w:hAnsi="Times New Roman" w:cs="Times New Roman"/>
          <w:sz w:val="28"/>
          <w:szCs w:val="28"/>
        </w:rPr>
        <w:t>оздан пункт по работе с населением на территории создан</w:t>
      </w:r>
      <w:r w:rsidR="00A1237A">
        <w:rPr>
          <w:rFonts w:ascii="Times New Roman" w:hAnsi="Times New Roman" w:cs="Times New Roman"/>
          <w:sz w:val="28"/>
          <w:szCs w:val="28"/>
        </w:rPr>
        <w:t>ного территориального</w:t>
      </w:r>
      <w:r w:rsidR="00A1237A" w:rsidRPr="00A1237A">
        <w:rPr>
          <w:rFonts w:ascii="Times New Roman" w:hAnsi="Times New Roman" w:cs="Times New Roman"/>
          <w:sz w:val="28"/>
          <w:szCs w:val="28"/>
        </w:rPr>
        <w:t xml:space="preserve"> общественного самоуправления "Возрождение", площадь помещения 52,6 </w:t>
      </w:r>
      <w:proofErr w:type="spellStart"/>
      <w:r w:rsidR="00A1237A" w:rsidRPr="00A1237A">
        <w:rPr>
          <w:rFonts w:ascii="Times New Roman" w:hAnsi="Times New Roman" w:cs="Times New Roman"/>
          <w:sz w:val="28"/>
          <w:szCs w:val="28"/>
        </w:rPr>
        <w:t>кв.м</w:t>
      </w:r>
      <w:proofErr w:type="spellEnd"/>
      <w:r w:rsidR="00A1237A">
        <w:rPr>
          <w:rFonts w:ascii="Times New Roman" w:hAnsi="Times New Roman" w:cs="Times New Roman"/>
          <w:sz w:val="28"/>
          <w:szCs w:val="28"/>
        </w:rPr>
        <w:t>. Полученные</w:t>
      </w:r>
      <w:r w:rsidR="00C256F1">
        <w:rPr>
          <w:rFonts w:ascii="Times New Roman" w:hAnsi="Times New Roman" w:cs="Times New Roman"/>
          <w:sz w:val="28"/>
          <w:szCs w:val="28"/>
        </w:rPr>
        <w:t xml:space="preserve"> результат</w:t>
      </w:r>
      <w:r w:rsidR="00A1237A">
        <w:rPr>
          <w:rFonts w:ascii="Times New Roman" w:hAnsi="Times New Roman" w:cs="Times New Roman"/>
          <w:sz w:val="28"/>
          <w:szCs w:val="28"/>
        </w:rPr>
        <w:t>ы подтверждаю</w:t>
      </w:r>
      <w:r w:rsidR="00C256F1">
        <w:rPr>
          <w:rFonts w:ascii="Times New Roman" w:hAnsi="Times New Roman" w:cs="Times New Roman"/>
          <w:sz w:val="28"/>
          <w:szCs w:val="28"/>
        </w:rPr>
        <w:t xml:space="preserve">т эффективность проводимой органами местного самоуправления работы по созданию условий для участия граждан в управлении городом. </w:t>
      </w:r>
      <w:r w:rsidR="00B87DC1" w:rsidRPr="003917BE">
        <w:rPr>
          <w:rFonts w:ascii="Times New Roman" w:hAnsi="Times New Roman" w:cs="Times New Roman"/>
          <w:sz w:val="28"/>
          <w:szCs w:val="28"/>
        </w:rPr>
        <w:t>Низкий уровень выполнения зафиксирован по</w:t>
      </w:r>
      <w:r w:rsidR="002C4FCF" w:rsidRPr="003917BE">
        <w:rPr>
          <w:rFonts w:ascii="Times New Roman" w:hAnsi="Times New Roman" w:cs="Times New Roman"/>
          <w:sz w:val="28"/>
          <w:szCs w:val="28"/>
        </w:rPr>
        <w:t xml:space="preserve"> </w:t>
      </w:r>
      <w:r w:rsidR="00B87DC1" w:rsidRPr="003917BE">
        <w:rPr>
          <w:rFonts w:ascii="Times New Roman" w:hAnsi="Times New Roman" w:cs="Times New Roman"/>
          <w:sz w:val="28"/>
          <w:szCs w:val="28"/>
        </w:rPr>
        <w:t xml:space="preserve">8 показателям, </w:t>
      </w:r>
      <w:r w:rsidR="0003645B">
        <w:rPr>
          <w:rFonts w:ascii="Times New Roman" w:hAnsi="Times New Roman" w:cs="Times New Roman"/>
          <w:sz w:val="28"/>
          <w:szCs w:val="28"/>
        </w:rPr>
        <w:t xml:space="preserve">5 из которых </w:t>
      </w:r>
      <w:r w:rsidR="00B87DC1" w:rsidRPr="003917BE">
        <w:rPr>
          <w:rFonts w:ascii="Times New Roman" w:hAnsi="Times New Roman" w:cs="Times New Roman"/>
          <w:sz w:val="28"/>
          <w:szCs w:val="28"/>
        </w:rPr>
        <w:t xml:space="preserve">характеризуют индекс </w:t>
      </w:r>
      <w:r w:rsidR="00B87DC1" w:rsidRPr="003917BE">
        <w:rPr>
          <w:rFonts w:ascii="Times New Roman" w:hAnsi="Times New Roman" w:cs="Times New Roman"/>
          <w:bCs/>
          <w:sz w:val="28"/>
          <w:szCs w:val="28"/>
        </w:rPr>
        <w:t xml:space="preserve">участия граждан в городском </w:t>
      </w:r>
      <w:r w:rsidR="00774F2F">
        <w:rPr>
          <w:rFonts w:ascii="Times New Roman" w:hAnsi="Times New Roman" w:cs="Times New Roman"/>
          <w:bCs/>
          <w:sz w:val="28"/>
          <w:szCs w:val="28"/>
        </w:rPr>
        <w:t xml:space="preserve">самоуправлении, который составил </w:t>
      </w:r>
      <w:r w:rsidR="00763F50">
        <w:rPr>
          <w:rFonts w:ascii="Times New Roman" w:hAnsi="Times New Roman" w:cs="Times New Roman"/>
          <w:bCs/>
          <w:sz w:val="28"/>
          <w:szCs w:val="28"/>
        </w:rPr>
        <w:t>41,5%, что на 16,2</w:t>
      </w:r>
      <w:r w:rsidR="00B87DC1" w:rsidRPr="006745CB">
        <w:rPr>
          <w:rFonts w:ascii="Times New Roman" w:hAnsi="Times New Roman" w:cs="Times New Roman"/>
          <w:bCs/>
          <w:sz w:val="28"/>
          <w:szCs w:val="28"/>
        </w:rPr>
        <w:t xml:space="preserve">% ниже </w:t>
      </w:r>
      <w:r w:rsidR="00774F2F">
        <w:rPr>
          <w:rFonts w:ascii="Times New Roman" w:hAnsi="Times New Roman" w:cs="Times New Roman"/>
          <w:bCs/>
          <w:sz w:val="28"/>
          <w:szCs w:val="28"/>
        </w:rPr>
        <w:t>плана</w:t>
      </w:r>
      <w:r w:rsidR="00B87DC1" w:rsidRPr="00D113DF">
        <w:rPr>
          <w:rFonts w:ascii="Times New Roman" w:hAnsi="Times New Roman" w:cs="Times New Roman"/>
          <w:bCs/>
          <w:sz w:val="28"/>
          <w:szCs w:val="28"/>
        </w:rPr>
        <w:t>.</w:t>
      </w:r>
      <w:r w:rsidR="00B87DC1" w:rsidRPr="00D113DF">
        <w:rPr>
          <w:rFonts w:ascii="Times New Roman" w:hAnsi="Times New Roman" w:cs="Times New Roman"/>
          <w:sz w:val="28"/>
          <w:szCs w:val="28"/>
        </w:rPr>
        <w:t xml:space="preserve"> </w:t>
      </w:r>
    </w:p>
    <w:p w:rsidR="00D113DF" w:rsidRPr="00D113DF" w:rsidRDefault="00A02210" w:rsidP="00FD4E6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да</w:t>
      </w:r>
      <w:r w:rsidR="00D113DF" w:rsidRPr="00D113DF">
        <w:rPr>
          <w:rFonts w:ascii="Times New Roman" w:hAnsi="Times New Roman" w:cs="Times New Roman"/>
          <w:sz w:val="28"/>
          <w:szCs w:val="28"/>
        </w:rPr>
        <w:t xml:space="preserve">нное исполнение позволяет сделать вывод о достаточной степени достижения запланированных значений интегральных индексов и частных показателей. </w:t>
      </w:r>
    </w:p>
    <w:p w:rsidR="008620E7" w:rsidRPr="00651246" w:rsidRDefault="00D113DF" w:rsidP="00FD4E6F">
      <w:pPr>
        <w:tabs>
          <w:tab w:val="left" w:pos="851"/>
        </w:tabs>
        <w:spacing w:after="0" w:line="240" w:lineRule="auto"/>
        <w:ind w:firstLine="709"/>
        <w:jc w:val="both"/>
        <w:rPr>
          <w:rFonts w:ascii="Times New Roman" w:hAnsi="Times New Roman" w:cs="Times New Roman"/>
          <w:sz w:val="28"/>
          <w:szCs w:val="28"/>
        </w:rPr>
      </w:pPr>
      <w:r w:rsidRPr="00D113DF">
        <w:rPr>
          <w:rFonts w:ascii="Times New Roman" w:hAnsi="Times New Roman" w:cs="Times New Roman"/>
          <w:sz w:val="28"/>
          <w:szCs w:val="28"/>
        </w:rPr>
        <w:t xml:space="preserve">В ходе анализа влияния внутренних и внешних условий на уровень достижения значений интегральных индексов и частных показателей, было выявлено преобладание внешних факторов </w:t>
      </w:r>
      <w:r w:rsidR="003917BE" w:rsidRPr="00D113DF">
        <w:rPr>
          <w:rFonts w:ascii="Times New Roman" w:hAnsi="Times New Roman" w:cs="Times New Roman"/>
          <w:sz w:val="28"/>
          <w:szCs w:val="28"/>
        </w:rPr>
        <w:t>(11 показателей)</w:t>
      </w:r>
      <w:r>
        <w:rPr>
          <w:rFonts w:ascii="Times New Roman" w:hAnsi="Times New Roman" w:cs="Times New Roman"/>
          <w:sz w:val="28"/>
          <w:szCs w:val="28"/>
        </w:rPr>
        <w:t>, что обусловлено спецификой</w:t>
      </w:r>
      <w:r w:rsidR="00686EDC">
        <w:rPr>
          <w:rFonts w:ascii="Times New Roman" w:hAnsi="Times New Roman" w:cs="Times New Roman"/>
          <w:sz w:val="28"/>
          <w:szCs w:val="28"/>
        </w:rPr>
        <w:t xml:space="preserve"> работы и непосредственной зависимостью </w:t>
      </w:r>
      <w:r w:rsidR="00686EDC" w:rsidRPr="00651246">
        <w:rPr>
          <w:rFonts w:ascii="Times New Roman" w:hAnsi="Times New Roman" w:cs="Times New Roman"/>
          <w:sz w:val="28"/>
          <w:szCs w:val="28"/>
        </w:rPr>
        <w:t>результата от активности граждан.</w:t>
      </w:r>
      <w:r w:rsidR="008620E7" w:rsidRPr="00651246">
        <w:rPr>
          <w:rFonts w:ascii="Times New Roman" w:hAnsi="Times New Roman" w:cs="Times New Roman"/>
          <w:sz w:val="28"/>
          <w:szCs w:val="28"/>
        </w:rPr>
        <w:t xml:space="preserve">  </w:t>
      </w:r>
      <w:r w:rsidR="00AF4FB7" w:rsidRPr="00651246">
        <w:rPr>
          <w:rFonts w:ascii="Times New Roman" w:hAnsi="Times New Roman" w:cs="Times New Roman"/>
          <w:sz w:val="28"/>
          <w:szCs w:val="28"/>
        </w:rPr>
        <w:t xml:space="preserve">Так, </w:t>
      </w:r>
      <w:r w:rsidR="000A1AB0" w:rsidRPr="00651246">
        <w:rPr>
          <w:rFonts w:ascii="Times New Roman" w:hAnsi="Times New Roman" w:cs="Times New Roman"/>
          <w:sz w:val="28"/>
          <w:szCs w:val="28"/>
        </w:rPr>
        <w:t xml:space="preserve">при </w:t>
      </w:r>
      <w:r w:rsidR="00AF4FB7" w:rsidRPr="00651246">
        <w:rPr>
          <w:rFonts w:ascii="Times New Roman" w:hAnsi="Times New Roman" w:cs="Times New Roman"/>
          <w:sz w:val="28"/>
          <w:szCs w:val="28"/>
        </w:rPr>
        <w:t xml:space="preserve">созданных в настоящее время условиях для </w:t>
      </w:r>
      <w:r w:rsidR="006715E6" w:rsidRPr="00651246">
        <w:rPr>
          <w:rFonts w:ascii="Times New Roman" w:hAnsi="Times New Roman" w:cs="Times New Roman"/>
          <w:sz w:val="28"/>
          <w:szCs w:val="28"/>
        </w:rPr>
        <w:t xml:space="preserve">реализации гражданских инициатив, в частности, </w:t>
      </w:r>
      <w:r w:rsidR="000A1AB0" w:rsidRPr="00651246">
        <w:rPr>
          <w:rFonts w:ascii="Times New Roman" w:hAnsi="Times New Roman" w:cs="Times New Roman"/>
          <w:sz w:val="28"/>
          <w:szCs w:val="28"/>
        </w:rPr>
        <w:t xml:space="preserve">методической помощи при </w:t>
      </w:r>
      <w:r w:rsidR="006715E6" w:rsidRPr="00651246">
        <w:rPr>
          <w:rFonts w:ascii="Times New Roman" w:hAnsi="Times New Roman" w:cs="Times New Roman"/>
          <w:sz w:val="28"/>
          <w:szCs w:val="28"/>
        </w:rPr>
        <w:t xml:space="preserve">создании советов многоквартирных домов, </w:t>
      </w:r>
      <w:r w:rsidR="000A1AB0" w:rsidRPr="00651246">
        <w:rPr>
          <w:rFonts w:ascii="Times New Roman" w:hAnsi="Times New Roman" w:cs="Times New Roman"/>
          <w:sz w:val="28"/>
          <w:szCs w:val="28"/>
        </w:rPr>
        <w:t xml:space="preserve">финансовой поддержке </w:t>
      </w:r>
      <w:r w:rsidR="006715E6" w:rsidRPr="00651246">
        <w:rPr>
          <w:rFonts w:ascii="Times New Roman" w:hAnsi="Times New Roman" w:cs="Times New Roman"/>
          <w:sz w:val="28"/>
          <w:szCs w:val="28"/>
        </w:rPr>
        <w:t xml:space="preserve">социально-значимых проектов, </w:t>
      </w:r>
      <w:r w:rsidR="00F54F06" w:rsidRPr="00651246">
        <w:rPr>
          <w:rFonts w:ascii="Times New Roman" w:hAnsi="Times New Roman" w:cs="Times New Roman"/>
          <w:sz w:val="28"/>
          <w:szCs w:val="28"/>
        </w:rPr>
        <w:t xml:space="preserve">количество </w:t>
      </w:r>
      <w:r w:rsidR="000A1AB0" w:rsidRPr="00651246">
        <w:rPr>
          <w:rFonts w:ascii="Times New Roman" w:hAnsi="Times New Roman" w:cs="Times New Roman"/>
          <w:sz w:val="28"/>
          <w:szCs w:val="28"/>
        </w:rPr>
        <w:t>граждан и общественных организаций, воспользовавшихся созданными условиями, находится на низком уровне.</w:t>
      </w:r>
      <w:r w:rsidR="00651246" w:rsidRPr="00651246">
        <w:rPr>
          <w:rFonts w:ascii="Times New Roman" w:hAnsi="Times New Roman" w:cs="Times New Roman"/>
          <w:sz w:val="28"/>
          <w:szCs w:val="28"/>
        </w:rPr>
        <w:t xml:space="preserve"> </w:t>
      </w:r>
    </w:p>
    <w:p w:rsidR="0079468C" w:rsidRPr="00770099" w:rsidRDefault="00B026C1" w:rsidP="00770099">
      <w:pPr>
        <w:spacing w:after="0" w:line="240" w:lineRule="auto"/>
        <w:ind w:firstLine="720"/>
        <w:jc w:val="both"/>
        <w:rPr>
          <w:rFonts w:ascii="Times New Roman" w:hAnsi="Times New Roman" w:cs="Times New Roman"/>
          <w:sz w:val="28"/>
          <w:szCs w:val="28"/>
        </w:rPr>
      </w:pPr>
      <w:proofErr w:type="gramStart"/>
      <w:r w:rsidRPr="00651246">
        <w:rPr>
          <w:rFonts w:ascii="Times New Roman" w:hAnsi="Times New Roman" w:cs="Times New Roman"/>
          <w:sz w:val="28"/>
          <w:szCs w:val="28"/>
        </w:rPr>
        <w:t>С учетом достижения отдельных частных показателей</w:t>
      </w:r>
      <w:r w:rsidR="00651246" w:rsidRPr="00651246">
        <w:rPr>
          <w:rFonts w:ascii="Times New Roman" w:hAnsi="Times New Roman" w:cs="Times New Roman"/>
          <w:sz w:val="28"/>
          <w:szCs w:val="28"/>
        </w:rPr>
        <w:t xml:space="preserve">, в том числе, «Удовлетворённость горожан созданными условиями для участия в управлении городом», «Количество мероприятий с участием социально ориентированных некоммерческих организаций», «Количество проведённых мероприятий </w:t>
      </w:r>
      <w:r w:rsidR="00651246" w:rsidRPr="00651246">
        <w:rPr>
          <w:rFonts w:ascii="Times New Roman" w:hAnsi="Times New Roman" w:cs="Times New Roman"/>
          <w:sz w:val="28"/>
          <w:szCs w:val="28"/>
        </w:rPr>
        <w:lastRenderedPageBreak/>
        <w:t>антикоррупционного содержания», «Количество организованных и проведённых мероприятий, направленных на повышение правовой грамотности населения»</w:t>
      </w:r>
      <w:r w:rsidRPr="00651246">
        <w:rPr>
          <w:rFonts w:ascii="Times New Roman" w:hAnsi="Times New Roman" w:cs="Times New Roman"/>
          <w:sz w:val="28"/>
          <w:szCs w:val="28"/>
        </w:rPr>
        <w:t xml:space="preserve"> и </w:t>
      </w:r>
      <w:r w:rsidR="00651246" w:rsidRPr="00651246">
        <w:rPr>
          <w:rFonts w:ascii="Times New Roman" w:hAnsi="Times New Roman" w:cs="Times New Roman"/>
          <w:sz w:val="28"/>
          <w:szCs w:val="28"/>
        </w:rPr>
        <w:t xml:space="preserve">высокого </w:t>
      </w:r>
      <w:r w:rsidRPr="00651246">
        <w:rPr>
          <w:rFonts w:ascii="Times New Roman" w:hAnsi="Times New Roman" w:cs="Times New Roman"/>
          <w:sz w:val="28"/>
          <w:szCs w:val="28"/>
        </w:rPr>
        <w:t xml:space="preserve">индекса интенсивности работы по вовлечению граждан в городское самоуправление можно </w:t>
      </w:r>
      <w:r w:rsidR="00651246" w:rsidRPr="00651246">
        <w:rPr>
          <w:rFonts w:ascii="Times New Roman" w:hAnsi="Times New Roman" w:cs="Times New Roman"/>
          <w:sz w:val="28"/>
          <w:szCs w:val="28"/>
        </w:rPr>
        <w:t>сделать вывод, что задачи по стимулированию</w:t>
      </w:r>
      <w:proofErr w:type="gramEnd"/>
      <w:r w:rsidR="00651246" w:rsidRPr="00651246">
        <w:rPr>
          <w:rFonts w:ascii="Times New Roman" w:hAnsi="Times New Roman" w:cs="Times New Roman"/>
          <w:sz w:val="28"/>
          <w:szCs w:val="28"/>
        </w:rPr>
        <w:t xml:space="preserve"> позитивной активности </w:t>
      </w:r>
      <w:proofErr w:type="spellStart"/>
      <w:r w:rsidR="00651246" w:rsidRPr="00651246">
        <w:rPr>
          <w:rFonts w:ascii="Times New Roman" w:hAnsi="Times New Roman" w:cs="Times New Roman"/>
          <w:sz w:val="28"/>
          <w:szCs w:val="28"/>
        </w:rPr>
        <w:t>сургутян</w:t>
      </w:r>
      <w:proofErr w:type="spellEnd"/>
      <w:r w:rsidR="00651246" w:rsidRPr="00651246">
        <w:rPr>
          <w:rFonts w:ascii="Times New Roman" w:hAnsi="Times New Roman" w:cs="Times New Roman"/>
          <w:sz w:val="28"/>
          <w:szCs w:val="28"/>
        </w:rPr>
        <w:t xml:space="preserve"> и вовлечению их в управление городом выполнены частично.</w:t>
      </w:r>
      <w:r w:rsidR="00651246" w:rsidRPr="00651246">
        <w:t xml:space="preserve"> </w:t>
      </w:r>
      <w:proofErr w:type="gramStart"/>
      <w:r w:rsidR="00651246">
        <w:rPr>
          <w:rFonts w:ascii="Times New Roman" w:hAnsi="Times New Roman" w:cs="Times New Roman"/>
          <w:sz w:val="28"/>
          <w:szCs w:val="28"/>
        </w:rPr>
        <w:t>Низкий</w:t>
      </w:r>
      <w:r w:rsidR="00651246" w:rsidRPr="00651246">
        <w:rPr>
          <w:rFonts w:ascii="Times New Roman" w:hAnsi="Times New Roman" w:cs="Times New Roman"/>
          <w:sz w:val="28"/>
          <w:szCs w:val="28"/>
        </w:rPr>
        <w:t xml:space="preserve"> индекс участия граждан в городском </w:t>
      </w:r>
      <w:r w:rsidR="00651246" w:rsidRPr="0079468C">
        <w:rPr>
          <w:rFonts w:ascii="Times New Roman" w:hAnsi="Times New Roman" w:cs="Times New Roman"/>
          <w:sz w:val="28"/>
          <w:szCs w:val="28"/>
        </w:rPr>
        <w:t>самоуправлении и невыполнение показателей «Доля граждан участвующих в осуществлении территориального общественного самоуправления, референдумах, публичных слушаниях от общего количества населения города», «Количество созданных советов многоквартирных домов»</w:t>
      </w:r>
      <w:r w:rsidR="0079468C" w:rsidRPr="0079468C">
        <w:rPr>
          <w:rFonts w:ascii="Times New Roman" w:hAnsi="Times New Roman" w:cs="Times New Roman"/>
          <w:sz w:val="28"/>
          <w:szCs w:val="28"/>
        </w:rPr>
        <w:t xml:space="preserve">, «Количество поступивших/реализованных гражданских инициатив (социально-значимых проектов)» позволяет сделать вывод о низком выполнении задач по </w:t>
      </w:r>
      <w:r w:rsidR="0079468C" w:rsidRPr="006F4279">
        <w:rPr>
          <w:rFonts w:ascii="Times New Roman" w:hAnsi="Times New Roman" w:cs="Times New Roman"/>
          <w:sz w:val="28"/>
          <w:szCs w:val="28"/>
        </w:rPr>
        <w:t>повышению уровня гражданского самосознания и формированию у горожан отношения к городу как к своему</w:t>
      </w:r>
      <w:proofErr w:type="gramEnd"/>
      <w:r w:rsidR="0079468C" w:rsidRPr="006F4279">
        <w:rPr>
          <w:rFonts w:ascii="Times New Roman" w:hAnsi="Times New Roman" w:cs="Times New Roman"/>
          <w:sz w:val="28"/>
          <w:szCs w:val="28"/>
        </w:rPr>
        <w:t xml:space="preserve"> дому. </w:t>
      </w:r>
      <w:r w:rsidR="006F4279" w:rsidRPr="006F4279">
        <w:rPr>
          <w:rFonts w:ascii="Times New Roman" w:hAnsi="Times New Roman" w:cs="Times New Roman"/>
          <w:sz w:val="28"/>
          <w:szCs w:val="28"/>
        </w:rPr>
        <w:t>С учетом уровня выполнения задач вектора можно заключить, что стратегическая цель вектора - формирование отношения горожан к городу, исходя из образа «</w:t>
      </w:r>
      <w:proofErr w:type="spellStart"/>
      <w:r w:rsidR="006F4279" w:rsidRPr="006F4279">
        <w:rPr>
          <w:rFonts w:ascii="Times New Roman" w:hAnsi="Times New Roman" w:cs="Times New Roman"/>
          <w:sz w:val="28"/>
          <w:szCs w:val="28"/>
        </w:rPr>
        <w:t>Сургутянин</w:t>
      </w:r>
      <w:proofErr w:type="spellEnd"/>
      <w:r w:rsidR="006F4279" w:rsidRPr="006F4279">
        <w:rPr>
          <w:rFonts w:ascii="Times New Roman" w:hAnsi="Times New Roman" w:cs="Times New Roman"/>
          <w:sz w:val="28"/>
          <w:szCs w:val="28"/>
        </w:rPr>
        <w:t xml:space="preserve"> – хозяин города!»- достигнута </w:t>
      </w:r>
      <w:r w:rsidR="006F4279" w:rsidRPr="00770099">
        <w:rPr>
          <w:rFonts w:ascii="Times New Roman" w:hAnsi="Times New Roman" w:cs="Times New Roman"/>
          <w:sz w:val="28"/>
          <w:szCs w:val="28"/>
        </w:rPr>
        <w:t>частично.</w:t>
      </w:r>
    </w:p>
    <w:p w:rsidR="003A4A35" w:rsidRDefault="00FD4E6F" w:rsidP="00D5702A">
      <w:pPr>
        <w:spacing w:after="0" w:line="240" w:lineRule="auto"/>
        <w:ind w:firstLine="547"/>
        <w:jc w:val="both"/>
        <w:rPr>
          <w:rFonts w:ascii="Times New Roman" w:hAnsi="Times New Roman" w:cs="Times New Roman"/>
          <w:sz w:val="28"/>
          <w:szCs w:val="28"/>
        </w:rPr>
      </w:pPr>
      <w:r w:rsidRPr="00770099">
        <w:rPr>
          <w:rFonts w:ascii="Times New Roman" w:hAnsi="Times New Roman" w:cs="Times New Roman"/>
          <w:sz w:val="28"/>
          <w:szCs w:val="28"/>
        </w:rPr>
        <w:t>С учетом полученных оценок,</w:t>
      </w:r>
      <w:r w:rsidR="00170DC4" w:rsidRPr="00770099">
        <w:rPr>
          <w:rFonts w:ascii="Times New Roman" w:hAnsi="Times New Roman" w:cs="Times New Roman"/>
          <w:sz w:val="28"/>
          <w:szCs w:val="28"/>
        </w:rPr>
        <w:t xml:space="preserve"> можно сделать </w:t>
      </w:r>
      <w:r w:rsidR="00635A06" w:rsidRPr="00770099">
        <w:rPr>
          <w:rFonts w:ascii="Times New Roman" w:hAnsi="Times New Roman" w:cs="Times New Roman"/>
          <w:sz w:val="28"/>
          <w:szCs w:val="28"/>
        </w:rPr>
        <w:t xml:space="preserve">вывод, что развитие вектора </w:t>
      </w:r>
      <w:r w:rsidR="004D2272" w:rsidRPr="00770099">
        <w:rPr>
          <w:rFonts w:ascii="Times New Roman" w:hAnsi="Times New Roman" w:cs="Times New Roman"/>
          <w:sz w:val="28"/>
          <w:szCs w:val="28"/>
        </w:rPr>
        <w:t xml:space="preserve">«Самоуправление» в 2015 году осуществлялось в соответствии с установленными </w:t>
      </w:r>
      <w:r w:rsidR="005537A1" w:rsidRPr="00770099">
        <w:rPr>
          <w:rFonts w:ascii="Times New Roman" w:hAnsi="Times New Roman" w:cs="Times New Roman"/>
          <w:sz w:val="28"/>
          <w:szCs w:val="28"/>
        </w:rPr>
        <w:t xml:space="preserve">показателями с незначительными отклонениями их значений. </w:t>
      </w:r>
    </w:p>
    <w:p w:rsidR="00770099" w:rsidRPr="00770099" w:rsidRDefault="005537A1" w:rsidP="00D5702A">
      <w:pPr>
        <w:spacing w:after="0" w:line="240" w:lineRule="auto"/>
        <w:ind w:firstLine="547"/>
        <w:jc w:val="both"/>
        <w:rPr>
          <w:rFonts w:ascii="Times New Roman" w:eastAsia="Times New Roman" w:hAnsi="Times New Roman" w:cs="Times New Roman"/>
          <w:sz w:val="28"/>
          <w:szCs w:val="28"/>
        </w:rPr>
      </w:pPr>
      <w:r w:rsidRPr="00770099">
        <w:rPr>
          <w:rFonts w:ascii="Times New Roman" w:hAnsi="Times New Roman" w:cs="Times New Roman"/>
          <w:sz w:val="28"/>
          <w:szCs w:val="28"/>
        </w:rPr>
        <w:t xml:space="preserve">Для достижения цели вектора </w:t>
      </w:r>
      <w:r w:rsidRPr="00770099">
        <w:rPr>
          <w:rFonts w:ascii="Times New Roman" w:eastAsia="Times New Roman" w:hAnsi="Times New Roman" w:cs="Times New Roman"/>
          <w:sz w:val="28"/>
          <w:szCs w:val="28"/>
        </w:rPr>
        <w:t xml:space="preserve">проводится системная работа по обеспечению сотрудничества и самоорганизации граждан. </w:t>
      </w:r>
      <w:r w:rsidR="00770099" w:rsidRPr="00770099">
        <w:rPr>
          <w:rFonts w:ascii="Times New Roman" w:eastAsia="Times New Roman" w:hAnsi="Times New Roman" w:cs="Times New Roman"/>
          <w:sz w:val="28"/>
          <w:szCs w:val="28"/>
        </w:rPr>
        <w:t>Органы местного самоуправления Сургута</w:t>
      </w:r>
      <w:r w:rsidR="00000C98">
        <w:rPr>
          <w:rFonts w:ascii="Times New Roman" w:eastAsia="Times New Roman" w:hAnsi="Times New Roman" w:cs="Times New Roman"/>
          <w:sz w:val="28"/>
          <w:szCs w:val="28"/>
        </w:rPr>
        <w:t>,</w:t>
      </w:r>
      <w:r w:rsidR="00770099" w:rsidRPr="00770099">
        <w:rPr>
          <w:rFonts w:ascii="Times New Roman" w:eastAsia="Times New Roman" w:hAnsi="Times New Roman" w:cs="Times New Roman"/>
          <w:sz w:val="28"/>
          <w:szCs w:val="28"/>
        </w:rPr>
        <w:t xml:space="preserve"> при решении задачи формирования и поддержки гражданской активности и инициатив населения</w:t>
      </w:r>
      <w:r w:rsidR="00000C98">
        <w:rPr>
          <w:rFonts w:ascii="Times New Roman" w:eastAsia="Times New Roman" w:hAnsi="Times New Roman" w:cs="Times New Roman"/>
          <w:sz w:val="28"/>
          <w:szCs w:val="28"/>
        </w:rPr>
        <w:t>,</w:t>
      </w:r>
      <w:r w:rsidR="00770099" w:rsidRPr="00770099">
        <w:rPr>
          <w:rFonts w:ascii="Times New Roman" w:eastAsia="Times New Roman" w:hAnsi="Times New Roman" w:cs="Times New Roman"/>
          <w:sz w:val="28"/>
          <w:szCs w:val="28"/>
        </w:rPr>
        <w:t xml:space="preserve"> действуют в соответствии с главой 5 Федерального закона N 131-ФЗ, которая предусматривает следующие формы непосредственного осуществления населением местного самоуправления и участия населения в осуществлении местного самоуправления:</w:t>
      </w:r>
    </w:p>
    <w:p w:rsidR="00770099" w:rsidRPr="00770099" w:rsidRDefault="00770099" w:rsidP="00D5702A">
      <w:pPr>
        <w:spacing w:after="0" w:line="240" w:lineRule="auto"/>
        <w:ind w:firstLine="547"/>
        <w:jc w:val="both"/>
        <w:rPr>
          <w:rFonts w:ascii="Times New Roman" w:eastAsia="Times New Roman" w:hAnsi="Times New Roman" w:cs="Times New Roman"/>
          <w:sz w:val="28"/>
          <w:szCs w:val="28"/>
        </w:rPr>
      </w:pPr>
      <w:r w:rsidRPr="00770099">
        <w:rPr>
          <w:rFonts w:ascii="Times New Roman" w:eastAsia="Times New Roman" w:hAnsi="Times New Roman" w:cs="Times New Roman"/>
          <w:sz w:val="28"/>
          <w:szCs w:val="28"/>
        </w:rPr>
        <w:t>- местный референдум, муниципальные выборы;</w:t>
      </w:r>
    </w:p>
    <w:p w:rsidR="00000C98" w:rsidRDefault="00770099" w:rsidP="009E5706">
      <w:pPr>
        <w:spacing w:after="0" w:line="240" w:lineRule="auto"/>
        <w:ind w:firstLine="547"/>
        <w:jc w:val="both"/>
        <w:rPr>
          <w:rFonts w:ascii="Times New Roman" w:eastAsia="Times New Roman" w:hAnsi="Times New Roman" w:cs="Times New Roman"/>
          <w:sz w:val="28"/>
          <w:szCs w:val="28"/>
        </w:rPr>
      </w:pPr>
      <w:r w:rsidRPr="00770099">
        <w:rPr>
          <w:rFonts w:ascii="Times New Roman" w:eastAsia="Times New Roman" w:hAnsi="Times New Roman" w:cs="Times New Roman"/>
          <w:sz w:val="28"/>
          <w:szCs w:val="28"/>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сход граждан,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обращение граждан в органы местного самоуправления.</w:t>
      </w:r>
      <w:r w:rsidR="00000C98">
        <w:rPr>
          <w:rFonts w:ascii="Times New Roman" w:eastAsia="Times New Roman" w:hAnsi="Times New Roman" w:cs="Times New Roman"/>
          <w:sz w:val="28"/>
          <w:szCs w:val="28"/>
        </w:rPr>
        <w:t xml:space="preserve"> Кроме того, в</w:t>
      </w:r>
      <w:r w:rsidRPr="00770099">
        <w:rPr>
          <w:rFonts w:ascii="Times New Roman" w:eastAsia="Times New Roman" w:hAnsi="Times New Roman" w:cs="Times New Roman"/>
          <w:sz w:val="28"/>
          <w:szCs w:val="28"/>
        </w:rPr>
        <w:t xml:space="preserve"> Сургуте</w:t>
      </w:r>
      <w:r w:rsidR="00000C98">
        <w:rPr>
          <w:rFonts w:ascii="Times New Roman" w:eastAsia="Times New Roman" w:hAnsi="Times New Roman" w:cs="Times New Roman"/>
          <w:sz w:val="28"/>
          <w:szCs w:val="28"/>
        </w:rPr>
        <w:t xml:space="preserve"> </w:t>
      </w:r>
      <w:r w:rsidRPr="00770099">
        <w:rPr>
          <w:rFonts w:ascii="Times New Roman" w:eastAsia="Times New Roman" w:hAnsi="Times New Roman" w:cs="Times New Roman"/>
          <w:sz w:val="28"/>
          <w:szCs w:val="28"/>
        </w:rPr>
        <w:t xml:space="preserve">создана собственная локальная нормативная база, позволяющая решать задачи развития городского гражданского сообщества с учетом интересов </w:t>
      </w:r>
      <w:r w:rsidRPr="00000C98">
        <w:rPr>
          <w:rFonts w:ascii="Times New Roman" w:eastAsia="Times New Roman" w:hAnsi="Times New Roman" w:cs="Times New Roman"/>
          <w:sz w:val="28"/>
          <w:szCs w:val="28"/>
        </w:rPr>
        <w:t>города.</w:t>
      </w:r>
      <w:r w:rsidR="00000C98" w:rsidRPr="00000C98">
        <w:rPr>
          <w:rFonts w:ascii="Times New Roman" w:eastAsia="Times New Roman" w:hAnsi="Times New Roman" w:cs="Times New Roman"/>
          <w:sz w:val="28"/>
          <w:szCs w:val="28"/>
        </w:rPr>
        <w:t xml:space="preserve"> При этом со стороны общественности сохраняется пассивная позиция,</w:t>
      </w:r>
      <w:r w:rsidR="00000C98" w:rsidRPr="00000C98">
        <w:rPr>
          <w:rFonts w:ascii="Times New Roman" w:hAnsi="Times New Roman" w:cs="Times New Roman"/>
          <w:sz w:val="28"/>
          <w:szCs w:val="28"/>
        </w:rPr>
        <w:t xml:space="preserve"> </w:t>
      </w:r>
      <w:r w:rsidR="00000C98" w:rsidRPr="00000C98">
        <w:rPr>
          <w:rFonts w:ascii="Times New Roman" w:eastAsia="Times New Roman" w:hAnsi="Times New Roman" w:cs="Times New Roman"/>
          <w:sz w:val="28"/>
          <w:szCs w:val="28"/>
        </w:rPr>
        <w:t xml:space="preserve">дефицит доверия друг другу и к </w:t>
      </w:r>
      <w:r w:rsidR="00000C98" w:rsidRPr="00D5702A">
        <w:rPr>
          <w:rFonts w:ascii="Times New Roman" w:eastAsia="Times New Roman" w:hAnsi="Times New Roman" w:cs="Times New Roman"/>
          <w:sz w:val="28"/>
          <w:szCs w:val="28"/>
        </w:rPr>
        <w:t>структурам гражданского общества, в целом, потребительское отношение.</w:t>
      </w:r>
      <w:r w:rsidR="00D5702A" w:rsidRPr="00D5702A">
        <w:rPr>
          <w:rFonts w:ascii="Times New Roman" w:eastAsia="Times New Roman" w:hAnsi="Times New Roman" w:cs="Times New Roman"/>
          <w:sz w:val="28"/>
          <w:szCs w:val="28"/>
        </w:rPr>
        <w:t xml:space="preserve"> С учетом этого</w:t>
      </w:r>
      <w:r w:rsidR="00D5702A">
        <w:rPr>
          <w:rFonts w:ascii="Times New Roman" w:eastAsia="Times New Roman" w:hAnsi="Times New Roman" w:cs="Times New Roman"/>
          <w:sz w:val="28"/>
          <w:szCs w:val="28"/>
        </w:rPr>
        <w:t>,</w:t>
      </w:r>
      <w:r w:rsidR="00D5702A" w:rsidRPr="00D5702A">
        <w:rPr>
          <w:rFonts w:ascii="Times New Roman" w:eastAsia="Times New Roman" w:hAnsi="Times New Roman" w:cs="Times New Roman"/>
          <w:sz w:val="28"/>
          <w:szCs w:val="28"/>
        </w:rPr>
        <w:t xml:space="preserve"> работа по дальнейшему развитию</w:t>
      </w:r>
      <w:r w:rsidR="00D5702A">
        <w:rPr>
          <w:rFonts w:ascii="Times New Roman" w:eastAsia="Times New Roman" w:hAnsi="Times New Roman" w:cs="Times New Roman"/>
          <w:sz w:val="28"/>
          <w:szCs w:val="28"/>
        </w:rPr>
        <w:t xml:space="preserve"> и совершенствованию</w:t>
      </w:r>
      <w:r w:rsidR="00D5702A" w:rsidRPr="00D5702A">
        <w:rPr>
          <w:rFonts w:ascii="Times New Roman" w:eastAsia="Times New Roman" w:hAnsi="Times New Roman" w:cs="Times New Roman"/>
          <w:sz w:val="28"/>
          <w:szCs w:val="28"/>
        </w:rPr>
        <w:t xml:space="preserve"> условий для участия граждан в самоуправлении</w:t>
      </w:r>
      <w:r w:rsidR="00D5702A">
        <w:rPr>
          <w:rFonts w:ascii="Times New Roman" w:eastAsia="Times New Roman" w:hAnsi="Times New Roman" w:cs="Times New Roman"/>
          <w:sz w:val="28"/>
          <w:szCs w:val="28"/>
        </w:rPr>
        <w:t xml:space="preserve"> будет продолжена</w:t>
      </w:r>
      <w:r w:rsidR="00D5702A" w:rsidRPr="00D5702A">
        <w:rPr>
          <w:rFonts w:ascii="Times New Roman" w:eastAsia="Times New Roman" w:hAnsi="Times New Roman" w:cs="Times New Roman"/>
          <w:sz w:val="28"/>
          <w:szCs w:val="28"/>
        </w:rPr>
        <w:t xml:space="preserve">, в том числе, </w:t>
      </w:r>
      <w:r w:rsidR="00D5702A" w:rsidRPr="002A6D55">
        <w:rPr>
          <w:rFonts w:ascii="Times New Roman" w:eastAsia="Times New Roman" w:hAnsi="Times New Roman" w:cs="Times New Roman"/>
          <w:sz w:val="28"/>
          <w:szCs w:val="28"/>
        </w:rPr>
        <w:t>через создание благоприятных информационных, правовых, экономических и других предпосылок и условий для развития общественных структур, защиты и реализации их законных</w:t>
      </w:r>
      <w:r w:rsidR="00D5702A" w:rsidRPr="00D5702A">
        <w:rPr>
          <w:rFonts w:ascii="Times New Roman" w:eastAsia="Times New Roman" w:hAnsi="Times New Roman" w:cs="Times New Roman"/>
          <w:sz w:val="28"/>
          <w:szCs w:val="28"/>
        </w:rPr>
        <w:t xml:space="preserve"> интересов, взаимного диалога.</w:t>
      </w:r>
    </w:p>
    <w:p w:rsidR="003A4A35" w:rsidRPr="003A4A35" w:rsidRDefault="0051624B" w:rsidP="009E5706">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анализа</w:t>
      </w:r>
      <w:r w:rsidR="00E9408C">
        <w:rPr>
          <w:rFonts w:ascii="Times New Roman" w:eastAsia="Times New Roman" w:hAnsi="Times New Roman" w:cs="Times New Roman"/>
          <w:sz w:val="28"/>
          <w:szCs w:val="28"/>
        </w:rPr>
        <w:t xml:space="preserve"> достигнутых</w:t>
      </w:r>
      <w:r>
        <w:rPr>
          <w:rFonts w:ascii="Times New Roman" w:eastAsia="Times New Roman" w:hAnsi="Times New Roman" w:cs="Times New Roman"/>
          <w:sz w:val="28"/>
          <w:szCs w:val="28"/>
        </w:rPr>
        <w:t xml:space="preserve"> показателей вектора, с учетом выполнения отдельных мероприятий в рамках реализации муниципальных программ «Развитие </w:t>
      </w:r>
      <w:r w:rsidRPr="003A4A35">
        <w:rPr>
          <w:rFonts w:ascii="Times New Roman" w:eastAsia="Times New Roman" w:hAnsi="Times New Roman" w:cs="Times New Roman"/>
          <w:sz w:val="28"/>
          <w:szCs w:val="28"/>
        </w:rPr>
        <w:lastRenderedPageBreak/>
        <w:t xml:space="preserve">гражданского общества в городе Сургуте на 2014-2030 годы», «Развитие муниципальной службы в городе Сургуте на 2014-2030 годы» </w:t>
      </w:r>
      <w:r w:rsidR="003A4A35" w:rsidRPr="003A4A35">
        <w:rPr>
          <w:rFonts w:ascii="Times New Roman" w:eastAsia="Times New Roman" w:hAnsi="Times New Roman" w:cs="Times New Roman"/>
          <w:sz w:val="28"/>
          <w:szCs w:val="28"/>
        </w:rPr>
        <w:t>необходимо рассмотреть</w:t>
      </w:r>
      <w:r w:rsidRPr="003A4A35">
        <w:rPr>
          <w:rFonts w:ascii="Times New Roman" w:eastAsia="Times New Roman" w:hAnsi="Times New Roman" w:cs="Times New Roman"/>
          <w:sz w:val="28"/>
          <w:szCs w:val="28"/>
        </w:rPr>
        <w:t xml:space="preserve"> вопрос о внесении </w:t>
      </w:r>
      <w:r w:rsidR="003A4A35" w:rsidRPr="003A4A35">
        <w:rPr>
          <w:rFonts w:ascii="Times New Roman" w:eastAsia="Times New Roman" w:hAnsi="Times New Roman" w:cs="Times New Roman"/>
          <w:sz w:val="28"/>
          <w:szCs w:val="28"/>
        </w:rPr>
        <w:t xml:space="preserve">следующих </w:t>
      </w:r>
      <w:r w:rsidRPr="003A4A35">
        <w:rPr>
          <w:rFonts w:ascii="Times New Roman" w:eastAsia="Times New Roman" w:hAnsi="Times New Roman" w:cs="Times New Roman"/>
          <w:sz w:val="28"/>
          <w:szCs w:val="28"/>
        </w:rPr>
        <w:t>корр</w:t>
      </w:r>
      <w:r w:rsidR="003A4A35" w:rsidRPr="003A4A35">
        <w:rPr>
          <w:rFonts w:ascii="Times New Roman" w:eastAsia="Times New Roman" w:hAnsi="Times New Roman" w:cs="Times New Roman"/>
          <w:sz w:val="28"/>
          <w:szCs w:val="28"/>
        </w:rPr>
        <w:t>ектировок:</w:t>
      </w:r>
    </w:p>
    <w:p w:rsidR="003A4A35" w:rsidRDefault="003A4A35" w:rsidP="009E5706">
      <w:pPr>
        <w:spacing w:after="0" w:line="240" w:lineRule="auto"/>
        <w:ind w:firstLine="547"/>
        <w:jc w:val="both"/>
        <w:rPr>
          <w:rFonts w:ascii="Times New Roman" w:hAnsi="Times New Roman" w:cs="Times New Roman"/>
          <w:sz w:val="28"/>
          <w:szCs w:val="28"/>
        </w:rPr>
      </w:pPr>
      <w:r w:rsidRPr="003A4A35">
        <w:rPr>
          <w:rFonts w:ascii="Times New Roman" w:eastAsia="Times New Roman" w:hAnsi="Times New Roman" w:cs="Times New Roman"/>
          <w:sz w:val="28"/>
          <w:szCs w:val="28"/>
        </w:rPr>
        <w:t>-</w:t>
      </w:r>
      <w:r w:rsidR="0051624B" w:rsidRPr="003A4A35">
        <w:rPr>
          <w:rFonts w:ascii="Times New Roman" w:hAnsi="Times New Roman" w:cs="Times New Roman"/>
          <w:sz w:val="28"/>
          <w:szCs w:val="28"/>
        </w:rPr>
        <w:t xml:space="preserve"> </w:t>
      </w:r>
      <w:r w:rsidRPr="003A4A35">
        <w:rPr>
          <w:rFonts w:ascii="Times New Roman" w:hAnsi="Times New Roman" w:cs="Times New Roman"/>
          <w:sz w:val="28"/>
          <w:szCs w:val="28"/>
        </w:rPr>
        <w:t>привести значения показателя «</w:t>
      </w:r>
      <w:r w:rsidRPr="003A4A35">
        <w:rPr>
          <w:rFonts w:ascii="Times New Roman" w:eastAsia="Times New Roman" w:hAnsi="Times New Roman" w:cs="Times New Roman"/>
          <w:sz w:val="28"/>
          <w:szCs w:val="28"/>
        </w:rPr>
        <w:t xml:space="preserve">Количество созданных советов многоквартирных домов, </w:t>
      </w:r>
      <w:proofErr w:type="spellStart"/>
      <w:proofErr w:type="gramStart"/>
      <w:r w:rsidRPr="003A4A35">
        <w:rPr>
          <w:rFonts w:ascii="Times New Roman" w:eastAsia="Times New Roman" w:hAnsi="Times New Roman" w:cs="Times New Roman"/>
          <w:sz w:val="28"/>
          <w:szCs w:val="28"/>
        </w:rPr>
        <w:t>ед</w:t>
      </w:r>
      <w:proofErr w:type="spellEnd"/>
      <w:proofErr w:type="gramEnd"/>
      <w:r w:rsidRPr="003A4A35">
        <w:rPr>
          <w:rFonts w:ascii="Times New Roman" w:eastAsia="Times New Roman" w:hAnsi="Times New Roman" w:cs="Times New Roman"/>
          <w:sz w:val="28"/>
          <w:szCs w:val="28"/>
        </w:rPr>
        <w:t xml:space="preserve">», </w:t>
      </w:r>
      <w:r w:rsidRPr="003A4A35">
        <w:rPr>
          <w:rFonts w:ascii="Times New Roman" w:hAnsi="Times New Roman" w:cs="Times New Roman"/>
          <w:sz w:val="28"/>
          <w:szCs w:val="28"/>
        </w:rPr>
        <w:t xml:space="preserve"> в соответствии со значениями, установленными в муниципальной программе «Развитие гражданского общества в городе Сургуте на 2014-2030 годы</w:t>
      </w:r>
      <w:r>
        <w:rPr>
          <w:rFonts w:ascii="Times New Roman" w:hAnsi="Times New Roman" w:cs="Times New Roman"/>
          <w:sz w:val="28"/>
          <w:szCs w:val="28"/>
        </w:rPr>
        <w:t>»</w:t>
      </w:r>
      <w:r w:rsidRPr="003A4A35">
        <w:rPr>
          <w:rFonts w:ascii="Times New Roman" w:hAnsi="Times New Roman" w:cs="Times New Roman"/>
          <w:sz w:val="28"/>
          <w:szCs w:val="28"/>
        </w:rPr>
        <w:t>, утвержде</w:t>
      </w:r>
      <w:r>
        <w:rPr>
          <w:rFonts w:ascii="Times New Roman" w:hAnsi="Times New Roman" w:cs="Times New Roman"/>
          <w:sz w:val="28"/>
          <w:szCs w:val="28"/>
        </w:rPr>
        <w:t>нной</w:t>
      </w:r>
      <w:r w:rsidRPr="003A4A35">
        <w:rPr>
          <w:rFonts w:ascii="Times New Roman" w:hAnsi="Times New Roman" w:cs="Times New Roman"/>
          <w:sz w:val="28"/>
          <w:szCs w:val="28"/>
        </w:rPr>
        <w:t xml:space="preserve"> постановлением Администрации го</w:t>
      </w:r>
      <w:r>
        <w:rPr>
          <w:rFonts w:ascii="Times New Roman" w:hAnsi="Times New Roman" w:cs="Times New Roman"/>
          <w:sz w:val="28"/>
          <w:szCs w:val="28"/>
        </w:rPr>
        <w:t>р</w:t>
      </w:r>
      <w:r w:rsidRPr="003A4A35">
        <w:rPr>
          <w:rFonts w:ascii="Times New Roman" w:hAnsi="Times New Roman" w:cs="Times New Roman"/>
          <w:sz w:val="28"/>
          <w:szCs w:val="28"/>
        </w:rPr>
        <w:t>ода от 11.12.2015  № 8641</w:t>
      </w:r>
      <w:r>
        <w:rPr>
          <w:rFonts w:ascii="Times New Roman" w:hAnsi="Times New Roman" w:cs="Times New Roman"/>
          <w:sz w:val="28"/>
          <w:szCs w:val="28"/>
        </w:rPr>
        <w:t>;</w:t>
      </w:r>
    </w:p>
    <w:p w:rsidR="003A4A35" w:rsidRPr="003A4A35" w:rsidRDefault="003A4A35" w:rsidP="009E5706">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w:t>
      </w:r>
      <w:r w:rsidRPr="003A4A35">
        <w:rPr>
          <w:rFonts w:ascii="Times New Roman" w:hAnsi="Times New Roman" w:cs="Times New Roman"/>
          <w:sz w:val="28"/>
          <w:szCs w:val="28"/>
        </w:rPr>
        <w:t xml:space="preserve"> привести значения показателя</w:t>
      </w:r>
      <w:r>
        <w:rPr>
          <w:rFonts w:ascii="Times New Roman" w:hAnsi="Times New Roman" w:cs="Times New Roman"/>
          <w:sz w:val="28"/>
          <w:szCs w:val="28"/>
        </w:rPr>
        <w:t xml:space="preserve"> </w:t>
      </w:r>
      <w:r>
        <w:rPr>
          <w:rFonts w:ascii="Times New Roman" w:eastAsia="Times New Roman" w:hAnsi="Times New Roman" w:cs="Times New Roman"/>
          <w:sz w:val="28"/>
          <w:szCs w:val="28"/>
        </w:rPr>
        <w:t>«</w:t>
      </w:r>
      <w:r w:rsidRPr="0051624B">
        <w:rPr>
          <w:rFonts w:ascii="Times New Roman" w:eastAsia="Times New Roman" w:hAnsi="Times New Roman" w:cs="Times New Roman"/>
          <w:sz w:val="28"/>
          <w:szCs w:val="28"/>
        </w:rPr>
        <w:t>Количество проведённых мероприятий антикоррупционного содержания, ед.</w:t>
      </w:r>
      <w:r>
        <w:rPr>
          <w:rFonts w:ascii="Times New Roman" w:eastAsia="Times New Roman" w:hAnsi="Times New Roman" w:cs="Times New Roman"/>
          <w:sz w:val="28"/>
          <w:szCs w:val="28"/>
        </w:rPr>
        <w:t xml:space="preserve">» </w:t>
      </w:r>
      <w:r w:rsidRPr="003A4A35">
        <w:rPr>
          <w:rFonts w:ascii="Times New Roman" w:hAnsi="Times New Roman" w:cs="Times New Roman"/>
          <w:sz w:val="28"/>
          <w:szCs w:val="28"/>
        </w:rPr>
        <w:t xml:space="preserve"> в соответствии со значениями, установленными в муниципальной программе</w:t>
      </w:r>
      <w:r>
        <w:rPr>
          <w:rFonts w:ascii="Times New Roman" w:hAnsi="Times New Roman" w:cs="Times New Roman"/>
          <w:sz w:val="28"/>
          <w:szCs w:val="28"/>
        </w:rPr>
        <w:t xml:space="preserve"> </w:t>
      </w:r>
      <w:r w:rsidRPr="003A4A35">
        <w:rPr>
          <w:rFonts w:ascii="Times New Roman" w:eastAsia="Times New Roman" w:hAnsi="Times New Roman" w:cs="Times New Roman"/>
          <w:sz w:val="28"/>
          <w:szCs w:val="28"/>
        </w:rPr>
        <w:t xml:space="preserve">«Развитие муниципальной службы в городе Сургуте на 2014-2030 годы» </w:t>
      </w:r>
      <w:r>
        <w:rPr>
          <w:rFonts w:ascii="Times New Roman" w:hAnsi="Times New Roman" w:cs="Times New Roman"/>
          <w:sz w:val="28"/>
          <w:szCs w:val="28"/>
        </w:rPr>
        <w:t xml:space="preserve"> </w:t>
      </w:r>
      <w:r w:rsidRPr="003A4A35">
        <w:rPr>
          <w:rFonts w:ascii="Times New Roman" w:hAnsi="Times New Roman" w:cs="Times New Roman"/>
          <w:sz w:val="28"/>
          <w:szCs w:val="28"/>
        </w:rPr>
        <w:t>утвержде</w:t>
      </w:r>
      <w:r>
        <w:rPr>
          <w:rFonts w:ascii="Times New Roman" w:hAnsi="Times New Roman" w:cs="Times New Roman"/>
          <w:sz w:val="28"/>
          <w:szCs w:val="28"/>
        </w:rPr>
        <w:t>нной</w:t>
      </w:r>
      <w:r w:rsidRPr="003A4A35">
        <w:rPr>
          <w:rFonts w:ascii="Times New Roman" w:hAnsi="Times New Roman" w:cs="Times New Roman"/>
          <w:sz w:val="28"/>
          <w:szCs w:val="28"/>
        </w:rPr>
        <w:t xml:space="preserve"> постановлением Администрации го</w:t>
      </w:r>
      <w:r>
        <w:rPr>
          <w:rFonts w:ascii="Times New Roman" w:hAnsi="Times New Roman" w:cs="Times New Roman"/>
          <w:sz w:val="28"/>
          <w:szCs w:val="28"/>
        </w:rPr>
        <w:t>р</w:t>
      </w:r>
      <w:r w:rsidRPr="003A4A35">
        <w:rPr>
          <w:rFonts w:ascii="Times New Roman" w:hAnsi="Times New Roman" w:cs="Times New Roman"/>
          <w:sz w:val="28"/>
          <w:szCs w:val="28"/>
        </w:rPr>
        <w:t>ода от</w:t>
      </w:r>
      <w:r w:rsidR="004206BA">
        <w:rPr>
          <w:rFonts w:ascii="Times New Roman" w:hAnsi="Times New Roman" w:cs="Times New Roman"/>
          <w:sz w:val="28"/>
          <w:szCs w:val="28"/>
        </w:rPr>
        <w:t xml:space="preserve"> 15</w:t>
      </w:r>
      <w:r w:rsidRPr="003A4A35">
        <w:rPr>
          <w:rFonts w:ascii="Times New Roman" w:hAnsi="Times New Roman" w:cs="Times New Roman"/>
          <w:sz w:val="28"/>
          <w:szCs w:val="28"/>
        </w:rPr>
        <w:t xml:space="preserve">.12.2015  № </w:t>
      </w:r>
      <w:r w:rsidR="004206BA">
        <w:rPr>
          <w:rFonts w:ascii="Times New Roman" w:hAnsi="Times New Roman" w:cs="Times New Roman"/>
          <w:sz w:val="28"/>
          <w:szCs w:val="28"/>
        </w:rPr>
        <w:t>8719</w:t>
      </w:r>
      <w:r>
        <w:rPr>
          <w:rFonts w:ascii="Times New Roman" w:hAnsi="Times New Roman" w:cs="Times New Roman"/>
          <w:sz w:val="28"/>
          <w:szCs w:val="28"/>
        </w:rPr>
        <w:t>;</w:t>
      </w:r>
    </w:p>
    <w:p w:rsidR="003A4A35" w:rsidRDefault="00B11AF6" w:rsidP="00E9408C">
      <w:pPr>
        <w:spacing w:after="0" w:line="240" w:lineRule="auto"/>
        <w:ind w:firstLine="547"/>
        <w:jc w:val="both"/>
        <w:rPr>
          <w:rFonts w:ascii="Times New Roman" w:hAnsi="Times New Roman" w:cs="Times New Roman"/>
          <w:sz w:val="28"/>
        </w:rPr>
      </w:pPr>
      <w:r w:rsidRPr="00B11AF6">
        <w:rPr>
          <w:rFonts w:ascii="Times New Roman" w:hAnsi="Times New Roman" w:cs="Times New Roman"/>
          <w:sz w:val="28"/>
        </w:rPr>
        <w:t>- изложить наименование показателя «Количество созданных пунктов по работе с насе</w:t>
      </w:r>
      <w:r w:rsidR="00E9408C">
        <w:rPr>
          <w:rFonts w:ascii="Times New Roman" w:hAnsi="Times New Roman" w:cs="Times New Roman"/>
          <w:sz w:val="28"/>
        </w:rPr>
        <w:t>лением, площадью не менее 100 м</w:t>
      </w:r>
      <w:r w:rsidR="00E9408C">
        <w:rPr>
          <w:rFonts w:ascii="Times New Roman" w:hAnsi="Times New Roman" w:cs="Times New Roman"/>
          <w:sz w:val="28"/>
          <w:vertAlign w:val="superscript"/>
        </w:rPr>
        <w:t xml:space="preserve">2 </w:t>
      </w:r>
      <w:r w:rsidRPr="00B11AF6">
        <w:rPr>
          <w:rFonts w:ascii="Times New Roman" w:hAnsi="Times New Roman" w:cs="Times New Roman"/>
          <w:sz w:val="28"/>
        </w:rPr>
        <w:t xml:space="preserve"> на один введённый жилой микрорайон города, ед.» в новой редакции «Количество созданных пунктов по работе с населением, </w:t>
      </w:r>
      <w:proofErr w:type="spellStart"/>
      <w:proofErr w:type="gramStart"/>
      <w:r w:rsidRPr="00B11AF6">
        <w:rPr>
          <w:rFonts w:ascii="Times New Roman" w:hAnsi="Times New Roman" w:cs="Times New Roman"/>
          <w:sz w:val="28"/>
        </w:rPr>
        <w:t>ед</w:t>
      </w:r>
      <w:proofErr w:type="spellEnd"/>
      <w:proofErr w:type="gramEnd"/>
      <w:r w:rsidRPr="00B11AF6">
        <w:rPr>
          <w:rFonts w:ascii="Times New Roman" w:hAnsi="Times New Roman" w:cs="Times New Roman"/>
          <w:sz w:val="28"/>
        </w:rPr>
        <w:t>»</w:t>
      </w:r>
      <w:r w:rsidR="00C32ADD">
        <w:rPr>
          <w:rFonts w:ascii="Times New Roman" w:hAnsi="Times New Roman" w:cs="Times New Roman"/>
          <w:sz w:val="28"/>
        </w:rPr>
        <w:t>;</w:t>
      </w:r>
    </w:p>
    <w:p w:rsidR="00C32ADD" w:rsidRPr="00E9408C" w:rsidRDefault="00C32ADD" w:rsidP="00E9408C">
      <w:pPr>
        <w:spacing w:after="0" w:line="240" w:lineRule="auto"/>
        <w:ind w:firstLine="547"/>
        <w:jc w:val="both"/>
        <w:rPr>
          <w:rFonts w:ascii="Times New Roman" w:hAnsi="Times New Roman" w:cs="Times New Roman"/>
          <w:sz w:val="28"/>
        </w:rPr>
      </w:pPr>
      <w:proofErr w:type="gramStart"/>
      <w:r>
        <w:rPr>
          <w:rFonts w:ascii="Times New Roman" w:hAnsi="Times New Roman" w:cs="Times New Roman"/>
          <w:sz w:val="28"/>
        </w:rPr>
        <w:t>- с учетом</w:t>
      </w:r>
      <w:r w:rsidRPr="00C32ADD">
        <w:rPr>
          <w:rFonts w:ascii="Arial" w:hAnsi="Arial" w:cs="Arial"/>
          <w:b/>
          <w:bCs/>
          <w:color w:val="26282F"/>
          <w:sz w:val="26"/>
          <w:szCs w:val="26"/>
        </w:rPr>
        <w:t xml:space="preserve"> </w:t>
      </w:r>
      <w:r w:rsidRPr="00C32ADD">
        <w:rPr>
          <w:rFonts w:ascii="Times New Roman" w:hAnsi="Times New Roman" w:cs="Times New Roman"/>
          <w:bCs/>
          <w:sz w:val="28"/>
          <w:szCs w:val="26"/>
        </w:rPr>
        <w:t>предусмотренн</w:t>
      </w:r>
      <w:r w:rsidRPr="00446ADF">
        <w:rPr>
          <w:rFonts w:ascii="Times New Roman" w:hAnsi="Times New Roman" w:cs="Times New Roman"/>
          <w:bCs/>
          <w:sz w:val="28"/>
          <w:szCs w:val="26"/>
        </w:rPr>
        <w:t xml:space="preserve">ых </w:t>
      </w:r>
      <w:r w:rsidR="00446ADF">
        <w:rPr>
          <w:rFonts w:ascii="Times New Roman" w:hAnsi="Times New Roman" w:cs="Times New Roman"/>
          <w:bCs/>
          <w:sz w:val="28"/>
          <w:szCs w:val="26"/>
        </w:rPr>
        <w:t>г</w:t>
      </w:r>
      <w:r w:rsidRPr="00446ADF">
        <w:rPr>
          <w:rFonts w:ascii="Times New Roman" w:hAnsi="Times New Roman" w:cs="Times New Roman"/>
          <w:bCs/>
          <w:sz w:val="28"/>
          <w:szCs w:val="26"/>
        </w:rPr>
        <w:t>лавой</w:t>
      </w:r>
      <w:r w:rsidR="00446ADF">
        <w:rPr>
          <w:rFonts w:ascii="Times New Roman" w:hAnsi="Times New Roman" w:cs="Times New Roman"/>
          <w:bCs/>
          <w:sz w:val="28"/>
          <w:szCs w:val="26"/>
        </w:rPr>
        <w:t xml:space="preserve"> 5</w:t>
      </w:r>
      <w:r w:rsidRPr="00446ADF">
        <w:rPr>
          <w:rFonts w:ascii="Times New Roman" w:hAnsi="Times New Roman" w:cs="Times New Roman"/>
          <w:bCs/>
          <w:sz w:val="28"/>
          <w:szCs w:val="26"/>
        </w:rPr>
        <w:t xml:space="preserve"> </w:t>
      </w:r>
      <w:r w:rsidR="00446ADF" w:rsidRPr="00446ADF">
        <w:rPr>
          <w:rFonts w:ascii="Times New Roman" w:hAnsi="Times New Roman" w:cs="Times New Roman"/>
          <w:bCs/>
          <w:sz w:val="26"/>
          <w:szCs w:val="26"/>
        </w:rPr>
        <w:t>Федерального закона от 6 октября 2003 г. N 131-ФЗ</w:t>
      </w:r>
      <w:r w:rsidR="00446ADF">
        <w:rPr>
          <w:rFonts w:ascii="Times New Roman" w:hAnsi="Times New Roman" w:cs="Times New Roman"/>
          <w:bCs/>
          <w:sz w:val="26"/>
          <w:szCs w:val="26"/>
        </w:rPr>
        <w:t xml:space="preserve"> </w:t>
      </w:r>
      <w:r w:rsidR="00446ADF" w:rsidRPr="00446ADF">
        <w:rPr>
          <w:rFonts w:ascii="Times New Roman" w:hAnsi="Times New Roman" w:cs="Times New Roman"/>
          <w:bCs/>
          <w:sz w:val="26"/>
          <w:szCs w:val="26"/>
        </w:rPr>
        <w:t>"Об общих принципах организации местного самоуправления в Российской Федерации"</w:t>
      </w:r>
      <w:r w:rsidRPr="00446ADF">
        <w:rPr>
          <w:rFonts w:ascii="Times New Roman" w:hAnsi="Times New Roman" w:cs="Times New Roman"/>
          <w:bCs/>
          <w:sz w:val="28"/>
          <w:szCs w:val="26"/>
        </w:rPr>
        <w:t xml:space="preserve"> </w:t>
      </w:r>
      <w:r w:rsidRPr="00C32ADD">
        <w:rPr>
          <w:rFonts w:ascii="Times New Roman" w:hAnsi="Times New Roman" w:cs="Times New Roman"/>
          <w:bCs/>
          <w:sz w:val="28"/>
          <w:szCs w:val="26"/>
        </w:rPr>
        <w:t>форм непосредственного участия населения в осуществлении местного самоуправления, для ежегодной объективной оценки доли участия граждан в городском самоуправлении</w:t>
      </w:r>
      <w:r w:rsidR="00446ADF">
        <w:rPr>
          <w:rFonts w:ascii="Times New Roman" w:hAnsi="Times New Roman" w:cs="Times New Roman"/>
          <w:bCs/>
          <w:sz w:val="28"/>
          <w:szCs w:val="26"/>
        </w:rPr>
        <w:t>,</w:t>
      </w:r>
      <w:r w:rsidRPr="00C32ADD">
        <w:rPr>
          <w:rFonts w:ascii="Times New Roman" w:hAnsi="Times New Roman" w:cs="Times New Roman"/>
          <w:bCs/>
          <w:sz w:val="28"/>
          <w:szCs w:val="26"/>
        </w:rPr>
        <w:t xml:space="preserve"> необходимо изложить наименование показателя</w:t>
      </w:r>
      <w:r w:rsidR="00446ADF">
        <w:rPr>
          <w:rFonts w:ascii="Times New Roman" w:hAnsi="Times New Roman" w:cs="Times New Roman"/>
          <w:bCs/>
          <w:sz w:val="28"/>
          <w:szCs w:val="26"/>
        </w:rPr>
        <w:t xml:space="preserve"> «</w:t>
      </w:r>
      <w:r w:rsidR="00446ADF" w:rsidRPr="00446ADF">
        <w:rPr>
          <w:rFonts w:ascii="Times New Roman" w:hAnsi="Times New Roman" w:cs="Times New Roman"/>
          <w:bCs/>
          <w:sz w:val="28"/>
          <w:szCs w:val="26"/>
        </w:rPr>
        <w:t>Доля граждан участвующих в осуществлении территориального общественного самоуправления, референдумах, публичных слушаниях от общего количества населения</w:t>
      </w:r>
      <w:proofErr w:type="gramEnd"/>
      <w:r w:rsidR="00446ADF" w:rsidRPr="00446ADF">
        <w:rPr>
          <w:rFonts w:ascii="Times New Roman" w:hAnsi="Times New Roman" w:cs="Times New Roman"/>
          <w:bCs/>
          <w:sz w:val="28"/>
          <w:szCs w:val="26"/>
        </w:rPr>
        <w:t xml:space="preserve"> города, %</w:t>
      </w:r>
      <w:r w:rsidR="00446ADF">
        <w:rPr>
          <w:rFonts w:ascii="Times New Roman" w:hAnsi="Times New Roman" w:cs="Times New Roman"/>
          <w:bCs/>
          <w:sz w:val="28"/>
          <w:szCs w:val="26"/>
        </w:rPr>
        <w:t>» в следующей редакции «</w:t>
      </w:r>
      <w:r w:rsidR="00446ADF" w:rsidRPr="00446ADF">
        <w:rPr>
          <w:rFonts w:ascii="Times New Roman" w:hAnsi="Times New Roman" w:cs="Times New Roman"/>
          <w:bCs/>
          <w:sz w:val="28"/>
          <w:szCs w:val="26"/>
        </w:rPr>
        <w:t>Доля граждан участвующих в осуществлении территориального общественного самоуправления, публичных слушаниях</w:t>
      </w:r>
      <w:r w:rsidR="00AF2B64">
        <w:rPr>
          <w:rFonts w:ascii="Times New Roman" w:hAnsi="Times New Roman" w:cs="Times New Roman"/>
          <w:bCs/>
          <w:sz w:val="28"/>
          <w:szCs w:val="26"/>
        </w:rPr>
        <w:t>, конференциях граждан;</w:t>
      </w:r>
      <w:r w:rsidR="00446ADF">
        <w:rPr>
          <w:rFonts w:ascii="Times New Roman" w:hAnsi="Times New Roman" w:cs="Times New Roman"/>
          <w:bCs/>
          <w:sz w:val="28"/>
          <w:szCs w:val="26"/>
        </w:rPr>
        <w:t xml:space="preserve"> обратившихся в органы местного самоуправления,</w:t>
      </w:r>
      <w:r w:rsidR="00446ADF" w:rsidRPr="00446ADF">
        <w:rPr>
          <w:rFonts w:ascii="Times New Roman" w:hAnsi="Times New Roman" w:cs="Times New Roman"/>
          <w:bCs/>
          <w:sz w:val="28"/>
          <w:szCs w:val="26"/>
        </w:rPr>
        <w:t xml:space="preserve"> от общего количества населения города</w:t>
      </w:r>
      <w:proofErr w:type="gramStart"/>
      <w:r w:rsidR="00446ADF" w:rsidRPr="00446ADF">
        <w:rPr>
          <w:rFonts w:ascii="Times New Roman" w:hAnsi="Times New Roman" w:cs="Times New Roman"/>
          <w:bCs/>
          <w:sz w:val="28"/>
          <w:szCs w:val="26"/>
        </w:rPr>
        <w:t>, %</w:t>
      </w:r>
      <w:r w:rsidR="00446ADF">
        <w:rPr>
          <w:rFonts w:ascii="Times New Roman" w:hAnsi="Times New Roman" w:cs="Times New Roman"/>
          <w:bCs/>
          <w:sz w:val="28"/>
          <w:szCs w:val="26"/>
        </w:rPr>
        <w:t>»</w:t>
      </w:r>
      <w:proofErr w:type="gramEnd"/>
    </w:p>
    <w:p w:rsidR="006E3F7C" w:rsidRPr="006E3F7C" w:rsidRDefault="005E3EF7" w:rsidP="006E3F7C">
      <w:pPr>
        <w:spacing w:after="0" w:line="240" w:lineRule="auto"/>
        <w:ind w:firstLine="54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 целью </w:t>
      </w:r>
      <w:r>
        <w:rPr>
          <w:rFonts w:ascii="Times New Roman" w:eastAsia="Times New Roman" w:hAnsi="Times New Roman" w:cs="Times New Roman"/>
          <w:sz w:val="28"/>
          <w:szCs w:val="26"/>
        </w:rPr>
        <w:t>а</w:t>
      </w:r>
      <w:r w:rsidRPr="006E3F7C">
        <w:rPr>
          <w:rFonts w:ascii="Times New Roman" w:eastAsia="Times New Roman" w:hAnsi="Times New Roman" w:cs="Times New Roman"/>
          <w:sz w:val="28"/>
          <w:szCs w:val="26"/>
        </w:rPr>
        <w:t>нализ</w:t>
      </w:r>
      <w:r>
        <w:rPr>
          <w:rFonts w:ascii="Times New Roman" w:eastAsia="Times New Roman" w:hAnsi="Times New Roman" w:cs="Times New Roman"/>
          <w:sz w:val="28"/>
          <w:szCs w:val="26"/>
        </w:rPr>
        <w:t>а</w:t>
      </w:r>
      <w:r w:rsidRPr="006E3F7C">
        <w:rPr>
          <w:rFonts w:ascii="Times New Roman" w:eastAsia="Times New Roman" w:hAnsi="Times New Roman" w:cs="Times New Roman"/>
          <w:sz w:val="28"/>
          <w:szCs w:val="26"/>
        </w:rPr>
        <w:t xml:space="preserve"> сферы развития города по вектору «Самоуправление» с целью выявления приоритетов его развития</w:t>
      </w:r>
      <w:r>
        <w:rPr>
          <w:rFonts w:ascii="Times New Roman" w:eastAsia="Times New Roman" w:hAnsi="Times New Roman" w:cs="Times New Roman"/>
          <w:sz w:val="28"/>
          <w:szCs w:val="28"/>
        </w:rPr>
        <w:t>, в</w:t>
      </w:r>
      <w:r w:rsidR="006E3F7C">
        <w:rPr>
          <w:rFonts w:ascii="Times New Roman" w:eastAsia="Times New Roman" w:hAnsi="Times New Roman" w:cs="Times New Roman"/>
          <w:sz w:val="28"/>
          <w:szCs w:val="28"/>
        </w:rPr>
        <w:t xml:space="preserve"> </w:t>
      </w:r>
      <w:r w:rsidR="006E3F7C" w:rsidRPr="006E3F7C">
        <w:rPr>
          <w:rFonts w:ascii="Times New Roman" w:eastAsia="Times New Roman" w:hAnsi="Times New Roman" w:cs="Times New Roman"/>
          <w:sz w:val="28"/>
          <w:szCs w:val="28"/>
        </w:rPr>
        <w:t xml:space="preserve">соответствии с </w:t>
      </w:r>
      <w:r w:rsidR="006E3F7C" w:rsidRPr="006E3F7C">
        <w:rPr>
          <w:rFonts w:ascii="Times New Roman" w:eastAsia="Times New Roman" w:hAnsi="Times New Roman" w:cs="Times New Roman"/>
          <w:sz w:val="28"/>
          <w:szCs w:val="26"/>
        </w:rPr>
        <w:t xml:space="preserve">решением Думы города от 08.06.2015 № 718 – </w:t>
      </w:r>
      <w:r w:rsidR="006E3F7C" w:rsidRPr="006E3F7C">
        <w:rPr>
          <w:rFonts w:ascii="Times New Roman" w:eastAsia="Times New Roman" w:hAnsi="Times New Roman" w:cs="Times New Roman"/>
          <w:sz w:val="28"/>
          <w:szCs w:val="26"/>
          <w:lang w:val="en-US"/>
        </w:rPr>
        <w:t>V</w:t>
      </w:r>
      <w:r w:rsidR="006E3F7C" w:rsidRPr="006E3F7C">
        <w:rPr>
          <w:rFonts w:ascii="Times New Roman" w:eastAsia="Times New Roman" w:hAnsi="Times New Roman" w:cs="Times New Roman"/>
          <w:sz w:val="28"/>
          <w:szCs w:val="26"/>
        </w:rPr>
        <w:t xml:space="preserve"> ДГ «О Стратегии социально – экономического развития муниципального образования городской </w:t>
      </w:r>
      <w:r w:rsidR="006E3F7C" w:rsidRPr="006E3F7C">
        <w:rPr>
          <w:rFonts w:ascii="Times New Roman" w:eastAsia="Times New Roman" w:hAnsi="Times New Roman" w:cs="Times New Roman"/>
          <w:sz w:val="28"/>
          <w:szCs w:val="28"/>
        </w:rPr>
        <w:t>округ город Сургут на период до 2030 года», с учетом распоряжения Администрации города от 11.12.2015 № 2874 «Об утверждении типового положения о рабочей группе по вектору развития</w:t>
      </w:r>
      <w:proofErr w:type="gramEnd"/>
      <w:r w:rsidR="006E3F7C" w:rsidRPr="006E3F7C">
        <w:rPr>
          <w:rFonts w:ascii="Times New Roman" w:eastAsia="Times New Roman" w:hAnsi="Times New Roman" w:cs="Times New Roman"/>
          <w:sz w:val="28"/>
          <w:szCs w:val="28"/>
        </w:rPr>
        <w:t xml:space="preserve"> Стратегии социально-экономического развития муниципального образования городской округ город Сургут на период до 2030 года</w:t>
      </w:r>
      <w:r w:rsidR="006E3F7C">
        <w:rPr>
          <w:rFonts w:ascii="Times New Roman" w:eastAsia="Times New Roman" w:hAnsi="Times New Roman" w:cs="Times New Roman"/>
          <w:sz w:val="28"/>
          <w:szCs w:val="28"/>
        </w:rPr>
        <w:t xml:space="preserve">», </w:t>
      </w:r>
      <w:r w:rsidR="00D251B2">
        <w:rPr>
          <w:rFonts w:ascii="Times New Roman" w:eastAsia="Times New Roman" w:hAnsi="Times New Roman" w:cs="Times New Roman"/>
          <w:sz w:val="28"/>
          <w:szCs w:val="28"/>
        </w:rPr>
        <w:t xml:space="preserve">разработан проект </w:t>
      </w:r>
      <w:r w:rsidR="006E3F7C">
        <w:rPr>
          <w:rFonts w:ascii="Times New Roman" w:eastAsia="Times New Roman" w:hAnsi="Times New Roman" w:cs="Times New Roman"/>
          <w:sz w:val="28"/>
          <w:szCs w:val="28"/>
        </w:rPr>
        <w:t xml:space="preserve">распоряжения Администрации города </w:t>
      </w:r>
      <w:r w:rsidR="006E3F7C" w:rsidRPr="006E3F7C">
        <w:rPr>
          <w:rFonts w:ascii="Times New Roman" w:eastAsia="Times New Roman" w:hAnsi="Times New Roman" w:cs="Times New Roman"/>
          <w:sz w:val="28"/>
          <w:szCs w:val="28"/>
        </w:rPr>
        <w:t xml:space="preserve">«О </w:t>
      </w:r>
      <w:r w:rsidR="006E3F7C">
        <w:rPr>
          <w:rFonts w:ascii="Times New Roman" w:eastAsia="Times New Roman" w:hAnsi="Times New Roman" w:cs="Times New Roman"/>
          <w:sz w:val="28"/>
          <w:szCs w:val="28"/>
        </w:rPr>
        <w:t xml:space="preserve">создании рабочей группы </w:t>
      </w:r>
      <w:r w:rsidR="006E3F7C" w:rsidRPr="006E3F7C">
        <w:rPr>
          <w:rFonts w:ascii="Times New Roman" w:eastAsia="Times New Roman" w:hAnsi="Times New Roman" w:cs="Times New Roman"/>
          <w:sz w:val="28"/>
          <w:szCs w:val="28"/>
        </w:rPr>
        <w:t xml:space="preserve">по вектору </w:t>
      </w:r>
      <w:r w:rsidR="006E3F7C" w:rsidRPr="006E3F7C">
        <w:rPr>
          <w:rFonts w:ascii="Times New Roman" w:eastAsia="Times New Roman" w:hAnsi="Times New Roman" w:cs="Times New Roman"/>
          <w:bCs/>
          <w:sz w:val="28"/>
          <w:szCs w:val="28"/>
        </w:rPr>
        <w:t xml:space="preserve"> «Самоуправление»</w:t>
      </w:r>
      <w:r w:rsidR="006E3F7C" w:rsidRPr="006E3F7C">
        <w:rPr>
          <w:rFonts w:ascii="Times New Roman" w:eastAsia="Times New Roman" w:hAnsi="Times New Roman" w:cs="Times New Roman"/>
          <w:sz w:val="28"/>
          <w:szCs w:val="28"/>
        </w:rPr>
        <w:t xml:space="preserve"> Стратегии социально-экономического развития муниципального образования городской округ город Сургут на период до 2030 года</w:t>
      </w:r>
      <w:r w:rsidR="003A4A35">
        <w:rPr>
          <w:rFonts w:ascii="Times New Roman" w:eastAsia="Times New Roman" w:hAnsi="Times New Roman" w:cs="Times New Roman"/>
          <w:sz w:val="28"/>
          <w:szCs w:val="28"/>
        </w:rPr>
        <w:t>.</w:t>
      </w:r>
    </w:p>
    <w:p w:rsidR="00D251B2" w:rsidRDefault="00D251B2" w:rsidP="009E5706">
      <w:pPr>
        <w:spacing w:after="0"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p w:rsidR="00771D44" w:rsidRDefault="00771D44" w:rsidP="00D5702A">
      <w:pPr>
        <w:spacing w:line="240" w:lineRule="auto"/>
        <w:ind w:firstLine="547"/>
        <w:jc w:val="both"/>
        <w:rPr>
          <w:rFonts w:ascii="Times New Roman" w:eastAsia="Times New Roman" w:hAnsi="Times New Roman" w:cs="Times New Roman"/>
          <w:sz w:val="28"/>
          <w:szCs w:val="28"/>
        </w:rPr>
      </w:pPr>
    </w:p>
    <w:sectPr w:rsidR="00771D44" w:rsidSect="00F144F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71E0"/>
    <w:multiLevelType w:val="hybridMultilevel"/>
    <w:tmpl w:val="3280BCDE"/>
    <w:lvl w:ilvl="0" w:tplc="50C069B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025E78"/>
    <w:rsid w:val="00000C98"/>
    <w:rsid w:val="00025E78"/>
    <w:rsid w:val="0003645B"/>
    <w:rsid w:val="000A1AB0"/>
    <w:rsid w:val="00114629"/>
    <w:rsid w:val="00170DC4"/>
    <w:rsid w:val="00285D31"/>
    <w:rsid w:val="00287F99"/>
    <w:rsid w:val="002A20DB"/>
    <w:rsid w:val="002A6D55"/>
    <w:rsid w:val="002C4FCF"/>
    <w:rsid w:val="002E3B12"/>
    <w:rsid w:val="00336A33"/>
    <w:rsid w:val="00384603"/>
    <w:rsid w:val="003917BE"/>
    <w:rsid w:val="003A4A35"/>
    <w:rsid w:val="003B393E"/>
    <w:rsid w:val="003B6332"/>
    <w:rsid w:val="00403619"/>
    <w:rsid w:val="004206BA"/>
    <w:rsid w:val="00446ADF"/>
    <w:rsid w:val="004B3677"/>
    <w:rsid w:val="004D2272"/>
    <w:rsid w:val="004D624A"/>
    <w:rsid w:val="0051624B"/>
    <w:rsid w:val="00536F25"/>
    <w:rsid w:val="005537A1"/>
    <w:rsid w:val="0057646A"/>
    <w:rsid w:val="005E3EF7"/>
    <w:rsid w:val="006309B8"/>
    <w:rsid w:val="00635A06"/>
    <w:rsid w:val="00651246"/>
    <w:rsid w:val="006715E6"/>
    <w:rsid w:val="006745CB"/>
    <w:rsid w:val="00686EDC"/>
    <w:rsid w:val="006E3F7C"/>
    <w:rsid w:val="006F4279"/>
    <w:rsid w:val="00763F50"/>
    <w:rsid w:val="00770099"/>
    <w:rsid w:val="00771D44"/>
    <w:rsid w:val="00774F2F"/>
    <w:rsid w:val="0079468C"/>
    <w:rsid w:val="007E21A2"/>
    <w:rsid w:val="008620E7"/>
    <w:rsid w:val="00866958"/>
    <w:rsid w:val="00876FE9"/>
    <w:rsid w:val="008F513E"/>
    <w:rsid w:val="009E5706"/>
    <w:rsid w:val="00A02210"/>
    <w:rsid w:val="00A1237A"/>
    <w:rsid w:val="00A23418"/>
    <w:rsid w:val="00AF2B64"/>
    <w:rsid w:val="00AF4FB7"/>
    <w:rsid w:val="00B026C1"/>
    <w:rsid w:val="00B11AF6"/>
    <w:rsid w:val="00B87DC1"/>
    <w:rsid w:val="00BA1F9E"/>
    <w:rsid w:val="00BC5D91"/>
    <w:rsid w:val="00C256F1"/>
    <w:rsid w:val="00C32ADD"/>
    <w:rsid w:val="00C409BF"/>
    <w:rsid w:val="00C7417C"/>
    <w:rsid w:val="00D113DF"/>
    <w:rsid w:val="00D251B2"/>
    <w:rsid w:val="00D5702A"/>
    <w:rsid w:val="00E02DA1"/>
    <w:rsid w:val="00E9408C"/>
    <w:rsid w:val="00F144F2"/>
    <w:rsid w:val="00F30729"/>
    <w:rsid w:val="00F54F06"/>
    <w:rsid w:val="00F80C09"/>
    <w:rsid w:val="00FC6813"/>
    <w:rsid w:val="00FD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44F2"/>
    <w:pPr>
      <w:spacing w:after="0" w:line="240" w:lineRule="auto"/>
      <w:ind w:left="720" w:firstLine="539"/>
      <w:contextualSpacing/>
      <w:jc w:val="both"/>
    </w:pPr>
    <w:rPr>
      <w:rFonts w:ascii="Times New Roman" w:eastAsia="Cambria" w:hAnsi="Times New Roman" w:cs="Times New Roman"/>
      <w:kern w:val="20"/>
      <w:sz w:val="24"/>
      <w:szCs w:val="24"/>
    </w:rPr>
  </w:style>
  <w:style w:type="paragraph" w:styleId="a4">
    <w:name w:val="Normal (Web)"/>
    <w:basedOn w:val="a"/>
    <w:uiPriority w:val="99"/>
    <w:rsid w:val="00F144F2"/>
    <w:pPr>
      <w:spacing w:after="0" w:line="240" w:lineRule="auto"/>
      <w:ind w:firstLine="539"/>
      <w:jc w:val="both"/>
    </w:pPr>
    <w:rPr>
      <w:rFonts w:ascii="Times New Roman" w:eastAsia="Cambria" w:hAnsi="Times New Roman" w:cs="Times New Roman"/>
      <w:kern w:val="20"/>
      <w:sz w:val="24"/>
      <w:szCs w:val="24"/>
    </w:rPr>
  </w:style>
  <w:style w:type="character" w:styleId="a5">
    <w:name w:val="Strong"/>
    <w:uiPriority w:val="22"/>
    <w:qFormat/>
    <w:rsid w:val="00876FE9"/>
    <w:rPr>
      <w:sz w:val="20"/>
      <w:szCs w:val="20"/>
    </w:rPr>
  </w:style>
  <w:style w:type="table" w:styleId="a6">
    <w:name w:val="Table Grid"/>
    <w:basedOn w:val="a1"/>
    <w:uiPriority w:val="59"/>
    <w:rsid w:val="00AF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2B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2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7818">
      <w:bodyDiv w:val="1"/>
      <w:marLeft w:val="0"/>
      <w:marRight w:val="0"/>
      <w:marTop w:val="0"/>
      <w:marBottom w:val="0"/>
      <w:divBdr>
        <w:top w:val="none" w:sz="0" w:space="0" w:color="auto"/>
        <w:left w:val="none" w:sz="0" w:space="0" w:color="auto"/>
        <w:bottom w:val="none" w:sz="0" w:space="0" w:color="auto"/>
        <w:right w:val="none" w:sz="0" w:space="0" w:color="auto"/>
      </w:divBdr>
    </w:div>
    <w:div w:id="870723093">
      <w:bodyDiv w:val="1"/>
      <w:marLeft w:val="0"/>
      <w:marRight w:val="0"/>
      <w:marTop w:val="0"/>
      <w:marBottom w:val="0"/>
      <w:divBdr>
        <w:top w:val="none" w:sz="0" w:space="0" w:color="auto"/>
        <w:left w:val="none" w:sz="0" w:space="0" w:color="auto"/>
        <w:bottom w:val="none" w:sz="0" w:space="0" w:color="auto"/>
        <w:right w:val="none" w:sz="0" w:space="0" w:color="auto"/>
      </w:divBdr>
    </w:div>
    <w:div w:id="1268730215">
      <w:bodyDiv w:val="1"/>
      <w:marLeft w:val="0"/>
      <w:marRight w:val="0"/>
      <w:marTop w:val="0"/>
      <w:marBottom w:val="0"/>
      <w:divBdr>
        <w:top w:val="none" w:sz="0" w:space="0" w:color="auto"/>
        <w:left w:val="none" w:sz="0" w:space="0" w:color="auto"/>
        <w:bottom w:val="none" w:sz="0" w:space="0" w:color="auto"/>
        <w:right w:val="none" w:sz="0" w:space="0" w:color="auto"/>
      </w:divBdr>
    </w:div>
    <w:div w:id="1903563700">
      <w:bodyDiv w:val="1"/>
      <w:marLeft w:val="0"/>
      <w:marRight w:val="0"/>
      <w:marTop w:val="0"/>
      <w:marBottom w:val="0"/>
      <w:divBdr>
        <w:top w:val="none" w:sz="0" w:space="0" w:color="auto"/>
        <w:left w:val="none" w:sz="0" w:space="0" w:color="auto"/>
        <w:bottom w:val="none" w:sz="0" w:space="0" w:color="auto"/>
        <w:right w:val="none" w:sz="0" w:space="0" w:color="auto"/>
      </w:divBdr>
    </w:div>
    <w:div w:id="19856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5065-B85D-4A0F-B01D-4E332506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62</cp:revision>
  <cp:lastPrinted>2016-02-08T10:47:00Z</cp:lastPrinted>
  <dcterms:created xsi:type="dcterms:W3CDTF">2016-02-06T02:13:00Z</dcterms:created>
  <dcterms:modified xsi:type="dcterms:W3CDTF">2016-02-25T07:56:00Z</dcterms:modified>
</cp:coreProperties>
</file>