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FD2" w:rsidRPr="00F60FD2" w:rsidRDefault="00F60FD2" w:rsidP="00F60FD2">
      <w:pPr>
        <w:spacing w:after="0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60FD2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Итоговый аналитический отчёт территориального общественного самоуправления № 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26 «Надежда»</w:t>
      </w:r>
      <w:r w:rsidRPr="00F60FD2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за 2017 г.</w:t>
      </w:r>
    </w:p>
    <w:p w:rsidR="00F60FD2" w:rsidRPr="00F60FD2" w:rsidRDefault="00F60FD2" w:rsidP="00F60FD2">
      <w:pPr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60FD2">
        <w:rPr>
          <w:rFonts w:ascii="Times New Roman" w:eastAsia="Times New Roman" w:hAnsi="Times New Roman" w:cs="Times New Roman"/>
          <w:sz w:val="32"/>
          <w:szCs w:val="24"/>
          <w:lang w:eastAsia="ru-RU"/>
        </w:rPr>
        <w:t>Проект: «</w:t>
      </w:r>
      <w:r w:rsidRPr="00F60FD2">
        <w:rPr>
          <w:rFonts w:ascii="Times New Roman" w:hAnsi="Times New Roman" w:cs="Times New Roman"/>
          <w:sz w:val="32"/>
          <w:szCs w:val="32"/>
        </w:rPr>
        <w:t>Активность жителей</w:t>
      </w:r>
      <w:r w:rsidRPr="00F60FD2">
        <w:rPr>
          <w:rFonts w:ascii="Times New Roman" w:hAnsi="Times New Roman" w:cs="Times New Roman"/>
          <w:sz w:val="32"/>
          <w:szCs w:val="32"/>
        </w:rPr>
        <w:t xml:space="preserve"> – </w:t>
      </w:r>
      <w:r w:rsidRPr="00F60FD2">
        <w:rPr>
          <w:rFonts w:ascii="Times New Roman" w:hAnsi="Times New Roman" w:cs="Times New Roman"/>
          <w:sz w:val="32"/>
          <w:szCs w:val="32"/>
        </w:rPr>
        <w:t>залог благополучия и комфортности жизни</w:t>
      </w:r>
      <w:r w:rsidRPr="00F60FD2">
        <w:rPr>
          <w:rFonts w:ascii="Times New Roman" w:eastAsia="Times New Roman" w:hAnsi="Times New Roman" w:cs="Times New Roman"/>
          <w:sz w:val="32"/>
          <w:szCs w:val="24"/>
          <w:lang w:eastAsia="ru-RU"/>
        </w:rPr>
        <w:t>»</w:t>
      </w:r>
    </w:p>
    <w:p w:rsidR="00F60FD2" w:rsidRPr="00F60FD2" w:rsidRDefault="00F60FD2" w:rsidP="00F60FD2">
      <w:pPr>
        <w:jc w:val="center"/>
        <w:rPr>
          <w:rFonts w:ascii="Times New Roman" w:eastAsia="Microsoft Yi Baiti" w:hAnsi="Times New Roman" w:cs="Times New Roman"/>
          <w:b/>
          <w:sz w:val="28"/>
          <w:szCs w:val="24"/>
          <w:lang w:eastAsia="ru-RU"/>
        </w:rPr>
      </w:pPr>
      <w:r w:rsidRPr="00F60FD2">
        <w:rPr>
          <w:rFonts w:ascii="Times New Roman" w:eastAsia="Times New Roman" w:hAnsi="Times New Roman" w:cs="Times New Roman"/>
          <w:b/>
          <w:sz w:val="28"/>
          <w:szCs w:val="24"/>
          <w:lang w:val="en-US" w:eastAsia="ii-CN"/>
        </w:rPr>
        <w:t>I</w:t>
      </w:r>
      <w:r w:rsidRPr="00F60FD2">
        <w:rPr>
          <w:rFonts w:ascii="Times New Roman" w:eastAsia="Times New Roman" w:hAnsi="Times New Roman" w:cs="Times New Roman"/>
          <w:b/>
          <w:sz w:val="28"/>
          <w:szCs w:val="24"/>
          <w:lang w:eastAsia="ii-CN"/>
        </w:rPr>
        <w:t xml:space="preserve">. Итоговая аналитическая информация по </w:t>
      </w:r>
      <w:r w:rsidRPr="00F60FD2">
        <w:rPr>
          <w:rFonts w:ascii="Times New Roman" w:eastAsia="Microsoft Yi Baiti" w:hAnsi="Times New Roman" w:cs="Times New Roman"/>
          <w:b/>
          <w:sz w:val="28"/>
          <w:szCs w:val="24"/>
          <w:lang w:eastAsia="ru-RU"/>
        </w:rPr>
        <w:t>мероприятиям</w:t>
      </w:r>
    </w:p>
    <w:p w:rsidR="005029F9" w:rsidRPr="00BE7B23" w:rsidRDefault="000A5318" w:rsidP="005F4AB2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5029F9" w:rsidRPr="00BE7B23">
        <w:rPr>
          <w:rFonts w:ascii="Times New Roman" w:hAnsi="Times New Roman" w:cs="Times New Roman"/>
          <w:b/>
          <w:sz w:val="24"/>
          <w:szCs w:val="24"/>
        </w:rPr>
        <w:t>Направление</w:t>
      </w:r>
      <w:r w:rsidR="005F4AB2">
        <w:rPr>
          <w:rFonts w:ascii="Times New Roman" w:hAnsi="Times New Roman" w:cs="Times New Roman"/>
          <w:b/>
          <w:sz w:val="24"/>
          <w:szCs w:val="24"/>
        </w:rPr>
        <w:t>:</w:t>
      </w:r>
      <w:r w:rsidR="005029F9" w:rsidRPr="00BE7B23">
        <w:rPr>
          <w:rFonts w:ascii="Times New Roman" w:hAnsi="Times New Roman" w:cs="Times New Roman"/>
          <w:b/>
          <w:sz w:val="24"/>
          <w:szCs w:val="24"/>
        </w:rPr>
        <w:t xml:space="preserve"> «Привлечение общественности к </w:t>
      </w:r>
      <w:r w:rsidR="0088482A" w:rsidRPr="00BE7B23">
        <w:rPr>
          <w:rFonts w:ascii="Times New Roman" w:hAnsi="Times New Roman" w:cs="Times New Roman"/>
          <w:b/>
          <w:sz w:val="24"/>
          <w:szCs w:val="24"/>
        </w:rPr>
        <w:t>благоустройству придомовых территорий</w:t>
      </w:r>
      <w:r w:rsidR="005029F9" w:rsidRPr="00BE7B23">
        <w:rPr>
          <w:rFonts w:ascii="Times New Roman" w:hAnsi="Times New Roman" w:cs="Times New Roman"/>
          <w:b/>
          <w:sz w:val="24"/>
          <w:szCs w:val="24"/>
        </w:rPr>
        <w:t>»</w:t>
      </w:r>
      <w:r w:rsidR="005F4AB2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10437" w:type="dxa"/>
        <w:tblLook w:val="04A0" w:firstRow="1" w:lastRow="0" w:firstColumn="1" w:lastColumn="0" w:noHBand="0" w:noVBand="1"/>
      </w:tblPr>
      <w:tblGrid>
        <w:gridCol w:w="7054"/>
        <w:gridCol w:w="3383"/>
      </w:tblGrid>
      <w:tr w:rsidR="005029F9" w:rsidRPr="003C1D82" w:rsidTr="00C16972">
        <w:tc>
          <w:tcPr>
            <w:tcW w:w="10437" w:type="dxa"/>
            <w:gridSpan w:val="2"/>
          </w:tcPr>
          <w:p w:rsidR="005029F9" w:rsidRPr="003C1D82" w:rsidRDefault="00E2606F" w:rsidP="004A3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 Акция «Озеленение двора-твоё здоровье и любовь к природе»</w:t>
            </w:r>
          </w:p>
        </w:tc>
      </w:tr>
      <w:tr w:rsidR="00BB3D0A" w:rsidRPr="003C1D82" w:rsidTr="00F60FD2">
        <w:trPr>
          <w:trHeight w:val="207"/>
        </w:trPr>
        <w:tc>
          <w:tcPr>
            <w:tcW w:w="7054" w:type="dxa"/>
          </w:tcPr>
          <w:p w:rsidR="00BB3D0A" w:rsidRPr="003C1D82" w:rsidRDefault="00BB3D0A" w:rsidP="00C6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82">
              <w:rPr>
                <w:rFonts w:ascii="Times New Roman" w:hAnsi="Times New Roman" w:cs="Times New Roman"/>
                <w:sz w:val="24"/>
                <w:szCs w:val="24"/>
              </w:rPr>
              <w:t>Информация по мероприятию</w:t>
            </w:r>
          </w:p>
        </w:tc>
        <w:tc>
          <w:tcPr>
            <w:tcW w:w="3383" w:type="dxa"/>
          </w:tcPr>
          <w:p w:rsidR="00BB3D0A" w:rsidRPr="003C1D82" w:rsidRDefault="00BB3D0A" w:rsidP="0006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82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 xml:space="preserve"> </w:t>
            </w:r>
            <w:r w:rsidR="000609E5" w:rsidRPr="003C1D82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>Количественные показатели</w:t>
            </w:r>
          </w:p>
        </w:tc>
      </w:tr>
      <w:tr w:rsidR="00BB3D0A" w:rsidRPr="003C1D82" w:rsidTr="00F60FD2">
        <w:trPr>
          <w:trHeight w:val="6390"/>
        </w:trPr>
        <w:tc>
          <w:tcPr>
            <w:tcW w:w="7054" w:type="dxa"/>
          </w:tcPr>
          <w:p w:rsidR="00E339D6" w:rsidRDefault="00E72B4A" w:rsidP="00BB3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акция</w:t>
            </w:r>
            <w:r w:rsidR="000E6951">
              <w:rPr>
                <w:rFonts w:ascii="Times New Roman" w:hAnsi="Times New Roman" w:cs="Times New Roman"/>
                <w:sz w:val="24"/>
                <w:szCs w:val="24"/>
              </w:rPr>
              <w:t xml:space="preserve"> с 3 по 7июня </w:t>
            </w:r>
            <w:r w:rsidR="00427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посадке саженцев декоративных деревьев и кустарников, а также устройство</w:t>
            </w:r>
            <w:r w:rsidR="00427596">
              <w:rPr>
                <w:rFonts w:ascii="Times New Roman" w:hAnsi="Times New Roman" w:cs="Times New Roman"/>
                <w:sz w:val="24"/>
                <w:szCs w:val="24"/>
              </w:rPr>
              <w:t xml:space="preserve"> клумб и цветников на придомовых территориях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(посадка </w:t>
            </w:r>
            <w:r w:rsidR="00427596">
              <w:rPr>
                <w:rFonts w:ascii="Times New Roman" w:hAnsi="Times New Roman" w:cs="Times New Roman"/>
                <w:sz w:val="24"/>
                <w:szCs w:val="24"/>
              </w:rPr>
              <w:t xml:space="preserve">цветочной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расса</w:t>
            </w:r>
            <w:r w:rsidR="00427596">
              <w:rPr>
                <w:rFonts w:ascii="Times New Roman" w:hAnsi="Times New Roman" w:cs="Times New Roman"/>
                <w:sz w:val="24"/>
                <w:szCs w:val="24"/>
              </w:rPr>
              <w:t>ды) организованная активом ТОС 26 «Надежда</w:t>
            </w:r>
            <w:proofErr w:type="gramStart"/>
            <w:r w:rsidR="00427596">
              <w:rPr>
                <w:rFonts w:ascii="Times New Roman" w:hAnsi="Times New Roman" w:cs="Times New Roman"/>
                <w:sz w:val="24"/>
                <w:szCs w:val="24"/>
              </w:rPr>
              <w:t>» .</w:t>
            </w:r>
            <w:proofErr w:type="gramEnd"/>
            <w:r w:rsidR="00427596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акции жители были оповещены объявлениями</w:t>
            </w:r>
            <w:r w:rsidR="000E6951">
              <w:rPr>
                <w:rFonts w:ascii="Times New Roman" w:hAnsi="Times New Roman" w:cs="Times New Roman"/>
                <w:sz w:val="24"/>
                <w:szCs w:val="24"/>
              </w:rPr>
              <w:t xml:space="preserve"> на информационных </w:t>
            </w:r>
            <w:proofErr w:type="gramStart"/>
            <w:r w:rsidR="000E6951">
              <w:rPr>
                <w:rFonts w:ascii="Times New Roman" w:hAnsi="Times New Roman" w:cs="Times New Roman"/>
                <w:sz w:val="24"/>
                <w:szCs w:val="24"/>
              </w:rPr>
              <w:t>досках  (</w:t>
            </w:r>
            <w:proofErr w:type="gramEnd"/>
            <w:r w:rsidR="000E6951">
              <w:rPr>
                <w:rFonts w:ascii="Times New Roman" w:hAnsi="Times New Roman" w:cs="Times New Roman"/>
                <w:sz w:val="24"/>
                <w:szCs w:val="24"/>
              </w:rPr>
              <w:t>100 шт.), а также оповещены по телефону старшие по подъездам</w:t>
            </w:r>
            <w:r w:rsidR="00BB3D0A" w:rsidRPr="003C1D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96149">
              <w:rPr>
                <w:rFonts w:ascii="Times New Roman" w:hAnsi="Times New Roman" w:cs="Times New Roman"/>
                <w:sz w:val="24"/>
                <w:szCs w:val="24"/>
              </w:rPr>
              <w:t xml:space="preserve">В 12,14,15 16мкр. по </w:t>
            </w:r>
            <w:proofErr w:type="gramStart"/>
            <w:r w:rsidR="00896149">
              <w:rPr>
                <w:rFonts w:ascii="Times New Roman" w:hAnsi="Times New Roman" w:cs="Times New Roman"/>
                <w:sz w:val="24"/>
                <w:szCs w:val="24"/>
              </w:rPr>
              <w:t>адре</w:t>
            </w:r>
            <w:r w:rsidR="00231F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B0ABB">
              <w:rPr>
                <w:rFonts w:ascii="Times New Roman" w:hAnsi="Times New Roman" w:cs="Times New Roman"/>
                <w:sz w:val="24"/>
                <w:szCs w:val="24"/>
              </w:rPr>
              <w:t>у:  ул.</w:t>
            </w:r>
            <w:proofErr w:type="gramEnd"/>
            <w:r w:rsidR="00DB0ABB">
              <w:rPr>
                <w:rFonts w:ascii="Times New Roman" w:hAnsi="Times New Roman" w:cs="Times New Roman"/>
                <w:sz w:val="24"/>
                <w:szCs w:val="24"/>
              </w:rPr>
              <w:t xml:space="preserve"> Бажова 2Б,2В, 3/1, 4</w:t>
            </w:r>
            <w:r w:rsidR="00C976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96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9F0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89614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31F4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961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1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9F0">
              <w:rPr>
                <w:rFonts w:ascii="Times New Roman" w:hAnsi="Times New Roman" w:cs="Times New Roman"/>
                <w:sz w:val="24"/>
                <w:szCs w:val="24"/>
              </w:rPr>
              <w:t>Бахилова 4, 9А, ул.50лет ВЛКСМ д.2,</w:t>
            </w:r>
            <w:r w:rsidR="00616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9F0">
              <w:rPr>
                <w:rFonts w:ascii="Times New Roman" w:hAnsi="Times New Roman" w:cs="Times New Roman"/>
                <w:sz w:val="24"/>
                <w:szCs w:val="24"/>
              </w:rPr>
              <w:t>2/1, 6А</w:t>
            </w:r>
            <w:r w:rsidR="00C976B6">
              <w:rPr>
                <w:rFonts w:ascii="Times New Roman" w:hAnsi="Times New Roman" w:cs="Times New Roman"/>
                <w:sz w:val="24"/>
                <w:szCs w:val="24"/>
              </w:rPr>
              <w:t>, 6Б, 8, пр. Мира д.</w:t>
            </w:r>
            <w:r w:rsidR="009969F0">
              <w:rPr>
                <w:rFonts w:ascii="Times New Roman" w:hAnsi="Times New Roman" w:cs="Times New Roman"/>
                <w:sz w:val="24"/>
                <w:szCs w:val="24"/>
              </w:rPr>
              <w:t xml:space="preserve"> 34А, 34/1,  ул. Островского д.2,</w:t>
            </w:r>
            <w:r w:rsidR="00616634">
              <w:rPr>
                <w:rFonts w:ascii="Times New Roman" w:hAnsi="Times New Roman" w:cs="Times New Roman"/>
                <w:sz w:val="24"/>
                <w:szCs w:val="24"/>
              </w:rPr>
              <w:t xml:space="preserve"> 8, </w:t>
            </w:r>
            <w:r w:rsidR="008961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166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0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96149">
              <w:rPr>
                <w:rFonts w:ascii="Times New Roman" w:hAnsi="Times New Roman" w:cs="Times New Roman"/>
                <w:sz w:val="24"/>
                <w:szCs w:val="24"/>
              </w:rPr>
              <w:t>, пр.</w:t>
            </w:r>
            <w:r w:rsidR="00231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76B6">
              <w:rPr>
                <w:rFonts w:ascii="Times New Roman" w:hAnsi="Times New Roman" w:cs="Times New Roman"/>
                <w:sz w:val="24"/>
                <w:szCs w:val="24"/>
              </w:rPr>
              <w:t>Ленина 34</w:t>
            </w:r>
            <w:r w:rsidR="00231F46">
              <w:rPr>
                <w:rFonts w:ascii="Times New Roman" w:hAnsi="Times New Roman" w:cs="Times New Roman"/>
                <w:sz w:val="24"/>
                <w:szCs w:val="24"/>
              </w:rPr>
              <w:t xml:space="preserve"> высажены</w:t>
            </w:r>
            <w:r w:rsidR="00896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F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E6951">
              <w:rPr>
                <w:rFonts w:ascii="Times New Roman" w:hAnsi="Times New Roman" w:cs="Times New Roman"/>
                <w:sz w:val="24"/>
                <w:szCs w:val="24"/>
              </w:rPr>
              <w:t>аженцы</w:t>
            </w:r>
            <w:r w:rsidR="0053796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31F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37960">
              <w:rPr>
                <w:rFonts w:ascii="Times New Roman" w:hAnsi="Times New Roman" w:cs="Times New Roman"/>
                <w:sz w:val="24"/>
                <w:szCs w:val="24"/>
              </w:rPr>
              <w:t>оярышник</w:t>
            </w:r>
            <w:r w:rsidR="008961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969F0">
              <w:rPr>
                <w:rFonts w:ascii="Times New Roman" w:hAnsi="Times New Roman" w:cs="Times New Roman"/>
                <w:sz w:val="24"/>
                <w:szCs w:val="24"/>
              </w:rPr>
              <w:t xml:space="preserve"> жасмин, рябина, акация</w:t>
            </w:r>
            <w:r w:rsidR="008961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37960">
              <w:rPr>
                <w:rFonts w:ascii="Times New Roman" w:hAnsi="Times New Roman" w:cs="Times New Roman"/>
                <w:sz w:val="24"/>
                <w:szCs w:val="24"/>
              </w:rPr>
              <w:t xml:space="preserve">шиповник </w:t>
            </w:r>
            <w:r w:rsidR="00896149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 w:rsidR="00996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634">
              <w:rPr>
                <w:rFonts w:ascii="Times New Roman" w:hAnsi="Times New Roman" w:cs="Times New Roman"/>
                <w:sz w:val="24"/>
                <w:szCs w:val="24"/>
              </w:rPr>
              <w:t>в количестве 165шт., устроено 12</w:t>
            </w:r>
            <w:r w:rsidR="00231F46">
              <w:rPr>
                <w:rFonts w:ascii="Times New Roman" w:hAnsi="Times New Roman" w:cs="Times New Roman"/>
                <w:sz w:val="24"/>
                <w:szCs w:val="24"/>
              </w:rPr>
              <w:t xml:space="preserve"> клумб и цветников на прид</w:t>
            </w:r>
            <w:r w:rsidR="00DB0ABB">
              <w:rPr>
                <w:rFonts w:ascii="Times New Roman" w:hAnsi="Times New Roman" w:cs="Times New Roman"/>
                <w:sz w:val="24"/>
                <w:szCs w:val="24"/>
              </w:rPr>
              <w:t>омовой территории по адресам</w:t>
            </w:r>
            <w:r w:rsidR="00E33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ABB">
              <w:rPr>
                <w:rFonts w:ascii="Times New Roman" w:hAnsi="Times New Roman" w:cs="Times New Roman"/>
                <w:sz w:val="24"/>
                <w:szCs w:val="24"/>
              </w:rPr>
              <w:t>ул. Бажова «</w:t>
            </w:r>
            <w:r w:rsidR="009969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0ABB">
              <w:rPr>
                <w:rFonts w:ascii="Times New Roman" w:hAnsi="Times New Roman" w:cs="Times New Roman"/>
                <w:sz w:val="24"/>
                <w:szCs w:val="24"/>
              </w:rPr>
              <w:t>Б, 2В, 3/1; ул.</w:t>
            </w:r>
            <w:r w:rsidR="00E33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9F0">
              <w:rPr>
                <w:rFonts w:ascii="Times New Roman" w:hAnsi="Times New Roman" w:cs="Times New Roman"/>
                <w:sz w:val="24"/>
                <w:szCs w:val="24"/>
              </w:rPr>
              <w:t>Островского д. 2</w:t>
            </w:r>
            <w:r w:rsidR="00DB0ABB">
              <w:rPr>
                <w:rFonts w:ascii="Times New Roman" w:hAnsi="Times New Roman" w:cs="Times New Roman"/>
                <w:sz w:val="24"/>
                <w:szCs w:val="24"/>
              </w:rPr>
              <w:t xml:space="preserve">,4,10,14; </w:t>
            </w:r>
          </w:p>
          <w:p w:rsidR="00C976B6" w:rsidRDefault="00DB0ABB" w:rsidP="00BB3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r w:rsidR="00E339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 лет</w:t>
            </w:r>
            <w:r w:rsidR="00E33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ВЛКСМ д. 6А, 6Б,6/1,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5379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37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3D0A" w:rsidRPr="003C1D82" w:rsidRDefault="00BB3D0A" w:rsidP="00810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D82">
              <w:rPr>
                <w:rFonts w:ascii="Times New Roman" w:hAnsi="Times New Roman" w:cs="Times New Roman"/>
                <w:sz w:val="24"/>
                <w:szCs w:val="24"/>
              </w:rPr>
              <w:t>В ак</w:t>
            </w:r>
            <w:r w:rsidR="00DB0ABB">
              <w:rPr>
                <w:rFonts w:ascii="Times New Roman" w:hAnsi="Times New Roman" w:cs="Times New Roman"/>
                <w:sz w:val="24"/>
                <w:szCs w:val="24"/>
              </w:rPr>
              <w:t>ции приняли участие около 100</w:t>
            </w:r>
            <w:proofErr w:type="gramStart"/>
            <w:r w:rsidR="00DB0ABB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4F5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D82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proofErr w:type="gramEnd"/>
            <w:r w:rsidRPr="003C1D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609E5" w:rsidRPr="003C1D82">
              <w:rPr>
                <w:rFonts w:ascii="Times New Roman" w:hAnsi="Times New Roman" w:cs="Times New Roman"/>
                <w:sz w:val="24"/>
                <w:szCs w:val="24"/>
              </w:rPr>
              <w:t xml:space="preserve">Большинство участников – </w:t>
            </w:r>
            <w:r w:rsidR="00231F46">
              <w:rPr>
                <w:rFonts w:ascii="Times New Roman" w:hAnsi="Times New Roman" w:cs="Times New Roman"/>
                <w:sz w:val="24"/>
                <w:szCs w:val="24"/>
              </w:rPr>
              <w:t>люди среднего возраста и пенсионеры. Желающим посадить цветы возле подъезда выдавали землю в м</w:t>
            </w:r>
            <w:r w:rsidR="00A940E6">
              <w:rPr>
                <w:rFonts w:ascii="Times New Roman" w:hAnsi="Times New Roman" w:cs="Times New Roman"/>
                <w:sz w:val="24"/>
                <w:szCs w:val="24"/>
              </w:rPr>
              <w:t>ешках, саженцы и рассаду цветов и благодарили актив ТОС за предоставленную возможность украсить свои дворы.</w:t>
            </w:r>
            <w:r w:rsidR="00B50FC4">
              <w:rPr>
                <w:rFonts w:ascii="Times New Roman" w:hAnsi="Times New Roman" w:cs="Times New Roman"/>
                <w:sz w:val="24"/>
                <w:szCs w:val="24"/>
              </w:rPr>
              <w:t xml:space="preserve"> Большую помощь </w:t>
            </w:r>
            <w:proofErr w:type="gramStart"/>
            <w:r w:rsidR="00B50FC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0408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проведении</w:t>
            </w:r>
            <w:proofErr w:type="gramEnd"/>
            <w:r w:rsidR="00D0408C">
              <w:rPr>
                <w:rFonts w:ascii="Times New Roman" w:hAnsi="Times New Roman" w:cs="Times New Roman"/>
                <w:sz w:val="24"/>
                <w:szCs w:val="24"/>
              </w:rPr>
              <w:t xml:space="preserve"> акции оказано УК «Сервис-3» по</w:t>
            </w:r>
            <w:r w:rsidR="007D345F">
              <w:rPr>
                <w:rFonts w:ascii="Times New Roman" w:hAnsi="Times New Roman" w:cs="Times New Roman"/>
                <w:sz w:val="24"/>
                <w:szCs w:val="24"/>
              </w:rPr>
              <w:t xml:space="preserve"> доставке меш</w:t>
            </w:r>
            <w:r w:rsidR="00D0408C">
              <w:rPr>
                <w:rFonts w:ascii="Times New Roman" w:hAnsi="Times New Roman" w:cs="Times New Roman"/>
                <w:sz w:val="24"/>
                <w:szCs w:val="24"/>
              </w:rPr>
              <w:t>ков с землей и саженцев к подъе</w:t>
            </w:r>
            <w:r w:rsidR="007D34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0408C">
              <w:rPr>
                <w:rFonts w:ascii="Times New Roman" w:hAnsi="Times New Roman" w:cs="Times New Roman"/>
                <w:sz w:val="24"/>
                <w:szCs w:val="24"/>
              </w:rPr>
              <w:t>дам домов</w:t>
            </w:r>
            <w:r w:rsidR="007D3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40E6">
              <w:rPr>
                <w:rFonts w:ascii="Times New Roman" w:hAnsi="Times New Roman" w:cs="Times New Roman"/>
                <w:sz w:val="24"/>
                <w:szCs w:val="24"/>
              </w:rPr>
              <w:t xml:space="preserve"> Жители отмечали, что благодаря совместным </w:t>
            </w:r>
            <w:proofErr w:type="gramStart"/>
            <w:r w:rsidR="00A940E6">
              <w:rPr>
                <w:rFonts w:ascii="Times New Roman" w:hAnsi="Times New Roman" w:cs="Times New Roman"/>
                <w:sz w:val="24"/>
                <w:szCs w:val="24"/>
              </w:rPr>
              <w:t>действиям  активных</w:t>
            </w:r>
            <w:proofErr w:type="gramEnd"/>
            <w:r w:rsidR="00A940E6">
              <w:rPr>
                <w:rFonts w:ascii="Times New Roman" w:hAnsi="Times New Roman" w:cs="Times New Roman"/>
                <w:sz w:val="24"/>
                <w:szCs w:val="24"/>
              </w:rPr>
              <w:t xml:space="preserve"> жителей, УК, и ТОС микрорай</w:t>
            </w:r>
            <w:r w:rsidR="00810262">
              <w:rPr>
                <w:rFonts w:ascii="Times New Roman" w:hAnsi="Times New Roman" w:cs="Times New Roman"/>
                <w:sz w:val="24"/>
                <w:szCs w:val="24"/>
              </w:rPr>
              <w:t>оны стали значительно более красивыми, эстетичными, а также</w:t>
            </w:r>
            <w:r w:rsidR="00A940E6">
              <w:rPr>
                <w:rFonts w:ascii="Times New Roman" w:hAnsi="Times New Roman" w:cs="Times New Roman"/>
                <w:sz w:val="24"/>
                <w:szCs w:val="24"/>
              </w:rPr>
              <w:t xml:space="preserve"> пожелали успехов в этом добром деле и в последующие годы.</w:t>
            </w:r>
          </w:p>
        </w:tc>
        <w:tc>
          <w:tcPr>
            <w:tcW w:w="3383" w:type="dxa"/>
          </w:tcPr>
          <w:p w:rsidR="00A940E6" w:rsidRDefault="00A940E6" w:rsidP="004F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Расклеено 10</w:t>
            </w:r>
            <w:r w:rsidR="000609E5" w:rsidRPr="003C1D82">
              <w:rPr>
                <w:rFonts w:ascii="Times New Roman" w:hAnsi="Times New Roman" w:cs="Times New Roman"/>
                <w:sz w:val="24"/>
                <w:szCs w:val="24"/>
              </w:rPr>
              <w:t>0 объявлений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мероприятия, оповестили по телефону 30 ст. по подъездам.</w:t>
            </w:r>
            <w:r w:rsidR="000609E5" w:rsidRPr="003C1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408C" w:rsidRDefault="009969F0" w:rsidP="004F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Посажено 165</w:t>
            </w:r>
            <w:r w:rsidR="00BB3D0A" w:rsidRPr="003C1D82">
              <w:rPr>
                <w:rFonts w:ascii="Times New Roman" w:hAnsi="Times New Roman" w:cs="Times New Roman"/>
                <w:sz w:val="24"/>
                <w:szCs w:val="24"/>
              </w:rPr>
              <w:t xml:space="preserve"> саженцев деревьев</w:t>
            </w:r>
            <w:r w:rsidR="004F598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D0408C">
              <w:rPr>
                <w:rFonts w:ascii="Times New Roman" w:hAnsi="Times New Roman" w:cs="Times New Roman"/>
                <w:sz w:val="24"/>
                <w:szCs w:val="24"/>
              </w:rPr>
              <w:t>кустарников.</w:t>
            </w:r>
          </w:p>
          <w:p w:rsidR="000609E5" w:rsidRPr="003C1D82" w:rsidRDefault="009969F0" w:rsidP="004F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1683</w:t>
            </w:r>
            <w:r w:rsidR="00D0408C">
              <w:rPr>
                <w:rFonts w:ascii="Times New Roman" w:hAnsi="Times New Roman" w:cs="Times New Roman"/>
                <w:sz w:val="24"/>
                <w:szCs w:val="24"/>
              </w:rPr>
              <w:t xml:space="preserve"> шт. </w:t>
            </w:r>
            <w:r w:rsidR="004F5984">
              <w:rPr>
                <w:rFonts w:ascii="Times New Roman" w:hAnsi="Times New Roman" w:cs="Times New Roman"/>
                <w:sz w:val="24"/>
                <w:szCs w:val="24"/>
              </w:rPr>
              <w:t xml:space="preserve"> цветочной рассады. </w:t>
            </w:r>
            <w:r w:rsidR="000609E5" w:rsidRPr="003C1D82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  <w:r w:rsidR="004F598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0609E5" w:rsidRPr="003C1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63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4F5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09E5" w:rsidRPr="003C1D8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D040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60FD2" w:rsidRDefault="00F60FD2" w:rsidP="00E50D18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ii-CN"/>
        </w:rPr>
      </w:pPr>
    </w:p>
    <w:p w:rsidR="00BB3D0A" w:rsidRPr="003C1D82" w:rsidRDefault="00BB3D0A" w:rsidP="00E50D18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3D0A">
        <w:rPr>
          <w:rFonts w:ascii="Times New Roman" w:eastAsia="Times New Roman" w:hAnsi="Times New Roman" w:cs="Times New Roman"/>
          <w:sz w:val="24"/>
          <w:szCs w:val="24"/>
          <w:lang w:eastAsia="ii-CN"/>
        </w:rPr>
        <w:t xml:space="preserve">Аналитическая оценка </w:t>
      </w:r>
      <w:proofErr w:type="gramStart"/>
      <w:r w:rsidRPr="00BB3D0A">
        <w:rPr>
          <w:rFonts w:ascii="Times New Roman" w:eastAsia="Times New Roman" w:hAnsi="Times New Roman" w:cs="Times New Roman"/>
          <w:sz w:val="24"/>
          <w:szCs w:val="24"/>
          <w:lang w:eastAsia="ii-CN"/>
        </w:rPr>
        <w:t>результатов</w:t>
      </w:r>
      <w:proofErr w:type="gramEnd"/>
      <w:r w:rsidRPr="00BB3D0A">
        <w:rPr>
          <w:rFonts w:ascii="Times New Roman" w:eastAsia="Times New Roman" w:hAnsi="Times New Roman" w:cs="Times New Roman"/>
          <w:sz w:val="24"/>
          <w:szCs w:val="24"/>
          <w:lang w:eastAsia="ii-CN"/>
        </w:rPr>
        <w:t xml:space="preserve"> достигнутых по </w:t>
      </w:r>
      <w:r w:rsidRPr="003C1D82">
        <w:rPr>
          <w:rFonts w:ascii="Times New Roman" w:eastAsia="Times New Roman" w:hAnsi="Times New Roman" w:cs="Times New Roman"/>
          <w:sz w:val="24"/>
          <w:szCs w:val="24"/>
          <w:lang w:val="en-US" w:eastAsia="ii-CN"/>
        </w:rPr>
        <w:t>I</w:t>
      </w:r>
      <w:r w:rsidRPr="003C1D82">
        <w:rPr>
          <w:rFonts w:ascii="Times New Roman" w:eastAsia="Times New Roman" w:hAnsi="Times New Roman" w:cs="Times New Roman"/>
          <w:sz w:val="24"/>
          <w:szCs w:val="24"/>
          <w:lang w:eastAsia="ii-CN"/>
        </w:rPr>
        <w:t xml:space="preserve"> </w:t>
      </w:r>
      <w:r w:rsidRPr="00BB3D0A">
        <w:rPr>
          <w:rFonts w:ascii="Times New Roman" w:eastAsia="Times New Roman" w:hAnsi="Times New Roman" w:cs="Times New Roman"/>
          <w:sz w:val="24"/>
          <w:szCs w:val="24"/>
          <w:lang w:eastAsia="ii-CN"/>
        </w:rPr>
        <w:t>направлению проекта</w:t>
      </w:r>
      <w:r w:rsidRPr="003C1D82">
        <w:rPr>
          <w:rFonts w:ascii="Times New Roman" w:eastAsia="Times New Roman" w:hAnsi="Times New Roman" w:cs="Times New Roman"/>
          <w:sz w:val="24"/>
          <w:szCs w:val="24"/>
          <w:lang w:eastAsia="ii-CN"/>
        </w:rPr>
        <w:t>.</w:t>
      </w:r>
    </w:p>
    <w:p w:rsidR="004C255A" w:rsidRDefault="00D0408C" w:rsidP="00E50D18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жителей микрорайонов</w:t>
      </w:r>
      <w:r w:rsidR="00E50D18" w:rsidRPr="003C1D82">
        <w:rPr>
          <w:rFonts w:ascii="Times New Roman" w:hAnsi="Times New Roman" w:cs="Times New Roman"/>
          <w:sz w:val="24"/>
          <w:szCs w:val="24"/>
        </w:rPr>
        <w:t xml:space="preserve"> к </w:t>
      </w:r>
      <w:r w:rsidR="00A860A4" w:rsidRPr="003C1D82">
        <w:rPr>
          <w:rFonts w:ascii="Times New Roman" w:hAnsi="Times New Roman" w:cs="Times New Roman"/>
          <w:sz w:val="24"/>
          <w:szCs w:val="24"/>
        </w:rPr>
        <w:t>благоустройству</w:t>
      </w:r>
      <w:r w:rsidR="00E50D18" w:rsidRPr="003C1D82">
        <w:rPr>
          <w:rFonts w:ascii="Times New Roman" w:hAnsi="Times New Roman" w:cs="Times New Roman"/>
          <w:sz w:val="24"/>
          <w:szCs w:val="24"/>
        </w:rPr>
        <w:t xml:space="preserve"> придомовой территории является </w:t>
      </w:r>
      <w:r>
        <w:rPr>
          <w:rFonts w:ascii="Times New Roman" w:hAnsi="Times New Roman" w:cs="Times New Roman"/>
          <w:sz w:val="24"/>
          <w:szCs w:val="24"/>
        </w:rPr>
        <w:t>одним из важных направлений деятельности ТОС, и активизирует взаимодействие между активом и населением</w:t>
      </w:r>
      <w:r w:rsidRPr="00D040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="007D345F">
        <w:rPr>
          <w:rFonts w:ascii="Times New Roman" w:hAnsi="Times New Roman" w:cs="Times New Roman"/>
          <w:sz w:val="24"/>
          <w:szCs w:val="24"/>
        </w:rPr>
        <w:t>. Важно</w:t>
      </w:r>
      <w:r w:rsidR="00E50D18" w:rsidRPr="003C1D82">
        <w:rPr>
          <w:rFonts w:ascii="Times New Roman" w:hAnsi="Times New Roman" w:cs="Times New Roman"/>
          <w:sz w:val="24"/>
          <w:szCs w:val="24"/>
        </w:rPr>
        <w:t xml:space="preserve"> отметить, что для проведения указанных мероприятий использование средств</w:t>
      </w:r>
      <w:r w:rsidR="007D345F">
        <w:rPr>
          <w:rFonts w:ascii="Times New Roman" w:hAnsi="Times New Roman" w:cs="Times New Roman"/>
          <w:sz w:val="24"/>
          <w:szCs w:val="24"/>
        </w:rPr>
        <w:t xml:space="preserve"> субсидии является очень</w:t>
      </w:r>
      <w:r w:rsidR="00E50D18" w:rsidRPr="003C1D82">
        <w:rPr>
          <w:rFonts w:ascii="Times New Roman" w:hAnsi="Times New Roman" w:cs="Times New Roman"/>
          <w:sz w:val="24"/>
          <w:szCs w:val="24"/>
        </w:rPr>
        <w:t xml:space="preserve"> важным, т.к. без них невозможн</w:t>
      </w:r>
      <w:r w:rsidR="007D345F">
        <w:rPr>
          <w:rFonts w:ascii="Times New Roman" w:hAnsi="Times New Roman" w:cs="Times New Roman"/>
          <w:sz w:val="24"/>
          <w:szCs w:val="24"/>
        </w:rPr>
        <w:t>о было бы закупить с</w:t>
      </w:r>
      <w:r w:rsidR="000B73E9">
        <w:rPr>
          <w:rFonts w:ascii="Times New Roman" w:hAnsi="Times New Roman" w:cs="Times New Roman"/>
          <w:sz w:val="24"/>
          <w:szCs w:val="24"/>
        </w:rPr>
        <w:t>аженцы, рассаду, хоз. инвентарь</w:t>
      </w:r>
      <w:r w:rsidR="007D345F">
        <w:rPr>
          <w:rFonts w:ascii="Times New Roman" w:hAnsi="Times New Roman" w:cs="Times New Roman"/>
          <w:sz w:val="24"/>
          <w:szCs w:val="24"/>
        </w:rPr>
        <w:t>. Р</w:t>
      </w:r>
      <w:r w:rsidR="00E50D18" w:rsidRPr="003C1D82">
        <w:rPr>
          <w:rFonts w:ascii="Times New Roman" w:hAnsi="Times New Roman" w:cs="Times New Roman"/>
          <w:sz w:val="24"/>
          <w:szCs w:val="24"/>
        </w:rPr>
        <w:t>аботы по данном</w:t>
      </w:r>
      <w:r w:rsidR="007D345F">
        <w:rPr>
          <w:rFonts w:ascii="Times New Roman" w:hAnsi="Times New Roman" w:cs="Times New Roman"/>
          <w:sz w:val="24"/>
          <w:szCs w:val="24"/>
        </w:rPr>
        <w:t>у направлению являются очень важными по благоустройству дворов,</w:t>
      </w:r>
      <w:r w:rsidR="00E50D18" w:rsidRPr="003C1D82">
        <w:rPr>
          <w:rFonts w:ascii="Times New Roman" w:hAnsi="Times New Roman" w:cs="Times New Roman"/>
          <w:sz w:val="24"/>
          <w:szCs w:val="24"/>
        </w:rPr>
        <w:t xml:space="preserve"> помогают сделать </w:t>
      </w:r>
      <w:r w:rsidR="007D345F">
        <w:rPr>
          <w:rFonts w:ascii="Times New Roman" w:hAnsi="Times New Roman" w:cs="Times New Roman"/>
          <w:sz w:val="24"/>
          <w:szCs w:val="24"/>
        </w:rPr>
        <w:t>городскую среду эстетичной</w:t>
      </w:r>
      <w:r w:rsidR="00E50D18" w:rsidRPr="003C1D82">
        <w:rPr>
          <w:rFonts w:ascii="Times New Roman" w:hAnsi="Times New Roman" w:cs="Times New Roman"/>
          <w:sz w:val="24"/>
          <w:szCs w:val="24"/>
        </w:rPr>
        <w:t xml:space="preserve"> и привлека</w:t>
      </w:r>
      <w:r w:rsidR="007D345F">
        <w:rPr>
          <w:rFonts w:ascii="Times New Roman" w:hAnsi="Times New Roman" w:cs="Times New Roman"/>
          <w:sz w:val="24"/>
          <w:szCs w:val="24"/>
        </w:rPr>
        <w:t>тельной,</w:t>
      </w:r>
      <w:r w:rsidR="00E50D18" w:rsidRPr="003C1D82">
        <w:rPr>
          <w:rFonts w:ascii="Times New Roman" w:hAnsi="Times New Roman" w:cs="Times New Roman"/>
          <w:sz w:val="24"/>
          <w:szCs w:val="24"/>
        </w:rPr>
        <w:t xml:space="preserve"> способствуют росту общественной актив</w:t>
      </w:r>
      <w:r w:rsidR="007D345F">
        <w:rPr>
          <w:rFonts w:ascii="Times New Roman" w:hAnsi="Times New Roman" w:cs="Times New Roman"/>
          <w:sz w:val="24"/>
          <w:szCs w:val="24"/>
        </w:rPr>
        <w:t>ности.  Н</w:t>
      </w:r>
      <w:r w:rsidR="00E50D18" w:rsidRPr="003C1D82">
        <w:rPr>
          <w:rFonts w:ascii="Times New Roman" w:hAnsi="Times New Roman" w:cs="Times New Roman"/>
          <w:sz w:val="24"/>
          <w:szCs w:val="24"/>
        </w:rPr>
        <w:t>аглядные результаты помогают поверить участник</w:t>
      </w:r>
      <w:r w:rsidR="00C16972">
        <w:rPr>
          <w:rFonts w:ascii="Times New Roman" w:hAnsi="Times New Roman" w:cs="Times New Roman"/>
          <w:sz w:val="24"/>
          <w:szCs w:val="24"/>
        </w:rPr>
        <w:t xml:space="preserve">ам в важность и необходимость </w:t>
      </w:r>
      <w:proofErr w:type="gramStart"/>
      <w:r w:rsidR="00C16972">
        <w:rPr>
          <w:rFonts w:ascii="Times New Roman" w:hAnsi="Times New Roman" w:cs="Times New Roman"/>
          <w:sz w:val="24"/>
          <w:szCs w:val="24"/>
        </w:rPr>
        <w:t xml:space="preserve">совместной </w:t>
      </w:r>
      <w:r w:rsidR="00E50D18" w:rsidRPr="003C1D82">
        <w:rPr>
          <w:rFonts w:ascii="Times New Roman" w:hAnsi="Times New Roman" w:cs="Times New Roman"/>
          <w:sz w:val="24"/>
          <w:szCs w:val="24"/>
        </w:rPr>
        <w:t xml:space="preserve"> работы</w:t>
      </w:r>
      <w:proofErr w:type="gramEnd"/>
      <w:r w:rsidR="00C16972">
        <w:rPr>
          <w:rFonts w:ascii="Times New Roman" w:hAnsi="Times New Roman" w:cs="Times New Roman"/>
          <w:sz w:val="24"/>
          <w:szCs w:val="24"/>
        </w:rPr>
        <w:t xml:space="preserve"> ТОС, УК и населения территории</w:t>
      </w:r>
      <w:r w:rsidR="00E50D18" w:rsidRPr="003C1D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0FD2" w:rsidRDefault="00F60FD2" w:rsidP="007B38C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FD2" w:rsidRDefault="00F60FD2" w:rsidP="007B38C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FD2" w:rsidRDefault="00F60FD2" w:rsidP="007B38C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FD2" w:rsidRDefault="00F60FD2" w:rsidP="007B38C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82A" w:rsidRPr="003C1D82" w:rsidRDefault="0088482A" w:rsidP="007B38C5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D82">
        <w:rPr>
          <w:rFonts w:ascii="Times New Roman" w:hAnsi="Times New Roman" w:cs="Times New Roman"/>
          <w:b/>
          <w:sz w:val="24"/>
          <w:szCs w:val="24"/>
        </w:rPr>
        <w:t>2. Направление «Содействие населению в организации уборки придомовых территорий»</w:t>
      </w:r>
      <w:r w:rsidR="007B38C5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7054"/>
        <w:gridCol w:w="3147"/>
      </w:tblGrid>
      <w:tr w:rsidR="00B247D0" w:rsidRPr="003C1D82" w:rsidTr="00E8434C">
        <w:tc>
          <w:tcPr>
            <w:tcW w:w="10201" w:type="dxa"/>
            <w:gridSpan w:val="2"/>
          </w:tcPr>
          <w:p w:rsidR="00B247D0" w:rsidRPr="003C1D82" w:rsidRDefault="000609E5" w:rsidP="00A86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D82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  <w:r w:rsidR="00B247D0" w:rsidRPr="003C1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A4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«Соблюдать чистоту двора-долг каждого»</w:t>
            </w:r>
          </w:p>
        </w:tc>
      </w:tr>
      <w:tr w:rsidR="000609E5" w:rsidRPr="003C1D82" w:rsidTr="00F60FD2">
        <w:trPr>
          <w:trHeight w:val="189"/>
        </w:trPr>
        <w:tc>
          <w:tcPr>
            <w:tcW w:w="7054" w:type="dxa"/>
          </w:tcPr>
          <w:p w:rsidR="000609E5" w:rsidRPr="003C1D82" w:rsidRDefault="000609E5" w:rsidP="00060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D82">
              <w:rPr>
                <w:rFonts w:ascii="Times New Roman" w:hAnsi="Times New Roman" w:cs="Times New Roman"/>
                <w:sz w:val="24"/>
                <w:szCs w:val="24"/>
              </w:rPr>
              <w:t>Информация по мероприятию</w:t>
            </w:r>
          </w:p>
        </w:tc>
        <w:tc>
          <w:tcPr>
            <w:tcW w:w="3147" w:type="dxa"/>
          </w:tcPr>
          <w:p w:rsidR="000609E5" w:rsidRPr="003C1D82" w:rsidRDefault="000609E5" w:rsidP="0006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82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>Количественные показатели</w:t>
            </w:r>
          </w:p>
        </w:tc>
      </w:tr>
      <w:tr w:rsidR="000609E5" w:rsidRPr="003C1D82" w:rsidTr="00F60FD2">
        <w:trPr>
          <w:trHeight w:val="4200"/>
        </w:trPr>
        <w:tc>
          <w:tcPr>
            <w:tcW w:w="7054" w:type="dxa"/>
          </w:tcPr>
          <w:p w:rsidR="000609E5" w:rsidRPr="003C1D82" w:rsidRDefault="00BA443D" w:rsidP="00060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="000609E5" w:rsidRPr="003C1D8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организована председателем ТОС и активом в кол</w:t>
            </w:r>
            <w:r w:rsidR="00624F3C">
              <w:rPr>
                <w:rFonts w:ascii="Times New Roman" w:hAnsi="Times New Roman" w:cs="Times New Roman"/>
                <w:sz w:val="24"/>
                <w:szCs w:val="24"/>
              </w:rPr>
              <w:t>ичестве 5</w:t>
            </w:r>
            <w:r w:rsidR="00F63027">
              <w:rPr>
                <w:rFonts w:ascii="Times New Roman" w:hAnsi="Times New Roman" w:cs="Times New Roman"/>
                <w:sz w:val="24"/>
                <w:szCs w:val="24"/>
              </w:rPr>
              <w:t>человек (</w:t>
            </w:r>
            <w:r w:rsidR="00624F3C">
              <w:rPr>
                <w:rFonts w:ascii="Times New Roman" w:hAnsi="Times New Roman" w:cs="Times New Roman"/>
                <w:sz w:val="24"/>
                <w:szCs w:val="24"/>
              </w:rPr>
              <w:t xml:space="preserve">Бельских В.А., </w:t>
            </w:r>
            <w:r w:rsidR="00F63027">
              <w:rPr>
                <w:rFonts w:ascii="Times New Roman" w:hAnsi="Times New Roman" w:cs="Times New Roman"/>
                <w:sz w:val="24"/>
                <w:szCs w:val="24"/>
              </w:rPr>
              <w:t>Агафоновой Л.А., Пьянковой Л.Б., Пясецкой Л.Н., Шалимовы Ю.Н.)</w:t>
            </w:r>
            <w:r w:rsidR="00624F3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(субботники) проводили</w:t>
            </w:r>
            <w:r w:rsidR="000609E5" w:rsidRPr="003C1D82">
              <w:rPr>
                <w:rFonts w:ascii="Times New Roman" w:hAnsi="Times New Roman" w:cs="Times New Roman"/>
                <w:sz w:val="24"/>
                <w:szCs w:val="24"/>
              </w:rPr>
              <w:t xml:space="preserve">сь </w:t>
            </w:r>
            <w:r w:rsidR="00362E14">
              <w:rPr>
                <w:rFonts w:ascii="Times New Roman" w:hAnsi="Times New Roman" w:cs="Times New Roman"/>
                <w:sz w:val="24"/>
                <w:szCs w:val="24"/>
              </w:rPr>
              <w:t>28.апреля, 22</w:t>
            </w:r>
            <w:r w:rsidR="000609E5" w:rsidRPr="003C1D82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 w:rsidR="00362E14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  <w:r w:rsidR="00624F3C">
              <w:rPr>
                <w:rFonts w:ascii="Times New Roman" w:hAnsi="Times New Roman" w:cs="Times New Roman"/>
                <w:sz w:val="24"/>
                <w:szCs w:val="24"/>
              </w:rPr>
              <w:t>июня 2016г</w:t>
            </w:r>
            <w:r w:rsidR="00FD1D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3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09E5" w:rsidRPr="004F5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11C">
              <w:rPr>
                <w:rFonts w:ascii="Times New Roman" w:hAnsi="Times New Roman" w:cs="Times New Roman"/>
                <w:sz w:val="24"/>
                <w:szCs w:val="24"/>
              </w:rPr>
              <w:t xml:space="preserve">28апреля </w:t>
            </w:r>
            <w:r w:rsidR="00FD1DE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609E5" w:rsidRPr="003C1D82">
              <w:rPr>
                <w:rFonts w:ascii="Times New Roman" w:hAnsi="Times New Roman" w:cs="Times New Roman"/>
                <w:sz w:val="24"/>
                <w:szCs w:val="24"/>
              </w:rPr>
              <w:t>ыла очи</w:t>
            </w:r>
            <w:r w:rsidR="00F63027">
              <w:rPr>
                <w:rFonts w:ascii="Times New Roman" w:hAnsi="Times New Roman" w:cs="Times New Roman"/>
                <w:sz w:val="24"/>
                <w:szCs w:val="24"/>
              </w:rPr>
              <w:t xml:space="preserve">щена от мусора территория парковой </w:t>
            </w:r>
            <w:proofErr w:type="gramStart"/>
            <w:r w:rsidR="00F63027">
              <w:rPr>
                <w:rFonts w:ascii="Times New Roman" w:hAnsi="Times New Roman" w:cs="Times New Roman"/>
                <w:sz w:val="24"/>
                <w:szCs w:val="24"/>
              </w:rPr>
              <w:t>зоны  по</w:t>
            </w:r>
            <w:proofErr w:type="gramEnd"/>
            <w:r w:rsidR="00F63027">
              <w:rPr>
                <w:rFonts w:ascii="Times New Roman" w:hAnsi="Times New Roman" w:cs="Times New Roman"/>
                <w:sz w:val="24"/>
                <w:szCs w:val="24"/>
              </w:rPr>
              <w:t xml:space="preserve"> ул. Островского 12</w:t>
            </w:r>
            <w:r w:rsidR="004027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859C4">
              <w:rPr>
                <w:rFonts w:ascii="Times New Roman" w:hAnsi="Times New Roman" w:cs="Times New Roman"/>
                <w:sz w:val="24"/>
                <w:szCs w:val="24"/>
              </w:rPr>
              <w:t xml:space="preserve"> собрано 20мешков мусора,</w:t>
            </w:r>
            <w:r w:rsidR="00FD1DE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362E14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  <w:r w:rsidR="0017611C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E30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11C">
              <w:rPr>
                <w:rFonts w:ascii="Times New Roman" w:hAnsi="Times New Roman" w:cs="Times New Roman"/>
                <w:sz w:val="24"/>
                <w:szCs w:val="24"/>
              </w:rPr>
              <w:t xml:space="preserve"> ул. Островского</w:t>
            </w:r>
            <w:r w:rsidR="00FD1DEA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1761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02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11C">
              <w:rPr>
                <w:rFonts w:ascii="Times New Roman" w:hAnsi="Times New Roman" w:cs="Times New Roman"/>
                <w:sz w:val="24"/>
                <w:szCs w:val="24"/>
              </w:rPr>
              <w:t>(парковая зона</w:t>
            </w:r>
            <w:r w:rsidR="00FD1DEA">
              <w:rPr>
                <w:rFonts w:ascii="Times New Roman" w:hAnsi="Times New Roman" w:cs="Times New Roman"/>
                <w:sz w:val="24"/>
                <w:szCs w:val="24"/>
              </w:rPr>
              <w:t xml:space="preserve"> у маг. Продукты</w:t>
            </w:r>
            <w:r w:rsidR="00E309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76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9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D1DEA">
              <w:rPr>
                <w:rFonts w:ascii="Times New Roman" w:hAnsi="Times New Roman" w:cs="Times New Roman"/>
                <w:sz w:val="24"/>
                <w:szCs w:val="24"/>
              </w:rPr>
              <w:t>ыло собрано более 3</w:t>
            </w:r>
            <w:r w:rsidR="000609E5" w:rsidRPr="003C1D82">
              <w:rPr>
                <w:rFonts w:ascii="Times New Roman" w:hAnsi="Times New Roman" w:cs="Times New Roman"/>
                <w:sz w:val="24"/>
                <w:szCs w:val="24"/>
              </w:rPr>
              <w:t>0 мешков мусора.</w:t>
            </w:r>
            <w:r w:rsidR="00362E14">
              <w:rPr>
                <w:rFonts w:ascii="Times New Roman" w:hAnsi="Times New Roman" w:cs="Times New Roman"/>
                <w:sz w:val="24"/>
                <w:szCs w:val="24"/>
              </w:rPr>
              <w:t xml:space="preserve">  6 </w:t>
            </w:r>
            <w:proofErr w:type="gramStart"/>
            <w:r w:rsidR="0017611C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E30971">
              <w:rPr>
                <w:rFonts w:ascii="Times New Roman" w:hAnsi="Times New Roman" w:cs="Times New Roman"/>
                <w:sz w:val="24"/>
                <w:szCs w:val="24"/>
              </w:rPr>
              <w:t xml:space="preserve">  проводилась</w:t>
            </w:r>
            <w:proofErr w:type="gramEnd"/>
            <w:r w:rsidR="000609E5" w:rsidRPr="003C1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0971">
              <w:rPr>
                <w:rFonts w:ascii="Times New Roman" w:hAnsi="Times New Roman" w:cs="Times New Roman"/>
                <w:sz w:val="24"/>
                <w:szCs w:val="24"/>
              </w:rPr>
              <w:t>уборка территории Детского го</w:t>
            </w:r>
            <w:r w:rsidR="00362E14">
              <w:rPr>
                <w:rFonts w:ascii="Times New Roman" w:hAnsi="Times New Roman" w:cs="Times New Roman"/>
                <w:sz w:val="24"/>
                <w:szCs w:val="24"/>
              </w:rPr>
              <w:t>родка (12мкр.</w:t>
            </w:r>
            <w:r w:rsidR="00E309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6687B">
              <w:rPr>
                <w:rFonts w:ascii="Times New Roman" w:hAnsi="Times New Roman" w:cs="Times New Roman"/>
                <w:sz w:val="24"/>
                <w:szCs w:val="24"/>
              </w:rPr>
              <w:t xml:space="preserve"> и парковая зона между домами Бажова 3/1 и 4</w:t>
            </w:r>
            <w:r w:rsidR="00E30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9C4">
              <w:rPr>
                <w:rFonts w:ascii="Times New Roman" w:hAnsi="Times New Roman" w:cs="Times New Roman"/>
                <w:sz w:val="24"/>
                <w:szCs w:val="24"/>
              </w:rPr>
              <w:t>собрано 2</w:t>
            </w:r>
            <w:r w:rsidR="004A44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66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4B3">
              <w:rPr>
                <w:rFonts w:ascii="Times New Roman" w:hAnsi="Times New Roman" w:cs="Times New Roman"/>
                <w:sz w:val="24"/>
                <w:szCs w:val="24"/>
              </w:rPr>
              <w:t>мешков мусора. О проведении акции</w:t>
            </w:r>
            <w:r w:rsidR="000609E5" w:rsidRPr="003C1D82">
              <w:rPr>
                <w:rFonts w:ascii="Times New Roman" w:hAnsi="Times New Roman" w:cs="Times New Roman"/>
                <w:sz w:val="24"/>
                <w:szCs w:val="24"/>
              </w:rPr>
              <w:t xml:space="preserve"> жит</w:t>
            </w:r>
            <w:r w:rsidR="004A44B3">
              <w:rPr>
                <w:rFonts w:ascii="Times New Roman" w:hAnsi="Times New Roman" w:cs="Times New Roman"/>
                <w:sz w:val="24"/>
                <w:szCs w:val="24"/>
              </w:rPr>
              <w:t xml:space="preserve">ели были проинформированы объявлениями на досках </w:t>
            </w:r>
            <w:proofErr w:type="gramStart"/>
            <w:r w:rsidR="004A44B3">
              <w:rPr>
                <w:rFonts w:ascii="Times New Roman" w:hAnsi="Times New Roman" w:cs="Times New Roman"/>
                <w:sz w:val="24"/>
                <w:szCs w:val="24"/>
              </w:rPr>
              <w:t>объявлений(</w:t>
            </w:r>
            <w:proofErr w:type="gramEnd"/>
            <w:r w:rsidR="004A44B3">
              <w:rPr>
                <w:rFonts w:ascii="Times New Roman" w:hAnsi="Times New Roman" w:cs="Times New Roman"/>
                <w:sz w:val="24"/>
                <w:szCs w:val="24"/>
              </w:rPr>
              <w:t>60 шт.)., активисты домов приглашались для уборки придомовой территории  по телефону(около 50человек</w:t>
            </w:r>
            <w:r w:rsidR="009668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A44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609E5" w:rsidRPr="003C1D82" w:rsidRDefault="000609E5" w:rsidP="00060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D82">
              <w:rPr>
                <w:rFonts w:ascii="Times New Roman" w:hAnsi="Times New Roman" w:cs="Times New Roman"/>
                <w:sz w:val="24"/>
                <w:szCs w:val="24"/>
              </w:rPr>
              <w:t>Все участники субботника были благодарны за предоставленный хоз</w:t>
            </w:r>
            <w:r w:rsidR="00097B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C1D82">
              <w:rPr>
                <w:rFonts w:ascii="Times New Roman" w:hAnsi="Times New Roman" w:cs="Times New Roman"/>
                <w:sz w:val="24"/>
                <w:szCs w:val="24"/>
              </w:rPr>
              <w:t xml:space="preserve">инвентарь и организацию субботника, что дало </w:t>
            </w:r>
            <w:r w:rsidR="00097B60">
              <w:rPr>
                <w:rFonts w:ascii="Times New Roman" w:hAnsi="Times New Roman" w:cs="Times New Roman"/>
                <w:sz w:val="24"/>
                <w:szCs w:val="24"/>
              </w:rPr>
              <w:t>им возможность навести порядок на территории микрорайона</w:t>
            </w:r>
            <w:r w:rsidRPr="003C1D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7" w:type="dxa"/>
          </w:tcPr>
          <w:p w:rsidR="000609E5" w:rsidRPr="003C1D82" w:rsidRDefault="00E10B2B" w:rsidP="0006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3 </w:t>
            </w:r>
            <w:r w:rsidR="004A44B3">
              <w:rPr>
                <w:rFonts w:ascii="Times New Roman" w:hAnsi="Times New Roman" w:cs="Times New Roman"/>
                <w:sz w:val="24"/>
                <w:szCs w:val="24"/>
              </w:rPr>
              <w:t>субботника. Расклеено 6</w:t>
            </w:r>
            <w:r w:rsidR="000609E5" w:rsidRPr="003C1D82">
              <w:rPr>
                <w:rFonts w:ascii="Times New Roman" w:hAnsi="Times New Roman" w:cs="Times New Roman"/>
                <w:sz w:val="24"/>
                <w:szCs w:val="24"/>
              </w:rPr>
              <w:t>0 объявлений о проведении мероприятия.</w:t>
            </w:r>
          </w:p>
          <w:p w:rsidR="000609E5" w:rsidRPr="003C1D82" w:rsidRDefault="004A44B3" w:rsidP="0006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</w:t>
            </w:r>
            <w:r w:rsidR="00362E14">
              <w:rPr>
                <w:rFonts w:ascii="Times New Roman" w:hAnsi="Times New Roman" w:cs="Times New Roman"/>
                <w:sz w:val="24"/>
                <w:szCs w:val="24"/>
              </w:rPr>
              <w:t>но 7</w:t>
            </w:r>
            <w:r w:rsidR="000609E5" w:rsidRPr="003C1D82">
              <w:rPr>
                <w:rFonts w:ascii="Times New Roman" w:hAnsi="Times New Roman" w:cs="Times New Roman"/>
                <w:sz w:val="24"/>
                <w:szCs w:val="24"/>
              </w:rPr>
              <w:t>0 мешков мусора.</w:t>
            </w:r>
          </w:p>
          <w:p w:rsidR="0096687B" w:rsidRPr="003C1D82" w:rsidRDefault="00362E14" w:rsidP="00966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приняли около5</w:t>
            </w:r>
            <w:r w:rsidR="0096687B" w:rsidRPr="003C1D82">
              <w:rPr>
                <w:rFonts w:ascii="Times New Roman" w:hAnsi="Times New Roman" w:cs="Times New Roman"/>
                <w:sz w:val="24"/>
                <w:szCs w:val="24"/>
              </w:rPr>
              <w:t>0 человек.</w:t>
            </w:r>
          </w:p>
          <w:p w:rsidR="000609E5" w:rsidRPr="003C1D82" w:rsidRDefault="000609E5" w:rsidP="00060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09E5" w:rsidRPr="003C1D82" w:rsidRDefault="000609E5" w:rsidP="000609E5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3D0A">
        <w:rPr>
          <w:rFonts w:ascii="Times New Roman" w:eastAsia="Times New Roman" w:hAnsi="Times New Roman" w:cs="Times New Roman"/>
          <w:sz w:val="24"/>
          <w:szCs w:val="24"/>
          <w:lang w:eastAsia="ii-CN"/>
        </w:rPr>
        <w:t xml:space="preserve">Аналитическая оценка </w:t>
      </w:r>
      <w:proofErr w:type="gramStart"/>
      <w:r w:rsidRPr="00BB3D0A">
        <w:rPr>
          <w:rFonts w:ascii="Times New Roman" w:eastAsia="Times New Roman" w:hAnsi="Times New Roman" w:cs="Times New Roman"/>
          <w:sz w:val="24"/>
          <w:szCs w:val="24"/>
          <w:lang w:eastAsia="ii-CN"/>
        </w:rPr>
        <w:t>результатов</w:t>
      </w:r>
      <w:proofErr w:type="gramEnd"/>
      <w:r w:rsidRPr="00BB3D0A">
        <w:rPr>
          <w:rFonts w:ascii="Times New Roman" w:eastAsia="Times New Roman" w:hAnsi="Times New Roman" w:cs="Times New Roman"/>
          <w:sz w:val="24"/>
          <w:szCs w:val="24"/>
          <w:lang w:eastAsia="ii-CN"/>
        </w:rPr>
        <w:t xml:space="preserve"> достигнутых по </w:t>
      </w:r>
      <w:r w:rsidR="0096687B" w:rsidRPr="0096687B">
        <w:rPr>
          <w:rFonts w:ascii="Times New Roman" w:eastAsia="Times New Roman" w:hAnsi="Times New Roman" w:cs="Times New Roman"/>
          <w:sz w:val="24"/>
          <w:szCs w:val="24"/>
          <w:lang w:eastAsia="ii-CN"/>
        </w:rPr>
        <w:t>2</w:t>
      </w:r>
      <w:r w:rsidRPr="003C1D82">
        <w:rPr>
          <w:rFonts w:ascii="Times New Roman" w:eastAsia="Times New Roman" w:hAnsi="Times New Roman" w:cs="Times New Roman"/>
          <w:sz w:val="24"/>
          <w:szCs w:val="24"/>
          <w:lang w:eastAsia="ii-CN"/>
        </w:rPr>
        <w:t xml:space="preserve"> </w:t>
      </w:r>
      <w:r w:rsidRPr="00BB3D0A">
        <w:rPr>
          <w:rFonts w:ascii="Times New Roman" w:eastAsia="Times New Roman" w:hAnsi="Times New Roman" w:cs="Times New Roman"/>
          <w:sz w:val="24"/>
          <w:szCs w:val="24"/>
          <w:lang w:eastAsia="ii-CN"/>
        </w:rPr>
        <w:t>направлению проекта</w:t>
      </w:r>
      <w:r w:rsidRPr="003C1D82">
        <w:rPr>
          <w:rFonts w:ascii="Times New Roman" w:eastAsia="Times New Roman" w:hAnsi="Times New Roman" w:cs="Times New Roman"/>
          <w:sz w:val="24"/>
          <w:szCs w:val="24"/>
          <w:lang w:eastAsia="ii-CN"/>
        </w:rPr>
        <w:t>.</w:t>
      </w:r>
    </w:p>
    <w:p w:rsidR="00A860A4" w:rsidRDefault="0096687B" w:rsidP="00A860A4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Практический результат по</w:t>
      </w:r>
      <w:r w:rsidR="00571738" w:rsidRPr="003C1D82">
        <w:rPr>
          <w:rFonts w:ascii="Times New Roman" w:hAnsi="Times New Roman" w:cs="Times New Roman"/>
          <w:sz w:val="24"/>
          <w:szCs w:val="24"/>
        </w:rPr>
        <w:t xml:space="preserve"> очистк</w:t>
      </w:r>
      <w:r>
        <w:rPr>
          <w:rFonts w:ascii="Times New Roman" w:hAnsi="Times New Roman" w:cs="Times New Roman"/>
          <w:sz w:val="24"/>
          <w:szCs w:val="24"/>
        </w:rPr>
        <w:t>е от мусора территории скверов и парковых зон сделал город чище, красивее. Кроме того,</w:t>
      </w:r>
      <w:r w:rsidR="00571738" w:rsidRPr="003C1D82">
        <w:rPr>
          <w:rFonts w:ascii="Times New Roman" w:hAnsi="Times New Roman" w:cs="Times New Roman"/>
          <w:sz w:val="24"/>
          <w:szCs w:val="24"/>
        </w:rPr>
        <w:t xml:space="preserve"> </w:t>
      </w:r>
      <w:r w:rsidR="00A860A4" w:rsidRPr="003C1D82">
        <w:rPr>
          <w:rFonts w:ascii="Times New Roman" w:hAnsi="Times New Roman" w:cs="Times New Roman"/>
          <w:sz w:val="24"/>
          <w:szCs w:val="24"/>
        </w:rPr>
        <w:t>важным результатом</w:t>
      </w:r>
      <w:r>
        <w:rPr>
          <w:rFonts w:ascii="Times New Roman" w:hAnsi="Times New Roman" w:cs="Times New Roman"/>
          <w:sz w:val="24"/>
          <w:szCs w:val="24"/>
        </w:rPr>
        <w:t xml:space="preserve"> проводимых субботников</w:t>
      </w:r>
      <w:r w:rsidR="00A860A4" w:rsidRPr="003C1D82">
        <w:rPr>
          <w:rFonts w:ascii="Times New Roman" w:hAnsi="Times New Roman" w:cs="Times New Roman"/>
          <w:sz w:val="24"/>
          <w:szCs w:val="24"/>
        </w:rPr>
        <w:t xml:space="preserve"> </w:t>
      </w:r>
      <w:r w:rsidR="00AB2F6A">
        <w:rPr>
          <w:rFonts w:ascii="Times New Roman" w:hAnsi="Times New Roman" w:cs="Times New Roman"/>
          <w:sz w:val="24"/>
          <w:szCs w:val="24"/>
        </w:rPr>
        <w:t>является</w:t>
      </w:r>
      <w:r w:rsidR="00E10B2B">
        <w:rPr>
          <w:rFonts w:ascii="Times New Roman" w:hAnsi="Times New Roman" w:cs="Times New Roman"/>
          <w:sz w:val="24"/>
          <w:szCs w:val="24"/>
        </w:rPr>
        <w:t>: приобщение населения к социально-значимой работе, воспитания коллективной ответственности, чувства</w:t>
      </w:r>
      <w:r w:rsidR="00AB2F6A">
        <w:rPr>
          <w:rFonts w:ascii="Times New Roman" w:hAnsi="Times New Roman" w:cs="Times New Roman"/>
          <w:sz w:val="24"/>
          <w:szCs w:val="24"/>
        </w:rPr>
        <w:t xml:space="preserve"> причастности к участию</w:t>
      </w:r>
      <w:r w:rsidR="00A860A4" w:rsidRPr="003C1D82">
        <w:rPr>
          <w:rFonts w:ascii="Times New Roman" w:hAnsi="Times New Roman" w:cs="Times New Roman"/>
          <w:sz w:val="24"/>
          <w:szCs w:val="24"/>
        </w:rPr>
        <w:t xml:space="preserve"> в работах по содержанию придомовой территории</w:t>
      </w:r>
      <w:r w:rsidR="00AB2F6A">
        <w:rPr>
          <w:rFonts w:ascii="Times New Roman" w:hAnsi="Times New Roman" w:cs="Times New Roman"/>
          <w:sz w:val="24"/>
          <w:szCs w:val="24"/>
        </w:rPr>
        <w:t xml:space="preserve"> и</w:t>
      </w:r>
      <w:r w:rsidR="00A860A4" w:rsidRPr="003C1D82">
        <w:rPr>
          <w:rFonts w:ascii="Times New Roman" w:hAnsi="Times New Roman" w:cs="Times New Roman"/>
          <w:sz w:val="24"/>
          <w:szCs w:val="24"/>
        </w:rPr>
        <w:t xml:space="preserve"> прививает людям</w:t>
      </w:r>
      <w:r w:rsidR="00AB2F6A">
        <w:rPr>
          <w:rFonts w:ascii="Times New Roman" w:hAnsi="Times New Roman" w:cs="Times New Roman"/>
          <w:sz w:val="24"/>
          <w:szCs w:val="24"/>
        </w:rPr>
        <w:t xml:space="preserve"> чувство ответственности за придомовую территорию</w:t>
      </w:r>
      <w:r w:rsidR="00A860A4" w:rsidRPr="003C1D82">
        <w:rPr>
          <w:rFonts w:ascii="Times New Roman" w:hAnsi="Times New Roman" w:cs="Times New Roman"/>
          <w:sz w:val="24"/>
          <w:szCs w:val="24"/>
        </w:rPr>
        <w:t>,</w:t>
      </w:r>
      <w:r w:rsidR="00AB2F6A">
        <w:rPr>
          <w:rFonts w:ascii="Times New Roman" w:hAnsi="Times New Roman" w:cs="Times New Roman"/>
          <w:sz w:val="24"/>
          <w:szCs w:val="24"/>
        </w:rPr>
        <w:t xml:space="preserve"> микрорайона, города и обязывает относиться к окружающему бережнее, </w:t>
      </w:r>
      <w:r w:rsidR="00A860A4" w:rsidRPr="003C1D82">
        <w:rPr>
          <w:rFonts w:ascii="Times New Roman" w:hAnsi="Times New Roman" w:cs="Times New Roman"/>
          <w:sz w:val="24"/>
          <w:szCs w:val="24"/>
        </w:rPr>
        <w:t>острее чувствовать</w:t>
      </w:r>
      <w:r w:rsidR="00AB2F6A">
        <w:rPr>
          <w:rFonts w:ascii="Times New Roman" w:hAnsi="Times New Roman" w:cs="Times New Roman"/>
          <w:sz w:val="24"/>
          <w:szCs w:val="24"/>
        </w:rPr>
        <w:t xml:space="preserve"> проблемы ЖКХ. Жители</w:t>
      </w:r>
      <w:r w:rsidR="00A860A4" w:rsidRPr="003C1D82">
        <w:rPr>
          <w:rFonts w:ascii="Times New Roman" w:hAnsi="Times New Roman" w:cs="Times New Roman"/>
          <w:sz w:val="24"/>
          <w:szCs w:val="24"/>
        </w:rPr>
        <w:t xml:space="preserve">, принимающие участие </w:t>
      </w:r>
      <w:proofErr w:type="gramStart"/>
      <w:r w:rsidR="00A860A4" w:rsidRPr="003C1D82">
        <w:rPr>
          <w:rFonts w:ascii="Times New Roman" w:hAnsi="Times New Roman" w:cs="Times New Roman"/>
          <w:sz w:val="24"/>
          <w:szCs w:val="24"/>
        </w:rPr>
        <w:t>в ак</w:t>
      </w:r>
      <w:r w:rsidR="00AB2F6A">
        <w:rPr>
          <w:rFonts w:ascii="Times New Roman" w:hAnsi="Times New Roman" w:cs="Times New Roman"/>
          <w:sz w:val="24"/>
          <w:szCs w:val="24"/>
        </w:rPr>
        <w:t>циях</w:t>
      </w:r>
      <w:proofErr w:type="gramEnd"/>
      <w:r w:rsidR="00AB2F6A">
        <w:rPr>
          <w:rFonts w:ascii="Times New Roman" w:hAnsi="Times New Roman" w:cs="Times New Roman"/>
          <w:sz w:val="24"/>
          <w:szCs w:val="24"/>
        </w:rPr>
        <w:t xml:space="preserve"> подобного рода не будут</w:t>
      </w:r>
      <w:r w:rsidR="00A860A4" w:rsidRPr="003C1D82">
        <w:rPr>
          <w:rFonts w:ascii="Times New Roman" w:hAnsi="Times New Roman" w:cs="Times New Roman"/>
          <w:sz w:val="24"/>
          <w:szCs w:val="24"/>
        </w:rPr>
        <w:t xml:space="preserve"> равнодушными и безучас</w:t>
      </w:r>
      <w:r w:rsidR="00AB2F6A">
        <w:rPr>
          <w:rFonts w:ascii="Times New Roman" w:hAnsi="Times New Roman" w:cs="Times New Roman"/>
          <w:sz w:val="24"/>
          <w:szCs w:val="24"/>
        </w:rPr>
        <w:t>тными к проблемам микрорайона, города, а</w:t>
      </w:r>
      <w:r w:rsidR="00A860A4" w:rsidRPr="003C1D82">
        <w:rPr>
          <w:rFonts w:ascii="Times New Roman" w:hAnsi="Times New Roman" w:cs="Times New Roman"/>
          <w:sz w:val="24"/>
          <w:szCs w:val="24"/>
        </w:rPr>
        <w:t xml:space="preserve"> стану</w:t>
      </w:r>
      <w:r w:rsidR="00AB2F6A">
        <w:rPr>
          <w:rFonts w:ascii="Times New Roman" w:hAnsi="Times New Roman" w:cs="Times New Roman"/>
          <w:sz w:val="24"/>
          <w:szCs w:val="24"/>
        </w:rPr>
        <w:t>т активнее поднимать имеющиеся проблемы территории</w:t>
      </w:r>
      <w:r w:rsidR="00A860A4" w:rsidRPr="003C1D82">
        <w:rPr>
          <w:rFonts w:ascii="Times New Roman" w:hAnsi="Times New Roman" w:cs="Times New Roman"/>
          <w:sz w:val="24"/>
          <w:szCs w:val="24"/>
        </w:rPr>
        <w:t xml:space="preserve">, будут более требовательны к организациям </w:t>
      </w:r>
      <w:r w:rsidR="00AB2F6A">
        <w:rPr>
          <w:rFonts w:ascii="Times New Roman" w:hAnsi="Times New Roman" w:cs="Times New Roman"/>
          <w:sz w:val="24"/>
          <w:szCs w:val="24"/>
        </w:rPr>
        <w:t xml:space="preserve">оказывающим услуги </w:t>
      </w:r>
      <w:r w:rsidR="00D37CAF">
        <w:rPr>
          <w:rFonts w:ascii="Times New Roman" w:hAnsi="Times New Roman" w:cs="Times New Roman"/>
          <w:sz w:val="24"/>
          <w:szCs w:val="24"/>
        </w:rPr>
        <w:t>ЖКХ и постараются привлечь к этому</w:t>
      </w:r>
      <w:r w:rsidR="00A860A4" w:rsidRPr="003C1D82">
        <w:rPr>
          <w:rFonts w:ascii="Times New Roman" w:hAnsi="Times New Roman" w:cs="Times New Roman"/>
          <w:sz w:val="24"/>
          <w:szCs w:val="24"/>
        </w:rPr>
        <w:t xml:space="preserve"> процесс</w:t>
      </w:r>
      <w:r w:rsidR="00D37CAF">
        <w:rPr>
          <w:rFonts w:ascii="Times New Roman" w:hAnsi="Times New Roman" w:cs="Times New Roman"/>
          <w:sz w:val="24"/>
          <w:szCs w:val="24"/>
        </w:rPr>
        <w:t>у</w:t>
      </w:r>
      <w:r w:rsidR="00A860A4" w:rsidRPr="003C1D82">
        <w:rPr>
          <w:rFonts w:ascii="Times New Roman" w:hAnsi="Times New Roman" w:cs="Times New Roman"/>
          <w:sz w:val="24"/>
          <w:szCs w:val="24"/>
        </w:rPr>
        <w:t xml:space="preserve"> других людей. </w:t>
      </w:r>
      <w:r w:rsidR="00D37CAF">
        <w:rPr>
          <w:rFonts w:ascii="Times New Roman" w:hAnsi="Times New Roman" w:cs="Times New Roman"/>
          <w:sz w:val="24"/>
          <w:szCs w:val="24"/>
        </w:rPr>
        <w:t>Кроме того</w:t>
      </w:r>
      <w:r w:rsidR="00DF1433">
        <w:rPr>
          <w:rFonts w:ascii="Times New Roman" w:hAnsi="Times New Roman" w:cs="Times New Roman"/>
          <w:sz w:val="24"/>
          <w:szCs w:val="24"/>
        </w:rPr>
        <w:t>,</w:t>
      </w:r>
      <w:r w:rsidR="00D37CAF">
        <w:rPr>
          <w:rFonts w:ascii="Times New Roman" w:hAnsi="Times New Roman" w:cs="Times New Roman"/>
          <w:sz w:val="24"/>
          <w:szCs w:val="24"/>
        </w:rPr>
        <w:t xml:space="preserve"> результатом работы ТОС в данном направлении создается положительный имидж ТОС №26 «Надежда» как организатора решения проблемных вопросов территории ТОС необходимости деятельности территориального общественного самоуправления как в </w:t>
      </w:r>
      <w:proofErr w:type="gramStart"/>
      <w:r w:rsidR="00D37CAF">
        <w:rPr>
          <w:rFonts w:ascii="Times New Roman" w:hAnsi="Times New Roman" w:cs="Times New Roman"/>
          <w:sz w:val="24"/>
          <w:szCs w:val="24"/>
        </w:rPr>
        <w:t>городе</w:t>
      </w:r>
      <w:proofErr w:type="gramEnd"/>
      <w:r w:rsidR="00D37CAF">
        <w:rPr>
          <w:rFonts w:ascii="Times New Roman" w:hAnsi="Times New Roman" w:cs="Times New Roman"/>
          <w:sz w:val="24"/>
          <w:szCs w:val="24"/>
        </w:rPr>
        <w:t xml:space="preserve"> так и в России в целом.</w:t>
      </w:r>
      <w:r w:rsidR="007B38C5">
        <w:rPr>
          <w:rFonts w:ascii="Times New Roman" w:hAnsi="Times New Roman" w:cs="Times New Roman"/>
          <w:sz w:val="24"/>
          <w:szCs w:val="24"/>
        </w:rPr>
        <w:t xml:space="preserve"> Средства субсидии </w:t>
      </w:r>
      <w:r w:rsidR="00CB2261">
        <w:rPr>
          <w:rFonts w:ascii="Times New Roman" w:hAnsi="Times New Roman" w:cs="Times New Roman"/>
          <w:sz w:val="24"/>
          <w:szCs w:val="24"/>
        </w:rPr>
        <w:t>использов</w:t>
      </w:r>
      <w:r w:rsidR="00076A23">
        <w:rPr>
          <w:rFonts w:ascii="Times New Roman" w:hAnsi="Times New Roman" w:cs="Times New Roman"/>
          <w:sz w:val="24"/>
          <w:szCs w:val="24"/>
        </w:rPr>
        <w:t xml:space="preserve">аны на приобретение </w:t>
      </w:r>
      <w:proofErr w:type="spellStart"/>
      <w:r w:rsidR="00076A23">
        <w:rPr>
          <w:rFonts w:ascii="Times New Roman" w:hAnsi="Times New Roman" w:cs="Times New Roman"/>
          <w:sz w:val="24"/>
          <w:szCs w:val="24"/>
        </w:rPr>
        <w:t>Хоз.инвен</w:t>
      </w:r>
      <w:r w:rsidR="00CB2261">
        <w:rPr>
          <w:rFonts w:ascii="Times New Roman" w:hAnsi="Times New Roman" w:cs="Times New Roman"/>
          <w:sz w:val="24"/>
          <w:szCs w:val="24"/>
        </w:rPr>
        <w:t>таря</w:t>
      </w:r>
      <w:proofErr w:type="spellEnd"/>
      <w:r w:rsidR="00CB2261">
        <w:rPr>
          <w:rFonts w:ascii="Times New Roman" w:hAnsi="Times New Roman" w:cs="Times New Roman"/>
          <w:sz w:val="24"/>
          <w:szCs w:val="24"/>
        </w:rPr>
        <w:t xml:space="preserve"> и транспортные услуги</w:t>
      </w:r>
    </w:p>
    <w:p w:rsidR="00F60FD2" w:rsidRDefault="00F60FD2" w:rsidP="00925764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377F" w:rsidRPr="00925764" w:rsidRDefault="00925764" w:rsidP="00925764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925764">
        <w:rPr>
          <w:rFonts w:ascii="Times New Roman" w:hAnsi="Times New Roman" w:cs="Times New Roman"/>
          <w:b/>
          <w:sz w:val="24"/>
          <w:szCs w:val="24"/>
        </w:rPr>
        <w:t>Повышение гражданской активности населения льготной категории посредством их информированности об актуальных вопросах жизни города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2"/>
        <w:gridCol w:w="3225"/>
      </w:tblGrid>
      <w:tr w:rsidR="00925764" w:rsidTr="00F60FD2">
        <w:tc>
          <w:tcPr>
            <w:tcW w:w="6912" w:type="dxa"/>
          </w:tcPr>
          <w:p w:rsidR="00925764" w:rsidRDefault="0095110E" w:rsidP="00C73AC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мероприятию</w:t>
            </w:r>
          </w:p>
        </w:tc>
        <w:tc>
          <w:tcPr>
            <w:tcW w:w="3225" w:type="dxa"/>
          </w:tcPr>
          <w:p w:rsidR="00925764" w:rsidRDefault="0095110E" w:rsidP="00C73AC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Количественные показатели</w:t>
            </w:r>
          </w:p>
        </w:tc>
      </w:tr>
      <w:tr w:rsidR="00925764" w:rsidTr="00F60FD2">
        <w:tc>
          <w:tcPr>
            <w:tcW w:w="6912" w:type="dxa"/>
          </w:tcPr>
          <w:p w:rsidR="00925764" w:rsidRDefault="0095110E" w:rsidP="00C73AC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3.1.Выписана городская газета «Сургутская трибуна»</w:t>
            </w:r>
          </w:p>
        </w:tc>
        <w:tc>
          <w:tcPr>
            <w:tcW w:w="3225" w:type="dxa"/>
          </w:tcPr>
          <w:p w:rsidR="00925764" w:rsidRDefault="0095110E" w:rsidP="00C73AC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95чел</w:t>
            </w:r>
          </w:p>
        </w:tc>
      </w:tr>
    </w:tbl>
    <w:p w:rsidR="00CA2299" w:rsidRDefault="0095110E" w:rsidP="00C73AC9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Аналитическая оценка результатов по пункту 3.1.  3направления.</w:t>
      </w:r>
    </w:p>
    <w:p w:rsidR="0095110E" w:rsidRDefault="0095110E" w:rsidP="00C73AC9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Информирование пенсионеров об актуальных вопросах жизни города является важной задачей и поднимает статус ТОС в глазах общественности.</w:t>
      </w:r>
    </w:p>
    <w:p w:rsidR="0095110E" w:rsidRDefault="0095110E" w:rsidP="00C73AC9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Данное 3 направление деятельности ТОС имеет важную моральную </w:t>
      </w:r>
      <w:r w:rsidR="000A07BD">
        <w:rPr>
          <w:rFonts w:ascii="Times New Roman" w:hAnsi="Times New Roman" w:cs="Times New Roman"/>
          <w:sz w:val="24"/>
          <w:szCs w:val="24"/>
        </w:rPr>
        <w:t xml:space="preserve">сторону, заключающуюся в проявлении уважения и заботы о людях старшего поколения, которому довелось пережить сложные периоду истории нашей страны, испытать все трудности и </w:t>
      </w:r>
      <w:proofErr w:type="spellStart"/>
      <w:r w:rsidR="000A07BD">
        <w:rPr>
          <w:rFonts w:ascii="Times New Roman" w:hAnsi="Times New Roman" w:cs="Times New Roman"/>
          <w:sz w:val="24"/>
          <w:szCs w:val="24"/>
        </w:rPr>
        <w:t>лешения</w:t>
      </w:r>
      <w:proofErr w:type="spellEnd"/>
      <w:r w:rsidR="000A07BD">
        <w:rPr>
          <w:rFonts w:ascii="Times New Roman" w:hAnsi="Times New Roman" w:cs="Times New Roman"/>
          <w:sz w:val="24"/>
          <w:szCs w:val="24"/>
        </w:rPr>
        <w:t xml:space="preserve"> военного, а также послевоенного времени, репрессии, тяжелый принудительный труд.</w:t>
      </w:r>
    </w:p>
    <w:p w:rsidR="007E377F" w:rsidRDefault="007E377F" w:rsidP="00C73AC9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4549B" w:rsidRDefault="0024549B" w:rsidP="0024549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AC9" w:rsidRPr="003C1D82" w:rsidRDefault="002218E1" w:rsidP="00BE3026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D82"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C73AC9" w:rsidRPr="003C1D82">
        <w:rPr>
          <w:rFonts w:ascii="Times New Roman" w:hAnsi="Times New Roman" w:cs="Times New Roman"/>
          <w:b/>
          <w:sz w:val="24"/>
          <w:szCs w:val="24"/>
        </w:rPr>
        <w:t xml:space="preserve">. Направление </w:t>
      </w:r>
      <w:r w:rsidR="003044AF" w:rsidRPr="003C1D82">
        <w:rPr>
          <w:rFonts w:ascii="Times New Roman" w:hAnsi="Times New Roman" w:cs="Times New Roman"/>
          <w:b/>
          <w:sz w:val="24"/>
          <w:szCs w:val="24"/>
        </w:rPr>
        <w:t>«Содействие населению в организации досуга детей и подростков по месту жительства»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7054"/>
        <w:gridCol w:w="3147"/>
      </w:tblGrid>
      <w:tr w:rsidR="006F227B" w:rsidRPr="003C1D82" w:rsidTr="00E61A9E">
        <w:tc>
          <w:tcPr>
            <w:tcW w:w="10201" w:type="dxa"/>
            <w:gridSpan w:val="2"/>
          </w:tcPr>
          <w:p w:rsidR="006F227B" w:rsidRPr="006F227B" w:rsidRDefault="00563B47" w:rsidP="0075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5536" w:rsidRPr="003C1D82" w:rsidTr="00E61A9E">
        <w:tc>
          <w:tcPr>
            <w:tcW w:w="10201" w:type="dxa"/>
            <w:gridSpan w:val="2"/>
          </w:tcPr>
          <w:p w:rsidR="00755536" w:rsidRPr="003C1D82" w:rsidRDefault="000A07BD" w:rsidP="00755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  <w:r w:rsidR="00755536" w:rsidRPr="003C1D82">
              <w:rPr>
                <w:rFonts w:ascii="Times New Roman" w:hAnsi="Times New Roman" w:cs="Times New Roman"/>
                <w:b/>
                <w:sz w:val="24"/>
                <w:szCs w:val="24"/>
              </w:rPr>
              <w:t>. Проведение</w:t>
            </w:r>
            <w:r w:rsidR="00FD4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турнира по футболу «Чемпионы нашего двора</w:t>
            </w:r>
            <w:r w:rsidR="00755536" w:rsidRPr="003C1D8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55536" w:rsidRPr="003C1D82" w:rsidTr="00F60FD2">
        <w:tc>
          <w:tcPr>
            <w:tcW w:w="7054" w:type="dxa"/>
          </w:tcPr>
          <w:p w:rsidR="00755536" w:rsidRPr="003C1D82" w:rsidRDefault="00755536" w:rsidP="00755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D82">
              <w:rPr>
                <w:rFonts w:ascii="Times New Roman" w:hAnsi="Times New Roman" w:cs="Times New Roman"/>
                <w:sz w:val="24"/>
                <w:szCs w:val="24"/>
              </w:rPr>
              <w:t>Информация по мероприятию</w:t>
            </w:r>
          </w:p>
        </w:tc>
        <w:tc>
          <w:tcPr>
            <w:tcW w:w="3147" w:type="dxa"/>
          </w:tcPr>
          <w:p w:rsidR="00755536" w:rsidRPr="003C1D82" w:rsidRDefault="00755536" w:rsidP="0075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82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>Количественные показатели</w:t>
            </w:r>
          </w:p>
        </w:tc>
      </w:tr>
      <w:tr w:rsidR="00755536" w:rsidRPr="003C1D82" w:rsidTr="00F60FD2">
        <w:tc>
          <w:tcPr>
            <w:tcW w:w="7054" w:type="dxa"/>
          </w:tcPr>
          <w:p w:rsidR="00755536" w:rsidRPr="003C1D82" w:rsidRDefault="00FE382A" w:rsidP="00BE7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11сентября 2017</w:t>
            </w:r>
            <w:r w:rsidR="00FD4AD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55536" w:rsidRPr="003C1D82">
              <w:rPr>
                <w:rFonts w:ascii="Times New Roman" w:hAnsi="Times New Roman" w:cs="Times New Roman"/>
                <w:sz w:val="24"/>
                <w:szCs w:val="24"/>
              </w:rPr>
              <w:t xml:space="preserve"> состоялось торжественное открытие турнира «Чемпионы нашего двора» среди дворовых команд по мини-</w:t>
            </w:r>
            <w:r w:rsidR="00FD4ADF">
              <w:rPr>
                <w:rFonts w:ascii="Times New Roman" w:hAnsi="Times New Roman" w:cs="Times New Roman"/>
                <w:sz w:val="24"/>
                <w:szCs w:val="24"/>
              </w:rPr>
              <w:t xml:space="preserve">футболу на спортивной площадке «Старт». Турнир проходил с </w:t>
            </w:r>
            <w:r w:rsidR="00CF682A">
              <w:rPr>
                <w:rFonts w:ascii="Times New Roman" w:hAnsi="Times New Roman" w:cs="Times New Roman"/>
                <w:sz w:val="24"/>
                <w:szCs w:val="24"/>
              </w:rPr>
              <w:t>9по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сентября  2017</w:t>
            </w:r>
            <w:proofErr w:type="gramEnd"/>
            <w:r w:rsidR="00755536" w:rsidRPr="003C1D82">
              <w:rPr>
                <w:rFonts w:ascii="Times New Roman" w:hAnsi="Times New Roman" w:cs="Times New Roman"/>
                <w:sz w:val="24"/>
                <w:szCs w:val="24"/>
              </w:rPr>
              <w:t xml:space="preserve"> года по инициативе депутата Думы города Сургута по одномандатному округу № 23 </w:t>
            </w:r>
            <w:proofErr w:type="spellStart"/>
            <w:r w:rsidR="00755536" w:rsidRPr="003C1D82">
              <w:rPr>
                <w:rFonts w:ascii="Times New Roman" w:hAnsi="Times New Roman" w:cs="Times New Roman"/>
                <w:sz w:val="24"/>
                <w:szCs w:val="24"/>
              </w:rPr>
              <w:t>Пахотина</w:t>
            </w:r>
            <w:proofErr w:type="spellEnd"/>
            <w:r w:rsidR="00755536" w:rsidRPr="003C1D82">
              <w:rPr>
                <w:rFonts w:ascii="Times New Roman" w:hAnsi="Times New Roman" w:cs="Times New Roman"/>
                <w:sz w:val="24"/>
                <w:szCs w:val="24"/>
              </w:rPr>
              <w:t xml:space="preserve"> Дмитрия Сергеевича, в рамках взаимодей</w:t>
            </w:r>
            <w:r w:rsidR="00FD4ADF">
              <w:rPr>
                <w:rFonts w:ascii="Times New Roman" w:hAnsi="Times New Roman" w:cs="Times New Roman"/>
                <w:sz w:val="24"/>
                <w:szCs w:val="24"/>
              </w:rPr>
              <w:t>ствия МКУ «Наш город»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Ассойциации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ТОС г. Сургута</w:t>
            </w:r>
            <w:r w:rsidR="00FD4A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55536" w:rsidRPr="003C1D82">
              <w:rPr>
                <w:rFonts w:ascii="Times New Roman" w:hAnsi="Times New Roman" w:cs="Times New Roman"/>
                <w:sz w:val="24"/>
                <w:szCs w:val="24"/>
              </w:rPr>
              <w:t xml:space="preserve"> советов территориальных общественных самоуправлений города Сургута, при поддержке городской общественной организации</w:t>
            </w:r>
            <w:r w:rsidR="007B1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ADF">
              <w:rPr>
                <w:rFonts w:ascii="Times New Roman" w:hAnsi="Times New Roman" w:cs="Times New Roman"/>
                <w:sz w:val="24"/>
                <w:szCs w:val="24"/>
              </w:rPr>
              <w:t>МОО</w:t>
            </w:r>
            <w:r w:rsidR="00755536" w:rsidRPr="003C1D82">
              <w:rPr>
                <w:rFonts w:ascii="Times New Roman" w:hAnsi="Times New Roman" w:cs="Times New Roman"/>
                <w:sz w:val="24"/>
                <w:szCs w:val="24"/>
              </w:rPr>
              <w:t xml:space="preserve"> «Федерация футбола и мини-футбола</w:t>
            </w:r>
            <w:r w:rsidR="00FD4ADF">
              <w:rPr>
                <w:rFonts w:ascii="Times New Roman" w:hAnsi="Times New Roman" w:cs="Times New Roman"/>
                <w:sz w:val="24"/>
                <w:szCs w:val="24"/>
              </w:rPr>
              <w:t xml:space="preserve"> города Сургута</w:t>
            </w:r>
            <w:r w:rsidR="00755536" w:rsidRPr="003C1D82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="00FD4ADF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субсидии приобретен спортивный </w:t>
            </w:r>
            <w:proofErr w:type="gramStart"/>
            <w:r w:rsidR="00FD4ADF">
              <w:rPr>
                <w:rFonts w:ascii="Times New Roman" w:hAnsi="Times New Roman" w:cs="Times New Roman"/>
                <w:sz w:val="24"/>
                <w:szCs w:val="24"/>
              </w:rPr>
              <w:t>инвентарь(</w:t>
            </w:r>
            <w:proofErr w:type="gramEnd"/>
            <w:r w:rsidR="00FD4ADF">
              <w:rPr>
                <w:rFonts w:ascii="Times New Roman" w:hAnsi="Times New Roman" w:cs="Times New Roman"/>
                <w:sz w:val="24"/>
                <w:szCs w:val="24"/>
              </w:rPr>
              <w:t xml:space="preserve">футбольные мячи). 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приняли участие более 14</w:t>
            </w:r>
            <w:r w:rsidR="007B1C77">
              <w:rPr>
                <w:rFonts w:ascii="Times New Roman" w:hAnsi="Times New Roman" w:cs="Times New Roman"/>
                <w:sz w:val="24"/>
                <w:szCs w:val="24"/>
              </w:rPr>
              <w:t xml:space="preserve">0 юношей, состоящих в 24 </w:t>
            </w:r>
            <w:proofErr w:type="gramStart"/>
            <w:r w:rsidR="007B1C77">
              <w:rPr>
                <w:rFonts w:ascii="Times New Roman" w:hAnsi="Times New Roman" w:cs="Times New Roman"/>
                <w:sz w:val="24"/>
                <w:szCs w:val="24"/>
              </w:rPr>
              <w:t>футбольных командах</w:t>
            </w:r>
            <w:proofErr w:type="gramEnd"/>
            <w:r w:rsidR="007B1C7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представляющих 14 ТОС. </w:t>
            </w:r>
            <w:r w:rsidR="00755536" w:rsidRPr="003C1D82">
              <w:rPr>
                <w:rFonts w:ascii="Times New Roman" w:hAnsi="Times New Roman" w:cs="Times New Roman"/>
                <w:sz w:val="24"/>
                <w:szCs w:val="24"/>
              </w:rPr>
              <w:t>Активное участие в подготовке команд и организации турнира «Чемпионы</w:t>
            </w:r>
            <w:r w:rsidR="00701C86">
              <w:rPr>
                <w:rFonts w:ascii="Times New Roman" w:hAnsi="Times New Roman" w:cs="Times New Roman"/>
                <w:sz w:val="24"/>
                <w:szCs w:val="24"/>
              </w:rPr>
              <w:t xml:space="preserve"> нашего двора» принял ТОС №26 «Надежда»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приняла</w:t>
            </w:r>
            <w:r w:rsidR="00C411C1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команда «</w:t>
            </w:r>
            <w:proofErr w:type="spellStart"/>
            <w:proofErr w:type="gramStart"/>
            <w:r w:rsidR="00C411C1">
              <w:rPr>
                <w:rFonts w:ascii="Times New Roman" w:hAnsi="Times New Roman" w:cs="Times New Roman"/>
                <w:sz w:val="24"/>
                <w:szCs w:val="24"/>
              </w:rPr>
              <w:t>Спартак»ю</w:t>
            </w:r>
            <w:proofErr w:type="spellEnd"/>
            <w:proofErr w:type="gramEnd"/>
            <w:r w:rsidR="007B1C7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C411C1">
              <w:rPr>
                <w:rFonts w:ascii="Times New Roman" w:hAnsi="Times New Roman" w:cs="Times New Roman"/>
                <w:sz w:val="24"/>
                <w:szCs w:val="24"/>
              </w:rPr>
              <w:t xml:space="preserve">  команде находилось 9</w:t>
            </w:r>
            <w:r w:rsidR="007B1C7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755536" w:rsidRPr="003C1D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411C1">
              <w:rPr>
                <w:rFonts w:ascii="Times New Roman" w:hAnsi="Times New Roman" w:cs="Times New Roman"/>
                <w:sz w:val="24"/>
                <w:szCs w:val="24"/>
              </w:rPr>
              <w:t xml:space="preserve"> Команда «Спартак» завоевала 3 </w:t>
            </w:r>
            <w:proofErr w:type="gramStart"/>
            <w:r w:rsidR="00C411C1">
              <w:rPr>
                <w:rFonts w:ascii="Times New Roman" w:hAnsi="Times New Roman" w:cs="Times New Roman"/>
                <w:sz w:val="24"/>
                <w:szCs w:val="24"/>
              </w:rPr>
              <w:t>место( бронзовый</w:t>
            </w:r>
            <w:proofErr w:type="gramEnd"/>
            <w:r w:rsidR="007B1C77">
              <w:rPr>
                <w:rFonts w:ascii="Times New Roman" w:hAnsi="Times New Roman" w:cs="Times New Roman"/>
                <w:sz w:val="24"/>
                <w:szCs w:val="24"/>
              </w:rPr>
              <w:t xml:space="preserve"> кубок) в командном зачете. </w:t>
            </w:r>
            <w:r w:rsidR="00755536" w:rsidRPr="003C1D82">
              <w:rPr>
                <w:rFonts w:ascii="Times New Roman" w:hAnsi="Times New Roman" w:cs="Times New Roman"/>
                <w:sz w:val="24"/>
                <w:szCs w:val="24"/>
              </w:rPr>
              <w:t>Целью и задачей проведения турнира стала популяризация и развитие мини-футбола среди детей и подростков, пропаганда здорового образа жизни, привлечение детей и подростков к занятиям спортом, патриотическое воспитание подрастающего поколения.</w:t>
            </w:r>
          </w:p>
          <w:p w:rsidR="00755536" w:rsidRPr="003C1D82" w:rsidRDefault="00701C86" w:rsidP="00BE7B23">
            <w:pPr>
              <w:tabs>
                <w:tab w:val="left" w:pos="709"/>
              </w:tabs>
              <w:spacing w:before="120" w:after="12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ТОС№26 «Надежда</w:t>
            </w:r>
            <w:r w:rsidR="00755536" w:rsidRPr="003C1D82">
              <w:rPr>
                <w:rFonts w:ascii="Times New Roman" w:hAnsi="Times New Roman" w:cs="Times New Roman"/>
                <w:sz w:val="24"/>
                <w:szCs w:val="24"/>
              </w:rPr>
              <w:t>» для проведения турнира за счет средств субсидии обеспечил закупку спортинвентаря</w:t>
            </w:r>
            <w:r w:rsidR="007B1C77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</w:t>
            </w:r>
            <w:r w:rsidR="00755536" w:rsidRPr="003C1D82">
              <w:rPr>
                <w:rFonts w:ascii="Times New Roman" w:hAnsi="Times New Roman" w:cs="Times New Roman"/>
                <w:sz w:val="24"/>
                <w:szCs w:val="24"/>
              </w:rPr>
              <w:t xml:space="preserve"> турнира. </w:t>
            </w:r>
          </w:p>
          <w:p w:rsidR="00755536" w:rsidRPr="003C1D82" w:rsidRDefault="003210D7" w:rsidP="00BE7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прошел с вдохновением, доброжелательством, на подъёме. п решено</w:t>
            </w:r>
            <w:r w:rsidR="00755536" w:rsidRPr="003C1D82">
              <w:rPr>
                <w:rFonts w:ascii="Times New Roman" w:hAnsi="Times New Roman" w:cs="Times New Roman"/>
                <w:sz w:val="24"/>
                <w:szCs w:val="24"/>
              </w:rPr>
              <w:t xml:space="preserve"> продолжить его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роведение и сделать</w:t>
            </w:r>
            <w:r w:rsidR="00755536" w:rsidRPr="003C1D82">
              <w:rPr>
                <w:rFonts w:ascii="Times New Roman" w:hAnsi="Times New Roman" w:cs="Times New Roman"/>
                <w:sz w:val="24"/>
                <w:szCs w:val="24"/>
              </w:rPr>
              <w:t xml:space="preserve"> ежегодным.</w:t>
            </w:r>
          </w:p>
        </w:tc>
        <w:tc>
          <w:tcPr>
            <w:tcW w:w="3147" w:type="dxa"/>
          </w:tcPr>
          <w:p w:rsidR="00755536" w:rsidRPr="003C1D82" w:rsidRDefault="00755536" w:rsidP="00BE7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D82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участников – 138 </w:t>
            </w:r>
            <w:r w:rsidR="00FE382A">
              <w:rPr>
                <w:rFonts w:ascii="Times New Roman" w:hAnsi="Times New Roman" w:cs="Times New Roman"/>
                <w:sz w:val="24"/>
                <w:szCs w:val="24"/>
              </w:rPr>
              <w:t>школьников, которые состоят в 18</w:t>
            </w:r>
            <w:r w:rsidRPr="003C1D82">
              <w:rPr>
                <w:rFonts w:ascii="Times New Roman" w:hAnsi="Times New Roman" w:cs="Times New Roman"/>
                <w:sz w:val="24"/>
                <w:szCs w:val="24"/>
              </w:rPr>
              <w:t xml:space="preserve"> футбол</w:t>
            </w:r>
            <w:r w:rsidR="00CD6F63">
              <w:rPr>
                <w:rFonts w:ascii="Times New Roman" w:hAnsi="Times New Roman" w:cs="Times New Roman"/>
                <w:sz w:val="24"/>
                <w:szCs w:val="24"/>
              </w:rPr>
              <w:t xml:space="preserve">ьных командах. </w:t>
            </w:r>
            <w:proofErr w:type="gramStart"/>
            <w:r w:rsidR="00CD6F63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="00C411C1">
              <w:rPr>
                <w:rFonts w:ascii="Times New Roman" w:hAnsi="Times New Roman" w:cs="Times New Roman"/>
                <w:sz w:val="24"/>
                <w:szCs w:val="24"/>
              </w:rPr>
              <w:t>дставляющих  ТОС</w:t>
            </w:r>
            <w:proofErr w:type="gramEnd"/>
            <w:r w:rsidR="00C411C1">
              <w:rPr>
                <w:rFonts w:ascii="Times New Roman" w:hAnsi="Times New Roman" w:cs="Times New Roman"/>
                <w:sz w:val="24"/>
                <w:szCs w:val="24"/>
              </w:rPr>
              <w:t>26 «Надежда» -9</w:t>
            </w:r>
            <w:r w:rsidR="00CD6F6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</w:tbl>
    <w:p w:rsidR="00755536" w:rsidRDefault="00755536" w:rsidP="00BE7B23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ii-CN"/>
        </w:rPr>
      </w:pPr>
      <w:r w:rsidRPr="00BB3D0A">
        <w:rPr>
          <w:rFonts w:ascii="Times New Roman" w:eastAsia="Times New Roman" w:hAnsi="Times New Roman" w:cs="Times New Roman"/>
          <w:sz w:val="24"/>
          <w:szCs w:val="24"/>
          <w:lang w:eastAsia="ii-CN"/>
        </w:rPr>
        <w:t>Аналитическая оц</w:t>
      </w:r>
      <w:r w:rsidR="003210D7">
        <w:rPr>
          <w:rFonts w:ascii="Times New Roman" w:eastAsia="Times New Roman" w:hAnsi="Times New Roman" w:cs="Times New Roman"/>
          <w:sz w:val="24"/>
          <w:szCs w:val="24"/>
          <w:lang w:eastAsia="ii-CN"/>
        </w:rPr>
        <w:t>енка резуль</w:t>
      </w:r>
      <w:r w:rsidR="00C411C1">
        <w:rPr>
          <w:rFonts w:ascii="Times New Roman" w:eastAsia="Times New Roman" w:hAnsi="Times New Roman" w:cs="Times New Roman"/>
          <w:sz w:val="24"/>
          <w:szCs w:val="24"/>
          <w:lang w:eastAsia="ii-CN"/>
        </w:rPr>
        <w:t xml:space="preserve">татов достигнутых по пункту </w:t>
      </w:r>
      <w:proofErr w:type="gramStart"/>
      <w:r w:rsidR="00C411C1">
        <w:rPr>
          <w:rFonts w:ascii="Times New Roman" w:eastAsia="Times New Roman" w:hAnsi="Times New Roman" w:cs="Times New Roman"/>
          <w:sz w:val="24"/>
          <w:szCs w:val="24"/>
          <w:lang w:eastAsia="ii-CN"/>
        </w:rPr>
        <w:t>4.1</w:t>
      </w:r>
      <w:r w:rsidR="003210D7">
        <w:rPr>
          <w:rFonts w:ascii="Times New Roman" w:eastAsia="Times New Roman" w:hAnsi="Times New Roman" w:cs="Times New Roman"/>
          <w:sz w:val="24"/>
          <w:szCs w:val="24"/>
          <w:lang w:eastAsia="ii-CN"/>
        </w:rPr>
        <w:t xml:space="preserve">  4</w:t>
      </w:r>
      <w:proofErr w:type="gramEnd"/>
      <w:r w:rsidRPr="003C1D82">
        <w:rPr>
          <w:rFonts w:ascii="Times New Roman" w:eastAsia="Times New Roman" w:hAnsi="Times New Roman" w:cs="Times New Roman"/>
          <w:sz w:val="24"/>
          <w:szCs w:val="24"/>
          <w:lang w:eastAsia="ii-CN"/>
        </w:rPr>
        <w:t xml:space="preserve"> </w:t>
      </w:r>
      <w:r w:rsidRPr="00BB3D0A">
        <w:rPr>
          <w:rFonts w:ascii="Times New Roman" w:eastAsia="Times New Roman" w:hAnsi="Times New Roman" w:cs="Times New Roman"/>
          <w:sz w:val="24"/>
          <w:szCs w:val="24"/>
          <w:lang w:eastAsia="ii-CN"/>
        </w:rPr>
        <w:t>направлению проекта</w:t>
      </w:r>
      <w:r w:rsidRPr="003C1D82">
        <w:rPr>
          <w:rFonts w:ascii="Times New Roman" w:eastAsia="Times New Roman" w:hAnsi="Times New Roman" w:cs="Times New Roman"/>
          <w:sz w:val="24"/>
          <w:szCs w:val="24"/>
          <w:lang w:eastAsia="ii-CN"/>
        </w:rPr>
        <w:t>.</w:t>
      </w:r>
    </w:p>
    <w:p w:rsidR="00693388" w:rsidRDefault="00693388" w:rsidP="00BE7B23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ii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i-CN"/>
        </w:rPr>
        <w:t xml:space="preserve">Проведение турнира по мини-футболу является одних из самых востребованных и ожидаемых его проведения подростками города,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i-CN"/>
        </w:rPr>
        <w:t>что  способствует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i-CN"/>
        </w:rPr>
        <w:t xml:space="preserve"> физическому развитию и популяризации занятий физкультурой и спортом, пропагандирует здоровы</w:t>
      </w:r>
      <w:r w:rsidR="007B1C77">
        <w:rPr>
          <w:rFonts w:ascii="Times New Roman" w:eastAsia="Times New Roman" w:hAnsi="Times New Roman" w:cs="Times New Roman"/>
          <w:sz w:val="24"/>
          <w:szCs w:val="24"/>
          <w:lang w:eastAsia="ii-CN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ii-CN"/>
        </w:rPr>
        <w:t xml:space="preserve"> образ жизни.</w:t>
      </w:r>
    </w:p>
    <w:p w:rsidR="00E4239F" w:rsidRDefault="00E4239F" w:rsidP="00C411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7054"/>
        <w:gridCol w:w="3260"/>
      </w:tblGrid>
      <w:tr w:rsidR="00F60FD2" w:rsidTr="00F60FD2">
        <w:trPr>
          <w:trHeight w:val="515"/>
        </w:trPr>
        <w:tc>
          <w:tcPr>
            <w:tcW w:w="10314" w:type="dxa"/>
            <w:gridSpan w:val="2"/>
          </w:tcPr>
          <w:p w:rsidR="00F60FD2" w:rsidRDefault="00F60FD2" w:rsidP="00BE7B2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4.2. «Добрый Волшебник</w:t>
            </w:r>
            <w:r w:rsidRPr="00EF328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Новогоднее мероприятие для детей с ограниченными возможностями</w:t>
            </w:r>
          </w:p>
        </w:tc>
      </w:tr>
      <w:tr w:rsidR="00E4239F" w:rsidTr="00F60FD2">
        <w:tc>
          <w:tcPr>
            <w:tcW w:w="7054" w:type="dxa"/>
          </w:tcPr>
          <w:p w:rsidR="00E4239F" w:rsidRDefault="00E4239F" w:rsidP="00BE7B2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мероприятию</w:t>
            </w:r>
          </w:p>
        </w:tc>
        <w:tc>
          <w:tcPr>
            <w:tcW w:w="3260" w:type="dxa"/>
          </w:tcPr>
          <w:p w:rsidR="00E4239F" w:rsidRDefault="00E4239F" w:rsidP="00BE7B2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Количественные показатели</w:t>
            </w:r>
          </w:p>
        </w:tc>
      </w:tr>
      <w:tr w:rsidR="00E4239F" w:rsidTr="00F60FD2">
        <w:tc>
          <w:tcPr>
            <w:tcW w:w="7054" w:type="dxa"/>
          </w:tcPr>
          <w:p w:rsidR="00E416C3" w:rsidRDefault="00E4239F" w:rsidP="00BE7B2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мероприятие </w:t>
            </w:r>
            <w:r w:rsidR="00B92B5A">
              <w:rPr>
                <w:rFonts w:ascii="Times New Roman" w:hAnsi="Times New Roman" w:cs="Times New Roman"/>
                <w:sz w:val="24"/>
                <w:szCs w:val="24"/>
              </w:rPr>
              <w:t>посвященное п</w:t>
            </w:r>
            <w:r w:rsidR="00143B67">
              <w:rPr>
                <w:rFonts w:ascii="Times New Roman" w:hAnsi="Times New Roman" w:cs="Times New Roman"/>
                <w:sz w:val="24"/>
                <w:szCs w:val="24"/>
              </w:rPr>
              <w:t>разднику «Добрый волшебник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92B5A">
              <w:rPr>
                <w:rFonts w:ascii="Times New Roman" w:hAnsi="Times New Roman" w:cs="Times New Roman"/>
                <w:sz w:val="24"/>
                <w:szCs w:val="24"/>
              </w:rPr>
              <w:t xml:space="preserve"> ор</w:t>
            </w:r>
            <w:r w:rsidR="00143B67">
              <w:rPr>
                <w:rFonts w:ascii="Times New Roman" w:hAnsi="Times New Roman" w:cs="Times New Roman"/>
                <w:sz w:val="24"/>
                <w:szCs w:val="24"/>
              </w:rPr>
              <w:t>ганизованное председателем ТОС26 «Надежда» Бельских В</w:t>
            </w:r>
            <w:r w:rsidR="008C3E8D">
              <w:rPr>
                <w:rFonts w:ascii="Times New Roman" w:hAnsi="Times New Roman" w:cs="Times New Roman"/>
                <w:sz w:val="24"/>
                <w:szCs w:val="24"/>
              </w:rPr>
              <w:t>.А. и коллективом детской библио</w:t>
            </w:r>
            <w:r w:rsidR="00143B67">
              <w:rPr>
                <w:rFonts w:ascii="Times New Roman" w:hAnsi="Times New Roman" w:cs="Times New Roman"/>
                <w:sz w:val="24"/>
                <w:szCs w:val="24"/>
              </w:rPr>
              <w:t xml:space="preserve">теки №25 (заведующая </w:t>
            </w:r>
            <w:proofErr w:type="spellStart"/>
            <w:r w:rsidR="00143B67">
              <w:rPr>
                <w:rFonts w:ascii="Times New Roman" w:hAnsi="Times New Roman" w:cs="Times New Roman"/>
                <w:sz w:val="24"/>
                <w:szCs w:val="24"/>
              </w:rPr>
              <w:t>Хвостикова</w:t>
            </w:r>
            <w:proofErr w:type="spellEnd"/>
            <w:r w:rsidR="00143B67">
              <w:rPr>
                <w:rFonts w:ascii="Times New Roman" w:hAnsi="Times New Roman" w:cs="Times New Roman"/>
                <w:sz w:val="24"/>
                <w:szCs w:val="24"/>
              </w:rPr>
              <w:t xml:space="preserve"> О.И.)</w:t>
            </w:r>
            <w:r w:rsidR="00E41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682A">
              <w:rPr>
                <w:rFonts w:ascii="Times New Roman" w:hAnsi="Times New Roman" w:cs="Times New Roman"/>
                <w:sz w:val="24"/>
                <w:szCs w:val="24"/>
              </w:rPr>
              <w:t>24декабря 2017</w:t>
            </w:r>
            <w:r w:rsidR="000D3D12">
              <w:rPr>
                <w:rFonts w:ascii="Times New Roman" w:hAnsi="Times New Roman" w:cs="Times New Roman"/>
                <w:sz w:val="24"/>
                <w:szCs w:val="24"/>
              </w:rPr>
              <w:t xml:space="preserve">г., </w:t>
            </w:r>
            <w:r w:rsidR="00E416C3">
              <w:rPr>
                <w:rFonts w:ascii="Times New Roman" w:hAnsi="Times New Roman" w:cs="Times New Roman"/>
                <w:sz w:val="24"/>
                <w:szCs w:val="24"/>
              </w:rPr>
              <w:t>в помещен</w:t>
            </w:r>
            <w:r w:rsidR="008C3E8D">
              <w:rPr>
                <w:rFonts w:ascii="Times New Roman" w:hAnsi="Times New Roman" w:cs="Times New Roman"/>
                <w:sz w:val="24"/>
                <w:szCs w:val="24"/>
              </w:rPr>
              <w:t xml:space="preserve">ии </w:t>
            </w:r>
            <w:r w:rsidR="00143B67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  <w:r w:rsidR="008C3E8D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 ул. Островского д.3для детей с ограниченными возможностями и для детей из малообеспеченных семей не имеющих возможности посетить новогоднюю елку по причинам физических и финансовых   возможностей</w:t>
            </w:r>
            <w:r w:rsidR="00B05113">
              <w:rPr>
                <w:rFonts w:ascii="Times New Roman" w:hAnsi="Times New Roman" w:cs="Times New Roman"/>
                <w:sz w:val="24"/>
                <w:szCs w:val="24"/>
              </w:rPr>
              <w:t xml:space="preserve"> и оказавшимся в трудной жизненной ситуации в силу различных причин</w:t>
            </w:r>
            <w:r w:rsidR="00DA71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C3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7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113">
              <w:rPr>
                <w:rFonts w:ascii="Times New Roman" w:hAnsi="Times New Roman" w:cs="Times New Roman"/>
                <w:sz w:val="24"/>
                <w:szCs w:val="24"/>
              </w:rPr>
              <w:t>Приглашены на мероприятие</w:t>
            </w:r>
            <w:r w:rsidR="00CF682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135737">
              <w:rPr>
                <w:rFonts w:ascii="Times New Roman" w:hAnsi="Times New Roman" w:cs="Times New Roman"/>
                <w:sz w:val="24"/>
                <w:szCs w:val="24"/>
              </w:rPr>
              <w:t>5 детей в возрасте до 8лет в сопровождении родителей, а также сестер и братьев более старшего возраста</w:t>
            </w:r>
            <w:r w:rsidR="001312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05113">
              <w:rPr>
                <w:rFonts w:ascii="Times New Roman" w:hAnsi="Times New Roman" w:cs="Times New Roman"/>
                <w:sz w:val="24"/>
                <w:szCs w:val="24"/>
              </w:rPr>
              <w:t xml:space="preserve">  Присутствовали около</w:t>
            </w:r>
            <w:r w:rsidR="00D76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113">
              <w:rPr>
                <w:rFonts w:ascii="Times New Roman" w:hAnsi="Times New Roman" w:cs="Times New Roman"/>
                <w:sz w:val="24"/>
                <w:szCs w:val="24"/>
              </w:rPr>
              <w:t>40 человек</w:t>
            </w:r>
            <w:r w:rsidR="00D76912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="00B051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76912">
              <w:rPr>
                <w:rFonts w:ascii="Times New Roman" w:hAnsi="Times New Roman" w:cs="Times New Roman"/>
                <w:sz w:val="24"/>
                <w:szCs w:val="24"/>
              </w:rPr>
              <w:t xml:space="preserve"> подростков и родителей.</w:t>
            </w:r>
            <w:r w:rsidR="00135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35737">
              <w:rPr>
                <w:rFonts w:ascii="Times New Roman" w:hAnsi="Times New Roman" w:cs="Times New Roman"/>
                <w:sz w:val="24"/>
                <w:szCs w:val="24"/>
              </w:rPr>
              <w:t>Дети  отгадывали</w:t>
            </w:r>
            <w:proofErr w:type="gramEnd"/>
            <w:r w:rsidR="00135737">
              <w:rPr>
                <w:rFonts w:ascii="Times New Roman" w:hAnsi="Times New Roman" w:cs="Times New Roman"/>
                <w:sz w:val="24"/>
                <w:szCs w:val="24"/>
              </w:rPr>
              <w:t xml:space="preserve"> загадки Снегурочки , рассказывали стишки, исполняли песни Новогоднего жанра, водили хоровод. За участие в исполнении стихов</w:t>
            </w:r>
            <w:r w:rsidR="005F4761">
              <w:rPr>
                <w:rFonts w:ascii="Times New Roman" w:hAnsi="Times New Roman" w:cs="Times New Roman"/>
                <w:sz w:val="24"/>
                <w:szCs w:val="24"/>
              </w:rPr>
              <w:t xml:space="preserve">, песен, и отгадки дети получили подарки и наказ деда Мороза посещать </w:t>
            </w:r>
            <w:proofErr w:type="gramStart"/>
            <w:r w:rsidR="005F4761">
              <w:rPr>
                <w:rFonts w:ascii="Times New Roman" w:hAnsi="Times New Roman" w:cs="Times New Roman"/>
                <w:sz w:val="24"/>
                <w:szCs w:val="24"/>
              </w:rPr>
              <w:t>библиотеку ,</w:t>
            </w:r>
            <w:proofErr w:type="gramEnd"/>
            <w:r w:rsidR="005F4761">
              <w:rPr>
                <w:rFonts w:ascii="Times New Roman" w:hAnsi="Times New Roman" w:cs="Times New Roman"/>
                <w:sz w:val="24"/>
                <w:szCs w:val="24"/>
              </w:rPr>
              <w:t xml:space="preserve"> читать больше книг и хорошо учиться. Дети и взрослые остались очень довольны подготовленной программой, веселым праздником, хорошими подарками. Просили и в будущем проводить подобные мероприятия целью </w:t>
            </w:r>
            <w:proofErr w:type="gramStart"/>
            <w:r w:rsidR="005F4761">
              <w:rPr>
                <w:rFonts w:ascii="Times New Roman" w:hAnsi="Times New Roman" w:cs="Times New Roman"/>
                <w:sz w:val="24"/>
                <w:szCs w:val="24"/>
              </w:rPr>
              <w:t>прививать  детям</w:t>
            </w:r>
            <w:proofErr w:type="gramEnd"/>
            <w:r w:rsidR="005F4761">
              <w:rPr>
                <w:rFonts w:ascii="Times New Roman" w:hAnsi="Times New Roman" w:cs="Times New Roman"/>
                <w:sz w:val="24"/>
                <w:szCs w:val="24"/>
              </w:rPr>
              <w:t xml:space="preserve"> любовь к Русской литературе. </w:t>
            </w:r>
            <w:r w:rsidR="00B05113">
              <w:rPr>
                <w:rFonts w:ascii="Times New Roman" w:hAnsi="Times New Roman" w:cs="Times New Roman"/>
                <w:sz w:val="24"/>
                <w:szCs w:val="24"/>
              </w:rPr>
              <w:t xml:space="preserve"> Вручили 25 новогодних</w:t>
            </w:r>
            <w:r w:rsidR="000D3D12">
              <w:rPr>
                <w:rFonts w:ascii="Times New Roman" w:hAnsi="Times New Roman" w:cs="Times New Roman"/>
                <w:sz w:val="24"/>
                <w:szCs w:val="24"/>
              </w:rPr>
              <w:t xml:space="preserve"> подарков</w:t>
            </w:r>
            <w:r w:rsidR="00D76912">
              <w:rPr>
                <w:rFonts w:ascii="Times New Roman" w:hAnsi="Times New Roman" w:cs="Times New Roman"/>
                <w:sz w:val="24"/>
                <w:szCs w:val="24"/>
              </w:rPr>
              <w:t xml:space="preserve"> только детям в возрасте до 8лет</w:t>
            </w:r>
            <w:r w:rsidR="000D3D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75E7">
              <w:rPr>
                <w:rFonts w:ascii="Times New Roman" w:hAnsi="Times New Roman" w:cs="Times New Roman"/>
                <w:sz w:val="24"/>
                <w:szCs w:val="24"/>
              </w:rPr>
              <w:t xml:space="preserve"> Подарки приобретены за счет субсидии.</w:t>
            </w:r>
          </w:p>
        </w:tc>
        <w:tc>
          <w:tcPr>
            <w:tcW w:w="3260" w:type="dxa"/>
          </w:tcPr>
          <w:p w:rsidR="00E4239F" w:rsidRDefault="005F4761" w:rsidP="00BE7B2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r w:rsidR="00C411C1">
              <w:rPr>
                <w:rFonts w:ascii="Times New Roman" w:hAnsi="Times New Roman" w:cs="Times New Roman"/>
                <w:sz w:val="24"/>
                <w:szCs w:val="24"/>
              </w:rPr>
              <w:t xml:space="preserve">ество </w:t>
            </w:r>
            <w:proofErr w:type="gramStart"/>
            <w:r w:rsidR="00C411C1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gramEnd"/>
            <w:r w:rsidR="00CF682A">
              <w:rPr>
                <w:rFonts w:ascii="Times New Roman" w:hAnsi="Times New Roman" w:cs="Times New Roman"/>
                <w:sz w:val="24"/>
                <w:szCs w:val="24"/>
              </w:rPr>
              <w:t xml:space="preserve"> принявших участие в мероприятии</w:t>
            </w:r>
            <w:r w:rsidR="00C411C1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до 8лет-3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5чел. </w:t>
            </w:r>
            <w:r w:rsidR="00B05113">
              <w:rPr>
                <w:rFonts w:ascii="Times New Roman" w:hAnsi="Times New Roman" w:cs="Times New Roman"/>
                <w:sz w:val="24"/>
                <w:szCs w:val="24"/>
              </w:rPr>
              <w:t>Общее количество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около</w:t>
            </w:r>
            <w:r w:rsidR="0048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 w:rsidR="004855F4"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</w:p>
        </w:tc>
      </w:tr>
    </w:tbl>
    <w:p w:rsidR="00E4239F" w:rsidRDefault="000D3D12" w:rsidP="00BE7B23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Аналитическая оценка результ</w:t>
      </w:r>
      <w:r w:rsidR="00D76912">
        <w:rPr>
          <w:rFonts w:ascii="Times New Roman" w:hAnsi="Times New Roman" w:cs="Times New Roman"/>
          <w:sz w:val="24"/>
          <w:szCs w:val="24"/>
        </w:rPr>
        <w:t xml:space="preserve">атов </w:t>
      </w:r>
      <w:proofErr w:type="gramStart"/>
      <w:r w:rsidR="00D76912">
        <w:rPr>
          <w:rFonts w:ascii="Times New Roman" w:hAnsi="Times New Roman" w:cs="Times New Roman"/>
          <w:sz w:val="24"/>
          <w:szCs w:val="24"/>
        </w:rPr>
        <w:t>достигнутых  по</w:t>
      </w:r>
      <w:proofErr w:type="gramEnd"/>
      <w:r w:rsidR="00D76912">
        <w:rPr>
          <w:rFonts w:ascii="Times New Roman" w:hAnsi="Times New Roman" w:cs="Times New Roman"/>
          <w:sz w:val="24"/>
          <w:szCs w:val="24"/>
        </w:rPr>
        <w:t xml:space="preserve"> пункту 4.6</w:t>
      </w:r>
      <w:r>
        <w:rPr>
          <w:rFonts w:ascii="Times New Roman" w:hAnsi="Times New Roman" w:cs="Times New Roman"/>
          <w:sz w:val="24"/>
          <w:szCs w:val="24"/>
        </w:rPr>
        <w:t>.  4направления.</w:t>
      </w:r>
    </w:p>
    <w:p w:rsidR="001C72CC" w:rsidRDefault="000D3D12" w:rsidP="00A07706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135737">
        <w:rPr>
          <w:rFonts w:ascii="Times New Roman" w:hAnsi="Times New Roman" w:cs="Times New Roman"/>
          <w:sz w:val="24"/>
          <w:szCs w:val="24"/>
        </w:rPr>
        <w:t>мероприятия</w:t>
      </w:r>
      <w:r w:rsidR="00D76912">
        <w:rPr>
          <w:rFonts w:ascii="Times New Roman" w:hAnsi="Times New Roman" w:cs="Times New Roman"/>
          <w:sz w:val="24"/>
          <w:szCs w:val="24"/>
        </w:rPr>
        <w:t xml:space="preserve"> «Добрый волшебник»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761">
        <w:rPr>
          <w:rFonts w:ascii="Times New Roman" w:hAnsi="Times New Roman" w:cs="Times New Roman"/>
          <w:sz w:val="24"/>
          <w:szCs w:val="24"/>
        </w:rPr>
        <w:t>осуществлено</w:t>
      </w:r>
      <w:r w:rsidR="00D76912">
        <w:rPr>
          <w:rFonts w:ascii="Times New Roman" w:hAnsi="Times New Roman" w:cs="Times New Roman"/>
          <w:sz w:val="24"/>
          <w:szCs w:val="24"/>
        </w:rPr>
        <w:t xml:space="preserve"> </w:t>
      </w:r>
      <w:r w:rsidR="00A07706">
        <w:rPr>
          <w:rFonts w:ascii="Times New Roman" w:hAnsi="Times New Roman" w:cs="Times New Roman"/>
          <w:sz w:val="24"/>
          <w:szCs w:val="24"/>
        </w:rPr>
        <w:t xml:space="preserve">с целью </w:t>
      </w:r>
      <w:r w:rsidR="00D76912">
        <w:rPr>
          <w:rFonts w:ascii="Times New Roman" w:hAnsi="Times New Roman" w:cs="Times New Roman"/>
          <w:sz w:val="24"/>
          <w:szCs w:val="24"/>
        </w:rPr>
        <w:t>под</w:t>
      </w:r>
      <w:r w:rsidR="00135737">
        <w:rPr>
          <w:rFonts w:ascii="Times New Roman" w:hAnsi="Times New Roman" w:cs="Times New Roman"/>
          <w:sz w:val="24"/>
          <w:szCs w:val="24"/>
        </w:rPr>
        <w:t>держки</w:t>
      </w:r>
      <w:r w:rsidR="00A07706">
        <w:rPr>
          <w:rFonts w:ascii="Times New Roman" w:hAnsi="Times New Roman" w:cs="Times New Roman"/>
          <w:sz w:val="24"/>
          <w:szCs w:val="24"/>
        </w:rPr>
        <w:t xml:space="preserve"> и проявления заботы о</w:t>
      </w:r>
      <w:r w:rsidR="00D76912">
        <w:rPr>
          <w:rFonts w:ascii="Times New Roman" w:hAnsi="Times New Roman" w:cs="Times New Roman"/>
          <w:sz w:val="24"/>
          <w:szCs w:val="24"/>
        </w:rPr>
        <w:t xml:space="preserve"> много</w:t>
      </w:r>
      <w:r w:rsidR="00A07706">
        <w:rPr>
          <w:rFonts w:ascii="Times New Roman" w:hAnsi="Times New Roman" w:cs="Times New Roman"/>
          <w:sz w:val="24"/>
          <w:szCs w:val="24"/>
        </w:rPr>
        <w:t>детных, малообеспеченных семьях и с ограниченными возможностями, а также подчеркнуть их значимость в обществе</w:t>
      </w:r>
      <w:r w:rsidR="001C72CC">
        <w:rPr>
          <w:rFonts w:ascii="Times New Roman" w:hAnsi="Times New Roman" w:cs="Times New Roman"/>
          <w:sz w:val="24"/>
          <w:szCs w:val="24"/>
        </w:rPr>
        <w:t>, повышение демографической ситуации грамотности в стране</w:t>
      </w:r>
      <w:r w:rsidR="00A07706">
        <w:rPr>
          <w:rFonts w:ascii="Times New Roman" w:hAnsi="Times New Roman" w:cs="Times New Roman"/>
          <w:sz w:val="24"/>
          <w:szCs w:val="24"/>
        </w:rPr>
        <w:t>.</w:t>
      </w:r>
    </w:p>
    <w:p w:rsidR="00931E93" w:rsidRDefault="001C72CC" w:rsidP="00A07706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4</w:t>
      </w:r>
      <w:r w:rsidR="00590F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направления:</w:t>
      </w:r>
      <w:r w:rsidR="00A07706">
        <w:rPr>
          <w:rFonts w:ascii="Times New Roman" w:hAnsi="Times New Roman" w:cs="Times New Roman"/>
          <w:sz w:val="24"/>
          <w:szCs w:val="24"/>
        </w:rPr>
        <w:t xml:space="preserve"> </w:t>
      </w:r>
      <w:r w:rsidR="00931E93" w:rsidRPr="003C1D82">
        <w:rPr>
          <w:rFonts w:ascii="Times New Roman" w:hAnsi="Times New Roman" w:cs="Times New Roman"/>
          <w:sz w:val="24"/>
          <w:szCs w:val="24"/>
        </w:rPr>
        <w:t>Организация досуга детей и подростков по ме</w:t>
      </w:r>
      <w:r w:rsidR="005B783F">
        <w:rPr>
          <w:rFonts w:ascii="Times New Roman" w:hAnsi="Times New Roman" w:cs="Times New Roman"/>
          <w:sz w:val="24"/>
          <w:szCs w:val="24"/>
        </w:rPr>
        <w:t>с</w:t>
      </w:r>
      <w:r w:rsidR="00931E93" w:rsidRPr="003C1D82">
        <w:rPr>
          <w:rFonts w:ascii="Times New Roman" w:hAnsi="Times New Roman" w:cs="Times New Roman"/>
          <w:sz w:val="24"/>
          <w:szCs w:val="24"/>
        </w:rPr>
        <w:t>ту жительства</w:t>
      </w:r>
      <w:r w:rsidR="00A07706">
        <w:rPr>
          <w:rFonts w:ascii="Times New Roman" w:hAnsi="Times New Roman" w:cs="Times New Roman"/>
          <w:sz w:val="24"/>
          <w:szCs w:val="24"/>
        </w:rPr>
        <w:t xml:space="preserve"> постоянно</w:t>
      </w:r>
      <w:r w:rsidR="00931E93" w:rsidRPr="003C1D82">
        <w:rPr>
          <w:rFonts w:ascii="Times New Roman" w:hAnsi="Times New Roman" w:cs="Times New Roman"/>
          <w:sz w:val="24"/>
          <w:szCs w:val="24"/>
        </w:rPr>
        <w:t xml:space="preserve"> является самым массовым нап</w:t>
      </w:r>
      <w:r w:rsidR="005B783F">
        <w:rPr>
          <w:rFonts w:ascii="Times New Roman" w:hAnsi="Times New Roman" w:cs="Times New Roman"/>
          <w:sz w:val="24"/>
          <w:szCs w:val="24"/>
        </w:rPr>
        <w:t>равлением деятельности ТОС №26 «</w:t>
      </w:r>
      <w:proofErr w:type="gramStart"/>
      <w:r w:rsidR="005B783F">
        <w:rPr>
          <w:rFonts w:ascii="Times New Roman" w:hAnsi="Times New Roman" w:cs="Times New Roman"/>
          <w:sz w:val="24"/>
          <w:szCs w:val="24"/>
        </w:rPr>
        <w:t xml:space="preserve">Надежда» </w:t>
      </w:r>
      <w:r w:rsidR="00931E93" w:rsidRPr="003C1D82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="00931E93" w:rsidRPr="003C1D82">
        <w:rPr>
          <w:rFonts w:ascii="Times New Roman" w:hAnsi="Times New Roman" w:cs="Times New Roman"/>
          <w:sz w:val="24"/>
          <w:szCs w:val="24"/>
        </w:rPr>
        <w:t xml:space="preserve"> </w:t>
      </w:r>
      <w:r w:rsidR="005B783F">
        <w:rPr>
          <w:rFonts w:ascii="Times New Roman" w:hAnsi="Times New Roman" w:cs="Times New Roman"/>
          <w:sz w:val="24"/>
          <w:szCs w:val="24"/>
        </w:rPr>
        <w:t xml:space="preserve">охвату общего числа жителей, </w:t>
      </w:r>
      <w:r w:rsidR="00931E93" w:rsidRPr="003C1D82">
        <w:rPr>
          <w:rFonts w:ascii="Times New Roman" w:hAnsi="Times New Roman" w:cs="Times New Roman"/>
          <w:sz w:val="24"/>
          <w:szCs w:val="24"/>
        </w:rPr>
        <w:t>и по</w:t>
      </w:r>
      <w:r w:rsidR="005B783F">
        <w:rPr>
          <w:rFonts w:ascii="Times New Roman" w:hAnsi="Times New Roman" w:cs="Times New Roman"/>
          <w:sz w:val="24"/>
          <w:szCs w:val="24"/>
        </w:rPr>
        <w:t xml:space="preserve"> числу детей и подростков. Средства субсидии </w:t>
      </w:r>
      <w:r w:rsidR="00931E93" w:rsidRPr="003C1D82">
        <w:rPr>
          <w:rFonts w:ascii="Times New Roman" w:hAnsi="Times New Roman" w:cs="Times New Roman"/>
          <w:sz w:val="24"/>
          <w:szCs w:val="24"/>
        </w:rPr>
        <w:t>необходимы, т.к. перечисленные мероприятия связаны с обеспечени</w:t>
      </w:r>
      <w:r>
        <w:rPr>
          <w:rFonts w:ascii="Times New Roman" w:hAnsi="Times New Roman" w:cs="Times New Roman"/>
          <w:sz w:val="24"/>
          <w:szCs w:val="24"/>
        </w:rPr>
        <w:t>ем подготовки и проведения мероприятий, п</w:t>
      </w:r>
      <w:r w:rsidR="00F075E7">
        <w:rPr>
          <w:rFonts w:ascii="Times New Roman" w:hAnsi="Times New Roman" w:cs="Times New Roman"/>
          <w:sz w:val="24"/>
          <w:szCs w:val="24"/>
        </w:rPr>
        <w:t>риобретением призов и подарков на поощрение участников мероприятий</w:t>
      </w:r>
      <w:r w:rsidR="00931E93" w:rsidRPr="003C1D82">
        <w:rPr>
          <w:rFonts w:ascii="Times New Roman" w:hAnsi="Times New Roman" w:cs="Times New Roman"/>
          <w:sz w:val="24"/>
          <w:szCs w:val="24"/>
        </w:rPr>
        <w:t>. Общей целью мероприятий по данному направлению является</w:t>
      </w:r>
      <w:r w:rsidR="00F075E7">
        <w:rPr>
          <w:rFonts w:ascii="Times New Roman" w:hAnsi="Times New Roman" w:cs="Times New Roman"/>
          <w:sz w:val="24"/>
          <w:szCs w:val="24"/>
        </w:rPr>
        <w:t>:</w:t>
      </w:r>
      <w:r w:rsidR="00931E93" w:rsidRPr="003C1D82">
        <w:rPr>
          <w:rFonts w:ascii="Times New Roman" w:hAnsi="Times New Roman" w:cs="Times New Roman"/>
          <w:sz w:val="24"/>
          <w:szCs w:val="24"/>
        </w:rPr>
        <w:t xml:space="preserve"> создание условий для досуга детей и подростков по месту жительства,</w:t>
      </w:r>
      <w:r w:rsidR="00DA71D7">
        <w:rPr>
          <w:rFonts w:ascii="Times New Roman" w:hAnsi="Times New Roman" w:cs="Times New Roman"/>
          <w:sz w:val="24"/>
          <w:szCs w:val="24"/>
        </w:rPr>
        <w:t xml:space="preserve"> что способствует</w:t>
      </w:r>
      <w:r w:rsidR="00F075E7">
        <w:rPr>
          <w:rFonts w:ascii="Times New Roman" w:hAnsi="Times New Roman" w:cs="Times New Roman"/>
          <w:sz w:val="24"/>
          <w:szCs w:val="24"/>
        </w:rPr>
        <w:t xml:space="preserve"> популяризации занятий</w:t>
      </w:r>
      <w:r w:rsidR="00931E93" w:rsidRPr="003C1D82">
        <w:rPr>
          <w:rFonts w:ascii="Times New Roman" w:hAnsi="Times New Roman" w:cs="Times New Roman"/>
          <w:sz w:val="24"/>
          <w:szCs w:val="24"/>
        </w:rPr>
        <w:t xml:space="preserve"> физкультурой и спортом, </w:t>
      </w:r>
      <w:r w:rsidR="00076D64" w:rsidRPr="003C1D82">
        <w:rPr>
          <w:rFonts w:ascii="Times New Roman" w:hAnsi="Times New Roman" w:cs="Times New Roman"/>
          <w:sz w:val="24"/>
          <w:szCs w:val="24"/>
        </w:rPr>
        <w:t>проп</w:t>
      </w:r>
      <w:r w:rsidR="00F075E7">
        <w:rPr>
          <w:rFonts w:ascii="Times New Roman" w:hAnsi="Times New Roman" w:cs="Times New Roman"/>
          <w:sz w:val="24"/>
          <w:szCs w:val="24"/>
        </w:rPr>
        <w:t xml:space="preserve">агандирует здоровый образ жизни; способствует укреплению института семьи и сохранению семейных традиций, любви </w:t>
      </w:r>
      <w:r w:rsidR="00430ADF">
        <w:rPr>
          <w:rFonts w:ascii="Times New Roman" w:hAnsi="Times New Roman" w:cs="Times New Roman"/>
          <w:sz w:val="24"/>
          <w:szCs w:val="24"/>
        </w:rPr>
        <w:t>к Родине.</w:t>
      </w:r>
      <w:r w:rsidR="00F075E7">
        <w:rPr>
          <w:rFonts w:ascii="Times New Roman" w:hAnsi="Times New Roman" w:cs="Times New Roman"/>
          <w:sz w:val="24"/>
          <w:szCs w:val="24"/>
        </w:rPr>
        <w:t xml:space="preserve"> </w:t>
      </w:r>
      <w:r w:rsidR="00430ADF">
        <w:rPr>
          <w:rFonts w:ascii="Times New Roman" w:hAnsi="Times New Roman" w:cs="Times New Roman"/>
          <w:sz w:val="24"/>
          <w:szCs w:val="24"/>
        </w:rPr>
        <w:t xml:space="preserve"> Создание условий для отдыха,</w:t>
      </w:r>
      <w:r w:rsidR="00076D64" w:rsidRPr="003C1D82">
        <w:rPr>
          <w:rFonts w:ascii="Times New Roman" w:hAnsi="Times New Roman" w:cs="Times New Roman"/>
          <w:sz w:val="24"/>
          <w:szCs w:val="24"/>
        </w:rPr>
        <w:t xml:space="preserve"> развлечения детей и подростков</w:t>
      </w:r>
      <w:r>
        <w:rPr>
          <w:rFonts w:ascii="Times New Roman" w:hAnsi="Times New Roman" w:cs="Times New Roman"/>
          <w:sz w:val="24"/>
          <w:szCs w:val="24"/>
        </w:rPr>
        <w:t>, а также повышения грамотности и безопасности детей и подростков</w:t>
      </w:r>
      <w:r w:rsidR="00430ADF">
        <w:rPr>
          <w:rFonts w:ascii="Times New Roman" w:hAnsi="Times New Roman" w:cs="Times New Roman"/>
          <w:sz w:val="24"/>
          <w:szCs w:val="24"/>
        </w:rPr>
        <w:t xml:space="preserve"> </w:t>
      </w:r>
      <w:r w:rsidR="00076D64" w:rsidRPr="003C1D82">
        <w:rPr>
          <w:rFonts w:ascii="Times New Roman" w:hAnsi="Times New Roman" w:cs="Times New Roman"/>
          <w:sz w:val="24"/>
          <w:szCs w:val="24"/>
        </w:rPr>
        <w:t>создает положительные имидж общественного самоуправления, повышает информированность граждан о деятельности ТОС, формирует атмосферу доверия между гражданами и органами местного самоуправления.</w:t>
      </w:r>
    </w:p>
    <w:p w:rsidR="00A5653F" w:rsidRPr="003C1D82" w:rsidRDefault="00B247D0" w:rsidP="00A5653F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D82">
        <w:rPr>
          <w:rFonts w:ascii="Times New Roman" w:hAnsi="Times New Roman" w:cs="Times New Roman"/>
          <w:b/>
          <w:sz w:val="24"/>
          <w:szCs w:val="24"/>
        </w:rPr>
        <w:t>5</w:t>
      </w:r>
      <w:r w:rsidR="00A5653F" w:rsidRPr="003C1D82">
        <w:rPr>
          <w:rFonts w:ascii="Times New Roman" w:hAnsi="Times New Roman" w:cs="Times New Roman"/>
          <w:b/>
          <w:sz w:val="24"/>
          <w:szCs w:val="24"/>
        </w:rPr>
        <w:t>. Направление «Содействие населению в организации досуга граждан пожилого возраста по месту жительства»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6912"/>
        <w:gridCol w:w="3148"/>
      </w:tblGrid>
      <w:tr w:rsidR="00A5653F" w:rsidRPr="003C1D82" w:rsidTr="004D04A6">
        <w:tc>
          <w:tcPr>
            <w:tcW w:w="10060" w:type="dxa"/>
            <w:gridSpan w:val="2"/>
          </w:tcPr>
          <w:p w:rsidR="00A5653F" w:rsidRPr="003C1D82" w:rsidRDefault="009E64EB" w:rsidP="00713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D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5653F" w:rsidRPr="003C1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.1. </w:t>
            </w:r>
            <w:r w:rsidR="004D04A6">
              <w:rPr>
                <w:rFonts w:ascii="Times New Roman" w:hAnsi="Times New Roman" w:cs="Times New Roman"/>
                <w:b/>
                <w:sz w:val="24"/>
                <w:szCs w:val="24"/>
              </w:rPr>
              <w:t>Клуб «Компьютерная грамота»</w:t>
            </w:r>
          </w:p>
        </w:tc>
      </w:tr>
      <w:tr w:rsidR="003C1D82" w:rsidRPr="003C1D82" w:rsidTr="00F60FD2">
        <w:tc>
          <w:tcPr>
            <w:tcW w:w="6912" w:type="dxa"/>
          </w:tcPr>
          <w:p w:rsidR="003C1D82" w:rsidRPr="003C1D82" w:rsidRDefault="003C1D82" w:rsidP="003C1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D82">
              <w:rPr>
                <w:rFonts w:ascii="Times New Roman" w:hAnsi="Times New Roman" w:cs="Times New Roman"/>
                <w:sz w:val="24"/>
                <w:szCs w:val="24"/>
              </w:rPr>
              <w:t>Информация по мероприятию</w:t>
            </w:r>
          </w:p>
        </w:tc>
        <w:tc>
          <w:tcPr>
            <w:tcW w:w="3148" w:type="dxa"/>
          </w:tcPr>
          <w:p w:rsidR="003C1D82" w:rsidRPr="003C1D82" w:rsidRDefault="003C1D82" w:rsidP="003C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82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>Количественные показатели</w:t>
            </w:r>
          </w:p>
        </w:tc>
      </w:tr>
      <w:tr w:rsidR="003C1D82" w:rsidRPr="003C1D82" w:rsidTr="00F60FD2">
        <w:tc>
          <w:tcPr>
            <w:tcW w:w="6912" w:type="dxa"/>
          </w:tcPr>
          <w:p w:rsidR="003C1D82" w:rsidRPr="003C1D82" w:rsidRDefault="003133F8" w:rsidP="003C1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Организованы председателем ТОС и п</w:t>
            </w:r>
            <w:r w:rsidR="004D04A6">
              <w:rPr>
                <w:rFonts w:ascii="Times New Roman" w:hAnsi="Times New Roman" w:cs="Times New Roman"/>
                <w:sz w:val="24"/>
                <w:szCs w:val="24"/>
              </w:rPr>
              <w:t xml:space="preserve">роводятся ежеквартальные, два раза в неделю, (8раз в месяц) занятия с группой пенсионеров из 10 человек по обучению компьютерным технологиям гражданам пожилого </w:t>
            </w:r>
            <w:proofErr w:type="gramStart"/>
            <w:r w:rsidR="004D04A6">
              <w:rPr>
                <w:rFonts w:ascii="Times New Roman" w:hAnsi="Times New Roman" w:cs="Times New Roman"/>
                <w:sz w:val="24"/>
                <w:szCs w:val="24"/>
              </w:rPr>
              <w:t xml:space="preserve">возраста </w:t>
            </w:r>
            <w:r w:rsidR="004855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8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48" w:type="dxa"/>
          </w:tcPr>
          <w:p w:rsidR="003C1D82" w:rsidRPr="003C1D82" w:rsidRDefault="004855F4" w:rsidP="003C1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за 4</w:t>
            </w:r>
            <w:r w:rsidR="001C7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квартала – 40человек.</w:t>
            </w:r>
          </w:p>
        </w:tc>
      </w:tr>
    </w:tbl>
    <w:p w:rsidR="003C1D82" w:rsidRDefault="003C1D82" w:rsidP="003C1D82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ii-CN"/>
        </w:rPr>
      </w:pPr>
      <w:r w:rsidRPr="00BB3D0A">
        <w:rPr>
          <w:rFonts w:ascii="Times New Roman" w:eastAsia="Times New Roman" w:hAnsi="Times New Roman" w:cs="Times New Roman"/>
          <w:sz w:val="24"/>
          <w:szCs w:val="24"/>
          <w:lang w:eastAsia="ii-CN"/>
        </w:rPr>
        <w:t xml:space="preserve">Аналитическая оценка </w:t>
      </w:r>
      <w:proofErr w:type="gramStart"/>
      <w:r w:rsidRPr="00BB3D0A">
        <w:rPr>
          <w:rFonts w:ascii="Times New Roman" w:eastAsia="Times New Roman" w:hAnsi="Times New Roman" w:cs="Times New Roman"/>
          <w:sz w:val="24"/>
          <w:szCs w:val="24"/>
          <w:lang w:eastAsia="ii-CN"/>
        </w:rPr>
        <w:t>результатов</w:t>
      </w:r>
      <w:proofErr w:type="gramEnd"/>
      <w:r w:rsidRPr="00BB3D0A">
        <w:rPr>
          <w:rFonts w:ascii="Times New Roman" w:eastAsia="Times New Roman" w:hAnsi="Times New Roman" w:cs="Times New Roman"/>
          <w:sz w:val="24"/>
          <w:szCs w:val="24"/>
          <w:lang w:eastAsia="ii-CN"/>
        </w:rPr>
        <w:t xml:space="preserve"> достигнутых по</w:t>
      </w:r>
      <w:r w:rsidR="004855F4">
        <w:rPr>
          <w:rFonts w:ascii="Times New Roman" w:eastAsia="Times New Roman" w:hAnsi="Times New Roman" w:cs="Times New Roman"/>
          <w:sz w:val="24"/>
          <w:szCs w:val="24"/>
          <w:lang w:eastAsia="ii-CN"/>
        </w:rPr>
        <w:t xml:space="preserve"> пункту 5.1.  5</w:t>
      </w:r>
      <w:r w:rsidRPr="003C1D82">
        <w:rPr>
          <w:rFonts w:ascii="Times New Roman" w:eastAsia="Times New Roman" w:hAnsi="Times New Roman" w:cs="Times New Roman"/>
          <w:sz w:val="24"/>
          <w:szCs w:val="24"/>
          <w:lang w:eastAsia="ii-CN"/>
        </w:rPr>
        <w:t xml:space="preserve"> </w:t>
      </w:r>
      <w:r w:rsidR="004855F4">
        <w:rPr>
          <w:rFonts w:ascii="Times New Roman" w:eastAsia="Times New Roman" w:hAnsi="Times New Roman" w:cs="Times New Roman"/>
          <w:sz w:val="24"/>
          <w:szCs w:val="24"/>
          <w:lang w:eastAsia="ii-CN"/>
        </w:rPr>
        <w:t>направления</w:t>
      </w:r>
      <w:r w:rsidRPr="00BB3D0A">
        <w:rPr>
          <w:rFonts w:ascii="Times New Roman" w:eastAsia="Times New Roman" w:hAnsi="Times New Roman" w:cs="Times New Roman"/>
          <w:sz w:val="24"/>
          <w:szCs w:val="24"/>
          <w:lang w:eastAsia="ii-CN"/>
        </w:rPr>
        <w:t xml:space="preserve"> проекта</w:t>
      </w:r>
      <w:r w:rsidRPr="003C1D82">
        <w:rPr>
          <w:rFonts w:ascii="Times New Roman" w:eastAsia="Times New Roman" w:hAnsi="Times New Roman" w:cs="Times New Roman"/>
          <w:sz w:val="24"/>
          <w:szCs w:val="24"/>
          <w:lang w:eastAsia="ii-CN"/>
        </w:rPr>
        <w:t>.</w:t>
      </w:r>
    </w:p>
    <w:p w:rsidR="004855F4" w:rsidRDefault="00E77277" w:rsidP="0019180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i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i-CN"/>
        </w:rPr>
        <w:t>Проведение занятий, по начальному обучению компьютерных технологий, с целью приобретения навыков</w:t>
      </w:r>
      <w:r w:rsidR="004855F4">
        <w:rPr>
          <w:rFonts w:ascii="Times New Roman" w:eastAsia="Times New Roman" w:hAnsi="Times New Roman" w:cs="Times New Roman"/>
          <w:sz w:val="24"/>
          <w:szCs w:val="24"/>
          <w:lang w:eastAsia="ii-CN"/>
        </w:rPr>
        <w:t>, а также продолжение повышения компьютерной грамотности</w:t>
      </w:r>
      <w:r>
        <w:rPr>
          <w:rFonts w:ascii="Times New Roman" w:eastAsia="Times New Roman" w:hAnsi="Times New Roman" w:cs="Times New Roman"/>
          <w:sz w:val="24"/>
          <w:szCs w:val="24"/>
          <w:lang w:eastAsia="ii-CN"/>
        </w:rPr>
        <w:t xml:space="preserve"> позволило получить необходимую информацию  в сфере: оплаты коммунальных услуг, записи на прием к врачу, в социальную  службу, укрепление социальных связей</w:t>
      </w:r>
      <w:r w:rsidR="00883557">
        <w:rPr>
          <w:rFonts w:ascii="Times New Roman" w:eastAsia="Times New Roman" w:hAnsi="Times New Roman" w:cs="Times New Roman"/>
          <w:sz w:val="24"/>
          <w:szCs w:val="24"/>
          <w:lang w:eastAsia="ii-CN"/>
        </w:rPr>
        <w:t>, а также помогло  гражданам пожилого возраста успешно адаптироваться к современным условиям жизни, преодолеть негативные признаки старения через обучение , овладение современными  навыками , знаниями и основами компьютерной грамотности.</w:t>
      </w:r>
      <w:r w:rsidR="004855F4">
        <w:rPr>
          <w:rFonts w:ascii="Times New Roman" w:eastAsia="Times New Roman" w:hAnsi="Times New Roman" w:cs="Times New Roman"/>
          <w:sz w:val="24"/>
          <w:szCs w:val="24"/>
          <w:lang w:eastAsia="ii-CN"/>
        </w:rPr>
        <w:t xml:space="preserve"> </w:t>
      </w:r>
      <w:r w:rsidR="003133F8">
        <w:rPr>
          <w:rFonts w:ascii="Times New Roman" w:eastAsia="Times New Roman" w:hAnsi="Times New Roman" w:cs="Times New Roman"/>
          <w:sz w:val="24"/>
          <w:szCs w:val="24"/>
          <w:lang w:eastAsia="ii-CN"/>
        </w:rPr>
        <w:t>Средства субсидии необходимы для оплаты преподавателю компьютерной грамоты.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3140"/>
      </w:tblGrid>
      <w:tr w:rsidR="00F60FD2" w:rsidTr="004D653E">
        <w:tc>
          <w:tcPr>
            <w:tcW w:w="9911" w:type="dxa"/>
            <w:gridSpan w:val="2"/>
          </w:tcPr>
          <w:p w:rsidR="00F60FD2" w:rsidRDefault="00F60FD2" w:rsidP="003C1D8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802">
              <w:rPr>
                <w:rFonts w:ascii="Times New Roman" w:hAnsi="Times New Roman" w:cs="Times New Roman"/>
                <w:b/>
                <w:sz w:val="24"/>
                <w:szCs w:val="24"/>
              </w:rPr>
              <w:t>5.2. Организация работы хорового коллектива «Надежда»</w:t>
            </w:r>
          </w:p>
        </w:tc>
      </w:tr>
      <w:tr w:rsidR="00883557" w:rsidTr="00F60FD2">
        <w:tc>
          <w:tcPr>
            <w:tcW w:w="6771" w:type="dxa"/>
          </w:tcPr>
          <w:p w:rsidR="00883557" w:rsidRDefault="00883557" w:rsidP="003C1D8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мероприятию</w:t>
            </w:r>
          </w:p>
        </w:tc>
        <w:tc>
          <w:tcPr>
            <w:tcW w:w="3140" w:type="dxa"/>
          </w:tcPr>
          <w:p w:rsidR="00883557" w:rsidRDefault="00883557" w:rsidP="003C1D8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Количественные показатели</w:t>
            </w:r>
          </w:p>
        </w:tc>
      </w:tr>
      <w:tr w:rsidR="00883557" w:rsidTr="00F60FD2">
        <w:tc>
          <w:tcPr>
            <w:tcW w:w="6771" w:type="dxa"/>
          </w:tcPr>
          <w:p w:rsidR="00883557" w:rsidRDefault="003E1AF1" w:rsidP="00A60A0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60A00">
              <w:rPr>
                <w:rFonts w:ascii="Times New Roman" w:hAnsi="Times New Roman" w:cs="Times New Roman"/>
                <w:sz w:val="24"/>
                <w:szCs w:val="24"/>
              </w:rPr>
              <w:t>рганизованы председателем ТОС «Надежда» Бельских В.А.</w:t>
            </w:r>
            <w:proofErr w:type="gramStart"/>
            <w:r w:rsidR="00A60A00">
              <w:rPr>
                <w:rFonts w:ascii="Times New Roman" w:hAnsi="Times New Roman" w:cs="Times New Roman"/>
                <w:sz w:val="24"/>
                <w:szCs w:val="24"/>
              </w:rPr>
              <w:t>,  председателем</w:t>
            </w:r>
            <w:proofErr w:type="gramEnd"/>
            <w:r w:rsidR="00A60A00">
              <w:rPr>
                <w:rFonts w:ascii="Times New Roman" w:hAnsi="Times New Roman" w:cs="Times New Roman"/>
                <w:sz w:val="24"/>
                <w:szCs w:val="24"/>
              </w:rPr>
              <w:t xml:space="preserve"> совета неработающих пенсионеров Агафоновой Л.А.  хор «Надежда»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существляется содействие в прове</w:t>
            </w:r>
            <w:r w:rsidR="003133F8">
              <w:rPr>
                <w:rFonts w:ascii="Times New Roman" w:hAnsi="Times New Roman" w:cs="Times New Roman"/>
                <w:sz w:val="24"/>
                <w:szCs w:val="24"/>
              </w:rPr>
              <w:t xml:space="preserve">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еженедельных (2раза в неделю)</w:t>
            </w:r>
            <w:r w:rsidR="00DA7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репетиции (8раз в месяц)</w:t>
            </w:r>
            <w:r w:rsidR="00A60A00">
              <w:rPr>
                <w:rFonts w:ascii="Times New Roman" w:hAnsi="Times New Roman" w:cs="Times New Roman"/>
                <w:sz w:val="24"/>
                <w:szCs w:val="24"/>
              </w:rPr>
              <w:t>, предоставление сценических костюмов, музыкальных инструментов, музыкального руководителя для участия в концертах граждан пожилого возраста по месту жительства</w:t>
            </w:r>
            <w:r w:rsidR="001918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66A22">
              <w:rPr>
                <w:rFonts w:ascii="Times New Roman" w:hAnsi="Times New Roman" w:cs="Times New Roman"/>
                <w:sz w:val="24"/>
                <w:szCs w:val="24"/>
              </w:rPr>
              <w:t>Хор «Надежда» учас</w:t>
            </w:r>
            <w:r w:rsidR="00DA71D7">
              <w:rPr>
                <w:rFonts w:ascii="Times New Roman" w:hAnsi="Times New Roman" w:cs="Times New Roman"/>
                <w:sz w:val="24"/>
                <w:szCs w:val="24"/>
              </w:rPr>
              <w:t xml:space="preserve">твует во всех проводимых </w:t>
            </w:r>
            <w:r w:rsidR="00F66A22">
              <w:rPr>
                <w:rFonts w:ascii="Times New Roman" w:hAnsi="Times New Roman" w:cs="Times New Roman"/>
                <w:sz w:val="24"/>
                <w:szCs w:val="24"/>
              </w:rPr>
              <w:t xml:space="preserve">городских мероприятиях художественного творчества ветеранов, участник фестиваля «С песней по жизни», был дан концерт для больных онкологического отделения больницы. </w:t>
            </w:r>
            <w:r w:rsidR="00191802">
              <w:rPr>
                <w:rFonts w:ascii="Times New Roman" w:hAnsi="Times New Roman" w:cs="Times New Roman"/>
                <w:sz w:val="24"/>
                <w:szCs w:val="24"/>
              </w:rPr>
              <w:t>Участниками хора являются 20человек.</w:t>
            </w:r>
          </w:p>
        </w:tc>
        <w:tc>
          <w:tcPr>
            <w:tcW w:w="3140" w:type="dxa"/>
          </w:tcPr>
          <w:p w:rsidR="00883557" w:rsidRDefault="00191802" w:rsidP="003C1D8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 20человек.</w:t>
            </w:r>
          </w:p>
        </w:tc>
      </w:tr>
    </w:tbl>
    <w:p w:rsidR="00191802" w:rsidRDefault="00191802" w:rsidP="003C1D82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Аналитическая оценка результатов по пункту 5.2.  5направления.</w:t>
      </w:r>
    </w:p>
    <w:p w:rsidR="00883557" w:rsidRDefault="00191802" w:rsidP="0019180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Привлечению пенсионеров к участию в хоровом коллективе способствует укреплению социальных связей, чувство значимости и востребованности в обществе</w:t>
      </w:r>
      <w:r w:rsidR="00DA71D7">
        <w:rPr>
          <w:rFonts w:ascii="Times New Roman" w:hAnsi="Times New Roman" w:cs="Times New Roman"/>
          <w:sz w:val="24"/>
          <w:szCs w:val="24"/>
        </w:rPr>
        <w:t xml:space="preserve">, пропаганда </w:t>
      </w:r>
      <w:r w:rsidR="00ED7BD2">
        <w:rPr>
          <w:rFonts w:ascii="Times New Roman" w:hAnsi="Times New Roman" w:cs="Times New Roman"/>
          <w:sz w:val="24"/>
          <w:szCs w:val="24"/>
        </w:rPr>
        <w:t>активной жизни, организованного досуга, сохранению и развитие народного творчества. Средства субсидии необходимы для оплаты</w:t>
      </w:r>
      <w:r w:rsidR="00F66A22">
        <w:rPr>
          <w:rFonts w:ascii="Times New Roman" w:hAnsi="Times New Roman" w:cs="Times New Roman"/>
          <w:sz w:val="24"/>
          <w:szCs w:val="24"/>
        </w:rPr>
        <w:t xml:space="preserve"> услуг музыкального руководителя.</w:t>
      </w:r>
    </w:p>
    <w:p w:rsidR="00CF682A" w:rsidRDefault="00CF682A" w:rsidP="00A0166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B2B" w:rsidRPr="00F60FD2" w:rsidRDefault="006A3B2B" w:rsidP="00A01667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FD2">
        <w:rPr>
          <w:rFonts w:ascii="Times New Roman" w:hAnsi="Times New Roman" w:cs="Times New Roman"/>
          <w:b/>
          <w:sz w:val="24"/>
          <w:szCs w:val="24"/>
        </w:rPr>
        <w:t>6.Направление: «Содействие населению в создании условий</w:t>
      </w:r>
      <w:r w:rsidR="001946F3" w:rsidRPr="00F60FD2">
        <w:rPr>
          <w:rFonts w:ascii="Times New Roman" w:hAnsi="Times New Roman" w:cs="Times New Roman"/>
          <w:b/>
          <w:sz w:val="24"/>
          <w:szCs w:val="24"/>
        </w:rPr>
        <w:t xml:space="preserve"> для развития физической культуры и массового спорта на территории осуществления ТОС»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3140"/>
      </w:tblGrid>
      <w:tr w:rsidR="00F60FD2" w:rsidTr="004344F7">
        <w:tc>
          <w:tcPr>
            <w:tcW w:w="9911" w:type="dxa"/>
            <w:gridSpan w:val="2"/>
          </w:tcPr>
          <w:p w:rsidR="00F60FD2" w:rsidRDefault="00F60FD2" w:rsidP="00F60FD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1918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91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F60F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по установке спортивных сооружений</w:t>
            </w:r>
          </w:p>
        </w:tc>
      </w:tr>
      <w:tr w:rsidR="00F60FD2" w:rsidTr="004344F7">
        <w:tc>
          <w:tcPr>
            <w:tcW w:w="6771" w:type="dxa"/>
          </w:tcPr>
          <w:p w:rsidR="00F60FD2" w:rsidRDefault="00F60FD2" w:rsidP="004344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мероприятию</w:t>
            </w:r>
          </w:p>
        </w:tc>
        <w:tc>
          <w:tcPr>
            <w:tcW w:w="3140" w:type="dxa"/>
          </w:tcPr>
          <w:p w:rsidR="00F60FD2" w:rsidRDefault="00F60FD2" w:rsidP="004344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Количественные показатели</w:t>
            </w:r>
          </w:p>
        </w:tc>
      </w:tr>
      <w:tr w:rsidR="00F60FD2" w:rsidTr="004344F7">
        <w:tc>
          <w:tcPr>
            <w:tcW w:w="6771" w:type="dxa"/>
          </w:tcPr>
          <w:p w:rsidR="00B03919" w:rsidRPr="00F60FD2" w:rsidRDefault="00B03919" w:rsidP="00B0391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FD2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Установлены 2 турниковых комплекса на территории ТОС по </w:t>
            </w:r>
            <w:proofErr w:type="gramStart"/>
            <w:r w:rsidRPr="00F60FD2">
              <w:rPr>
                <w:rFonts w:ascii="Times New Roman" w:hAnsi="Times New Roman" w:cs="Times New Roman"/>
                <w:sz w:val="24"/>
                <w:szCs w:val="24"/>
              </w:rPr>
              <w:t>адресу  ул.</w:t>
            </w:r>
            <w:proofErr w:type="gramEnd"/>
            <w:r w:rsidRPr="00F60FD2">
              <w:rPr>
                <w:rFonts w:ascii="Times New Roman" w:hAnsi="Times New Roman" w:cs="Times New Roman"/>
                <w:sz w:val="24"/>
                <w:szCs w:val="24"/>
              </w:rPr>
              <w:t xml:space="preserve"> Бажова д.3/1, и ул. Студенческая  д.13.</w:t>
            </w:r>
          </w:p>
          <w:p w:rsidR="00F60FD2" w:rsidRDefault="00F60FD2" w:rsidP="004344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</w:tcPr>
          <w:p w:rsidR="00F60FD2" w:rsidRDefault="00B03919" w:rsidP="00B03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Ежедневное посещение каждого турникового комплекса – не менее нескольких десятков человек.</w:t>
            </w:r>
          </w:p>
        </w:tc>
      </w:tr>
    </w:tbl>
    <w:p w:rsidR="00F60FD2" w:rsidRDefault="00F60FD2" w:rsidP="00A0166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5BC" w:rsidRPr="00133FA6" w:rsidRDefault="001025BC" w:rsidP="00A01667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3FA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ii-CN"/>
        </w:rPr>
        <w:t>II</w:t>
      </w:r>
      <w:r w:rsidRPr="00133FA6">
        <w:rPr>
          <w:rFonts w:ascii="Times New Roman" w:eastAsia="Times New Roman" w:hAnsi="Times New Roman" w:cs="Times New Roman"/>
          <w:b/>
          <w:i/>
          <w:sz w:val="28"/>
          <w:szCs w:val="28"/>
          <w:lang w:eastAsia="ii-CN"/>
        </w:rPr>
        <w:t xml:space="preserve">. </w:t>
      </w:r>
      <w:r w:rsidRPr="00133FA6">
        <w:rPr>
          <w:rFonts w:ascii="Times New Roman" w:eastAsia="Microsoft Yi Baiti" w:hAnsi="Times New Roman" w:cs="Times New Roman"/>
          <w:b/>
          <w:i/>
          <w:sz w:val="28"/>
          <w:szCs w:val="28"/>
          <w:lang w:eastAsia="ru-RU"/>
        </w:rPr>
        <w:t>Обобщённая информация о реализации проекта и перс</w:t>
      </w:r>
      <w:r w:rsidR="009447D7" w:rsidRPr="00133FA6">
        <w:rPr>
          <w:rFonts w:ascii="Times New Roman" w:eastAsia="Microsoft Yi Baiti" w:hAnsi="Times New Roman" w:cs="Times New Roman"/>
          <w:b/>
          <w:i/>
          <w:sz w:val="28"/>
          <w:szCs w:val="28"/>
          <w:lang w:eastAsia="ru-RU"/>
        </w:rPr>
        <w:t>пектив его дальнейшего развития</w:t>
      </w:r>
    </w:p>
    <w:p w:rsidR="00BC5F72" w:rsidRDefault="00A01667" w:rsidP="00B03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F682A">
        <w:rPr>
          <w:rFonts w:ascii="Times New Roman" w:hAnsi="Times New Roman" w:cs="Times New Roman"/>
          <w:sz w:val="24"/>
          <w:szCs w:val="24"/>
        </w:rPr>
        <w:t xml:space="preserve"> 2017</w:t>
      </w:r>
      <w:r w:rsidR="00076D64" w:rsidRPr="003C1D82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76D64" w:rsidRPr="003C1D82">
        <w:rPr>
          <w:rFonts w:ascii="Times New Roman" w:hAnsi="Times New Roman" w:cs="Times New Roman"/>
          <w:sz w:val="24"/>
          <w:szCs w:val="24"/>
        </w:rPr>
        <w:t xml:space="preserve"> ТОС</w:t>
      </w:r>
      <w:r w:rsidR="006961BD">
        <w:rPr>
          <w:rFonts w:ascii="Times New Roman" w:hAnsi="Times New Roman" w:cs="Times New Roman"/>
          <w:sz w:val="24"/>
          <w:szCs w:val="24"/>
        </w:rPr>
        <w:t>№26 «На</w:t>
      </w:r>
      <w:r w:rsidR="00133FA6">
        <w:rPr>
          <w:rFonts w:ascii="Times New Roman" w:hAnsi="Times New Roman" w:cs="Times New Roman"/>
          <w:sz w:val="24"/>
          <w:szCs w:val="24"/>
        </w:rPr>
        <w:t>дежда</w:t>
      </w:r>
      <w:r w:rsidR="00BC5F72">
        <w:rPr>
          <w:rFonts w:ascii="Times New Roman" w:hAnsi="Times New Roman" w:cs="Times New Roman"/>
          <w:sz w:val="24"/>
          <w:szCs w:val="24"/>
        </w:rPr>
        <w:t>» было проведено</w:t>
      </w:r>
      <w:r w:rsidR="004F08C8" w:rsidRPr="003C1D82">
        <w:rPr>
          <w:rFonts w:ascii="Times New Roman" w:hAnsi="Times New Roman" w:cs="Times New Roman"/>
          <w:sz w:val="24"/>
          <w:szCs w:val="24"/>
        </w:rPr>
        <w:t xml:space="preserve"> </w:t>
      </w:r>
      <w:r w:rsidR="006A4D98" w:rsidRPr="003C1D82">
        <w:rPr>
          <w:rFonts w:ascii="Times New Roman" w:hAnsi="Times New Roman" w:cs="Times New Roman"/>
          <w:sz w:val="24"/>
          <w:szCs w:val="24"/>
        </w:rPr>
        <w:t>мероприяти</w:t>
      </w:r>
      <w:r w:rsidR="003A4430">
        <w:rPr>
          <w:rFonts w:ascii="Times New Roman" w:hAnsi="Times New Roman" w:cs="Times New Roman"/>
          <w:sz w:val="24"/>
          <w:szCs w:val="24"/>
        </w:rPr>
        <w:t>й</w:t>
      </w:r>
      <w:r w:rsidR="00BC5F72">
        <w:rPr>
          <w:rFonts w:ascii="Times New Roman" w:hAnsi="Times New Roman" w:cs="Times New Roman"/>
          <w:sz w:val="24"/>
          <w:szCs w:val="24"/>
        </w:rPr>
        <w:t>:</w:t>
      </w:r>
    </w:p>
    <w:p w:rsidR="00BC5F72" w:rsidRDefault="00BC5F72" w:rsidP="00B03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1-го направления</w:t>
      </w:r>
      <w:r w:rsidR="007E650D">
        <w:rPr>
          <w:rFonts w:ascii="Times New Roman" w:hAnsi="Times New Roman" w:cs="Times New Roman"/>
          <w:sz w:val="24"/>
          <w:szCs w:val="24"/>
        </w:rPr>
        <w:t xml:space="preserve"> </w:t>
      </w:r>
      <w:r w:rsidR="004F08C8" w:rsidRPr="003C1D82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4F08C8" w:rsidRPr="003C1D82">
        <w:rPr>
          <w:rFonts w:ascii="Times New Roman" w:hAnsi="Times New Roman" w:cs="Times New Roman"/>
          <w:sz w:val="24"/>
          <w:szCs w:val="24"/>
        </w:rPr>
        <w:t>которы</w:t>
      </w:r>
      <w:r w:rsidR="003A4430">
        <w:rPr>
          <w:rFonts w:ascii="Times New Roman" w:hAnsi="Times New Roman" w:cs="Times New Roman"/>
          <w:sz w:val="24"/>
          <w:szCs w:val="24"/>
        </w:rPr>
        <w:t>х</w:t>
      </w:r>
      <w:r w:rsidR="001E4D7D">
        <w:rPr>
          <w:rFonts w:ascii="Times New Roman" w:hAnsi="Times New Roman" w:cs="Times New Roman"/>
          <w:sz w:val="24"/>
          <w:szCs w:val="24"/>
        </w:rPr>
        <w:t xml:space="preserve"> </w:t>
      </w:r>
      <w:r w:rsidR="004F08C8" w:rsidRPr="003C1D8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4F08C8" w:rsidRPr="003C1D82">
        <w:rPr>
          <w:rFonts w:ascii="Times New Roman" w:hAnsi="Times New Roman" w:cs="Times New Roman"/>
          <w:sz w:val="24"/>
          <w:szCs w:val="24"/>
        </w:rPr>
        <w:t xml:space="preserve"> общей слож</w:t>
      </w:r>
      <w:r w:rsidR="007E650D">
        <w:rPr>
          <w:rFonts w:ascii="Times New Roman" w:hAnsi="Times New Roman" w:cs="Times New Roman"/>
          <w:sz w:val="24"/>
          <w:szCs w:val="24"/>
        </w:rPr>
        <w:t>ности было участвовал 45</w:t>
      </w:r>
      <w:r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BC5F72" w:rsidRDefault="007E650D" w:rsidP="00B03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2-го направления  </w:t>
      </w:r>
      <w:r w:rsidR="009D7E26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котором участвовало 50</w:t>
      </w:r>
      <w:r w:rsidR="00BC5F72">
        <w:rPr>
          <w:rFonts w:ascii="Times New Roman" w:hAnsi="Times New Roman" w:cs="Times New Roman"/>
          <w:sz w:val="24"/>
          <w:szCs w:val="24"/>
        </w:rPr>
        <w:t>человек;</w:t>
      </w:r>
    </w:p>
    <w:p w:rsidR="009D7E26" w:rsidRDefault="007E650D" w:rsidP="00B03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3-го направления</w:t>
      </w:r>
      <w:r w:rsidR="009D7E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D7E26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BC5F72">
        <w:rPr>
          <w:rFonts w:ascii="Times New Roman" w:hAnsi="Times New Roman" w:cs="Times New Roman"/>
          <w:sz w:val="24"/>
          <w:szCs w:val="24"/>
        </w:rPr>
        <w:t xml:space="preserve"> </w:t>
      </w:r>
      <w:r w:rsidR="009D7E26"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котором участвовало 95</w:t>
      </w:r>
      <w:r w:rsidR="009D7E26" w:rsidRPr="003C1D82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9D7E26">
        <w:rPr>
          <w:rFonts w:ascii="Times New Roman" w:hAnsi="Times New Roman" w:cs="Times New Roman"/>
          <w:sz w:val="24"/>
          <w:szCs w:val="24"/>
        </w:rPr>
        <w:t>;</w:t>
      </w:r>
    </w:p>
    <w:p w:rsidR="009D7E26" w:rsidRDefault="007E650D" w:rsidP="00B03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4-го направления 2 мероприятия в которых участвовало 50</w:t>
      </w:r>
      <w:r w:rsidR="009D7E26">
        <w:rPr>
          <w:rFonts w:ascii="Times New Roman" w:hAnsi="Times New Roman" w:cs="Times New Roman"/>
          <w:sz w:val="24"/>
          <w:szCs w:val="24"/>
        </w:rPr>
        <w:t xml:space="preserve"> человека (в основном детей и подростков);</w:t>
      </w:r>
    </w:p>
    <w:p w:rsidR="009D7E26" w:rsidRDefault="007E650D" w:rsidP="00B03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5-го направления 2</w:t>
      </w:r>
      <w:r w:rsidR="009D7E26">
        <w:rPr>
          <w:rFonts w:ascii="Times New Roman" w:hAnsi="Times New Roman" w:cs="Times New Roman"/>
          <w:sz w:val="24"/>
          <w:szCs w:val="24"/>
        </w:rPr>
        <w:t xml:space="preserve"> мероп</w:t>
      </w:r>
      <w:r>
        <w:rPr>
          <w:rFonts w:ascii="Times New Roman" w:hAnsi="Times New Roman" w:cs="Times New Roman"/>
          <w:sz w:val="24"/>
          <w:szCs w:val="24"/>
        </w:rPr>
        <w:t>риятий в которых участвовало 60</w:t>
      </w:r>
      <w:r w:rsidR="009D7E26">
        <w:rPr>
          <w:rFonts w:ascii="Times New Roman" w:hAnsi="Times New Roman" w:cs="Times New Roman"/>
          <w:sz w:val="24"/>
          <w:szCs w:val="24"/>
        </w:rPr>
        <w:t xml:space="preserve"> человека;(в основном ветераны </w:t>
      </w:r>
      <w:proofErr w:type="gramStart"/>
      <w:r w:rsidR="009D7E26">
        <w:rPr>
          <w:rFonts w:ascii="Times New Roman" w:hAnsi="Times New Roman" w:cs="Times New Roman"/>
          <w:sz w:val="24"/>
          <w:szCs w:val="24"/>
        </w:rPr>
        <w:t>ВОВ ,</w:t>
      </w:r>
      <w:proofErr w:type="gramEnd"/>
      <w:r w:rsidR="009D7E26">
        <w:rPr>
          <w:rFonts w:ascii="Times New Roman" w:hAnsi="Times New Roman" w:cs="Times New Roman"/>
          <w:sz w:val="24"/>
          <w:szCs w:val="24"/>
        </w:rPr>
        <w:t xml:space="preserve"> УТФ, ветераны труда, неработающие пенсионеры).</w:t>
      </w:r>
      <w:r w:rsidR="004F08C8" w:rsidRPr="003C1D82">
        <w:rPr>
          <w:rFonts w:ascii="Times New Roman" w:hAnsi="Times New Roman" w:cs="Times New Roman"/>
          <w:sz w:val="24"/>
          <w:szCs w:val="24"/>
        </w:rPr>
        <w:t xml:space="preserve"> В организации мероприятий было задействовано </w:t>
      </w:r>
      <w:r w:rsidR="00F63753" w:rsidRPr="003C1D82">
        <w:rPr>
          <w:rFonts w:ascii="Times New Roman" w:hAnsi="Times New Roman" w:cs="Times New Roman"/>
          <w:sz w:val="24"/>
          <w:szCs w:val="24"/>
        </w:rPr>
        <w:t>7</w:t>
      </w:r>
      <w:r w:rsidR="004F08C8" w:rsidRPr="003C1D82">
        <w:rPr>
          <w:rFonts w:ascii="Times New Roman" w:hAnsi="Times New Roman" w:cs="Times New Roman"/>
          <w:sz w:val="24"/>
          <w:szCs w:val="24"/>
        </w:rPr>
        <w:t xml:space="preserve"> человек из числа членов совета и актива ТОС.</w:t>
      </w:r>
      <w:r w:rsidR="009D7E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50D" w:rsidRDefault="007E650D" w:rsidP="00B03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 в мероприятиях без использования средств </w:t>
      </w:r>
      <w:proofErr w:type="gramStart"/>
      <w:r>
        <w:rPr>
          <w:rFonts w:ascii="Times New Roman" w:hAnsi="Times New Roman" w:cs="Times New Roman"/>
          <w:sz w:val="24"/>
          <w:szCs w:val="24"/>
        </w:rPr>
        <w:t>субсидии  задействовано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7E650D" w:rsidRDefault="007E650D" w:rsidP="00B03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мая </w:t>
      </w:r>
      <w:r w:rsidR="0050675B">
        <w:rPr>
          <w:rFonts w:ascii="Times New Roman" w:hAnsi="Times New Roman" w:cs="Times New Roman"/>
          <w:sz w:val="24"/>
          <w:szCs w:val="24"/>
        </w:rPr>
        <w:t xml:space="preserve">–приглашено для участия в демонстрации более </w:t>
      </w:r>
      <w:r>
        <w:rPr>
          <w:rFonts w:ascii="Times New Roman" w:hAnsi="Times New Roman" w:cs="Times New Roman"/>
          <w:sz w:val="24"/>
          <w:szCs w:val="24"/>
        </w:rPr>
        <w:t xml:space="preserve">50человек; 9 мая </w:t>
      </w:r>
      <w:r w:rsidR="0050675B">
        <w:rPr>
          <w:rFonts w:ascii="Times New Roman" w:hAnsi="Times New Roman" w:cs="Times New Roman"/>
          <w:sz w:val="24"/>
          <w:szCs w:val="24"/>
        </w:rPr>
        <w:t>День победы в кафе Собеседник -</w:t>
      </w:r>
      <w:r>
        <w:rPr>
          <w:rFonts w:ascii="Times New Roman" w:hAnsi="Times New Roman" w:cs="Times New Roman"/>
          <w:sz w:val="24"/>
          <w:szCs w:val="24"/>
        </w:rPr>
        <w:t>70человек</w:t>
      </w:r>
      <w:r w:rsidR="0050675B">
        <w:rPr>
          <w:rFonts w:ascii="Times New Roman" w:hAnsi="Times New Roman" w:cs="Times New Roman"/>
          <w:sz w:val="24"/>
          <w:szCs w:val="24"/>
        </w:rPr>
        <w:t>, 4октября на День пожилого человека 67 человек, на встречу с депутатом Думы Пономаревым В.Г.-40 человек, на встречу с Губернатором Комаровой Н.В.-15чел.</w:t>
      </w:r>
      <w:r w:rsidR="0037740C">
        <w:rPr>
          <w:rFonts w:ascii="Times New Roman" w:hAnsi="Times New Roman" w:cs="Times New Roman"/>
          <w:sz w:val="24"/>
          <w:szCs w:val="24"/>
        </w:rPr>
        <w:t>, день защиты детей 35человек.</w:t>
      </w:r>
      <w:r w:rsidR="0050675B">
        <w:rPr>
          <w:rFonts w:ascii="Times New Roman" w:hAnsi="Times New Roman" w:cs="Times New Roman"/>
          <w:sz w:val="24"/>
          <w:szCs w:val="24"/>
        </w:rPr>
        <w:t xml:space="preserve"> На прочие мероприятия: День города, Соцветие, День Нефтяника и газовика до-200человек.</w:t>
      </w:r>
    </w:p>
    <w:p w:rsidR="001E1C69" w:rsidRDefault="007E650D" w:rsidP="00B03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в 2017</w:t>
      </w:r>
      <w:r w:rsidR="0050675B">
        <w:rPr>
          <w:rFonts w:ascii="Times New Roman" w:hAnsi="Times New Roman" w:cs="Times New Roman"/>
          <w:sz w:val="24"/>
          <w:szCs w:val="24"/>
        </w:rPr>
        <w:t xml:space="preserve"> году проведено 15</w:t>
      </w:r>
      <w:r w:rsidR="001E1C69">
        <w:rPr>
          <w:rFonts w:ascii="Times New Roman" w:hAnsi="Times New Roman" w:cs="Times New Roman"/>
          <w:sz w:val="24"/>
          <w:szCs w:val="24"/>
        </w:rPr>
        <w:t xml:space="preserve"> мероприятий;  </w:t>
      </w:r>
    </w:p>
    <w:p w:rsidR="001E1C69" w:rsidRDefault="001E1C69" w:rsidP="00B03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</w:t>
      </w:r>
      <w:r w:rsidR="0037740C">
        <w:rPr>
          <w:rFonts w:ascii="Times New Roman" w:hAnsi="Times New Roman" w:cs="Times New Roman"/>
          <w:sz w:val="24"/>
          <w:szCs w:val="24"/>
        </w:rPr>
        <w:t>исло участников мероприятий-около 780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957300" w:rsidRPr="003C1D82" w:rsidRDefault="009D7E26" w:rsidP="00B03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Основную часть проводимых мероприятий, проводимых</w:t>
      </w:r>
      <w:r w:rsidR="004F08C8" w:rsidRPr="003C1D82">
        <w:rPr>
          <w:rFonts w:ascii="Times New Roman" w:hAnsi="Times New Roman" w:cs="Times New Roman"/>
          <w:sz w:val="24"/>
          <w:szCs w:val="24"/>
        </w:rPr>
        <w:t xml:space="preserve"> в 201</w:t>
      </w:r>
      <w:r w:rsidR="0037740C">
        <w:rPr>
          <w:rFonts w:ascii="Times New Roman" w:hAnsi="Times New Roman" w:cs="Times New Roman"/>
          <w:sz w:val="24"/>
          <w:szCs w:val="24"/>
        </w:rPr>
        <w:t>7</w:t>
      </w:r>
      <w:r w:rsidR="004F08C8" w:rsidRPr="003C1D82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оду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мероприятия, </w:t>
      </w:r>
      <w:r w:rsidR="00F14A4D">
        <w:rPr>
          <w:rFonts w:ascii="Times New Roman" w:hAnsi="Times New Roman" w:cs="Times New Roman"/>
          <w:sz w:val="24"/>
          <w:szCs w:val="24"/>
        </w:rPr>
        <w:t xml:space="preserve"> </w:t>
      </w:r>
      <w:r w:rsidR="00C612C0">
        <w:rPr>
          <w:rFonts w:ascii="Times New Roman" w:hAnsi="Times New Roman" w:cs="Times New Roman"/>
          <w:sz w:val="24"/>
          <w:szCs w:val="24"/>
        </w:rPr>
        <w:t>ТОС</w:t>
      </w:r>
      <w:proofErr w:type="gramEnd"/>
      <w:r w:rsidR="00C612C0">
        <w:rPr>
          <w:rFonts w:ascii="Times New Roman" w:hAnsi="Times New Roman" w:cs="Times New Roman"/>
          <w:sz w:val="24"/>
          <w:szCs w:val="24"/>
        </w:rPr>
        <w:t xml:space="preserve"> №26 «Надежда» планирует </w:t>
      </w:r>
      <w:r w:rsidR="004F08C8" w:rsidRPr="003C1D82">
        <w:rPr>
          <w:rFonts w:ascii="Times New Roman" w:hAnsi="Times New Roman" w:cs="Times New Roman"/>
          <w:sz w:val="24"/>
          <w:szCs w:val="24"/>
        </w:rPr>
        <w:t>продолжать</w:t>
      </w:r>
      <w:r w:rsidR="00C612C0">
        <w:rPr>
          <w:rFonts w:ascii="Times New Roman" w:hAnsi="Times New Roman" w:cs="Times New Roman"/>
          <w:sz w:val="24"/>
          <w:szCs w:val="24"/>
        </w:rPr>
        <w:t xml:space="preserve"> и проводить</w:t>
      </w:r>
      <w:r w:rsidR="004F08C8" w:rsidRPr="003C1D82">
        <w:rPr>
          <w:rFonts w:ascii="Times New Roman" w:hAnsi="Times New Roman" w:cs="Times New Roman"/>
          <w:sz w:val="24"/>
          <w:szCs w:val="24"/>
        </w:rPr>
        <w:t xml:space="preserve"> в дальнейшем. </w:t>
      </w:r>
      <w:r w:rsidR="00C612C0">
        <w:rPr>
          <w:rFonts w:ascii="Times New Roman" w:hAnsi="Times New Roman" w:cs="Times New Roman"/>
          <w:sz w:val="24"/>
          <w:szCs w:val="24"/>
        </w:rPr>
        <w:t xml:space="preserve">ТОС №26 «Надежда» удалось </w:t>
      </w:r>
      <w:r w:rsidR="00C612C0">
        <w:rPr>
          <w:rFonts w:ascii="Times New Roman" w:hAnsi="Times New Roman" w:cs="Times New Roman"/>
          <w:sz w:val="24"/>
          <w:szCs w:val="24"/>
        </w:rPr>
        <w:lastRenderedPageBreak/>
        <w:t>осуществить 15</w:t>
      </w:r>
      <w:r w:rsidR="00F14A4D" w:rsidRPr="001E4D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4A4D" w:rsidRPr="001E4D7D">
        <w:rPr>
          <w:rFonts w:ascii="Times New Roman" w:hAnsi="Times New Roman" w:cs="Times New Roman"/>
          <w:sz w:val="24"/>
          <w:szCs w:val="24"/>
        </w:rPr>
        <w:t>крупных мероприятий</w:t>
      </w:r>
      <w:proofErr w:type="gramEnd"/>
      <w:r w:rsidR="00F14A4D" w:rsidRPr="001E4D7D">
        <w:rPr>
          <w:rFonts w:ascii="Times New Roman" w:hAnsi="Times New Roman" w:cs="Times New Roman"/>
          <w:sz w:val="24"/>
          <w:szCs w:val="24"/>
        </w:rPr>
        <w:t xml:space="preserve"> направленных на организацию свобо</w:t>
      </w:r>
      <w:r w:rsidR="00EE4667" w:rsidRPr="001E4D7D">
        <w:rPr>
          <w:rFonts w:ascii="Times New Roman" w:hAnsi="Times New Roman" w:cs="Times New Roman"/>
          <w:sz w:val="24"/>
          <w:szCs w:val="24"/>
        </w:rPr>
        <w:t xml:space="preserve">дного времени </w:t>
      </w:r>
      <w:r w:rsidR="00C612C0">
        <w:rPr>
          <w:rFonts w:ascii="Times New Roman" w:hAnsi="Times New Roman" w:cs="Times New Roman"/>
          <w:sz w:val="24"/>
          <w:szCs w:val="24"/>
        </w:rPr>
        <w:t>и с спортивно-развлекательных мероприятий для детей 12, 14, 15, и 16 микрорайонов</w:t>
      </w:r>
      <w:r w:rsidR="0037740C">
        <w:rPr>
          <w:rFonts w:ascii="Times New Roman" w:hAnsi="Times New Roman" w:cs="Times New Roman"/>
          <w:sz w:val="24"/>
          <w:szCs w:val="24"/>
        </w:rPr>
        <w:t xml:space="preserve">. </w:t>
      </w:r>
      <w:r w:rsidR="00C612C0">
        <w:rPr>
          <w:rFonts w:ascii="Times New Roman" w:hAnsi="Times New Roman" w:cs="Times New Roman"/>
          <w:sz w:val="24"/>
          <w:szCs w:val="24"/>
        </w:rPr>
        <w:t xml:space="preserve"> Проведение спортивно-развлекательных мероприятий и у</w:t>
      </w:r>
      <w:r w:rsidR="00EE4667" w:rsidRPr="001E4D7D">
        <w:rPr>
          <w:rFonts w:ascii="Times New Roman" w:hAnsi="Times New Roman" w:cs="Times New Roman"/>
          <w:sz w:val="24"/>
          <w:szCs w:val="24"/>
        </w:rPr>
        <w:t>частие в общегородск</w:t>
      </w:r>
      <w:r w:rsidR="0090481F">
        <w:rPr>
          <w:rFonts w:ascii="Times New Roman" w:hAnsi="Times New Roman" w:cs="Times New Roman"/>
          <w:sz w:val="24"/>
          <w:szCs w:val="24"/>
        </w:rPr>
        <w:t>ом футбольном турнире активизирует желание детей и подростков</w:t>
      </w:r>
      <w:r w:rsidR="00EE4667" w:rsidRPr="001E4D7D">
        <w:rPr>
          <w:rFonts w:ascii="Times New Roman" w:hAnsi="Times New Roman" w:cs="Times New Roman"/>
          <w:sz w:val="24"/>
          <w:szCs w:val="24"/>
        </w:rPr>
        <w:t xml:space="preserve"> заниматься спорт</w:t>
      </w:r>
      <w:r w:rsidR="0090481F">
        <w:rPr>
          <w:rFonts w:ascii="Times New Roman" w:hAnsi="Times New Roman" w:cs="Times New Roman"/>
          <w:sz w:val="24"/>
          <w:szCs w:val="24"/>
        </w:rPr>
        <w:t xml:space="preserve">ом и вести активный образ жизни, а проведение мероприятий </w:t>
      </w:r>
      <w:r w:rsidR="0037740C">
        <w:rPr>
          <w:rFonts w:ascii="Times New Roman" w:hAnsi="Times New Roman" w:cs="Times New Roman"/>
          <w:sz w:val="24"/>
          <w:szCs w:val="24"/>
        </w:rPr>
        <w:t xml:space="preserve">таких как «Защитим Родину», </w:t>
      </w:r>
      <w:r w:rsidR="0090481F">
        <w:rPr>
          <w:rFonts w:ascii="Times New Roman" w:hAnsi="Times New Roman" w:cs="Times New Roman"/>
          <w:sz w:val="24"/>
          <w:szCs w:val="24"/>
        </w:rPr>
        <w:t>и другие способствуют воспитанию детей и подростков в духе патриотизма и ответственности за Родину, за Отечество. Благодаря усилиям</w:t>
      </w:r>
      <w:r w:rsidR="00957300" w:rsidRPr="001E4D7D">
        <w:rPr>
          <w:rFonts w:ascii="Times New Roman" w:hAnsi="Times New Roman" w:cs="Times New Roman"/>
          <w:sz w:val="24"/>
          <w:szCs w:val="24"/>
        </w:rPr>
        <w:t xml:space="preserve"> ТОС по уборке</w:t>
      </w:r>
      <w:r w:rsidR="0090481F">
        <w:rPr>
          <w:rFonts w:ascii="Times New Roman" w:hAnsi="Times New Roman" w:cs="Times New Roman"/>
          <w:sz w:val="24"/>
          <w:szCs w:val="24"/>
        </w:rPr>
        <w:t>, обновлению детских площадок</w:t>
      </w:r>
      <w:r w:rsidR="00187C92">
        <w:rPr>
          <w:rFonts w:ascii="Times New Roman" w:hAnsi="Times New Roman" w:cs="Times New Roman"/>
          <w:sz w:val="24"/>
          <w:szCs w:val="24"/>
        </w:rPr>
        <w:t xml:space="preserve"> и озеленению микрорайонов</w:t>
      </w:r>
      <w:r w:rsidR="00957300" w:rsidRPr="001E4D7D">
        <w:rPr>
          <w:rFonts w:ascii="Times New Roman" w:hAnsi="Times New Roman" w:cs="Times New Roman"/>
          <w:sz w:val="24"/>
          <w:szCs w:val="24"/>
        </w:rPr>
        <w:t>,</w:t>
      </w:r>
      <w:r w:rsidR="00187C92">
        <w:rPr>
          <w:rFonts w:ascii="Times New Roman" w:hAnsi="Times New Roman" w:cs="Times New Roman"/>
          <w:sz w:val="24"/>
          <w:szCs w:val="24"/>
        </w:rPr>
        <w:t xml:space="preserve"> город стал значительно более красивым, благоустроенным, привлекательным, эту работу необходимо продолжать и далее. </w:t>
      </w:r>
      <w:proofErr w:type="gramStart"/>
      <w:r w:rsidR="00187C92">
        <w:rPr>
          <w:rFonts w:ascii="Times New Roman" w:hAnsi="Times New Roman" w:cs="Times New Roman"/>
          <w:sz w:val="24"/>
          <w:szCs w:val="24"/>
        </w:rPr>
        <w:t>Большая работа</w:t>
      </w:r>
      <w:proofErr w:type="gramEnd"/>
      <w:r w:rsidR="00187C92">
        <w:rPr>
          <w:rFonts w:ascii="Times New Roman" w:hAnsi="Times New Roman" w:cs="Times New Roman"/>
          <w:sz w:val="24"/>
          <w:szCs w:val="24"/>
        </w:rPr>
        <w:t xml:space="preserve"> проводимая с пенсионерами, также требует продолжения и совершенствования. Все позитивные мероприятия, </w:t>
      </w:r>
      <w:r w:rsidR="00EE4667" w:rsidRPr="001E4D7D">
        <w:rPr>
          <w:rFonts w:ascii="Times New Roman" w:hAnsi="Times New Roman" w:cs="Times New Roman"/>
          <w:sz w:val="24"/>
          <w:szCs w:val="24"/>
        </w:rPr>
        <w:t>зарекомендовавшие себя</w:t>
      </w:r>
      <w:r w:rsidR="0037740C">
        <w:rPr>
          <w:rFonts w:ascii="Times New Roman" w:hAnsi="Times New Roman" w:cs="Times New Roman"/>
          <w:sz w:val="24"/>
          <w:szCs w:val="24"/>
        </w:rPr>
        <w:t xml:space="preserve"> в2017</w:t>
      </w:r>
      <w:r w:rsidR="00187C92">
        <w:rPr>
          <w:rFonts w:ascii="Times New Roman" w:hAnsi="Times New Roman" w:cs="Times New Roman"/>
          <w:sz w:val="24"/>
          <w:szCs w:val="24"/>
        </w:rPr>
        <w:t>году</w:t>
      </w:r>
      <w:r w:rsidR="00EE4667" w:rsidRPr="001E4D7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187C92">
        <w:rPr>
          <w:rFonts w:ascii="Times New Roman" w:hAnsi="Times New Roman" w:cs="Times New Roman"/>
          <w:sz w:val="24"/>
          <w:szCs w:val="24"/>
        </w:rPr>
        <w:t>запланировано  осуществлять</w:t>
      </w:r>
      <w:proofErr w:type="gramEnd"/>
      <w:r w:rsidR="00EE4667" w:rsidRPr="001E4D7D">
        <w:rPr>
          <w:rFonts w:ascii="Times New Roman" w:hAnsi="Times New Roman" w:cs="Times New Roman"/>
          <w:sz w:val="24"/>
          <w:szCs w:val="24"/>
        </w:rPr>
        <w:t xml:space="preserve"> в следующем </w:t>
      </w:r>
      <w:r w:rsidR="0037740C">
        <w:rPr>
          <w:rFonts w:ascii="Times New Roman" w:hAnsi="Times New Roman" w:cs="Times New Roman"/>
          <w:sz w:val="24"/>
          <w:szCs w:val="24"/>
        </w:rPr>
        <w:t>2018</w:t>
      </w:r>
      <w:r w:rsidR="00EE4667" w:rsidRPr="001E4D7D">
        <w:rPr>
          <w:rFonts w:ascii="Times New Roman" w:hAnsi="Times New Roman" w:cs="Times New Roman"/>
          <w:sz w:val="24"/>
          <w:szCs w:val="24"/>
        </w:rPr>
        <w:t xml:space="preserve">году. </w:t>
      </w:r>
      <w:r w:rsidR="00187C92">
        <w:rPr>
          <w:rFonts w:ascii="Times New Roman" w:hAnsi="Times New Roman" w:cs="Times New Roman"/>
          <w:sz w:val="24"/>
          <w:szCs w:val="24"/>
        </w:rPr>
        <w:t>Следует</w:t>
      </w:r>
      <w:r w:rsidR="004F08C8" w:rsidRPr="003C1D82">
        <w:rPr>
          <w:rFonts w:ascii="Times New Roman" w:hAnsi="Times New Roman" w:cs="Times New Roman"/>
          <w:sz w:val="24"/>
          <w:szCs w:val="24"/>
        </w:rPr>
        <w:t xml:space="preserve"> дополнительно включить в план работы ТОС мероприятия по созданию уличной спортивной инфраструктуры (турниковых компл</w:t>
      </w:r>
      <w:r w:rsidR="005F5C2D">
        <w:rPr>
          <w:rFonts w:ascii="Times New Roman" w:hAnsi="Times New Roman" w:cs="Times New Roman"/>
          <w:sz w:val="24"/>
          <w:szCs w:val="24"/>
        </w:rPr>
        <w:t>ексов) на территории микрорайо</w:t>
      </w:r>
      <w:r w:rsidR="00187C92">
        <w:rPr>
          <w:rFonts w:ascii="Times New Roman" w:hAnsi="Times New Roman" w:cs="Times New Roman"/>
          <w:sz w:val="24"/>
          <w:szCs w:val="24"/>
        </w:rPr>
        <w:t>нов</w:t>
      </w:r>
      <w:r w:rsidR="005F5C2D">
        <w:rPr>
          <w:rFonts w:ascii="Times New Roman" w:hAnsi="Times New Roman" w:cs="Times New Roman"/>
          <w:sz w:val="24"/>
          <w:szCs w:val="24"/>
        </w:rPr>
        <w:t>.</w:t>
      </w:r>
      <w:r w:rsidR="004F08C8" w:rsidRPr="003C1D82">
        <w:rPr>
          <w:rFonts w:ascii="Times New Roman" w:hAnsi="Times New Roman" w:cs="Times New Roman"/>
          <w:sz w:val="24"/>
          <w:szCs w:val="24"/>
        </w:rPr>
        <w:t xml:space="preserve"> К решению этих </w:t>
      </w:r>
      <w:r w:rsidR="0037740C">
        <w:rPr>
          <w:rFonts w:ascii="Times New Roman" w:hAnsi="Times New Roman" w:cs="Times New Roman"/>
          <w:sz w:val="24"/>
          <w:szCs w:val="24"/>
        </w:rPr>
        <w:t>предстоящих в 2018</w:t>
      </w:r>
      <w:r w:rsidR="005F5C2D">
        <w:rPr>
          <w:rFonts w:ascii="Times New Roman" w:hAnsi="Times New Roman" w:cs="Times New Roman"/>
          <w:sz w:val="24"/>
          <w:szCs w:val="24"/>
        </w:rPr>
        <w:t xml:space="preserve">году </w:t>
      </w:r>
      <w:r w:rsidR="004F08C8" w:rsidRPr="003C1D82">
        <w:rPr>
          <w:rFonts w:ascii="Times New Roman" w:hAnsi="Times New Roman" w:cs="Times New Roman"/>
          <w:sz w:val="24"/>
          <w:szCs w:val="24"/>
        </w:rPr>
        <w:t>проблем следует подходить си</w:t>
      </w:r>
      <w:r w:rsidR="005F5C2D">
        <w:rPr>
          <w:rFonts w:ascii="Times New Roman" w:hAnsi="Times New Roman" w:cs="Times New Roman"/>
          <w:sz w:val="24"/>
          <w:szCs w:val="24"/>
        </w:rPr>
        <w:t>стемно, что возможно пересмотреть</w:t>
      </w:r>
      <w:r w:rsidR="004F08C8" w:rsidRPr="003C1D82">
        <w:rPr>
          <w:rFonts w:ascii="Times New Roman" w:hAnsi="Times New Roman" w:cs="Times New Roman"/>
          <w:sz w:val="24"/>
          <w:szCs w:val="24"/>
        </w:rPr>
        <w:t xml:space="preserve"> </w:t>
      </w:r>
      <w:r w:rsidR="005F5C2D">
        <w:rPr>
          <w:rFonts w:ascii="Times New Roman" w:hAnsi="Times New Roman" w:cs="Times New Roman"/>
          <w:sz w:val="24"/>
          <w:szCs w:val="24"/>
        </w:rPr>
        <w:t xml:space="preserve">порядок финансирования и откорректировать направления </w:t>
      </w:r>
      <w:r w:rsidR="00CF612E" w:rsidRPr="003C1D82">
        <w:rPr>
          <w:rFonts w:ascii="Times New Roman" w:hAnsi="Times New Roman" w:cs="Times New Roman"/>
          <w:sz w:val="24"/>
          <w:szCs w:val="24"/>
        </w:rPr>
        <w:t>деятельности ТОС</w:t>
      </w:r>
      <w:r w:rsidR="005F5C2D">
        <w:rPr>
          <w:rFonts w:ascii="Times New Roman" w:hAnsi="Times New Roman" w:cs="Times New Roman"/>
          <w:sz w:val="24"/>
          <w:szCs w:val="24"/>
        </w:rPr>
        <w:t xml:space="preserve"> №26 «Надежда»</w:t>
      </w:r>
      <w:r w:rsidR="00CF612E" w:rsidRPr="003C1D82">
        <w:rPr>
          <w:rFonts w:ascii="Times New Roman" w:hAnsi="Times New Roman" w:cs="Times New Roman"/>
          <w:sz w:val="24"/>
          <w:szCs w:val="24"/>
        </w:rPr>
        <w:t>.</w:t>
      </w:r>
      <w:r w:rsidR="0095730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43B76" w:rsidRPr="003C1D82" w:rsidRDefault="00543B76" w:rsidP="00B039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1D82">
        <w:rPr>
          <w:rFonts w:ascii="Times New Roman" w:hAnsi="Times New Roman" w:cs="Times New Roman"/>
          <w:sz w:val="24"/>
          <w:szCs w:val="24"/>
        </w:rPr>
        <w:t>В соответствии с пор</w:t>
      </w:r>
      <w:r w:rsidR="005F5C2D">
        <w:rPr>
          <w:rFonts w:ascii="Times New Roman" w:hAnsi="Times New Roman" w:cs="Times New Roman"/>
          <w:sz w:val="24"/>
          <w:szCs w:val="24"/>
        </w:rPr>
        <w:t xml:space="preserve">ядком </w:t>
      </w:r>
      <w:r w:rsidR="0037740C">
        <w:rPr>
          <w:rFonts w:ascii="Times New Roman" w:hAnsi="Times New Roman" w:cs="Times New Roman"/>
          <w:sz w:val="24"/>
          <w:szCs w:val="24"/>
        </w:rPr>
        <w:t>предоставления субсидий, в 2017</w:t>
      </w:r>
      <w:r w:rsidR="005F5C2D">
        <w:rPr>
          <w:rFonts w:ascii="Times New Roman" w:hAnsi="Times New Roman" w:cs="Times New Roman"/>
          <w:sz w:val="24"/>
          <w:szCs w:val="24"/>
        </w:rPr>
        <w:t>году по</w:t>
      </w:r>
      <w:r w:rsidRPr="003C1D82">
        <w:rPr>
          <w:rFonts w:ascii="Times New Roman" w:hAnsi="Times New Roman" w:cs="Times New Roman"/>
          <w:sz w:val="24"/>
          <w:szCs w:val="24"/>
        </w:rPr>
        <w:t>требуется привлечение внебюджетного финансирования на реализац</w:t>
      </w:r>
      <w:r w:rsidR="00F14A4D">
        <w:rPr>
          <w:rFonts w:ascii="Times New Roman" w:hAnsi="Times New Roman" w:cs="Times New Roman"/>
          <w:sz w:val="24"/>
          <w:szCs w:val="24"/>
        </w:rPr>
        <w:t xml:space="preserve">ию проекта. Наиболее вероятной </w:t>
      </w:r>
      <w:r w:rsidRPr="003C1D82">
        <w:rPr>
          <w:rFonts w:ascii="Times New Roman" w:hAnsi="Times New Roman" w:cs="Times New Roman"/>
          <w:sz w:val="24"/>
          <w:szCs w:val="24"/>
        </w:rPr>
        <w:t>формой внебюджетного финансирования</w:t>
      </w:r>
      <w:r w:rsidR="005F5C2D">
        <w:rPr>
          <w:rFonts w:ascii="Times New Roman" w:hAnsi="Times New Roman" w:cs="Times New Roman"/>
          <w:sz w:val="24"/>
          <w:szCs w:val="24"/>
        </w:rPr>
        <w:t xml:space="preserve"> для реализации проекта</w:t>
      </w:r>
      <w:r w:rsidRPr="003C1D82">
        <w:rPr>
          <w:rFonts w:ascii="Times New Roman" w:hAnsi="Times New Roman" w:cs="Times New Roman"/>
          <w:sz w:val="24"/>
          <w:szCs w:val="24"/>
        </w:rPr>
        <w:t xml:space="preserve"> может быть привлечение спонсоров для оказания услуг, выполнения работ и поставки товаров безвозмездно, по соответствующему договору. Такой договор может предус</w:t>
      </w:r>
      <w:r w:rsidR="005F5C2D">
        <w:rPr>
          <w:rFonts w:ascii="Times New Roman" w:hAnsi="Times New Roman" w:cs="Times New Roman"/>
          <w:sz w:val="24"/>
          <w:szCs w:val="24"/>
        </w:rPr>
        <w:t>матривать</w:t>
      </w:r>
      <w:r w:rsidRPr="003C1D82">
        <w:rPr>
          <w:rFonts w:ascii="Times New Roman" w:hAnsi="Times New Roman" w:cs="Times New Roman"/>
          <w:sz w:val="24"/>
          <w:szCs w:val="24"/>
        </w:rPr>
        <w:t xml:space="preserve"> частично</w:t>
      </w:r>
      <w:r w:rsidR="005F5C2D">
        <w:rPr>
          <w:rFonts w:ascii="Times New Roman" w:hAnsi="Times New Roman" w:cs="Times New Roman"/>
          <w:sz w:val="24"/>
          <w:szCs w:val="24"/>
        </w:rPr>
        <w:t>е</w:t>
      </w:r>
      <w:r w:rsidRPr="003C1D82">
        <w:rPr>
          <w:rFonts w:ascii="Times New Roman" w:hAnsi="Times New Roman" w:cs="Times New Roman"/>
          <w:sz w:val="24"/>
          <w:szCs w:val="24"/>
        </w:rPr>
        <w:t xml:space="preserve"> безвозмездное выполнение поставщиком или подрядчиком св</w:t>
      </w:r>
      <w:r w:rsidR="005F5C2D">
        <w:rPr>
          <w:rFonts w:ascii="Times New Roman" w:hAnsi="Times New Roman" w:cs="Times New Roman"/>
          <w:sz w:val="24"/>
          <w:szCs w:val="24"/>
        </w:rPr>
        <w:t>оих обязательств.</w:t>
      </w:r>
    </w:p>
    <w:p w:rsidR="00CF612E" w:rsidRDefault="00BF1CB6" w:rsidP="00B03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Сокращение и экономия затрат путем рационального</w:t>
      </w:r>
      <w:r w:rsidR="00CF612E" w:rsidRPr="003C1D82">
        <w:rPr>
          <w:rFonts w:ascii="Times New Roman" w:hAnsi="Times New Roman" w:cs="Times New Roman"/>
          <w:sz w:val="24"/>
          <w:szCs w:val="24"/>
        </w:rPr>
        <w:t xml:space="preserve"> планирования расходов, привлечения людей к работе на общественных началах (воло</w:t>
      </w:r>
      <w:r>
        <w:rPr>
          <w:rFonts w:ascii="Times New Roman" w:hAnsi="Times New Roman" w:cs="Times New Roman"/>
          <w:sz w:val="24"/>
          <w:szCs w:val="24"/>
        </w:rPr>
        <w:t>нтеров), и рационального</w:t>
      </w:r>
      <w:r w:rsidR="00CF612E" w:rsidRPr="003C1D82">
        <w:rPr>
          <w:rFonts w:ascii="Times New Roman" w:hAnsi="Times New Roman" w:cs="Times New Roman"/>
          <w:sz w:val="24"/>
          <w:szCs w:val="24"/>
        </w:rPr>
        <w:t xml:space="preserve"> использование </w:t>
      </w:r>
      <w:r>
        <w:rPr>
          <w:rFonts w:ascii="Times New Roman" w:hAnsi="Times New Roman" w:cs="Times New Roman"/>
          <w:sz w:val="24"/>
          <w:szCs w:val="24"/>
        </w:rPr>
        <w:t>имеющихся материальных ресурсов позволит выполнить реализацию проекта с наименьшими затратами бюджетных средств.</w:t>
      </w:r>
    </w:p>
    <w:p w:rsidR="009447D7" w:rsidRPr="009447D7" w:rsidRDefault="001E4D7D" w:rsidP="00B039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47D7">
        <w:rPr>
          <w:rFonts w:ascii="Times New Roman" w:hAnsi="Times New Roman" w:cs="Times New Roman"/>
          <w:sz w:val="24"/>
          <w:szCs w:val="24"/>
        </w:rPr>
        <w:t>По мнению</w:t>
      </w:r>
      <w:r w:rsidR="00BF1CB6">
        <w:rPr>
          <w:rFonts w:ascii="Times New Roman" w:hAnsi="Times New Roman" w:cs="Times New Roman"/>
          <w:sz w:val="24"/>
          <w:szCs w:val="24"/>
        </w:rPr>
        <w:t xml:space="preserve"> членов</w:t>
      </w:r>
      <w:r w:rsidRPr="009447D7">
        <w:rPr>
          <w:rFonts w:ascii="Times New Roman" w:hAnsi="Times New Roman" w:cs="Times New Roman"/>
          <w:sz w:val="24"/>
          <w:szCs w:val="24"/>
        </w:rPr>
        <w:t xml:space="preserve"> совета ТОС, основная цель проекта </w:t>
      </w:r>
      <w:r w:rsidR="00BF1CB6">
        <w:rPr>
          <w:rFonts w:ascii="Times New Roman" w:hAnsi="Times New Roman" w:cs="Times New Roman"/>
          <w:sz w:val="24"/>
          <w:szCs w:val="24"/>
        </w:rPr>
        <w:t>и реализована</w:t>
      </w:r>
      <w:r w:rsidR="00BF1CB6" w:rsidRPr="00BF1CB6">
        <w:rPr>
          <w:rFonts w:ascii="Times New Roman" w:hAnsi="Times New Roman" w:cs="Times New Roman"/>
          <w:sz w:val="24"/>
          <w:szCs w:val="24"/>
        </w:rPr>
        <w:t xml:space="preserve"> </w:t>
      </w:r>
      <w:r w:rsidR="00BF1CB6" w:rsidRPr="009447D7">
        <w:rPr>
          <w:rFonts w:ascii="Times New Roman" w:hAnsi="Times New Roman" w:cs="Times New Roman"/>
          <w:sz w:val="24"/>
          <w:szCs w:val="24"/>
        </w:rPr>
        <w:t>достигнута</w:t>
      </w:r>
      <w:r w:rsidRPr="009447D7">
        <w:rPr>
          <w:rFonts w:ascii="Times New Roman" w:hAnsi="Times New Roman" w:cs="Times New Roman"/>
          <w:sz w:val="24"/>
          <w:szCs w:val="24"/>
        </w:rPr>
        <w:t>.</w:t>
      </w:r>
      <w:r w:rsidR="00D95DED" w:rsidRPr="009447D7">
        <w:rPr>
          <w:rFonts w:ascii="Times New Roman" w:hAnsi="Times New Roman" w:cs="Times New Roman"/>
          <w:sz w:val="24"/>
          <w:szCs w:val="24"/>
        </w:rPr>
        <w:t xml:space="preserve"> </w:t>
      </w:r>
      <w:r w:rsidR="00BF1CB6">
        <w:rPr>
          <w:rFonts w:ascii="Times New Roman" w:hAnsi="Times New Roman" w:cs="Times New Roman"/>
          <w:sz w:val="24"/>
          <w:szCs w:val="24"/>
        </w:rPr>
        <w:t>Р</w:t>
      </w:r>
      <w:r w:rsidRPr="009447D7">
        <w:rPr>
          <w:rFonts w:ascii="Times New Roman" w:hAnsi="Times New Roman" w:cs="Times New Roman"/>
          <w:sz w:val="24"/>
          <w:szCs w:val="24"/>
        </w:rPr>
        <w:t>езультатам реализации проек</w:t>
      </w:r>
      <w:r w:rsidR="00BF1CB6">
        <w:rPr>
          <w:rFonts w:ascii="Times New Roman" w:hAnsi="Times New Roman" w:cs="Times New Roman"/>
          <w:sz w:val="24"/>
          <w:szCs w:val="24"/>
        </w:rPr>
        <w:t>та показали</w:t>
      </w:r>
      <w:r w:rsidRPr="009447D7">
        <w:rPr>
          <w:rFonts w:ascii="Times New Roman" w:hAnsi="Times New Roman" w:cs="Times New Roman"/>
          <w:sz w:val="24"/>
          <w:szCs w:val="24"/>
        </w:rPr>
        <w:t>, что</w:t>
      </w:r>
      <w:r w:rsidR="00BF1CB6">
        <w:rPr>
          <w:rFonts w:ascii="Times New Roman" w:hAnsi="Times New Roman" w:cs="Times New Roman"/>
          <w:sz w:val="24"/>
          <w:szCs w:val="24"/>
        </w:rPr>
        <w:t xml:space="preserve"> действия общественно</w:t>
      </w:r>
      <w:r w:rsidR="00946702">
        <w:rPr>
          <w:rFonts w:ascii="Times New Roman" w:hAnsi="Times New Roman" w:cs="Times New Roman"/>
          <w:sz w:val="24"/>
          <w:szCs w:val="24"/>
        </w:rPr>
        <w:t xml:space="preserve">го самоуправления способствуют </w:t>
      </w:r>
      <w:r w:rsidR="00BF1CB6">
        <w:rPr>
          <w:rFonts w:ascii="Times New Roman" w:hAnsi="Times New Roman" w:cs="Times New Roman"/>
          <w:sz w:val="24"/>
          <w:szCs w:val="24"/>
        </w:rPr>
        <w:t>улучшению</w:t>
      </w:r>
      <w:r w:rsidR="00946702">
        <w:rPr>
          <w:rFonts w:ascii="Times New Roman" w:hAnsi="Times New Roman" w:cs="Times New Roman"/>
          <w:sz w:val="24"/>
          <w:szCs w:val="24"/>
        </w:rPr>
        <w:t xml:space="preserve"> городской среды и повышают качество</w:t>
      </w:r>
      <w:r w:rsidR="00D95DED" w:rsidRPr="009447D7">
        <w:rPr>
          <w:rFonts w:ascii="Times New Roman" w:hAnsi="Times New Roman" w:cs="Times New Roman"/>
          <w:sz w:val="24"/>
          <w:szCs w:val="24"/>
        </w:rPr>
        <w:t xml:space="preserve"> принимаемых р</w:t>
      </w:r>
      <w:r w:rsidR="00946702">
        <w:rPr>
          <w:rFonts w:ascii="Times New Roman" w:hAnsi="Times New Roman" w:cs="Times New Roman"/>
          <w:sz w:val="24"/>
          <w:szCs w:val="24"/>
        </w:rPr>
        <w:t>ешений для территории ТОС</w:t>
      </w:r>
      <w:r w:rsidR="00D95DED" w:rsidRPr="009447D7">
        <w:rPr>
          <w:rFonts w:ascii="Times New Roman" w:hAnsi="Times New Roman" w:cs="Times New Roman"/>
          <w:sz w:val="24"/>
          <w:szCs w:val="24"/>
        </w:rPr>
        <w:t xml:space="preserve">. </w:t>
      </w:r>
      <w:r w:rsidR="00946702">
        <w:rPr>
          <w:rFonts w:ascii="Times New Roman" w:hAnsi="Times New Roman" w:cs="Times New Roman"/>
          <w:sz w:val="24"/>
          <w:szCs w:val="24"/>
        </w:rPr>
        <w:t xml:space="preserve">Помощь в </w:t>
      </w:r>
      <w:r w:rsidR="00D95DED" w:rsidRPr="009447D7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946702" w:rsidRPr="009447D7">
        <w:rPr>
          <w:rFonts w:ascii="Times New Roman" w:hAnsi="Times New Roman" w:cs="Times New Roman"/>
          <w:sz w:val="24"/>
          <w:szCs w:val="24"/>
        </w:rPr>
        <w:t xml:space="preserve">лучших инициатив </w:t>
      </w:r>
      <w:r w:rsidR="00946702">
        <w:rPr>
          <w:rFonts w:ascii="Times New Roman" w:hAnsi="Times New Roman" w:cs="Times New Roman"/>
          <w:sz w:val="24"/>
          <w:szCs w:val="24"/>
        </w:rPr>
        <w:t xml:space="preserve">и активизацию </w:t>
      </w:r>
      <w:r w:rsidR="00D95DED" w:rsidRPr="009447D7">
        <w:rPr>
          <w:rFonts w:ascii="Times New Roman" w:hAnsi="Times New Roman" w:cs="Times New Roman"/>
          <w:sz w:val="24"/>
          <w:szCs w:val="24"/>
        </w:rPr>
        <w:t xml:space="preserve">жителей </w:t>
      </w:r>
      <w:r w:rsidR="00946702">
        <w:rPr>
          <w:rFonts w:ascii="Times New Roman" w:hAnsi="Times New Roman" w:cs="Times New Roman"/>
          <w:sz w:val="24"/>
          <w:szCs w:val="24"/>
        </w:rPr>
        <w:t>на решение проблем территории,</w:t>
      </w:r>
      <w:r w:rsidR="00D95DED" w:rsidRPr="009447D7">
        <w:rPr>
          <w:rFonts w:ascii="Times New Roman" w:hAnsi="Times New Roman" w:cs="Times New Roman"/>
          <w:sz w:val="24"/>
          <w:szCs w:val="24"/>
        </w:rPr>
        <w:t xml:space="preserve"> </w:t>
      </w:r>
      <w:r w:rsidRPr="009447D7">
        <w:rPr>
          <w:rFonts w:ascii="Times New Roman" w:hAnsi="Times New Roman" w:cs="Times New Roman"/>
          <w:sz w:val="24"/>
          <w:szCs w:val="24"/>
        </w:rPr>
        <w:t>создают основу для</w:t>
      </w:r>
      <w:r w:rsidR="00D95DED" w:rsidRPr="009447D7">
        <w:rPr>
          <w:rFonts w:ascii="Times New Roman" w:hAnsi="Times New Roman" w:cs="Times New Roman"/>
          <w:sz w:val="24"/>
          <w:szCs w:val="24"/>
        </w:rPr>
        <w:t xml:space="preserve"> дальнейшего качественного роста роли </w:t>
      </w:r>
      <w:r w:rsidR="00946702">
        <w:rPr>
          <w:rFonts w:ascii="Times New Roman" w:hAnsi="Times New Roman" w:cs="Times New Roman"/>
          <w:sz w:val="24"/>
          <w:szCs w:val="24"/>
        </w:rPr>
        <w:t>ТОС</w:t>
      </w:r>
      <w:r w:rsidR="00FB7A10" w:rsidRPr="009447D7">
        <w:rPr>
          <w:rFonts w:ascii="Times New Roman" w:hAnsi="Times New Roman" w:cs="Times New Roman"/>
          <w:sz w:val="24"/>
          <w:szCs w:val="24"/>
        </w:rPr>
        <w:t xml:space="preserve"> в повседневной жизни</w:t>
      </w:r>
      <w:r w:rsidR="00946702">
        <w:rPr>
          <w:rFonts w:ascii="Times New Roman" w:hAnsi="Times New Roman" w:cs="Times New Roman"/>
          <w:sz w:val="24"/>
          <w:szCs w:val="24"/>
        </w:rPr>
        <w:t xml:space="preserve"> города</w:t>
      </w:r>
      <w:r w:rsidR="00820B82" w:rsidRPr="009447D7">
        <w:rPr>
          <w:rFonts w:ascii="Times New Roman" w:hAnsi="Times New Roman" w:cs="Times New Roman"/>
          <w:sz w:val="24"/>
          <w:szCs w:val="24"/>
        </w:rPr>
        <w:t xml:space="preserve">. Выявление проблем и </w:t>
      </w:r>
      <w:r w:rsidR="00946702">
        <w:rPr>
          <w:rFonts w:ascii="Times New Roman" w:hAnsi="Times New Roman" w:cs="Times New Roman"/>
          <w:sz w:val="24"/>
          <w:szCs w:val="24"/>
        </w:rPr>
        <w:t>потребностей жителей территории ТОС</w:t>
      </w:r>
      <w:r w:rsidR="00820B82" w:rsidRPr="009447D7">
        <w:rPr>
          <w:rFonts w:ascii="Times New Roman" w:hAnsi="Times New Roman" w:cs="Times New Roman"/>
          <w:sz w:val="24"/>
          <w:szCs w:val="24"/>
        </w:rPr>
        <w:t xml:space="preserve">, </w:t>
      </w:r>
      <w:r w:rsidR="00946702">
        <w:rPr>
          <w:rFonts w:ascii="Times New Roman" w:hAnsi="Times New Roman" w:cs="Times New Roman"/>
          <w:sz w:val="24"/>
          <w:szCs w:val="24"/>
        </w:rPr>
        <w:t xml:space="preserve">оказании содействия в </w:t>
      </w:r>
      <w:r w:rsidR="00820B82" w:rsidRPr="009447D7">
        <w:rPr>
          <w:rFonts w:ascii="Times New Roman" w:hAnsi="Times New Roman" w:cs="Times New Roman"/>
          <w:sz w:val="24"/>
          <w:szCs w:val="24"/>
        </w:rPr>
        <w:t>обе</w:t>
      </w:r>
      <w:r w:rsidR="00946702">
        <w:rPr>
          <w:rFonts w:ascii="Times New Roman" w:hAnsi="Times New Roman" w:cs="Times New Roman"/>
          <w:sz w:val="24"/>
          <w:szCs w:val="24"/>
        </w:rPr>
        <w:t>спечение их решения, а также</w:t>
      </w:r>
      <w:r w:rsidR="00820B82" w:rsidRPr="009447D7">
        <w:rPr>
          <w:rFonts w:ascii="Times New Roman" w:hAnsi="Times New Roman" w:cs="Times New Roman"/>
          <w:sz w:val="24"/>
          <w:szCs w:val="24"/>
        </w:rPr>
        <w:t xml:space="preserve"> </w:t>
      </w:r>
      <w:r w:rsidR="00B81424" w:rsidRPr="009447D7">
        <w:rPr>
          <w:rFonts w:ascii="Times New Roman" w:hAnsi="Times New Roman" w:cs="Times New Roman"/>
          <w:sz w:val="24"/>
          <w:szCs w:val="24"/>
        </w:rPr>
        <w:t xml:space="preserve">оказание соответствующей помощи в эффективном управлении общедомовым имуществом являются одними из тех задач, в решении которых ТОС оказывает </w:t>
      </w:r>
      <w:r w:rsidR="00903CD8">
        <w:rPr>
          <w:rFonts w:ascii="Times New Roman" w:hAnsi="Times New Roman" w:cs="Times New Roman"/>
          <w:sz w:val="24"/>
          <w:szCs w:val="24"/>
        </w:rPr>
        <w:t xml:space="preserve">жителям </w:t>
      </w:r>
      <w:r w:rsidR="00B81424" w:rsidRPr="009447D7">
        <w:rPr>
          <w:rFonts w:ascii="Times New Roman" w:hAnsi="Times New Roman" w:cs="Times New Roman"/>
          <w:sz w:val="24"/>
          <w:szCs w:val="24"/>
        </w:rPr>
        <w:t>реальную посильную</w:t>
      </w:r>
      <w:r w:rsidR="001025BC" w:rsidRPr="009447D7">
        <w:rPr>
          <w:rFonts w:ascii="Times New Roman" w:hAnsi="Times New Roman" w:cs="Times New Roman"/>
          <w:sz w:val="24"/>
          <w:szCs w:val="24"/>
        </w:rPr>
        <w:t xml:space="preserve"> помощь.</w:t>
      </w:r>
    </w:p>
    <w:p w:rsidR="00903CD8" w:rsidRDefault="00903CD8" w:rsidP="00B03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025BC" w:rsidRPr="009447D7">
        <w:rPr>
          <w:rFonts w:ascii="Times New Roman" w:hAnsi="Times New Roman" w:cs="Times New Roman"/>
          <w:sz w:val="24"/>
          <w:szCs w:val="24"/>
        </w:rPr>
        <w:t xml:space="preserve">еализация </w:t>
      </w:r>
      <w:r>
        <w:rPr>
          <w:rFonts w:ascii="Times New Roman" w:hAnsi="Times New Roman" w:cs="Times New Roman"/>
          <w:sz w:val="24"/>
          <w:szCs w:val="24"/>
        </w:rPr>
        <w:t>множества вопросов, осуществляемых на территории ТОС</w:t>
      </w:r>
      <w:r w:rsidR="001025BC" w:rsidRPr="009447D7">
        <w:rPr>
          <w:rFonts w:ascii="Times New Roman" w:hAnsi="Times New Roman" w:cs="Times New Roman"/>
          <w:sz w:val="24"/>
          <w:szCs w:val="24"/>
        </w:rPr>
        <w:t xml:space="preserve"> </w:t>
      </w:r>
      <w:r w:rsidR="001E4D7D" w:rsidRPr="009447D7">
        <w:rPr>
          <w:rFonts w:ascii="Times New Roman" w:hAnsi="Times New Roman" w:cs="Times New Roman"/>
          <w:sz w:val="24"/>
          <w:szCs w:val="24"/>
        </w:rPr>
        <w:t>помогает</w:t>
      </w:r>
      <w:r>
        <w:rPr>
          <w:rFonts w:ascii="Times New Roman" w:hAnsi="Times New Roman" w:cs="Times New Roman"/>
          <w:sz w:val="24"/>
          <w:szCs w:val="24"/>
        </w:rPr>
        <w:t xml:space="preserve"> улучшить качество жизни жителей</w:t>
      </w:r>
      <w:r w:rsidR="001E4D7D" w:rsidRPr="009447D7">
        <w:rPr>
          <w:rFonts w:ascii="Times New Roman" w:hAnsi="Times New Roman" w:cs="Times New Roman"/>
          <w:sz w:val="24"/>
          <w:szCs w:val="24"/>
        </w:rPr>
        <w:t>, способствует в</w:t>
      </w:r>
      <w:r>
        <w:rPr>
          <w:rFonts w:ascii="Times New Roman" w:hAnsi="Times New Roman" w:cs="Times New Roman"/>
          <w:sz w:val="24"/>
          <w:szCs w:val="24"/>
        </w:rPr>
        <w:t>недрению демократических преобразований</w:t>
      </w:r>
      <w:r w:rsidR="001E4D7D" w:rsidRPr="009447D7">
        <w:rPr>
          <w:rFonts w:ascii="Times New Roman" w:hAnsi="Times New Roman" w:cs="Times New Roman"/>
          <w:sz w:val="24"/>
          <w:szCs w:val="24"/>
        </w:rPr>
        <w:t xml:space="preserve"> в систему местного самоуправления</w:t>
      </w:r>
      <w:r w:rsidR="009447D7" w:rsidRPr="009447D7">
        <w:rPr>
          <w:rFonts w:ascii="Times New Roman" w:hAnsi="Times New Roman" w:cs="Times New Roman"/>
          <w:sz w:val="24"/>
          <w:szCs w:val="24"/>
        </w:rPr>
        <w:t>,</w:t>
      </w:r>
      <w:r w:rsidR="001E4D7D" w:rsidRPr="009447D7">
        <w:rPr>
          <w:rFonts w:ascii="Times New Roman" w:hAnsi="Times New Roman" w:cs="Times New Roman"/>
          <w:sz w:val="24"/>
          <w:szCs w:val="24"/>
        </w:rPr>
        <w:t xml:space="preserve"> </w:t>
      </w:r>
      <w:r w:rsidR="009447D7" w:rsidRPr="009447D7">
        <w:rPr>
          <w:rFonts w:ascii="Times New Roman" w:hAnsi="Times New Roman" w:cs="Times New Roman"/>
          <w:sz w:val="24"/>
          <w:szCs w:val="24"/>
        </w:rPr>
        <w:t xml:space="preserve">оказывает положительное влияние на </w:t>
      </w:r>
      <w:r w:rsidR="001E4D7D" w:rsidRPr="009447D7">
        <w:rPr>
          <w:rFonts w:ascii="Times New Roman" w:hAnsi="Times New Roman" w:cs="Times New Roman"/>
          <w:sz w:val="24"/>
          <w:szCs w:val="24"/>
        </w:rPr>
        <w:t>формировани</w:t>
      </w:r>
      <w:r w:rsidR="009447D7" w:rsidRPr="009447D7">
        <w:rPr>
          <w:rFonts w:ascii="Times New Roman" w:hAnsi="Times New Roman" w:cs="Times New Roman"/>
          <w:sz w:val="24"/>
          <w:szCs w:val="24"/>
        </w:rPr>
        <w:t>е</w:t>
      </w:r>
      <w:r w:rsidR="001E4D7D" w:rsidRPr="009447D7">
        <w:rPr>
          <w:rFonts w:ascii="Times New Roman" w:hAnsi="Times New Roman" w:cs="Times New Roman"/>
          <w:sz w:val="24"/>
          <w:szCs w:val="24"/>
        </w:rPr>
        <w:t xml:space="preserve"> </w:t>
      </w:r>
      <w:r w:rsidR="009447D7" w:rsidRPr="009447D7">
        <w:rPr>
          <w:rFonts w:ascii="Times New Roman" w:hAnsi="Times New Roman" w:cs="Times New Roman"/>
          <w:sz w:val="24"/>
          <w:szCs w:val="24"/>
        </w:rPr>
        <w:t xml:space="preserve">и развитие </w:t>
      </w:r>
      <w:r w:rsidR="001E4D7D" w:rsidRPr="009447D7">
        <w:rPr>
          <w:rFonts w:ascii="Times New Roman" w:hAnsi="Times New Roman" w:cs="Times New Roman"/>
          <w:sz w:val="24"/>
          <w:szCs w:val="24"/>
        </w:rPr>
        <w:t>общественного сознания</w:t>
      </w:r>
      <w:r w:rsidR="009447D7" w:rsidRPr="009447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919" w:rsidRDefault="00B03919" w:rsidP="00B03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919" w:rsidRDefault="00B03919" w:rsidP="00B03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919" w:rsidRDefault="00B03919" w:rsidP="00B03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919" w:rsidRDefault="00B03919" w:rsidP="00B03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12" w:type="dxa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3"/>
        <w:gridCol w:w="608"/>
        <w:gridCol w:w="4111"/>
      </w:tblGrid>
      <w:tr w:rsidR="00B03919" w:rsidRPr="00B03919" w:rsidTr="00B03919">
        <w:trPr>
          <w:tblCellSpacing w:w="15" w:type="dxa"/>
        </w:trPr>
        <w:tc>
          <w:tcPr>
            <w:tcW w:w="4648" w:type="dxa"/>
            <w:hideMark/>
          </w:tcPr>
          <w:p w:rsidR="00B03919" w:rsidRPr="00B03919" w:rsidRDefault="00B03919" w:rsidP="00B03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B03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Сдал:</w:t>
            </w:r>
          </w:p>
        </w:tc>
        <w:tc>
          <w:tcPr>
            <w:tcW w:w="578" w:type="dxa"/>
            <w:hideMark/>
          </w:tcPr>
          <w:p w:rsidR="00B03919" w:rsidRPr="00B03919" w:rsidRDefault="00B03919" w:rsidP="00B03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3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066" w:type="dxa"/>
            <w:hideMark/>
          </w:tcPr>
          <w:p w:rsidR="00B03919" w:rsidRPr="00B03919" w:rsidRDefault="00B03919" w:rsidP="00B03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3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Принял:</w:t>
            </w:r>
          </w:p>
        </w:tc>
      </w:tr>
      <w:tr w:rsidR="00B03919" w:rsidRPr="00B03919" w:rsidTr="00B03919">
        <w:trPr>
          <w:tblCellSpacing w:w="15" w:type="dxa"/>
        </w:trPr>
        <w:tc>
          <w:tcPr>
            <w:tcW w:w="4648" w:type="dxa"/>
            <w:hideMark/>
          </w:tcPr>
          <w:p w:rsidR="00B03919" w:rsidRPr="00B03919" w:rsidRDefault="00B03919" w:rsidP="00B03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3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Председатель совета ТОС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 «Надежда»</w:t>
            </w:r>
            <w:r w:rsidRPr="00B03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78" w:type="dxa"/>
            <w:hideMark/>
          </w:tcPr>
          <w:p w:rsidR="00B03919" w:rsidRPr="00B03919" w:rsidRDefault="00B03919" w:rsidP="00B03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3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066" w:type="dxa"/>
            <w:hideMark/>
          </w:tcPr>
          <w:p w:rsidR="00B03919" w:rsidRPr="00B03919" w:rsidRDefault="00B03919" w:rsidP="00B03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3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МКУ "Наш город"</w:t>
            </w:r>
          </w:p>
        </w:tc>
      </w:tr>
      <w:tr w:rsidR="00B03919" w:rsidRPr="00B03919" w:rsidTr="00B03919">
        <w:trPr>
          <w:tblCellSpacing w:w="15" w:type="dxa"/>
        </w:trPr>
        <w:tc>
          <w:tcPr>
            <w:tcW w:w="4648" w:type="dxa"/>
            <w:hideMark/>
          </w:tcPr>
          <w:p w:rsidR="00B03919" w:rsidRPr="00B03919" w:rsidRDefault="00B03919" w:rsidP="00B0391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Бельских В.А.</w:t>
            </w:r>
            <w:r w:rsidRPr="00B03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________________</w:t>
            </w:r>
          </w:p>
          <w:p w:rsidR="00B03919" w:rsidRPr="00B03919" w:rsidRDefault="00B03919" w:rsidP="00B03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3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(подпись)</w:t>
            </w:r>
          </w:p>
        </w:tc>
        <w:tc>
          <w:tcPr>
            <w:tcW w:w="578" w:type="dxa"/>
            <w:hideMark/>
          </w:tcPr>
          <w:p w:rsidR="00B03919" w:rsidRPr="00B03919" w:rsidRDefault="00B03919" w:rsidP="00B03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3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066" w:type="dxa"/>
            <w:hideMark/>
          </w:tcPr>
          <w:p w:rsidR="00B03919" w:rsidRPr="00B03919" w:rsidRDefault="00B03919" w:rsidP="00B0391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3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Семенова О.В.  _________________</w:t>
            </w:r>
          </w:p>
          <w:p w:rsidR="00B03919" w:rsidRPr="00B03919" w:rsidRDefault="00B03919" w:rsidP="00B0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3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(подпись)</w:t>
            </w:r>
          </w:p>
        </w:tc>
      </w:tr>
      <w:tr w:rsidR="00B03919" w:rsidRPr="00B03919" w:rsidTr="00B03919">
        <w:trPr>
          <w:tblCellSpacing w:w="15" w:type="dxa"/>
        </w:trPr>
        <w:tc>
          <w:tcPr>
            <w:tcW w:w="4648" w:type="dxa"/>
            <w:hideMark/>
          </w:tcPr>
          <w:p w:rsidR="00B03919" w:rsidRPr="00B03919" w:rsidRDefault="00B03919" w:rsidP="00B03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3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"___" ____________ 20__ г.</w:t>
            </w:r>
          </w:p>
          <w:p w:rsidR="00B03919" w:rsidRPr="00B03919" w:rsidRDefault="00B03919" w:rsidP="00B03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3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М.П.</w:t>
            </w:r>
          </w:p>
          <w:p w:rsidR="00B03919" w:rsidRPr="00B03919" w:rsidRDefault="00B03919" w:rsidP="00B03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3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B03919" w:rsidRPr="00B03919" w:rsidRDefault="00B03919" w:rsidP="00B03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3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Исполнитель:</w:t>
            </w:r>
          </w:p>
          <w:p w:rsidR="00B03919" w:rsidRPr="00B03919" w:rsidRDefault="00B03919" w:rsidP="00B03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Бельских В.А.</w:t>
            </w:r>
            <w:r w:rsidRPr="00B03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________________</w:t>
            </w:r>
          </w:p>
          <w:p w:rsidR="00B03919" w:rsidRPr="00B03919" w:rsidRDefault="00B03919" w:rsidP="00B0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3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(подпись)</w:t>
            </w:r>
          </w:p>
          <w:p w:rsidR="00B03919" w:rsidRPr="00B03919" w:rsidRDefault="00B03919" w:rsidP="00B03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8" w:type="dxa"/>
            <w:hideMark/>
          </w:tcPr>
          <w:p w:rsidR="00B03919" w:rsidRPr="00B03919" w:rsidRDefault="00B03919" w:rsidP="00B03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3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066" w:type="dxa"/>
            <w:hideMark/>
          </w:tcPr>
          <w:p w:rsidR="00B03919" w:rsidRPr="00B03919" w:rsidRDefault="00B03919" w:rsidP="00B03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3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"___" ____________ 20__ г.</w:t>
            </w:r>
          </w:p>
          <w:p w:rsidR="00B03919" w:rsidRPr="00B03919" w:rsidRDefault="00B03919" w:rsidP="00B03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3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М.П.</w:t>
            </w:r>
          </w:p>
          <w:p w:rsidR="00B03919" w:rsidRPr="00B03919" w:rsidRDefault="00B03919" w:rsidP="00B03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03919" w:rsidRDefault="00B03919" w:rsidP="009155E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03919" w:rsidSect="00B03919">
      <w:pgSz w:w="11906" w:h="16838"/>
      <w:pgMar w:top="709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25347E"/>
    <w:multiLevelType w:val="hybridMultilevel"/>
    <w:tmpl w:val="A208A272"/>
    <w:lvl w:ilvl="0" w:tplc="9B2210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296"/>
    <w:rsid w:val="00000D90"/>
    <w:rsid w:val="00000FD3"/>
    <w:rsid w:val="0000100A"/>
    <w:rsid w:val="00005C43"/>
    <w:rsid w:val="00010ACD"/>
    <w:rsid w:val="00014DA0"/>
    <w:rsid w:val="00035CF0"/>
    <w:rsid w:val="00045280"/>
    <w:rsid w:val="00052EF7"/>
    <w:rsid w:val="000609E5"/>
    <w:rsid w:val="0006414A"/>
    <w:rsid w:val="00064883"/>
    <w:rsid w:val="00074CBD"/>
    <w:rsid w:val="00076A23"/>
    <w:rsid w:val="00076D64"/>
    <w:rsid w:val="00097B60"/>
    <w:rsid w:val="000A07BD"/>
    <w:rsid w:val="000A2AB1"/>
    <w:rsid w:val="000A48A3"/>
    <w:rsid w:val="000A5318"/>
    <w:rsid w:val="000B1B85"/>
    <w:rsid w:val="000B73E9"/>
    <w:rsid w:val="000C0A4F"/>
    <w:rsid w:val="000D291C"/>
    <w:rsid w:val="000D3D12"/>
    <w:rsid w:val="000D623F"/>
    <w:rsid w:val="000E6951"/>
    <w:rsid w:val="000F18B4"/>
    <w:rsid w:val="000F4CE3"/>
    <w:rsid w:val="001025BC"/>
    <w:rsid w:val="00107C46"/>
    <w:rsid w:val="00114022"/>
    <w:rsid w:val="00127B4D"/>
    <w:rsid w:val="001303AE"/>
    <w:rsid w:val="00131250"/>
    <w:rsid w:val="00133FA6"/>
    <w:rsid w:val="00135737"/>
    <w:rsid w:val="00143B67"/>
    <w:rsid w:val="001544AF"/>
    <w:rsid w:val="00167FE9"/>
    <w:rsid w:val="0017611C"/>
    <w:rsid w:val="00187C92"/>
    <w:rsid w:val="00191802"/>
    <w:rsid w:val="001946F3"/>
    <w:rsid w:val="001971FB"/>
    <w:rsid w:val="001A0DFB"/>
    <w:rsid w:val="001B2842"/>
    <w:rsid w:val="001C72CC"/>
    <w:rsid w:val="001E1C69"/>
    <w:rsid w:val="001E4D7D"/>
    <w:rsid w:val="001F294D"/>
    <w:rsid w:val="00200EB2"/>
    <w:rsid w:val="002218E1"/>
    <w:rsid w:val="00227932"/>
    <w:rsid w:val="00231F46"/>
    <w:rsid w:val="00242D89"/>
    <w:rsid w:val="0024549B"/>
    <w:rsid w:val="00254CB8"/>
    <w:rsid w:val="00274C47"/>
    <w:rsid w:val="0028000D"/>
    <w:rsid w:val="002878B6"/>
    <w:rsid w:val="00290273"/>
    <w:rsid w:val="002B0AFA"/>
    <w:rsid w:val="002B5C8F"/>
    <w:rsid w:val="002E3793"/>
    <w:rsid w:val="003044AF"/>
    <w:rsid w:val="003133F8"/>
    <w:rsid w:val="003165D2"/>
    <w:rsid w:val="003210D7"/>
    <w:rsid w:val="0032553D"/>
    <w:rsid w:val="00341A99"/>
    <w:rsid w:val="00343CEB"/>
    <w:rsid w:val="0034528F"/>
    <w:rsid w:val="003506AE"/>
    <w:rsid w:val="00362E14"/>
    <w:rsid w:val="003676CB"/>
    <w:rsid w:val="0037490D"/>
    <w:rsid w:val="0037740C"/>
    <w:rsid w:val="00382056"/>
    <w:rsid w:val="00385186"/>
    <w:rsid w:val="003A2506"/>
    <w:rsid w:val="003A4430"/>
    <w:rsid w:val="003A4E09"/>
    <w:rsid w:val="003B2A62"/>
    <w:rsid w:val="003C0B9C"/>
    <w:rsid w:val="003C1D82"/>
    <w:rsid w:val="003C4A66"/>
    <w:rsid w:val="003E1AF1"/>
    <w:rsid w:val="003E593E"/>
    <w:rsid w:val="0040276D"/>
    <w:rsid w:val="00406969"/>
    <w:rsid w:val="00410A2B"/>
    <w:rsid w:val="004131D3"/>
    <w:rsid w:val="00417FC5"/>
    <w:rsid w:val="00427596"/>
    <w:rsid w:val="00430ADF"/>
    <w:rsid w:val="004471DF"/>
    <w:rsid w:val="0045658C"/>
    <w:rsid w:val="00460F2B"/>
    <w:rsid w:val="004650E3"/>
    <w:rsid w:val="004855F4"/>
    <w:rsid w:val="0049016B"/>
    <w:rsid w:val="004A33F1"/>
    <w:rsid w:val="004A44B3"/>
    <w:rsid w:val="004C255A"/>
    <w:rsid w:val="004D04A6"/>
    <w:rsid w:val="004D31C4"/>
    <w:rsid w:val="004E3249"/>
    <w:rsid w:val="004F08C8"/>
    <w:rsid w:val="004F3781"/>
    <w:rsid w:val="004F5984"/>
    <w:rsid w:val="004F73BE"/>
    <w:rsid w:val="005029F9"/>
    <w:rsid w:val="0050675B"/>
    <w:rsid w:val="00530EFB"/>
    <w:rsid w:val="00532691"/>
    <w:rsid w:val="00537960"/>
    <w:rsid w:val="00543B76"/>
    <w:rsid w:val="00552F76"/>
    <w:rsid w:val="00563B47"/>
    <w:rsid w:val="0056522C"/>
    <w:rsid w:val="00571738"/>
    <w:rsid w:val="00582481"/>
    <w:rsid w:val="005859C4"/>
    <w:rsid w:val="00590F90"/>
    <w:rsid w:val="005946AA"/>
    <w:rsid w:val="005A5961"/>
    <w:rsid w:val="005A7E36"/>
    <w:rsid w:val="005B279D"/>
    <w:rsid w:val="005B4626"/>
    <w:rsid w:val="005B783F"/>
    <w:rsid w:val="005C07C5"/>
    <w:rsid w:val="005E046E"/>
    <w:rsid w:val="005F42F1"/>
    <w:rsid w:val="005F4761"/>
    <w:rsid w:val="005F4AB2"/>
    <w:rsid w:val="005F5C2D"/>
    <w:rsid w:val="00616634"/>
    <w:rsid w:val="0062245D"/>
    <w:rsid w:val="00624F3C"/>
    <w:rsid w:val="00666CEF"/>
    <w:rsid w:val="006750B4"/>
    <w:rsid w:val="00693388"/>
    <w:rsid w:val="006961BD"/>
    <w:rsid w:val="006A0424"/>
    <w:rsid w:val="006A3B2B"/>
    <w:rsid w:val="006A4D98"/>
    <w:rsid w:val="006A68D7"/>
    <w:rsid w:val="006C2EDA"/>
    <w:rsid w:val="006C4985"/>
    <w:rsid w:val="006D3037"/>
    <w:rsid w:val="006E02AA"/>
    <w:rsid w:val="006E6028"/>
    <w:rsid w:val="006E6FF6"/>
    <w:rsid w:val="006E7D5E"/>
    <w:rsid w:val="006F0500"/>
    <w:rsid w:val="006F227B"/>
    <w:rsid w:val="00701C86"/>
    <w:rsid w:val="00706922"/>
    <w:rsid w:val="00713DC0"/>
    <w:rsid w:val="007217D9"/>
    <w:rsid w:val="00751426"/>
    <w:rsid w:val="00755536"/>
    <w:rsid w:val="00764BF6"/>
    <w:rsid w:val="00765765"/>
    <w:rsid w:val="007B1C77"/>
    <w:rsid w:val="007B38C5"/>
    <w:rsid w:val="007B667E"/>
    <w:rsid w:val="007B66D4"/>
    <w:rsid w:val="007D345F"/>
    <w:rsid w:val="007D77CD"/>
    <w:rsid w:val="007E377F"/>
    <w:rsid w:val="007E52AA"/>
    <w:rsid w:val="007E650D"/>
    <w:rsid w:val="00806D0F"/>
    <w:rsid w:val="00810262"/>
    <w:rsid w:val="00815537"/>
    <w:rsid w:val="00820B82"/>
    <w:rsid w:val="008439F3"/>
    <w:rsid w:val="0084682F"/>
    <w:rsid w:val="00856AC8"/>
    <w:rsid w:val="008634D9"/>
    <w:rsid w:val="00875E1E"/>
    <w:rsid w:val="00883557"/>
    <w:rsid w:val="0088482A"/>
    <w:rsid w:val="0089178D"/>
    <w:rsid w:val="00896149"/>
    <w:rsid w:val="008C1CB2"/>
    <w:rsid w:val="008C3E8D"/>
    <w:rsid w:val="008C4964"/>
    <w:rsid w:val="008D1EF9"/>
    <w:rsid w:val="008E0D9A"/>
    <w:rsid w:val="008E69A1"/>
    <w:rsid w:val="008F2486"/>
    <w:rsid w:val="009017AC"/>
    <w:rsid w:val="00903CD8"/>
    <w:rsid w:val="0090481F"/>
    <w:rsid w:val="009155E9"/>
    <w:rsid w:val="009211BF"/>
    <w:rsid w:val="00925764"/>
    <w:rsid w:val="00931C7C"/>
    <w:rsid w:val="00931E93"/>
    <w:rsid w:val="009447D7"/>
    <w:rsid w:val="00946702"/>
    <w:rsid w:val="0095110E"/>
    <w:rsid w:val="00957300"/>
    <w:rsid w:val="0096687B"/>
    <w:rsid w:val="009865B5"/>
    <w:rsid w:val="009969F0"/>
    <w:rsid w:val="009C73CA"/>
    <w:rsid w:val="009D7E26"/>
    <w:rsid w:val="009E13CB"/>
    <w:rsid w:val="009E647C"/>
    <w:rsid w:val="009E64EB"/>
    <w:rsid w:val="009F3A3C"/>
    <w:rsid w:val="00A01667"/>
    <w:rsid w:val="00A07706"/>
    <w:rsid w:val="00A07BAA"/>
    <w:rsid w:val="00A35279"/>
    <w:rsid w:val="00A5653F"/>
    <w:rsid w:val="00A60A00"/>
    <w:rsid w:val="00A860A4"/>
    <w:rsid w:val="00A915EA"/>
    <w:rsid w:val="00A91C41"/>
    <w:rsid w:val="00A940E6"/>
    <w:rsid w:val="00AB08CD"/>
    <w:rsid w:val="00AB1CDC"/>
    <w:rsid w:val="00AB2F6A"/>
    <w:rsid w:val="00AB4230"/>
    <w:rsid w:val="00AD3DB9"/>
    <w:rsid w:val="00AE6A1E"/>
    <w:rsid w:val="00B03919"/>
    <w:rsid w:val="00B05113"/>
    <w:rsid w:val="00B05E70"/>
    <w:rsid w:val="00B11E35"/>
    <w:rsid w:val="00B13888"/>
    <w:rsid w:val="00B17E0D"/>
    <w:rsid w:val="00B22631"/>
    <w:rsid w:val="00B247D0"/>
    <w:rsid w:val="00B50FC4"/>
    <w:rsid w:val="00B6424F"/>
    <w:rsid w:val="00B74EE2"/>
    <w:rsid w:val="00B81424"/>
    <w:rsid w:val="00B92B5A"/>
    <w:rsid w:val="00BA443D"/>
    <w:rsid w:val="00BB3D0A"/>
    <w:rsid w:val="00BC4424"/>
    <w:rsid w:val="00BC5F72"/>
    <w:rsid w:val="00BD60E9"/>
    <w:rsid w:val="00BE3026"/>
    <w:rsid w:val="00BE7B23"/>
    <w:rsid w:val="00BF1CB6"/>
    <w:rsid w:val="00C16972"/>
    <w:rsid w:val="00C33107"/>
    <w:rsid w:val="00C37C22"/>
    <w:rsid w:val="00C411C1"/>
    <w:rsid w:val="00C51310"/>
    <w:rsid w:val="00C53D41"/>
    <w:rsid w:val="00C57253"/>
    <w:rsid w:val="00C612C0"/>
    <w:rsid w:val="00C62296"/>
    <w:rsid w:val="00C63426"/>
    <w:rsid w:val="00C73AC9"/>
    <w:rsid w:val="00C976B6"/>
    <w:rsid w:val="00CA2299"/>
    <w:rsid w:val="00CB2261"/>
    <w:rsid w:val="00CB3A22"/>
    <w:rsid w:val="00CB6444"/>
    <w:rsid w:val="00CB75CA"/>
    <w:rsid w:val="00CD6F63"/>
    <w:rsid w:val="00CF612E"/>
    <w:rsid w:val="00CF682A"/>
    <w:rsid w:val="00D00895"/>
    <w:rsid w:val="00D0408C"/>
    <w:rsid w:val="00D326F5"/>
    <w:rsid w:val="00D33F11"/>
    <w:rsid w:val="00D37CAF"/>
    <w:rsid w:val="00D41358"/>
    <w:rsid w:val="00D43A07"/>
    <w:rsid w:val="00D47F66"/>
    <w:rsid w:val="00D57098"/>
    <w:rsid w:val="00D57D68"/>
    <w:rsid w:val="00D76912"/>
    <w:rsid w:val="00D95DED"/>
    <w:rsid w:val="00D96F38"/>
    <w:rsid w:val="00D97DE3"/>
    <w:rsid w:val="00DA0FF1"/>
    <w:rsid w:val="00DA71D7"/>
    <w:rsid w:val="00DB0ABB"/>
    <w:rsid w:val="00DB1A22"/>
    <w:rsid w:val="00DB559B"/>
    <w:rsid w:val="00DC0BF6"/>
    <w:rsid w:val="00DC2231"/>
    <w:rsid w:val="00DD0778"/>
    <w:rsid w:val="00DD5F5F"/>
    <w:rsid w:val="00DD683B"/>
    <w:rsid w:val="00DD6F3B"/>
    <w:rsid w:val="00DF1433"/>
    <w:rsid w:val="00E10B2B"/>
    <w:rsid w:val="00E118AB"/>
    <w:rsid w:val="00E2606F"/>
    <w:rsid w:val="00E30971"/>
    <w:rsid w:val="00E339D6"/>
    <w:rsid w:val="00E33E35"/>
    <w:rsid w:val="00E416C3"/>
    <w:rsid w:val="00E4239F"/>
    <w:rsid w:val="00E50D18"/>
    <w:rsid w:val="00E61A9E"/>
    <w:rsid w:val="00E713A5"/>
    <w:rsid w:val="00E71662"/>
    <w:rsid w:val="00E72B4A"/>
    <w:rsid w:val="00E7696F"/>
    <w:rsid w:val="00E77277"/>
    <w:rsid w:val="00E8434C"/>
    <w:rsid w:val="00EA2F01"/>
    <w:rsid w:val="00EB2158"/>
    <w:rsid w:val="00ED7BD2"/>
    <w:rsid w:val="00EE34EF"/>
    <w:rsid w:val="00EE4667"/>
    <w:rsid w:val="00EF27DF"/>
    <w:rsid w:val="00EF328D"/>
    <w:rsid w:val="00F024A1"/>
    <w:rsid w:val="00F0757A"/>
    <w:rsid w:val="00F075E7"/>
    <w:rsid w:val="00F14A4D"/>
    <w:rsid w:val="00F42168"/>
    <w:rsid w:val="00F56656"/>
    <w:rsid w:val="00F60FD2"/>
    <w:rsid w:val="00F63027"/>
    <w:rsid w:val="00F63753"/>
    <w:rsid w:val="00F66A22"/>
    <w:rsid w:val="00F80212"/>
    <w:rsid w:val="00FB7A10"/>
    <w:rsid w:val="00FC3DB6"/>
    <w:rsid w:val="00FD1DEA"/>
    <w:rsid w:val="00FD4ADF"/>
    <w:rsid w:val="00FE382A"/>
    <w:rsid w:val="00FE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E9A638-BF29-49B9-9514-0D0D0711D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B08C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BB3D0A"/>
    <w:pPr>
      <w:spacing w:after="0" w:line="240" w:lineRule="auto"/>
    </w:pPr>
    <w:rPr>
      <w:rFonts w:eastAsia="Times New Roman"/>
      <w:lang w:eastAsia="ii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BE7B2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A5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5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8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-lexicographically.xsl" StyleName="ГОСТ Р 7.0.5-2008 (сортировка по именам)"/>
</file>

<file path=customXml/itemProps1.xml><?xml version="1.0" encoding="utf-8"?>
<ds:datastoreItem xmlns:ds="http://schemas.openxmlformats.org/officeDocument/2006/customXml" ds:itemID="{1FFF2CA3-5D54-4EE2-81B8-ADB678117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2510</TotalTime>
  <Pages>6</Pages>
  <Words>2779</Words>
  <Characters>15841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kda</dc:creator>
  <cp:lastModifiedBy>User</cp:lastModifiedBy>
  <cp:revision>20</cp:revision>
  <cp:lastPrinted>2018-05-22T05:56:00Z</cp:lastPrinted>
  <dcterms:created xsi:type="dcterms:W3CDTF">2017-01-16T05:26:00Z</dcterms:created>
  <dcterms:modified xsi:type="dcterms:W3CDTF">2018-05-22T05:57:00Z</dcterms:modified>
</cp:coreProperties>
</file>