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9A" w:rsidRDefault="0018709A" w:rsidP="0018709A">
      <w:pPr>
        <w:rPr>
          <w:rFonts w:ascii="Times New Roman" w:hAnsi="Times New Roman" w:cs="Times New Roman"/>
        </w:rPr>
      </w:pPr>
      <w:bookmarkStart w:id="0" w:name="_GoBack"/>
      <w:bookmarkEnd w:id="0"/>
    </w:p>
    <w:p w:rsidR="0018709A" w:rsidRDefault="0018709A" w:rsidP="0018709A">
      <w:pPr>
        <w:rPr>
          <w:rFonts w:ascii="Times New Roman" w:hAnsi="Times New Roman" w:cs="Times New Roman"/>
        </w:rPr>
      </w:pPr>
    </w:p>
    <w:p w:rsidR="00A17FA9" w:rsidRDefault="0018709A" w:rsidP="0018709A">
      <w:pPr>
        <w:jc w:val="center"/>
        <w:rPr>
          <w:rFonts w:ascii="Times New Roman" w:hAnsi="Times New Roman" w:cs="Times New Roman"/>
          <w:sz w:val="24"/>
          <w:szCs w:val="24"/>
        </w:rPr>
      </w:pPr>
      <w:r w:rsidRPr="00A17FA9">
        <w:rPr>
          <w:rFonts w:ascii="Times New Roman" w:hAnsi="Times New Roman" w:cs="Times New Roman"/>
          <w:sz w:val="24"/>
          <w:szCs w:val="24"/>
        </w:rPr>
        <w:t xml:space="preserve">Итоговый аналитический отчёт </w:t>
      </w:r>
    </w:p>
    <w:p w:rsidR="0018709A" w:rsidRPr="00A17FA9" w:rsidRDefault="0018709A" w:rsidP="0018709A">
      <w:pPr>
        <w:jc w:val="center"/>
        <w:rPr>
          <w:rFonts w:ascii="Times New Roman" w:hAnsi="Times New Roman" w:cs="Times New Roman"/>
          <w:sz w:val="24"/>
          <w:szCs w:val="24"/>
        </w:rPr>
      </w:pPr>
      <w:r w:rsidRPr="00A17FA9">
        <w:rPr>
          <w:rFonts w:ascii="Times New Roman" w:hAnsi="Times New Roman" w:cs="Times New Roman"/>
          <w:sz w:val="24"/>
          <w:szCs w:val="24"/>
        </w:rPr>
        <w:t>Территориального общественного самоуправления  № 25 за 201</w:t>
      </w:r>
      <w:r w:rsidR="00A661A0" w:rsidRPr="00A17FA9">
        <w:rPr>
          <w:rFonts w:ascii="Times New Roman" w:hAnsi="Times New Roman" w:cs="Times New Roman"/>
          <w:sz w:val="24"/>
          <w:szCs w:val="24"/>
        </w:rPr>
        <w:t>6</w:t>
      </w:r>
      <w:r w:rsidRPr="00A17FA9">
        <w:rPr>
          <w:rFonts w:ascii="Times New Roman" w:hAnsi="Times New Roman" w:cs="Times New Roman"/>
          <w:sz w:val="24"/>
          <w:szCs w:val="24"/>
        </w:rPr>
        <w:t xml:space="preserve"> год.</w:t>
      </w:r>
    </w:p>
    <w:p w:rsidR="0018709A" w:rsidRPr="00A17FA9" w:rsidRDefault="0018709A" w:rsidP="0018709A">
      <w:pPr>
        <w:jc w:val="center"/>
        <w:rPr>
          <w:rFonts w:ascii="Times New Roman" w:hAnsi="Times New Roman" w:cs="Times New Roman"/>
          <w:sz w:val="24"/>
          <w:szCs w:val="24"/>
        </w:rPr>
      </w:pPr>
      <w:r w:rsidRPr="00A17FA9">
        <w:rPr>
          <w:rFonts w:ascii="Times New Roman" w:hAnsi="Times New Roman" w:cs="Times New Roman"/>
          <w:sz w:val="24"/>
          <w:szCs w:val="24"/>
        </w:rPr>
        <w:t>Проект: «Наш выбор»</w:t>
      </w:r>
    </w:p>
    <w:p w:rsidR="0018709A" w:rsidRPr="005E2CB0" w:rsidRDefault="0018709A" w:rsidP="0018709A">
      <w:pPr>
        <w:rPr>
          <w:rFonts w:ascii="Times New Roman" w:hAnsi="Times New Roman" w:cs="Times New Roman"/>
          <w:b/>
        </w:rPr>
      </w:pPr>
      <w:r w:rsidRPr="005E2CB0">
        <w:rPr>
          <w:rFonts w:ascii="Times New Roman" w:hAnsi="Times New Roman" w:cs="Times New Roman"/>
          <w:b/>
        </w:rPr>
        <w:t>1. Направление «Привлечение общественности  к содержанию придомовой территории».</w:t>
      </w:r>
    </w:p>
    <w:tbl>
      <w:tblPr>
        <w:tblStyle w:val="a3"/>
        <w:tblW w:w="0" w:type="auto"/>
        <w:tblLook w:val="04A0" w:firstRow="1" w:lastRow="0" w:firstColumn="1" w:lastColumn="0" w:noHBand="0" w:noVBand="1"/>
      </w:tblPr>
      <w:tblGrid>
        <w:gridCol w:w="2802"/>
        <w:gridCol w:w="6769"/>
      </w:tblGrid>
      <w:tr w:rsidR="0018709A" w:rsidRPr="005E2CB0" w:rsidTr="00B451DB">
        <w:tc>
          <w:tcPr>
            <w:tcW w:w="9571" w:type="dxa"/>
            <w:gridSpan w:val="2"/>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1.1. Конкурсная программа «Цветочная поляна»</w:t>
            </w:r>
          </w:p>
        </w:tc>
      </w:tr>
      <w:tr w:rsidR="0018709A" w:rsidRPr="005E2CB0" w:rsidTr="00B451DB">
        <w:tc>
          <w:tcPr>
            <w:tcW w:w="2802"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6769" w:type="dxa"/>
          </w:tcPr>
          <w:p w:rsidR="0018709A" w:rsidRDefault="0018709A" w:rsidP="00B451DB">
            <w:pPr>
              <w:jc w:val="both"/>
              <w:rPr>
                <w:rFonts w:ascii="Times New Roman" w:hAnsi="Times New Roman" w:cs="Times New Roman"/>
              </w:rPr>
            </w:pPr>
            <w:r w:rsidRPr="005E2CB0">
              <w:rPr>
                <w:rFonts w:ascii="Times New Roman" w:hAnsi="Times New Roman" w:cs="Times New Roman"/>
              </w:rPr>
              <w:t xml:space="preserve">Проведена конкурсная программа по облагораживанию придомовых территорий. Мероприятию предшествовала крупная подготовительная работа, включающая в себя собрание и информирование жителей территории о предстоящем мероприятии. Проведено одно собрание, на котором присутствовали </w:t>
            </w:r>
            <w:r w:rsidR="00CD5DE2">
              <w:rPr>
                <w:rFonts w:ascii="Times New Roman" w:hAnsi="Times New Roman" w:cs="Times New Roman"/>
              </w:rPr>
              <w:t>5</w:t>
            </w:r>
            <w:r w:rsidR="00607C57">
              <w:rPr>
                <w:rFonts w:ascii="Times New Roman" w:hAnsi="Times New Roman" w:cs="Times New Roman"/>
              </w:rPr>
              <w:t xml:space="preserve"> человек, </w:t>
            </w:r>
            <w:r w:rsidRPr="005E2CB0">
              <w:rPr>
                <w:rFonts w:ascii="Times New Roman" w:hAnsi="Times New Roman" w:cs="Times New Roman"/>
              </w:rPr>
              <w:t>представители УК и МБОУ СОШ №27</w:t>
            </w:r>
            <w:r w:rsidR="00607C57" w:rsidRPr="00703360">
              <w:rPr>
                <w:rFonts w:ascii="Times New Roman" w:hAnsi="Times New Roman" w:cs="Times New Roman"/>
                <w:color w:val="262626" w:themeColor="text1" w:themeTint="D9"/>
              </w:rPr>
              <w:t xml:space="preserve">. </w:t>
            </w:r>
            <w:r w:rsidRPr="00703360">
              <w:rPr>
                <w:rFonts w:ascii="Times New Roman" w:hAnsi="Times New Roman" w:cs="Times New Roman"/>
                <w:color w:val="262626" w:themeColor="text1" w:themeTint="D9"/>
              </w:rPr>
              <w:t xml:space="preserve"> </w:t>
            </w:r>
            <w:r w:rsidR="00C96A91" w:rsidRPr="00703360">
              <w:rPr>
                <w:rFonts w:ascii="Times New Roman" w:eastAsia="Times New Roman" w:hAnsi="Times New Roman" w:cs="Times New Roman"/>
                <w:color w:val="262626" w:themeColor="text1" w:themeTint="D9"/>
                <w:sz w:val="20"/>
                <w:szCs w:val="20"/>
              </w:rPr>
              <w:t xml:space="preserve">Проведено </w:t>
            </w:r>
            <w:r w:rsidR="00CD5DE2" w:rsidRPr="00703360">
              <w:rPr>
                <w:rFonts w:ascii="Times New Roman" w:eastAsia="Times New Roman" w:hAnsi="Times New Roman" w:cs="Times New Roman"/>
                <w:color w:val="262626" w:themeColor="text1" w:themeTint="D9"/>
                <w:sz w:val="20"/>
                <w:szCs w:val="20"/>
              </w:rPr>
              <w:t>7</w:t>
            </w:r>
            <w:r w:rsidR="00C96A91" w:rsidRPr="00703360">
              <w:rPr>
                <w:rFonts w:ascii="Times New Roman" w:eastAsia="Times New Roman" w:hAnsi="Times New Roman" w:cs="Times New Roman"/>
                <w:color w:val="262626" w:themeColor="text1" w:themeTint="D9"/>
                <w:sz w:val="20"/>
                <w:szCs w:val="20"/>
              </w:rPr>
              <w:t xml:space="preserve"> мероприятий по</w:t>
            </w:r>
            <w:r w:rsidR="00CD5DE2" w:rsidRPr="00703360">
              <w:rPr>
                <w:rFonts w:ascii="Times New Roman" w:eastAsia="Times New Roman" w:hAnsi="Times New Roman" w:cs="Times New Roman"/>
                <w:color w:val="262626" w:themeColor="text1" w:themeTint="D9"/>
                <w:sz w:val="20"/>
                <w:szCs w:val="20"/>
              </w:rPr>
              <w:t xml:space="preserve"> по</w:t>
            </w:r>
            <w:r w:rsidR="00C96A91" w:rsidRPr="00703360">
              <w:rPr>
                <w:rFonts w:ascii="Times New Roman" w:eastAsia="Times New Roman" w:hAnsi="Times New Roman" w:cs="Times New Roman"/>
                <w:color w:val="262626" w:themeColor="text1" w:themeTint="D9"/>
                <w:sz w:val="20"/>
                <w:szCs w:val="20"/>
              </w:rPr>
              <w:t xml:space="preserve">дсадке кустарников и цветочной рассады на придомовые зоны и детские площадки </w:t>
            </w:r>
            <w:r w:rsidR="00CD5DE2" w:rsidRPr="00703360">
              <w:rPr>
                <w:rFonts w:ascii="Times New Roman" w:eastAsia="Times New Roman" w:hAnsi="Times New Roman" w:cs="Times New Roman"/>
                <w:color w:val="262626" w:themeColor="text1" w:themeTint="D9"/>
                <w:sz w:val="20"/>
                <w:szCs w:val="20"/>
              </w:rPr>
              <w:t xml:space="preserve">домов по улице Бажова, Мира, </w:t>
            </w:r>
            <w:r w:rsidR="00C96A91" w:rsidRPr="00703360">
              <w:rPr>
                <w:rFonts w:ascii="Times New Roman" w:eastAsia="Times New Roman" w:hAnsi="Times New Roman" w:cs="Times New Roman"/>
                <w:color w:val="262626" w:themeColor="text1" w:themeTint="D9"/>
                <w:sz w:val="20"/>
                <w:szCs w:val="20"/>
              </w:rPr>
              <w:t>Лермонтова, Профсоюзов, Островского, Мира,  бульвар Писателей.</w:t>
            </w:r>
            <w:r w:rsidRPr="00703360">
              <w:rPr>
                <w:rFonts w:ascii="Times New Roman" w:hAnsi="Times New Roman" w:cs="Times New Roman"/>
                <w:color w:val="262626" w:themeColor="text1" w:themeTint="D9"/>
              </w:rPr>
              <w:t xml:space="preserve"> В </w:t>
            </w:r>
            <w:r w:rsidRPr="005E2CB0">
              <w:rPr>
                <w:rFonts w:ascii="Times New Roman" w:hAnsi="Times New Roman" w:cs="Times New Roman"/>
              </w:rPr>
              <w:t xml:space="preserve">мероприятии приняло участие </w:t>
            </w:r>
            <w:r w:rsidR="00CD5DE2">
              <w:rPr>
                <w:rFonts w:ascii="Times New Roman" w:hAnsi="Times New Roman" w:cs="Times New Roman"/>
              </w:rPr>
              <w:t>37</w:t>
            </w:r>
            <w:r w:rsidRPr="005E2CB0">
              <w:rPr>
                <w:rFonts w:ascii="Times New Roman" w:hAnsi="Times New Roman" w:cs="Times New Roman"/>
              </w:rPr>
              <w:t xml:space="preserve"> </w:t>
            </w:r>
            <w:r w:rsidR="00C96A91">
              <w:rPr>
                <w:rFonts w:ascii="Times New Roman" w:hAnsi="Times New Roman" w:cs="Times New Roman"/>
              </w:rPr>
              <w:t xml:space="preserve">пожилых </w:t>
            </w:r>
            <w:r w:rsidRPr="005E2CB0">
              <w:rPr>
                <w:rFonts w:ascii="Times New Roman" w:hAnsi="Times New Roman" w:cs="Times New Roman"/>
              </w:rPr>
              <w:t>человек</w:t>
            </w:r>
            <w:r w:rsidR="00C96A91">
              <w:rPr>
                <w:rFonts w:ascii="Times New Roman" w:hAnsi="Times New Roman" w:cs="Times New Roman"/>
              </w:rPr>
              <w:t>а</w:t>
            </w:r>
            <w:r w:rsidRPr="005E2CB0">
              <w:rPr>
                <w:rFonts w:ascii="Times New Roman" w:hAnsi="Times New Roman" w:cs="Times New Roman"/>
              </w:rPr>
              <w:t xml:space="preserve">, </w:t>
            </w:r>
            <w:r w:rsidR="00CD5DE2">
              <w:rPr>
                <w:rFonts w:ascii="Times New Roman" w:hAnsi="Times New Roman" w:cs="Times New Roman"/>
              </w:rPr>
              <w:t>и 20</w:t>
            </w:r>
            <w:r w:rsidRPr="005E2CB0">
              <w:rPr>
                <w:rFonts w:ascii="Times New Roman" w:hAnsi="Times New Roman" w:cs="Times New Roman"/>
              </w:rPr>
              <w:t xml:space="preserve"> </w:t>
            </w:r>
            <w:r w:rsidR="00CD5DE2">
              <w:rPr>
                <w:rFonts w:ascii="Times New Roman" w:hAnsi="Times New Roman" w:cs="Times New Roman"/>
              </w:rPr>
              <w:t>молодежь</w:t>
            </w:r>
            <w:r w:rsidRPr="005E2CB0">
              <w:rPr>
                <w:rFonts w:ascii="Times New Roman" w:hAnsi="Times New Roman" w:cs="Times New Roman"/>
              </w:rPr>
              <w:t>.</w:t>
            </w:r>
          </w:p>
          <w:p w:rsidR="00705644" w:rsidRPr="005E2CB0" w:rsidRDefault="00705644" w:rsidP="00B451DB">
            <w:pPr>
              <w:jc w:val="both"/>
              <w:rPr>
                <w:rFonts w:ascii="Times New Roman" w:hAnsi="Times New Roman" w:cs="Times New Roman"/>
              </w:rPr>
            </w:pPr>
            <w:r>
              <w:rPr>
                <w:rFonts w:ascii="Times New Roman" w:hAnsi="Times New Roman" w:cs="Times New Roman"/>
              </w:rPr>
              <w:t>16 активным участникам вручены благодарственные письма.</w:t>
            </w:r>
          </w:p>
          <w:p w:rsidR="0018709A" w:rsidRPr="005E2CB0" w:rsidRDefault="0018709A" w:rsidP="00C96A91">
            <w:pPr>
              <w:jc w:val="both"/>
              <w:rPr>
                <w:rFonts w:ascii="Times New Roman" w:hAnsi="Times New Roman" w:cs="Times New Roman"/>
              </w:rPr>
            </w:pPr>
            <w:r w:rsidRPr="00607C57">
              <w:rPr>
                <w:rFonts w:ascii="Times New Roman" w:hAnsi="Times New Roman" w:cs="Times New Roman"/>
                <w:color w:val="0D0D0D" w:themeColor="text1" w:themeTint="F2"/>
              </w:rPr>
              <w:t>Организаторами мероприятий были члены совета ТОС № 25. Активно включились в работу старшие по подъездам</w:t>
            </w:r>
            <w:r w:rsidR="00E83DAE">
              <w:rPr>
                <w:rFonts w:ascii="Times New Roman" w:hAnsi="Times New Roman" w:cs="Times New Roman"/>
                <w:color w:val="0D0D0D" w:themeColor="text1" w:themeTint="F2"/>
              </w:rPr>
              <w:t>,</w:t>
            </w:r>
            <w:r w:rsidRPr="00607C57">
              <w:rPr>
                <w:rFonts w:ascii="Times New Roman" w:hAnsi="Times New Roman" w:cs="Times New Roman"/>
                <w:color w:val="0D0D0D" w:themeColor="text1" w:themeTint="F2"/>
              </w:rPr>
              <w:t xml:space="preserve"> мастера </w:t>
            </w:r>
            <w:r w:rsidR="00C96A91">
              <w:rPr>
                <w:rFonts w:ascii="Times New Roman" w:hAnsi="Times New Roman" w:cs="Times New Roman"/>
                <w:color w:val="0D0D0D" w:themeColor="text1" w:themeTint="F2"/>
              </w:rPr>
              <w:t xml:space="preserve">УК, </w:t>
            </w:r>
            <w:r w:rsidRPr="00607C57">
              <w:rPr>
                <w:rFonts w:ascii="Times New Roman" w:hAnsi="Times New Roman" w:cs="Times New Roman"/>
                <w:color w:val="0D0D0D" w:themeColor="text1" w:themeTint="F2"/>
              </w:rPr>
              <w:t>дворники, подростки и их родители)</w:t>
            </w:r>
          </w:p>
        </w:tc>
      </w:tr>
      <w:tr w:rsidR="0018709A" w:rsidRPr="005E2CB0" w:rsidTr="00B451DB">
        <w:tc>
          <w:tcPr>
            <w:tcW w:w="2802"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6769"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Участники мероприятия благодарили Совет ТОС №</w:t>
            </w:r>
            <w:r>
              <w:rPr>
                <w:rFonts w:ascii="Times New Roman" w:hAnsi="Times New Roman" w:cs="Times New Roman"/>
              </w:rPr>
              <w:t>25</w:t>
            </w:r>
            <w:r w:rsidRPr="005E2CB0">
              <w:rPr>
                <w:rFonts w:ascii="Times New Roman" w:hAnsi="Times New Roman" w:cs="Times New Roman"/>
              </w:rPr>
              <w:t xml:space="preserve"> за оказанное содействие в </w:t>
            </w:r>
            <w:r>
              <w:rPr>
                <w:rFonts w:ascii="Times New Roman" w:hAnsi="Times New Roman" w:cs="Times New Roman"/>
              </w:rPr>
              <w:t>разбивке</w:t>
            </w:r>
            <w:r w:rsidRPr="005E2CB0">
              <w:rPr>
                <w:rFonts w:ascii="Times New Roman" w:hAnsi="Times New Roman" w:cs="Times New Roman"/>
              </w:rPr>
              <w:t xml:space="preserve"> цветников и клумб на придомовых территориях и детских площадках</w:t>
            </w:r>
            <w:r>
              <w:rPr>
                <w:rFonts w:ascii="Times New Roman" w:hAnsi="Times New Roman" w:cs="Times New Roman"/>
              </w:rPr>
              <w:t xml:space="preserve"> через СМИ. Были проведены четыре выезда телевидения на территорию и проведены встречи с жителями территории, которые публично выразили свои благодарности  и пожелания в дальнейшем проводить такую работу. Много отзывов и благодарностей было принято советом ТОС № 25 в виде телефонограмм и конкретно на встречах и собраниях жителей.</w:t>
            </w:r>
            <w:r w:rsidRPr="005E2CB0">
              <w:rPr>
                <w:rFonts w:ascii="Times New Roman" w:hAnsi="Times New Roman" w:cs="Times New Roman"/>
              </w:rPr>
              <w:t xml:space="preserve"> </w:t>
            </w:r>
          </w:p>
        </w:tc>
      </w:tr>
      <w:tr w:rsidR="00047557" w:rsidRPr="005E2CB0" w:rsidTr="005223A0">
        <w:tc>
          <w:tcPr>
            <w:tcW w:w="9571" w:type="dxa"/>
            <w:gridSpan w:val="2"/>
          </w:tcPr>
          <w:p w:rsidR="00047557" w:rsidRPr="005E2CB0" w:rsidRDefault="00047557" w:rsidP="005223A0">
            <w:pPr>
              <w:jc w:val="both"/>
              <w:rPr>
                <w:rFonts w:ascii="Times New Roman" w:hAnsi="Times New Roman" w:cs="Times New Roman"/>
              </w:rPr>
            </w:pPr>
            <w:r>
              <w:rPr>
                <w:rFonts w:ascii="Times New Roman" w:hAnsi="Times New Roman" w:cs="Times New Roman"/>
              </w:rPr>
              <w:t>1.2.</w:t>
            </w:r>
            <w:r w:rsidRPr="005E2CB0">
              <w:rPr>
                <w:rFonts w:ascii="Times New Roman" w:hAnsi="Times New Roman" w:cs="Times New Roman"/>
              </w:rPr>
              <w:t>Акция «Зелёный патруль»</w:t>
            </w:r>
          </w:p>
        </w:tc>
      </w:tr>
      <w:tr w:rsidR="00047557" w:rsidRPr="001F78F2" w:rsidTr="005223A0">
        <w:tc>
          <w:tcPr>
            <w:tcW w:w="2802" w:type="dxa"/>
          </w:tcPr>
          <w:p w:rsidR="00047557" w:rsidRPr="005E2CB0" w:rsidRDefault="00047557" w:rsidP="005223A0">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6769" w:type="dxa"/>
          </w:tcPr>
          <w:p w:rsidR="00047557" w:rsidRPr="001F78F2" w:rsidRDefault="00047557" w:rsidP="005223A0">
            <w:pPr>
              <w:jc w:val="both"/>
              <w:rPr>
                <w:rFonts w:ascii="Times New Roman" w:eastAsia="Times New Roman" w:hAnsi="Times New Roman" w:cs="Times New Roman"/>
                <w:color w:val="0D0D0D" w:themeColor="text1" w:themeTint="F2"/>
              </w:rPr>
            </w:pPr>
            <w:r w:rsidRPr="001F78F2">
              <w:rPr>
                <w:rFonts w:ascii="Times New Roman" w:hAnsi="Times New Roman" w:cs="Times New Roman"/>
                <w:color w:val="0D0D0D" w:themeColor="text1" w:themeTint="F2"/>
              </w:rPr>
              <w:t>Целью мероприятия являлось проведение рейдов, задачей которых было выявление нарушений санитарных норм, фактов нарушение правопорядка, выявление актов вандализма порчи имущества, а также информирование жителей территории о правилах поведения на придомовых территориях и детских площадках. Всего на территории р</w:t>
            </w:r>
            <w:r>
              <w:rPr>
                <w:rFonts w:ascii="Times New Roman" w:hAnsi="Times New Roman" w:cs="Times New Roman"/>
                <w:color w:val="0D0D0D" w:themeColor="text1" w:themeTint="F2"/>
              </w:rPr>
              <w:t>айона было роздано и расклеено 220</w:t>
            </w:r>
            <w:r w:rsidRPr="001F78F2">
              <w:rPr>
                <w:rFonts w:ascii="Times New Roman" w:hAnsi="Times New Roman" w:cs="Times New Roman"/>
                <w:color w:val="0D0D0D" w:themeColor="text1" w:themeTint="F2"/>
              </w:rPr>
              <w:t xml:space="preserve"> листовок с информацией о санитарных нормах и правилах поведения. Кроме того проведено </w:t>
            </w:r>
            <w:r>
              <w:rPr>
                <w:rFonts w:ascii="Times New Roman" w:hAnsi="Times New Roman" w:cs="Times New Roman"/>
                <w:color w:val="0D0D0D" w:themeColor="text1" w:themeTint="F2"/>
              </w:rPr>
              <w:t>12</w:t>
            </w:r>
            <w:r w:rsidRPr="001F78F2">
              <w:rPr>
                <w:rFonts w:ascii="Times New Roman" w:hAnsi="Times New Roman" w:cs="Times New Roman"/>
                <w:color w:val="0D0D0D" w:themeColor="text1" w:themeTint="F2"/>
              </w:rPr>
              <w:t xml:space="preserve"> рейд</w:t>
            </w:r>
            <w:r>
              <w:rPr>
                <w:rFonts w:ascii="Times New Roman" w:hAnsi="Times New Roman" w:cs="Times New Roman"/>
                <w:color w:val="0D0D0D" w:themeColor="text1" w:themeTint="F2"/>
              </w:rPr>
              <w:t>ов</w:t>
            </w:r>
            <w:r w:rsidRPr="001F78F2">
              <w:rPr>
                <w:rFonts w:ascii="Times New Roman" w:hAnsi="Times New Roman" w:cs="Times New Roman"/>
                <w:color w:val="0D0D0D" w:themeColor="text1" w:themeTint="F2"/>
              </w:rPr>
              <w:t xml:space="preserve"> и организованы субботники по выявлению и устранению </w:t>
            </w:r>
            <w:r>
              <w:rPr>
                <w:rFonts w:ascii="Times New Roman" w:hAnsi="Times New Roman" w:cs="Times New Roman"/>
                <w:color w:val="0D0D0D" w:themeColor="text1" w:themeTint="F2"/>
              </w:rPr>
              <w:t xml:space="preserve">16 </w:t>
            </w:r>
            <w:r w:rsidRPr="001F78F2">
              <w:rPr>
                <w:rFonts w:ascii="Times New Roman" w:hAnsi="Times New Roman" w:cs="Times New Roman"/>
                <w:color w:val="0D0D0D" w:themeColor="text1" w:themeTint="F2"/>
              </w:rPr>
              <w:t>проблем на придомовых территориях район</w:t>
            </w:r>
            <w:r>
              <w:rPr>
                <w:rFonts w:ascii="Times New Roman" w:hAnsi="Times New Roman" w:cs="Times New Roman"/>
                <w:color w:val="0D0D0D" w:themeColor="text1" w:themeTint="F2"/>
              </w:rPr>
              <w:t>ов</w:t>
            </w:r>
            <w:r w:rsidRPr="001F78F2">
              <w:rPr>
                <w:rFonts w:ascii="Times New Roman" w:hAnsi="Times New Roman" w:cs="Times New Roman"/>
                <w:color w:val="0D0D0D" w:themeColor="text1" w:themeTint="F2"/>
              </w:rPr>
              <w:t>. К мероприяти</w:t>
            </w:r>
            <w:r>
              <w:rPr>
                <w:rFonts w:ascii="Times New Roman" w:hAnsi="Times New Roman" w:cs="Times New Roman"/>
                <w:color w:val="0D0D0D" w:themeColor="text1" w:themeTint="F2"/>
              </w:rPr>
              <w:t>ям</w:t>
            </w:r>
            <w:r w:rsidRPr="001F78F2">
              <w:rPr>
                <w:rFonts w:ascii="Times New Roman" w:hAnsi="Times New Roman" w:cs="Times New Roman"/>
                <w:color w:val="0D0D0D" w:themeColor="text1" w:themeTint="F2"/>
              </w:rPr>
              <w:t xml:space="preserve"> </w:t>
            </w:r>
            <w:r w:rsidRPr="001F78F2">
              <w:rPr>
                <w:rFonts w:ascii="Times New Roman" w:eastAsia="Times New Roman" w:hAnsi="Times New Roman" w:cs="Times New Roman"/>
                <w:color w:val="0D0D0D" w:themeColor="text1" w:themeTint="F2"/>
              </w:rPr>
              <w:t xml:space="preserve">привлечено </w:t>
            </w:r>
            <w:r>
              <w:rPr>
                <w:rFonts w:ascii="Times New Roman" w:eastAsia="Times New Roman" w:hAnsi="Times New Roman" w:cs="Times New Roman"/>
                <w:color w:val="0D0D0D" w:themeColor="text1" w:themeTint="F2"/>
              </w:rPr>
              <w:t>19</w:t>
            </w:r>
            <w:r w:rsidRPr="001F78F2">
              <w:rPr>
                <w:rFonts w:ascii="Times New Roman" w:eastAsia="Times New Roman" w:hAnsi="Times New Roman" w:cs="Times New Roman"/>
                <w:color w:val="0D0D0D" w:themeColor="text1" w:themeTint="F2"/>
              </w:rPr>
              <w:t xml:space="preserve"> человек.</w:t>
            </w:r>
            <w:r>
              <w:rPr>
                <w:rFonts w:ascii="Times New Roman" w:eastAsia="Times New Roman" w:hAnsi="Times New Roman" w:cs="Times New Roman"/>
                <w:color w:val="0D0D0D" w:themeColor="text1" w:themeTint="F2"/>
              </w:rPr>
              <w:t xml:space="preserve"> Из них 8 пожилых и 11 подростков.</w:t>
            </w:r>
            <w:r w:rsidRPr="001F78F2">
              <w:rPr>
                <w:rFonts w:ascii="Times New Roman" w:eastAsia="Times New Roman" w:hAnsi="Times New Roman" w:cs="Times New Roman"/>
                <w:color w:val="0D0D0D" w:themeColor="text1" w:themeTint="F2"/>
              </w:rPr>
              <w:t xml:space="preserve"> Наиболее активные жители награждены грамотами, благодарственными письмами и сувенирами. </w:t>
            </w:r>
          </w:p>
          <w:p w:rsidR="00047557" w:rsidRPr="001F78F2" w:rsidRDefault="00047557" w:rsidP="005223A0">
            <w:pPr>
              <w:jc w:val="both"/>
              <w:rPr>
                <w:rFonts w:ascii="Times New Roman" w:eastAsia="Times New Roman" w:hAnsi="Times New Roman" w:cs="Times New Roman"/>
                <w:color w:val="0D0D0D" w:themeColor="text1" w:themeTint="F2"/>
              </w:rPr>
            </w:pPr>
            <w:r w:rsidRPr="001F78F2">
              <w:rPr>
                <w:rFonts w:ascii="Times New Roman" w:hAnsi="Times New Roman" w:cs="Times New Roman"/>
                <w:color w:val="0D0D0D" w:themeColor="text1" w:themeTint="F2"/>
              </w:rPr>
              <w:t>Организаторами мероприятий были члены совета ТОС № 25,</w:t>
            </w:r>
          </w:p>
          <w:p w:rsidR="00047557" w:rsidRPr="001F78F2" w:rsidRDefault="00047557" w:rsidP="005223A0">
            <w:pPr>
              <w:jc w:val="both"/>
              <w:rPr>
                <w:rFonts w:ascii="Times New Roman" w:eastAsia="Times New Roman" w:hAnsi="Times New Roman" w:cs="Times New Roman"/>
                <w:color w:val="0D0D0D" w:themeColor="text1" w:themeTint="F2"/>
              </w:rPr>
            </w:pPr>
            <w:r>
              <w:rPr>
                <w:rFonts w:ascii="Times New Roman" w:hAnsi="Times New Roman" w:cs="Times New Roman"/>
                <w:color w:val="0D0D0D" w:themeColor="text1" w:themeTint="F2"/>
              </w:rPr>
              <w:t>Участниками мероприятий были а</w:t>
            </w:r>
            <w:r w:rsidRPr="001F78F2">
              <w:rPr>
                <w:rFonts w:ascii="Times New Roman" w:hAnsi="Times New Roman" w:cs="Times New Roman"/>
                <w:color w:val="0D0D0D" w:themeColor="text1" w:themeTint="F2"/>
              </w:rPr>
              <w:t>ктивные жители территории, пенсионеры, подростки.</w:t>
            </w:r>
          </w:p>
          <w:p w:rsidR="00047557" w:rsidRPr="001F78F2" w:rsidRDefault="00047557" w:rsidP="005223A0">
            <w:pPr>
              <w:jc w:val="both"/>
              <w:rPr>
                <w:rFonts w:ascii="Times New Roman" w:hAnsi="Times New Roman" w:cs="Times New Roman"/>
                <w:color w:val="0D0D0D" w:themeColor="text1" w:themeTint="F2"/>
              </w:rPr>
            </w:pPr>
            <w:r w:rsidRPr="001F78F2">
              <w:rPr>
                <w:rFonts w:ascii="Times New Roman" w:hAnsi="Times New Roman" w:cs="Times New Roman"/>
                <w:color w:val="0D0D0D" w:themeColor="text1" w:themeTint="F2"/>
              </w:rPr>
              <w:t xml:space="preserve">Специалисты УК ООО РЭУ-9 </w:t>
            </w:r>
            <w:r>
              <w:rPr>
                <w:rFonts w:ascii="Times New Roman" w:hAnsi="Times New Roman" w:cs="Times New Roman"/>
                <w:color w:val="0D0D0D" w:themeColor="text1" w:themeTint="F2"/>
              </w:rPr>
              <w:t>3</w:t>
            </w:r>
            <w:r w:rsidRPr="001F78F2">
              <w:rPr>
                <w:rFonts w:ascii="Times New Roman" w:hAnsi="Times New Roman" w:cs="Times New Roman"/>
                <w:color w:val="0D0D0D" w:themeColor="text1" w:themeTint="F2"/>
              </w:rPr>
              <w:t xml:space="preserve"> человека и УК ООО </w:t>
            </w:r>
            <w:r>
              <w:rPr>
                <w:rFonts w:ascii="Times New Roman" w:hAnsi="Times New Roman" w:cs="Times New Roman"/>
                <w:color w:val="0D0D0D" w:themeColor="text1" w:themeTint="F2"/>
              </w:rPr>
              <w:t>ДЕЗЦЖР</w:t>
            </w:r>
            <w:r w:rsidRPr="001F78F2">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3 </w:t>
            </w:r>
            <w:r w:rsidRPr="001F78F2">
              <w:rPr>
                <w:rFonts w:ascii="Times New Roman" w:hAnsi="Times New Roman" w:cs="Times New Roman"/>
                <w:color w:val="0D0D0D" w:themeColor="text1" w:themeTint="F2"/>
              </w:rPr>
              <w:t xml:space="preserve">человека </w:t>
            </w:r>
            <w:r>
              <w:rPr>
                <w:rFonts w:ascii="Times New Roman" w:hAnsi="Times New Roman" w:cs="Times New Roman"/>
                <w:color w:val="0D0D0D" w:themeColor="text1" w:themeTint="F2"/>
              </w:rPr>
              <w:t xml:space="preserve"> </w:t>
            </w:r>
            <w:r w:rsidRPr="001F78F2">
              <w:rPr>
                <w:rFonts w:ascii="Times New Roman" w:hAnsi="Times New Roman" w:cs="Times New Roman"/>
                <w:color w:val="0D0D0D" w:themeColor="text1" w:themeTint="F2"/>
              </w:rPr>
              <w:t>корректировали работу по устранению замечаний.</w:t>
            </w:r>
          </w:p>
        </w:tc>
      </w:tr>
      <w:tr w:rsidR="00E83DAE" w:rsidRPr="005E2CB0" w:rsidTr="00B451DB">
        <w:tc>
          <w:tcPr>
            <w:tcW w:w="9571" w:type="dxa"/>
            <w:gridSpan w:val="2"/>
          </w:tcPr>
          <w:p w:rsidR="00E83DAE" w:rsidRPr="005E2CB0" w:rsidRDefault="00E83DAE" w:rsidP="00E83DAE">
            <w:pPr>
              <w:jc w:val="both"/>
              <w:rPr>
                <w:rFonts w:ascii="Times New Roman" w:hAnsi="Times New Roman" w:cs="Times New Roman"/>
              </w:rPr>
            </w:pPr>
          </w:p>
        </w:tc>
      </w:tr>
      <w:tr w:rsidR="003408B3" w:rsidRPr="005E2CB0" w:rsidTr="00E83DAE">
        <w:tc>
          <w:tcPr>
            <w:tcW w:w="2802" w:type="dxa"/>
          </w:tcPr>
          <w:p w:rsidR="003408B3" w:rsidRPr="005E2CB0" w:rsidRDefault="003408B3" w:rsidP="00B451DB">
            <w:pPr>
              <w:jc w:val="both"/>
              <w:rPr>
                <w:rFonts w:ascii="Times New Roman" w:hAnsi="Times New Roman" w:cs="Times New Roman"/>
              </w:rPr>
            </w:pPr>
            <w:r>
              <w:rPr>
                <w:rFonts w:ascii="Times New Roman" w:hAnsi="Times New Roman" w:cs="Times New Roman"/>
              </w:rPr>
              <w:t>2. Отзывы</w:t>
            </w:r>
          </w:p>
        </w:tc>
        <w:tc>
          <w:tcPr>
            <w:tcW w:w="6769" w:type="dxa"/>
          </w:tcPr>
          <w:p w:rsidR="00047557" w:rsidRPr="001F78F2" w:rsidRDefault="00047557" w:rsidP="00047557">
            <w:pPr>
              <w:jc w:val="both"/>
              <w:rPr>
                <w:rFonts w:ascii="Times New Roman" w:hAnsi="Times New Roman" w:cs="Times New Roman"/>
                <w:color w:val="0D0D0D" w:themeColor="text1" w:themeTint="F2"/>
              </w:rPr>
            </w:pPr>
            <w:r w:rsidRPr="001F78F2">
              <w:rPr>
                <w:rFonts w:ascii="Times New Roman" w:hAnsi="Times New Roman" w:cs="Times New Roman"/>
                <w:color w:val="0D0D0D" w:themeColor="text1" w:themeTint="F2"/>
              </w:rPr>
              <w:t>Поступило множество телефонограмм от жителей территории с благодарностью за проводимые рейды и устранение выявленных нарушений.</w:t>
            </w:r>
          </w:p>
          <w:p w:rsidR="003408B3" w:rsidRDefault="003408B3" w:rsidP="003408B3">
            <w:pPr>
              <w:jc w:val="both"/>
              <w:rPr>
                <w:rFonts w:ascii="Times New Roman" w:hAnsi="Times New Roman" w:cs="Times New Roman"/>
              </w:rPr>
            </w:pPr>
          </w:p>
        </w:tc>
      </w:tr>
      <w:tr w:rsidR="0004675C" w:rsidRPr="005E2CB0" w:rsidTr="00A128CE">
        <w:tc>
          <w:tcPr>
            <w:tcW w:w="9571" w:type="dxa"/>
            <w:gridSpan w:val="2"/>
          </w:tcPr>
          <w:p w:rsidR="0004675C" w:rsidRPr="001F78F2" w:rsidRDefault="0004675C" w:rsidP="00047557">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1.3. Акция «Не бывает чужого подъезда»</w:t>
            </w:r>
          </w:p>
        </w:tc>
      </w:tr>
      <w:tr w:rsidR="0004675C" w:rsidRPr="005E2CB0" w:rsidTr="00E83DAE">
        <w:tc>
          <w:tcPr>
            <w:tcW w:w="2802" w:type="dxa"/>
          </w:tcPr>
          <w:p w:rsidR="0004675C" w:rsidRDefault="0004675C"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6769" w:type="dxa"/>
          </w:tcPr>
          <w:p w:rsidR="0004675C" w:rsidRDefault="0004675C" w:rsidP="00047557">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Целью мероприятия было выявление активных жителей и привлечение их к благоустройству территории. Определение лучших подъездов и оформление территории перед ними.</w:t>
            </w:r>
          </w:p>
          <w:p w:rsidR="0004675C" w:rsidRDefault="0004675C" w:rsidP="0004675C">
            <w:pPr>
              <w:jc w:val="both"/>
              <w:rPr>
                <w:rFonts w:ascii="Times New Roman" w:hAnsi="Times New Roman" w:cs="Times New Roman"/>
                <w:color w:val="0D0D0D" w:themeColor="text1" w:themeTint="F2"/>
              </w:rPr>
            </w:pPr>
            <w:r w:rsidRPr="001F78F2">
              <w:rPr>
                <w:rFonts w:ascii="Times New Roman" w:hAnsi="Times New Roman" w:cs="Times New Roman"/>
                <w:color w:val="0D0D0D" w:themeColor="text1" w:themeTint="F2"/>
              </w:rPr>
              <w:t>Всего на территории р</w:t>
            </w:r>
            <w:r>
              <w:rPr>
                <w:rFonts w:ascii="Times New Roman" w:hAnsi="Times New Roman" w:cs="Times New Roman"/>
                <w:color w:val="0D0D0D" w:themeColor="text1" w:themeTint="F2"/>
              </w:rPr>
              <w:t xml:space="preserve">айона было роздано и расклеено </w:t>
            </w:r>
            <w:r w:rsidR="00705644">
              <w:rPr>
                <w:rFonts w:ascii="Times New Roman" w:hAnsi="Times New Roman" w:cs="Times New Roman"/>
                <w:color w:val="0D0D0D" w:themeColor="text1" w:themeTint="F2"/>
              </w:rPr>
              <w:t>450</w:t>
            </w:r>
            <w:r>
              <w:rPr>
                <w:rFonts w:ascii="Times New Roman" w:hAnsi="Times New Roman" w:cs="Times New Roman"/>
                <w:color w:val="0D0D0D" w:themeColor="text1" w:themeTint="F2"/>
              </w:rPr>
              <w:t xml:space="preserve"> объявлений с приглашением принять участие в мероприятии.</w:t>
            </w:r>
            <w:r w:rsidR="00705644">
              <w:rPr>
                <w:rFonts w:ascii="Times New Roman" w:hAnsi="Times New Roman" w:cs="Times New Roman"/>
                <w:color w:val="0D0D0D" w:themeColor="text1" w:themeTint="F2"/>
              </w:rPr>
              <w:t xml:space="preserve"> 110 приглашений вручено в руки.</w:t>
            </w:r>
          </w:p>
          <w:p w:rsidR="0004675C" w:rsidRDefault="0004675C" w:rsidP="0004675C">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Привлечено 19 человек молодежи и 27 пожилых.</w:t>
            </w:r>
          </w:p>
          <w:p w:rsidR="00705644" w:rsidRPr="005E2CB0" w:rsidRDefault="00705644" w:rsidP="00705644">
            <w:pPr>
              <w:jc w:val="both"/>
              <w:rPr>
                <w:rFonts w:ascii="Times New Roman" w:hAnsi="Times New Roman" w:cs="Times New Roman"/>
              </w:rPr>
            </w:pPr>
            <w:r>
              <w:rPr>
                <w:rFonts w:ascii="Times New Roman" w:hAnsi="Times New Roman" w:cs="Times New Roman"/>
              </w:rPr>
              <w:t>25 активным участникам вручены благодарственные письма и грамоты.</w:t>
            </w:r>
          </w:p>
          <w:p w:rsidR="00705644" w:rsidRPr="001F78F2" w:rsidRDefault="00705644" w:rsidP="0004675C">
            <w:pPr>
              <w:jc w:val="both"/>
              <w:rPr>
                <w:rFonts w:ascii="Times New Roman" w:hAnsi="Times New Roman" w:cs="Times New Roman"/>
                <w:color w:val="0D0D0D" w:themeColor="text1" w:themeTint="F2"/>
              </w:rPr>
            </w:pPr>
          </w:p>
        </w:tc>
      </w:tr>
      <w:tr w:rsidR="00705644" w:rsidRPr="005E2CB0" w:rsidTr="00E83DAE">
        <w:tc>
          <w:tcPr>
            <w:tcW w:w="2802" w:type="dxa"/>
          </w:tcPr>
          <w:p w:rsidR="00705644" w:rsidRPr="005E2CB0" w:rsidRDefault="00705644" w:rsidP="005223A0">
            <w:pPr>
              <w:jc w:val="both"/>
              <w:rPr>
                <w:rFonts w:ascii="Times New Roman" w:hAnsi="Times New Roman" w:cs="Times New Roman"/>
              </w:rPr>
            </w:pPr>
            <w:r>
              <w:rPr>
                <w:rFonts w:ascii="Times New Roman" w:hAnsi="Times New Roman" w:cs="Times New Roman"/>
              </w:rPr>
              <w:t>2. Отзывы</w:t>
            </w:r>
          </w:p>
        </w:tc>
        <w:tc>
          <w:tcPr>
            <w:tcW w:w="6769" w:type="dxa"/>
          </w:tcPr>
          <w:p w:rsidR="00705644" w:rsidRPr="001F78F2" w:rsidRDefault="00705644" w:rsidP="005223A0">
            <w:pPr>
              <w:jc w:val="both"/>
              <w:rPr>
                <w:rFonts w:ascii="Times New Roman" w:hAnsi="Times New Roman" w:cs="Times New Roman"/>
                <w:color w:val="0D0D0D" w:themeColor="text1" w:themeTint="F2"/>
              </w:rPr>
            </w:pPr>
            <w:r w:rsidRPr="001F78F2">
              <w:rPr>
                <w:rFonts w:ascii="Times New Roman" w:hAnsi="Times New Roman" w:cs="Times New Roman"/>
                <w:color w:val="0D0D0D" w:themeColor="text1" w:themeTint="F2"/>
              </w:rPr>
              <w:t>Поступило множество телефонограмм от жителей территории с благодарностью за проводимые рейды и устранение выявленных нарушений.</w:t>
            </w:r>
          </w:p>
          <w:p w:rsidR="00705644" w:rsidRDefault="00705644" w:rsidP="005223A0">
            <w:pPr>
              <w:jc w:val="both"/>
              <w:rPr>
                <w:rFonts w:ascii="Times New Roman" w:hAnsi="Times New Roman" w:cs="Times New Roman"/>
              </w:rPr>
            </w:pPr>
          </w:p>
        </w:tc>
      </w:tr>
      <w:tr w:rsidR="00705644" w:rsidRPr="005E2CB0" w:rsidTr="00B451DB">
        <w:tc>
          <w:tcPr>
            <w:tcW w:w="9571" w:type="dxa"/>
            <w:gridSpan w:val="2"/>
          </w:tcPr>
          <w:p w:rsidR="00705644" w:rsidRPr="00500073" w:rsidRDefault="00705644" w:rsidP="00B451DB">
            <w:pPr>
              <w:jc w:val="both"/>
              <w:rPr>
                <w:rFonts w:ascii="Times New Roman" w:hAnsi="Times New Roman" w:cs="Times New Roman"/>
                <w:b/>
              </w:rPr>
            </w:pPr>
            <w:r w:rsidRPr="00500073">
              <w:rPr>
                <w:rFonts w:ascii="Times New Roman" w:hAnsi="Times New Roman" w:cs="Times New Roman"/>
                <w:b/>
              </w:rPr>
              <w:t xml:space="preserve">2. Направление «Содействие населению в организации </w:t>
            </w:r>
            <w:r w:rsidR="00500073">
              <w:rPr>
                <w:rFonts w:ascii="Times New Roman" w:hAnsi="Times New Roman" w:cs="Times New Roman"/>
                <w:b/>
              </w:rPr>
              <w:t xml:space="preserve">уборки </w:t>
            </w:r>
            <w:r w:rsidRPr="00500073">
              <w:rPr>
                <w:rFonts w:ascii="Times New Roman" w:hAnsi="Times New Roman" w:cs="Times New Roman"/>
                <w:b/>
              </w:rPr>
              <w:t>придомовой территории».</w:t>
            </w:r>
          </w:p>
        </w:tc>
      </w:tr>
      <w:tr w:rsidR="00705644" w:rsidRPr="005E2CB0" w:rsidTr="00B451DB">
        <w:tc>
          <w:tcPr>
            <w:tcW w:w="9571" w:type="dxa"/>
            <w:gridSpan w:val="2"/>
          </w:tcPr>
          <w:p w:rsidR="00705644" w:rsidRDefault="00705644" w:rsidP="00B451DB">
            <w:pPr>
              <w:jc w:val="both"/>
              <w:rPr>
                <w:rFonts w:ascii="Times New Roman" w:hAnsi="Times New Roman" w:cs="Times New Roman"/>
              </w:rPr>
            </w:pPr>
          </w:p>
          <w:p w:rsidR="00705644" w:rsidRDefault="00705644" w:rsidP="00B451DB">
            <w:pPr>
              <w:jc w:val="both"/>
              <w:rPr>
                <w:rFonts w:ascii="Times New Roman" w:hAnsi="Times New Roman" w:cs="Times New Roman"/>
              </w:rPr>
            </w:pPr>
          </w:p>
          <w:p w:rsidR="00705644" w:rsidRPr="005E2CB0" w:rsidRDefault="00705644" w:rsidP="00B451DB">
            <w:pPr>
              <w:jc w:val="both"/>
              <w:rPr>
                <w:rFonts w:ascii="Times New Roman" w:hAnsi="Times New Roman" w:cs="Times New Roman"/>
              </w:rPr>
            </w:pPr>
            <w:r>
              <w:rPr>
                <w:rFonts w:ascii="Times New Roman" w:hAnsi="Times New Roman" w:cs="Times New Roman"/>
              </w:rPr>
              <w:t>2.1.</w:t>
            </w:r>
            <w:r w:rsidRPr="005E2CB0">
              <w:rPr>
                <w:rFonts w:ascii="Times New Roman" w:hAnsi="Times New Roman" w:cs="Times New Roman"/>
              </w:rPr>
              <w:t>Акция «Уютный чистый двор»</w:t>
            </w:r>
          </w:p>
        </w:tc>
      </w:tr>
      <w:tr w:rsidR="00705644" w:rsidRPr="005E2CB0" w:rsidTr="00B451DB">
        <w:tc>
          <w:tcPr>
            <w:tcW w:w="2802" w:type="dxa"/>
          </w:tcPr>
          <w:p w:rsidR="00705644" w:rsidRPr="005E2CB0" w:rsidRDefault="00705644"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6769" w:type="dxa"/>
          </w:tcPr>
          <w:p w:rsidR="00705644" w:rsidRPr="00703360" w:rsidRDefault="00705644" w:rsidP="0055104C">
            <w:pPr>
              <w:rPr>
                <w:rFonts w:ascii="Times New Roman" w:eastAsia="Times New Roman" w:hAnsi="Times New Roman" w:cs="Times New Roman"/>
                <w:b/>
                <w:color w:val="262626" w:themeColor="text1" w:themeTint="D9"/>
                <w:sz w:val="20"/>
                <w:szCs w:val="20"/>
              </w:rPr>
            </w:pPr>
            <w:r>
              <w:rPr>
                <w:rFonts w:ascii="Times New Roman" w:eastAsia="Times New Roman" w:hAnsi="Times New Roman" w:cs="Times New Roman"/>
                <w:b/>
                <w:sz w:val="20"/>
                <w:szCs w:val="20"/>
              </w:rPr>
              <w:t xml:space="preserve"> </w:t>
            </w:r>
            <w:r w:rsidRPr="00703360">
              <w:rPr>
                <w:rFonts w:ascii="Times New Roman" w:eastAsia="Times New Roman" w:hAnsi="Times New Roman" w:cs="Times New Roman"/>
                <w:b/>
                <w:color w:val="262626" w:themeColor="text1" w:themeTint="D9"/>
                <w:sz w:val="20"/>
                <w:szCs w:val="20"/>
              </w:rPr>
              <w:t xml:space="preserve">Расклеено и </w:t>
            </w:r>
            <w:proofErr w:type="gramStart"/>
            <w:r w:rsidRPr="00703360">
              <w:rPr>
                <w:rFonts w:ascii="Times New Roman" w:eastAsia="Times New Roman" w:hAnsi="Times New Roman" w:cs="Times New Roman"/>
                <w:b/>
                <w:color w:val="262626" w:themeColor="text1" w:themeTint="D9"/>
                <w:sz w:val="20"/>
                <w:szCs w:val="20"/>
              </w:rPr>
              <w:t>разнесено  информационных</w:t>
            </w:r>
            <w:proofErr w:type="gramEnd"/>
            <w:r w:rsidRPr="00703360">
              <w:rPr>
                <w:rFonts w:ascii="Times New Roman" w:eastAsia="Times New Roman" w:hAnsi="Times New Roman" w:cs="Times New Roman"/>
                <w:b/>
                <w:color w:val="262626" w:themeColor="text1" w:themeTint="D9"/>
                <w:sz w:val="20"/>
                <w:szCs w:val="20"/>
              </w:rPr>
              <w:t xml:space="preserve"> и пригласительных листовок . о проведении  3 субботников 350 шт.</w:t>
            </w:r>
            <w:r w:rsidR="00FD7A1A">
              <w:rPr>
                <w:rFonts w:ascii="Times New Roman" w:eastAsia="Times New Roman" w:hAnsi="Times New Roman" w:cs="Times New Roman"/>
                <w:b/>
                <w:color w:val="262626" w:themeColor="text1" w:themeTint="D9"/>
                <w:sz w:val="20"/>
                <w:szCs w:val="20"/>
              </w:rPr>
              <w:t xml:space="preserve"> </w:t>
            </w:r>
            <w:r w:rsidRPr="00703360">
              <w:rPr>
                <w:rFonts w:ascii="Times New Roman" w:eastAsia="Times New Roman" w:hAnsi="Times New Roman" w:cs="Times New Roman"/>
                <w:b/>
                <w:color w:val="262626" w:themeColor="text1" w:themeTint="D9"/>
                <w:sz w:val="20"/>
                <w:szCs w:val="20"/>
              </w:rPr>
              <w:t xml:space="preserve">Организовано и проведены субботники на придомовых территориях по ул. Бажова 7,17,Уборка придомовых территорий от бытового мусора, прошлогодней листвы, кустарников, проросшей травы. Собрано 13 упаковок мусора.  Проведен субботник  по уборке детской игровой площадки по адресу бульвар Писателей21/а. Убрано 18  мешков сухостоя. Мусор вывезен. В мероприятиях принимало участие 22 человека. Из них 8 взрослых и 14 пожилых. </w:t>
            </w:r>
          </w:p>
          <w:p w:rsidR="00705644" w:rsidRPr="001F78F2" w:rsidRDefault="00705644" w:rsidP="00B451DB">
            <w:pPr>
              <w:jc w:val="both"/>
              <w:rPr>
                <w:rFonts w:ascii="Times New Roman" w:hAnsi="Times New Roman" w:cs="Times New Roman"/>
                <w:color w:val="0D0D0D" w:themeColor="text1" w:themeTint="F2"/>
              </w:rPr>
            </w:pPr>
            <w:r w:rsidRPr="00703360">
              <w:rPr>
                <w:rFonts w:ascii="Times New Roman" w:hAnsi="Times New Roman" w:cs="Times New Roman"/>
                <w:b/>
                <w:color w:val="262626" w:themeColor="text1" w:themeTint="D9"/>
              </w:rPr>
              <w:t>Организаторами мероприятий были члены совета</w:t>
            </w:r>
            <w:r w:rsidRPr="00703360">
              <w:rPr>
                <w:rFonts w:ascii="Times New Roman" w:hAnsi="Times New Roman" w:cs="Times New Roman"/>
                <w:color w:val="262626" w:themeColor="text1" w:themeTint="D9"/>
              </w:rPr>
              <w:t xml:space="preserve"> </w:t>
            </w:r>
            <w:r w:rsidRPr="001F78F2">
              <w:rPr>
                <w:rFonts w:ascii="Times New Roman" w:hAnsi="Times New Roman" w:cs="Times New Roman"/>
                <w:color w:val="0D0D0D" w:themeColor="text1" w:themeTint="F2"/>
              </w:rPr>
              <w:t>ТОС № 25</w:t>
            </w:r>
            <w:r>
              <w:rPr>
                <w:rFonts w:ascii="Times New Roman" w:hAnsi="Times New Roman" w:cs="Times New Roman"/>
                <w:color w:val="0D0D0D" w:themeColor="text1" w:themeTint="F2"/>
              </w:rPr>
              <w:t>.</w:t>
            </w:r>
            <w:r w:rsidRPr="001F78F2">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Участниками </w:t>
            </w:r>
            <w:r w:rsidRPr="001F78F2">
              <w:rPr>
                <w:rFonts w:ascii="Times New Roman" w:hAnsi="Times New Roman" w:cs="Times New Roman"/>
                <w:color w:val="0D0D0D" w:themeColor="text1" w:themeTint="F2"/>
              </w:rPr>
              <w:t>активные жители территории, пенсионеры, подростки. Организация проведения работ и определени</w:t>
            </w:r>
            <w:r>
              <w:rPr>
                <w:rFonts w:ascii="Times New Roman" w:hAnsi="Times New Roman" w:cs="Times New Roman"/>
                <w:color w:val="0D0D0D" w:themeColor="text1" w:themeTint="F2"/>
              </w:rPr>
              <w:t>е</w:t>
            </w:r>
            <w:r w:rsidRPr="001F78F2">
              <w:rPr>
                <w:rFonts w:ascii="Times New Roman" w:hAnsi="Times New Roman" w:cs="Times New Roman"/>
                <w:color w:val="0D0D0D" w:themeColor="text1" w:themeTint="F2"/>
              </w:rPr>
              <w:t xml:space="preserve"> мест</w:t>
            </w:r>
            <w:r>
              <w:rPr>
                <w:rFonts w:ascii="Times New Roman" w:hAnsi="Times New Roman" w:cs="Times New Roman"/>
                <w:color w:val="0D0D0D" w:themeColor="text1" w:themeTint="F2"/>
              </w:rPr>
              <w:t>,</w:t>
            </w:r>
            <w:r w:rsidRPr="001F78F2">
              <w:rPr>
                <w:rFonts w:ascii="Times New Roman" w:hAnsi="Times New Roman" w:cs="Times New Roman"/>
                <w:color w:val="0D0D0D" w:themeColor="text1" w:themeTint="F2"/>
              </w:rPr>
              <w:t xml:space="preserve"> определялось мастерами УК «ООО РЭУ-9</w:t>
            </w:r>
            <w:r>
              <w:rPr>
                <w:rFonts w:ascii="Times New Roman" w:hAnsi="Times New Roman" w:cs="Times New Roman"/>
                <w:color w:val="0D0D0D" w:themeColor="text1" w:themeTint="F2"/>
              </w:rPr>
              <w:t xml:space="preserve"> и </w:t>
            </w:r>
            <w:r w:rsidRPr="001F78F2">
              <w:rPr>
                <w:rFonts w:ascii="Times New Roman" w:hAnsi="Times New Roman" w:cs="Times New Roman"/>
                <w:color w:val="0D0D0D" w:themeColor="text1" w:themeTint="F2"/>
              </w:rPr>
              <w:t xml:space="preserve"> УК </w:t>
            </w:r>
            <w:r>
              <w:rPr>
                <w:rFonts w:ascii="Times New Roman" w:hAnsi="Times New Roman" w:cs="Times New Roman"/>
                <w:color w:val="0D0D0D" w:themeColor="text1" w:themeTint="F2"/>
              </w:rPr>
              <w:t>«</w:t>
            </w:r>
            <w:r w:rsidRPr="001F78F2">
              <w:rPr>
                <w:rFonts w:ascii="Times New Roman" w:hAnsi="Times New Roman" w:cs="Times New Roman"/>
                <w:color w:val="0D0D0D" w:themeColor="text1" w:themeTint="F2"/>
              </w:rPr>
              <w:t xml:space="preserve">ООО </w:t>
            </w:r>
            <w:r>
              <w:rPr>
                <w:rFonts w:ascii="Times New Roman" w:hAnsi="Times New Roman" w:cs="Times New Roman"/>
                <w:color w:val="0D0D0D" w:themeColor="text1" w:themeTint="F2"/>
              </w:rPr>
              <w:t>ДЕЗ ЦЖР»</w:t>
            </w:r>
          </w:p>
          <w:p w:rsidR="00705644" w:rsidRPr="005E2CB0" w:rsidRDefault="00705644" w:rsidP="00B451DB">
            <w:pPr>
              <w:jc w:val="both"/>
              <w:rPr>
                <w:rFonts w:ascii="Times New Roman" w:hAnsi="Times New Roman" w:cs="Times New Roman"/>
              </w:rPr>
            </w:pPr>
          </w:p>
        </w:tc>
      </w:tr>
      <w:tr w:rsidR="00705644" w:rsidRPr="005E2CB0" w:rsidTr="00B451DB">
        <w:tc>
          <w:tcPr>
            <w:tcW w:w="2802" w:type="dxa"/>
          </w:tcPr>
          <w:p w:rsidR="00705644" w:rsidRPr="005E2CB0" w:rsidRDefault="00705644" w:rsidP="00B451DB">
            <w:pPr>
              <w:jc w:val="both"/>
              <w:rPr>
                <w:rFonts w:ascii="Times New Roman" w:hAnsi="Times New Roman" w:cs="Times New Roman"/>
              </w:rPr>
            </w:pPr>
            <w:r w:rsidRPr="005E2CB0">
              <w:rPr>
                <w:rFonts w:ascii="Times New Roman" w:hAnsi="Times New Roman" w:cs="Times New Roman"/>
              </w:rPr>
              <w:t>2. Отзывы</w:t>
            </w:r>
          </w:p>
        </w:tc>
        <w:tc>
          <w:tcPr>
            <w:tcW w:w="6769" w:type="dxa"/>
          </w:tcPr>
          <w:p w:rsidR="00705644" w:rsidRPr="005E2CB0" w:rsidRDefault="00705644" w:rsidP="00703360">
            <w:pPr>
              <w:jc w:val="both"/>
              <w:rPr>
                <w:rFonts w:ascii="Times New Roman" w:hAnsi="Times New Roman" w:cs="Times New Roman"/>
              </w:rPr>
            </w:pPr>
            <w:r w:rsidRPr="005E2CB0">
              <w:rPr>
                <w:rFonts w:ascii="Times New Roman" w:hAnsi="Times New Roman" w:cs="Times New Roman"/>
              </w:rPr>
              <w:t xml:space="preserve">Жители района благодарили участников мероприятия за проделанную работу. Кроме того, </w:t>
            </w:r>
            <w:r w:rsidR="00703360">
              <w:rPr>
                <w:rFonts w:ascii="Times New Roman" w:hAnsi="Times New Roman" w:cs="Times New Roman"/>
              </w:rPr>
              <w:t>совету</w:t>
            </w:r>
            <w:r w:rsidRPr="005E2CB0">
              <w:rPr>
                <w:rFonts w:ascii="Times New Roman" w:hAnsi="Times New Roman" w:cs="Times New Roman"/>
              </w:rPr>
              <w:t xml:space="preserve"> ТОС №25 была выражена благодарность и самих участников озеленения, за возможность участия и необходимый инвентарь.</w:t>
            </w:r>
          </w:p>
        </w:tc>
      </w:tr>
      <w:tr w:rsidR="00703360" w:rsidRPr="005E2CB0" w:rsidTr="004055CB">
        <w:tc>
          <w:tcPr>
            <w:tcW w:w="9571" w:type="dxa"/>
            <w:gridSpan w:val="2"/>
          </w:tcPr>
          <w:p w:rsidR="00703360" w:rsidRPr="005E2CB0" w:rsidRDefault="00703360" w:rsidP="00703360">
            <w:pPr>
              <w:jc w:val="both"/>
              <w:rPr>
                <w:rFonts w:ascii="Times New Roman" w:hAnsi="Times New Roman" w:cs="Times New Roman"/>
              </w:rPr>
            </w:pPr>
            <w:r w:rsidRPr="005E2CB0">
              <w:rPr>
                <w:rFonts w:ascii="Times New Roman" w:hAnsi="Times New Roman" w:cs="Times New Roman"/>
              </w:rPr>
              <w:t>3.  Влияние средств субсидии на развитие данн</w:t>
            </w:r>
            <w:r w:rsidR="00322AF4">
              <w:rPr>
                <w:rFonts w:ascii="Times New Roman" w:hAnsi="Times New Roman" w:cs="Times New Roman"/>
              </w:rPr>
              <w:t>ых</w:t>
            </w:r>
            <w:r w:rsidRPr="005E2CB0">
              <w:rPr>
                <w:rFonts w:ascii="Times New Roman" w:hAnsi="Times New Roman" w:cs="Times New Roman"/>
              </w:rPr>
              <w:t xml:space="preserve"> направлени</w:t>
            </w:r>
            <w:r w:rsidR="00322AF4">
              <w:rPr>
                <w:rFonts w:ascii="Times New Roman" w:hAnsi="Times New Roman" w:cs="Times New Roman"/>
              </w:rPr>
              <w:t>й</w:t>
            </w:r>
            <w:r w:rsidRPr="005E2CB0">
              <w:rPr>
                <w:rFonts w:ascii="Times New Roman" w:hAnsi="Times New Roman" w:cs="Times New Roman"/>
              </w:rPr>
              <w:t xml:space="preserve"> деятельности организации</w:t>
            </w:r>
            <w:r w:rsidR="00322AF4">
              <w:rPr>
                <w:rFonts w:ascii="Times New Roman" w:hAnsi="Times New Roman" w:cs="Times New Roman"/>
              </w:rPr>
              <w:t>.</w:t>
            </w:r>
          </w:p>
          <w:p w:rsidR="00703360" w:rsidRPr="005E2CB0" w:rsidRDefault="00703360" w:rsidP="00703360">
            <w:pPr>
              <w:jc w:val="both"/>
              <w:rPr>
                <w:rFonts w:ascii="Times New Roman" w:hAnsi="Times New Roman" w:cs="Times New Roman"/>
              </w:rPr>
            </w:pPr>
            <w:r w:rsidRPr="005E2CB0">
              <w:rPr>
                <w:rFonts w:ascii="Times New Roman" w:hAnsi="Times New Roman" w:cs="Times New Roman"/>
              </w:rPr>
              <w:t>Благодаря использованию средств субсидии данн</w:t>
            </w:r>
            <w:r w:rsidR="00322AF4">
              <w:rPr>
                <w:rFonts w:ascii="Times New Roman" w:hAnsi="Times New Roman" w:cs="Times New Roman"/>
              </w:rPr>
              <w:t>ые</w:t>
            </w:r>
            <w:r w:rsidRPr="005E2CB0">
              <w:rPr>
                <w:rFonts w:ascii="Times New Roman" w:hAnsi="Times New Roman" w:cs="Times New Roman"/>
              </w:rPr>
              <w:t xml:space="preserve"> направлени</w:t>
            </w:r>
            <w:r w:rsidR="00322AF4">
              <w:rPr>
                <w:rFonts w:ascii="Times New Roman" w:hAnsi="Times New Roman" w:cs="Times New Roman"/>
              </w:rPr>
              <w:t>я</w:t>
            </w:r>
            <w:r w:rsidRPr="005E2CB0">
              <w:rPr>
                <w:rFonts w:ascii="Times New Roman" w:hAnsi="Times New Roman" w:cs="Times New Roman"/>
              </w:rPr>
              <w:t xml:space="preserve"> был</w:t>
            </w:r>
            <w:r w:rsidR="00322AF4">
              <w:rPr>
                <w:rFonts w:ascii="Times New Roman" w:hAnsi="Times New Roman" w:cs="Times New Roman"/>
              </w:rPr>
              <w:t>и</w:t>
            </w:r>
            <w:r w:rsidRPr="005E2CB0">
              <w:rPr>
                <w:rFonts w:ascii="Times New Roman" w:hAnsi="Times New Roman" w:cs="Times New Roman"/>
              </w:rPr>
              <w:t xml:space="preserve"> реализован</w:t>
            </w:r>
            <w:r w:rsidR="00322AF4">
              <w:rPr>
                <w:rFonts w:ascii="Times New Roman" w:hAnsi="Times New Roman" w:cs="Times New Roman"/>
              </w:rPr>
              <w:t>ы</w:t>
            </w:r>
            <w:r w:rsidRPr="005E2CB0">
              <w:rPr>
                <w:rFonts w:ascii="Times New Roman" w:hAnsi="Times New Roman" w:cs="Times New Roman"/>
              </w:rPr>
              <w:t xml:space="preserve"> в полой мере. ТОС №25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ТОС №25 был получен опыт организации социально значимых мероприятий в данной сфере, налажено взаимодействие с жильцами данной территории, сделан шаг к созданию соответствующего общественного мнения вокруг проблемы благоустройства придомовых территорий. Организация рейдов по обнаружению нарушений санитарных правил, порчи имущества и нарушения правопорядка, а информационная поддержка этих действий, воспитывают чувство порядочности и культуры среди жителей района.  Кроме того, благодаря наличию средств на решение данных вопросов, существенно  вырос потенциал и компетентность ТОС №25 в решении проблем придомовых территорий.</w:t>
            </w:r>
          </w:p>
          <w:p w:rsidR="00703360" w:rsidRPr="005E2CB0" w:rsidRDefault="00703360" w:rsidP="00703360">
            <w:pPr>
              <w:jc w:val="both"/>
              <w:rPr>
                <w:rFonts w:ascii="Times New Roman" w:hAnsi="Times New Roman" w:cs="Times New Roman"/>
              </w:rPr>
            </w:pPr>
          </w:p>
        </w:tc>
      </w:tr>
      <w:tr w:rsidR="00705644" w:rsidRPr="005E2CB0" w:rsidTr="00B451DB">
        <w:tc>
          <w:tcPr>
            <w:tcW w:w="9571" w:type="dxa"/>
            <w:gridSpan w:val="2"/>
          </w:tcPr>
          <w:p w:rsidR="00705644" w:rsidRPr="00322AF4" w:rsidRDefault="00703360" w:rsidP="00703360">
            <w:pPr>
              <w:jc w:val="both"/>
              <w:rPr>
                <w:rFonts w:ascii="Times New Roman" w:hAnsi="Times New Roman" w:cs="Times New Roman"/>
                <w:b/>
              </w:rPr>
            </w:pPr>
            <w:r w:rsidRPr="00322AF4">
              <w:rPr>
                <w:rFonts w:ascii="Times New Roman" w:hAnsi="Times New Roman" w:cs="Times New Roman"/>
                <w:b/>
              </w:rPr>
              <w:t>3. Направление «Содействие населению в реализации гражданских инициатив»</w:t>
            </w:r>
          </w:p>
        </w:tc>
      </w:tr>
      <w:tr w:rsidR="00705644" w:rsidRPr="005E2CB0" w:rsidTr="00B451DB">
        <w:tc>
          <w:tcPr>
            <w:tcW w:w="2802" w:type="dxa"/>
          </w:tcPr>
          <w:p w:rsidR="00705644" w:rsidRPr="005E2CB0" w:rsidRDefault="00705644" w:rsidP="00703360">
            <w:pPr>
              <w:jc w:val="both"/>
              <w:rPr>
                <w:rFonts w:ascii="Times New Roman" w:hAnsi="Times New Roman" w:cs="Times New Roman"/>
              </w:rPr>
            </w:pPr>
            <w:r w:rsidRPr="005E2CB0">
              <w:rPr>
                <w:rFonts w:ascii="Times New Roman" w:hAnsi="Times New Roman" w:cs="Times New Roman"/>
              </w:rPr>
              <w:t>1. Краткая информация по мероприятию</w:t>
            </w:r>
            <w:r w:rsidR="00703360">
              <w:rPr>
                <w:rFonts w:ascii="Times New Roman" w:hAnsi="Times New Roman" w:cs="Times New Roman"/>
              </w:rPr>
              <w:t xml:space="preserve"> </w:t>
            </w:r>
            <w:r w:rsidRPr="005E2CB0">
              <w:rPr>
                <w:rFonts w:ascii="Times New Roman" w:hAnsi="Times New Roman" w:cs="Times New Roman"/>
              </w:rPr>
              <w:t xml:space="preserve"> приведением количественных </w:t>
            </w:r>
            <w:r w:rsidRPr="005E2CB0">
              <w:rPr>
                <w:rFonts w:ascii="Times New Roman" w:hAnsi="Times New Roman" w:cs="Times New Roman"/>
              </w:rPr>
              <w:lastRenderedPageBreak/>
              <w:t>показателей</w:t>
            </w:r>
          </w:p>
        </w:tc>
        <w:tc>
          <w:tcPr>
            <w:tcW w:w="6769" w:type="dxa"/>
          </w:tcPr>
          <w:p w:rsidR="00703360" w:rsidRPr="00703360" w:rsidRDefault="00703360" w:rsidP="00703360">
            <w:pPr>
              <w:jc w:val="both"/>
              <w:rPr>
                <w:rFonts w:ascii="Times New Roman" w:eastAsia="Times New Roman" w:hAnsi="Times New Roman" w:cs="Times New Roman"/>
                <w:b/>
                <w:sz w:val="20"/>
                <w:szCs w:val="20"/>
              </w:rPr>
            </w:pPr>
            <w:r w:rsidRPr="00703360">
              <w:rPr>
                <w:rFonts w:ascii="Times New Roman" w:eastAsia="Times New Roman" w:hAnsi="Times New Roman" w:cs="Times New Roman"/>
                <w:b/>
                <w:sz w:val="20"/>
                <w:szCs w:val="20"/>
              </w:rPr>
              <w:lastRenderedPageBreak/>
              <w:t>Произведена подписка на газету «Сургутская трибуна» для льготных категорий граждан на территории ТОС  № 25  в количестве 136 человек.</w:t>
            </w:r>
          </w:p>
          <w:p w:rsidR="00705644" w:rsidRPr="001F78F2" w:rsidRDefault="00705644" w:rsidP="00703360">
            <w:pPr>
              <w:jc w:val="both"/>
              <w:rPr>
                <w:rFonts w:ascii="Times New Roman" w:hAnsi="Times New Roman" w:cs="Times New Roman"/>
                <w:color w:val="0D0D0D" w:themeColor="text1" w:themeTint="F2"/>
              </w:rPr>
            </w:pPr>
          </w:p>
        </w:tc>
      </w:tr>
      <w:tr w:rsidR="00705644" w:rsidRPr="005E2CB0" w:rsidTr="00B451DB">
        <w:tc>
          <w:tcPr>
            <w:tcW w:w="2802" w:type="dxa"/>
          </w:tcPr>
          <w:p w:rsidR="00705644" w:rsidRPr="005E2CB0" w:rsidRDefault="00705644" w:rsidP="00B451DB">
            <w:pPr>
              <w:jc w:val="both"/>
              <w:rPr>
                <w:rFonts w:ascii="Times New Roman" w:hAnsi="Times New Roman" w:cs="Times New Roman"/>
              </w:rPr>
            </w:pPr>
            <w:r w:rsidRPr="005E2CB0">
              <w:rPr>
                <w:rFonts w:ascii="Times New Roman" w:hAnsi="Times New Roman" w:cs="Times New Roman"/>
              </w:rPr>
              <w:t>2. Отзывы</w:t>
            </w:r>
          </w:p>
        </w:tc>
        <w:tc>
          <w:tcPr>
            <w:tcW w:w="6769" w:type="dxa"/>
          </w:tcPr>
          <w:p w:rsidR="00705644" w:rsidRPr="001F78F2" w:rsidRDefault="00705644" w:rsidP="00B451DB">
            <w:pPr>
              <w:jc w:val="both"/>
              <w:rPr>
                <w:rFonts w:ascii="Times New Roman" w:hAnsi="Times New Roman" w:cs="Times New Roman"/>
                <w:color w:val="0D0D0D" w:themeColor="text1" w:themeTint="F2"/>
              </w:rPr>
            </w:pPr>
            <w:r w:rsidRPr="001F78F2">
              <w:rPr>
                <w:rFonts w:ascii="Times New Roman" w:hAnsi="Times New Roman" w:cs="Times New Roman"/>
                <w:color w:val="0D0D0D" w:themeColor="text1" w:themeTint="F2"/>
              </w:rPr>
              <w:t xml:space="preserve">Поступило множество телефонограмм от жителей территории с благодарностью за </w:t>
            </w:r>
            <w:r w:rsidR="00703360">
              <w:rPr>
                <w:rFonts w:ascii="Times New Roman" w:hAnsi="Times New Roman" w:cs="Times New Roman"/>
                <w:color w:val="0D0D0D" w:themeColor="text1" w:themeTint="F2"/>
              </w:rPr>
              <w:t>возможность быть в курсе событий в городе и округе.</w:t>
            </w:r>
          </w:p>
          <w:p w:rsidR="00705644" w:rsidRPr="001F78F2" w:rsidRDefault="00705644" w:rsidP="00B451DB">
            <w:pPr>
              <w:jc w:val="both"/>
              <w:rPr>
                <w:rFonts w:ascii="Times New Roman" w:hAnsi="Times New Roman" w:cs="Times New Roman"/>
                <w:color w:val="0D0D0D" w:themeColor="text1" w:themeTint="F2"/>
              </w:rPr>
            </w:pPr>
          </w:p>
        </w:tc>
      </w:tr>
    </w:tbl>
    <w:p w:rsidR="0018709A" w:rsidRPr="005E2CB0" w:rsidRDefault="0018709A" w:rsidP="0018709A">
      <w:pPr>
        <w:jc w:val="both"/>
        <w:rPr>
          <w:rFonts w:ascii="Times New Roman" w:hAnsi="Times New Roman" w:cs="Times New Roman"/>
        </w:rPr>
      </w:pPr>
    </w:p>
    <w:p w:rsidR="0018709A" w:rsidRDefault="0018709A" w:rsidP="0018709A">
      <w:pPr>
        <w:jc w:val="both"/>
        <w:rPr>
          <w:rFonts w:ascii="Times New Roman" w:hAnsi="Times New Roman" w:cs="Times New Roman"/>
        </w:rPr>
      </w:pPr>
      <w:r w:rsidRPr="005E2CB0">
        <w:rPr>
          <w:rFonts w:ascii="Times New Roman" w:hAnsi="Times New Roman" w:cs="Times New Roman"/>
        </w:rPr>
        <w:t>3.  Влияние средств субсидии на развитие данного направления деятельности организации</w:t>
      </w:r>
    </w:p>
    <w:p w:rsidR="00322AF4" w:rsidRPr="005E2CB0" w:rsidRDefault="00322AF4" w:rsidP="0018709A">
      <w:pPr>
        <w:jc w:val="both"/>
        <w:rPr>
          <w:rFonts w:ascii="Times New Roman" w:hAnsi="Times New Roman" w:cs="Times New Roman"/>
        </w:rPr>
      </w:pPr>
      <w:r w:rsidRPr="005E2CB0">
        <w:rPr>
          <w:rFonts w:ascii="Times New Roman" w:hAnsi="Times New Roman" w:cs="Times New Roman"/>
        </w:rPr>
        <w:t>Благодаря использованию средств субсидии данное направление было реализовано в полной мере. ТОС №25 удалось создать условия для дальнейшей самоорганизации граждан проживающих на данной территории.</w:t>
      </w:r>
    </w:p>
    <w:p w:rsidR="0018709A" w:rsidRPr="005E2CB0" w:rsidRDefault="00954376" w:rsidP="0018709A">
      <w:pPr>
        <w:jc w:val="both"/>
        <w:rPr>
          <w:rFonts w:ascii="Times New Roman" w:hAnsi="Times New Roman" w:cs="Times New Roman"/>
          <w:b/>
        </w:rPr>
      </w:pPr>
      <w:r>
        <w:rPr>
          <w:rFonts w:ascii="Times New Roman" w:hAnsi="Times New Roman" w:cs="Times New Roman"/>
          <w:b/>
        </w:rPr>
        <w:t>4</w:t>
      </w:r>
      <w:r w:rsidR="0018709A" w:rsidRPr="005E2CB0">
        <w:rPr>
          <w:rFonts w:ascii="Times New Roman" w:hAnsi="Times New Roman" w:cs="Times New Roman"/>
          <w:b/>
        </w:rPr>
        <w:t>. Направление: «Содействие населению в организации досуга детей и подростков по месту жительства».</w:t>
      </w:r>
    </w:p>
    <w:tbl>
      <w:tblPr>
        <w:tblStyle w:val="a3"/>
        <w:tblW w:w="0" w:type="auto"/>
        <w:tblLook w:val="04A0" w:firstRow="1" w:lastRow="0" w:firstColumn="1" w:lastColumn="0" w:noHBand="0" w:noVBand="1"/>
      </w:tblPr>
      <w:tblGrid>
        <w:gridCol w:w="2093"/>
        <w:gridCol w:w="7478"/>
      </w:tblGrid>
      <w:tr w:rsidR="0018709A" w:rsidRPr="005E2CB0" w:rsidTr="00B451DB">
        <w:tc>
          <w:tcPr>
            <w:tcW w:w="9571" w:type="dxa"/>
            <w:gridSpan w:val="2"/>
          </w:tcPr>
          <w:p w:rsidR="0018709A" w:rsidRPr="005E2CB0" w:rsidRDefault="0018709A" w:rsidP="0098517F">
            <w:pPr>
              <w:jc w:val="both"/>
              <w:rPr>
                <w:rFonts w:ascii="Times New Roman" w:hAnsi="Times New Roman" w:cs="Times New Roman"/>
              </w:rPr>
            </w:pPr>
            <w:r w:rsidRPr="0098517F">
              <w:rPr>
                <w:rFonts w:ascii="Times New Roman" w:hAnsi="Times New Roman" w:cs="Times New Roman"/>
                <w:b/>
              </w:rPr>
              <w:t xml:space="preserve">3.1. </w:t>
            </w:r>
            <w:r w:rsidR="00DE6447" w:rsidRPr="0098517F">
              <w:rPr>
                <w:rFonts w:ascii="Times New Roman" w:hAnsi="Times New Roman" w:cs="Times New Roman"/>
                <w:b/>
              </w:rPr>
              <w:t>Дворовые праздники</w:t>
            </w:r>
            <w:r w:rsidR="00DE6447">
              <w:rPr>
                <w:rFonts w:ascii="Times New Roman" w:hAnsi="Times New Roman" w:cs="Times New Roman"/>
              </w:rPr>
              <w:t xml:space="preserve"> «</w:t>
            </w:r>
            <w:r w:rsidR="0098517F">
              <w:rPr>
                <w:rFonts w:ascii="Times New Roman" w:hAnsi="Times New Roman" w:cs="Times New Roman"/>
              </w:rPr>
              <w:t>Предн</w:t>
            </w:r>
            <w:r w:rsidR="00DE6447">
              <w:rPr>
                <w:rFonts w:ascii="Times New Roman" w:hAnsi="Times New Roman" w:cs="Times New Roman"/>
              </w:rPr>
              <w:t>овогодний калейдоскоп», «Широкая масленица», «Мир глазами детей», «Радуга детства», спортивные мероприятия «Зимний калейдоскоп», Кожаный мяч»</w:t>
            </w:r>
            <w:r w:rsidR="00470C40">
              <w:rPr>
                <w:rFonts w:ascii="Times New Roman" w:hAnsi="Times New Roman" w:cs="Times New Roman"/>
              </w:rPr>
              <w:t>. А</w:t>
            </w:r>
            <w:r w:rsidR="00BE6FED">
              <w:rPr>
                <w:rFonts w:ascii="Times New Roman" w:hAnsi="Times New Roman" w:cs="Times New Roman"/>
              </w:rPr>
              <w:t>кци</w:t>
            </w:r>
            <w:r w:rsidR="00470C40">
              <w:rPr>
                <w:rFonts w:ascii="Times New Roman" w:hAnsi="Times New Roman" w:cs="Times New Roman"/>
              </w:rPr>
              <w:t>я</w:t>
            </w:r>
            <w:r w:rsidR="00BE6FED">
              <w:rPr>
                <w:rFonts w:ascii="Times New Roman" w:hAnsi="Times New Roman" w:cs="Times New Roman"/>
              </w:rPr>
              <w:t xml:space="preserve"> «Береги здоровье смолоду»</w:t>
            </w:r>
            <w:r w:rsidR="00DE6447">
              <w:rPr>
                <w:rFonts w:ascii="Times New Roman" w:hAnsi="Times New Roman" w:cs="Times New Roman"/>
              </w:rPr>
              <w:t>.</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tcPr>
          <w:p w:rsidR="00731DE7" w:rsidRPr="00731DE7" w:rsidRDefault="0018709A" w:rsidP="00B451DB">
            <w:pPr>
              <w:jc w:val="both"/>
              <w:rPr>
                <w:rFonts w:ascii="Times New Roman" w:eastAsia="Times New Roman" w:hAnsi="Times New Roman" w:cs="Times New Roman"/>
                <w:color w:val="262626" w:themeColor="text1" w:themeTint="D9"/>
              </w:rPr>
            </w:pPr>
            <w:r w:rsidRPr="005E2CB0">
              <w:rPr>
                <w:rFonts w:ascii="Times New Roman" w:eastAsia="Times New Roman" w:hAnsi="Times New Roman" w:cs="Times New Roman"/>
              </w:rPr>
              <w:t xml:space="preserve">В подотчётный период силами Совета ТОС №25 был проведён ряд мероприятий направленных на организацию досуга детей школьного и дошкольного возрастов. Всего было проведено </w:t>
            </w:r>
            <w:r w:rsidR="0098517F">
              <w:rPr>
                <w:rFonts w:ascii="Times New Roman" w:eastAsia="Times New Roman" w:hAnsi="Times New Roman" w:cs="Times New Roman"/>
              </w:rPr>
              <w:t>4</w:t>
            </w:r>
            <w:r w:rsidR="00731DE7">
              <w:rPr>
                <w:rFonts w:ascii="Times New Roman" w:eastAsia="Times New Roman" w:hAnsi="Times New Roman" w:cs="Times New Roman"/>
              </w:rPr>
              <w:t xml:space="preserve"> тематических дворовых праздников и </w:t>
            </w:r>
            <w:r w:rsidRPr="005E2CB0">
              <w:rPr>
                <w:rFonts w:ascii="Times New Roman" w:eastAsia="Times New Roman" w:hAnsi="Times New Roman" w:cs="Times New Roman"/>
              </w:rPr>
              <w:t xml:space="preserve"> </w:t>
            </w:r>
            <w:r w:rsidR="00731DE7">
              <w:rPr>
                <w:rFonts w:ascii="Times New Roman" w:eastAsia="Times New Roman" w:hAnsi="Times New Roman" w:cs="Times New Roman"/>
              </w:rPr>
              <w:t xml:space="preserve">2 </w:t>
            </w:r>
            <w:r w:rsidRPr="005E2CB0">
              <w:rPr>
                <w:rFonts w:ascii="Times New Roman" w:eastAsia="Times New Roman" w:hAnsi="Times New Roman" w:cs="Times New Roman"/>
              </w:rPr>
              <w:t xml:space="preserve">мероприятия спортивно-развлекательного характера. Охват целевой аудитории составил </w:t>
            </w:r>
            <w:r w:rsidR="0098517F">
              <w:rPr>
                <w:rFonts w:ascii="Times New Roman" w:eastAsia="Times New Roman" w:hAnsi="Times New Roman" w:cs="Times New Roman"/>
                <w:color w:val="262626" w:themeColor="text1" w:themeTint="D9"/>
              </w:rPr>
              <w:t xml:space="preserve">более </w:t>
            </w:r>
            <w:r w:rsidR="00D2651B">
              <w:rPr>
                <w:rFonts w:ascii="Times New Roman" w:eastAsia="Times New Roman" w:hAnsi="Times New Roman" w:cs="Times New Roman"/>
                <w:color w:val="262626" w:themeColor="text1" w:themeTint="D9"/>
              </w:rPr>
              <w:t>632</w:t>
            </w:r>
            <w:r w:rsidRPr="00731DE7">
              <w:rPr>
                <w:rFonts w:ascii="Times New Roman" w:eastAsia="Times New Roman" w:hAnsi="Times New Roman" w:cs="Times New Roman"/>
                <w:color w:val="262626" w:themeColor="text1" w:themeTint="D9"/>
              </w:rPr>
              <w:t xml:space="preserve"> человек</w:t>
            </w:r>
            <w:r w:rsidR="00D2651B">
              <w:rPr>
                <w:rFonts w:ascii="Times New Roman" w:eastAsia="Times New Roman" w:hAnsi="Times New Roman" w:cs="Times New Roman"/>
                <w:color w:val="262626" w:themeColor="text1" w:themeTint="D9"/>
              </w:rPr>
              <w:t>а</w:t>
            </w:r>
            <w:r w:rsidRPr="00731DE7">
              <w:rPr>
                <w:rFonts w:ascii="Times New Roman" w:eastAsia="Times New Roman" w:hAnsi="Times New Roman" w:cs="Times New Roman"/>
                <w:color w:val="262626" w:themeColor="text1" w:themeTint="D9"/>
              </w:rPr>
              <w:t xml:space="preserve">, </w:t>
            </w:r>
            <w:r w:rsidR="00D2651B">
              <w:rPr>
                <w:rFonts w:ascii="Times New Roman" w:eastAsia="Times New Roman" w:hAnsi="Times New Roman" w:cs="Times New Roman"/>
                <w:color w:val="262626" w:themeColor="text1" w:themeTint="D9"/>
              </w:rPr>
              <w:t>450</w:t>
            </w:r>
            <w:r w:rsidR="00731DE7" w:rsidRPr="00731DE7">
              <w:rPr>
                <w:rFonts w:ascii="Times New Roman" w:eastAsia="Times New Roman" w:hAnsi="Times New Roman" w:cs="Times New Roman"/>
                <w:color w:val="262626" w:themeColor="text1" w:themeTint="D9"/>
              </w:rPr>
              <w:t xml:space="preserve"> </w:t>
            </w:r>
            <w:r w:rsidRPr="00731DE7">
              <w:rPr>
                <w:rFonts w:ascii="Times New Roman" w:eastAsia="Times New Roman" w:hAnsi="Times New Roman" w:cs="Times New Roman"/>
                <w:color w:val="262626" w:themeColor="text1" w:themeTint="D9"/>
              </w:rPr>
              <w:t>из них – дети школьного и дошкольного возрастов</w:t>
            </w:r>
            <w:r w:rsidR="00731DE7" w:rsidRPr="00731DE7">
              <w:rPr>
                <w:rFonts w:ascii="Times New Roman" w:eastAsia="Times New Roman" w:hAnsi="Times New Roman" w:cs="Times New Roman"/>
                <w:color w:val="262626" w:themeColor="text1" w:themeTint="D9"/>
              </w:rPr>
              <w:t>.</w:t>
            </w:r>
            <w:r w:rsidR="00BE6FED">
              <w:rPr>
                <w:rFonts w:ascii="Times New Roman" w:eastAsia="Times New Roman" w:hAnsi="Times New Roman" w:cs="Times New Roman"/>
                <w:color w:val="262626" w:themeColor="text1" w:themeTint="D9"/>
              </w:rPr>
              <w:t xml:space="preserve"> В акции приняли участие </w:t>
            </w:r>
            <w:r w:rsidR="00D2651B">
              <w:rPr>
                <w:rFonts w:ascii="Times New Roman" w:eastAsia="Times New Roman" w:hAnsi="Times New Roman" w:cs="Times New Roman"/>
                <w:color w:val="262626" w:themeColor="text1" w:themeTint="D9"/>
              </w:rPr>
              <w:t>26</w:t>
            </w:r>
            <w:r w:rsidR="00BE6FED">
              <w:rPr>
                <w:rFonts w:ascii="Times New Roman" w:eastAsia="Times New Roman" w:hAnsi="Times New Roman" w:cs="Times New Roman"/>
                <w:color w:val="262626" w:themeColor="text1" w:themeTint="D9"/>
              </w:rPr>
              <w:t xml:space="preserve"> подростков и 6 взрослых. Распространено о вреде курения </w:t>
            </w:r>
            <w:r w:rsidR="00D2651B">
              <w:rPr>
                <w:rFonts w:ascii="Times New Roman" w:eastAsia="Times New Roman" w:hAnsi="Times New Roman" w:cs="Times New Roman"/>
                <w:color w:val="262626" w:themeColor="text1" w:themeTint="D9"/>
              </w:rPr>
              <w:t>210</w:t>
            </w:r>
            <w:r w:rsidR="00BE6FED">
              <w:rPr>
                <w:rFonts w:ascii="Times New Roman" w:eastAsia="Times New Roman" w:hAnsi="Times New Roman" w:cs="Times New Roman"/>
                <w:color w:val="262626" w:themeColor="text1" w:themeTint="D9"/>
              </w:rPr>
              <w:t xml:space="preserve"> информационных листков. Охват привлеченных </w:t>
            </w:r>
            <w:r w:rsidR="008F2751">
              <w:rPr>
                <w:rFonts w:ascii="Times New Roman" w:eastAsia="Times New Roman" w:hAnsi="Times New Roman" w:cs="Times New Roman"/>
                <w:color w:val="262626" w:themeColor="text1" w:themeTint="D9"/>
              </w:rPr>
              <w:t xml:space="preserve">к участию в акции </w:t>
            </w:r>
            <w:r w:rsidR="00D2651B">
              <w:rPr>
                <w:rFonts w:ascii="Times New Roman" w:eastAsia="Times New Roman" w:hAnsi="Times New Roman" w:cs="Times New Roman"/>
                <w:color w:val="262626" w:themeColor="text1" w:themeTint="D9"/>
              </w:rPr>
              <w:t>1</w:t>
            </w:r>
            <w:r w:rsidR="008F2751">
              <w:rPr>
                <w:rFonts w:ascii="Times New Roman" w:eastAsia="Times New Roman" w:hAnsi="Times New Roman" w:cs="Times New Roman"/>
                <w:color w:val="262626" w:themeColor="text1" w:themeTint="D9"/>
              </w:rPr>
              <w:t>70 человек.</w:t>
            </w:r>
          </w:p>
          <w:p w:rsidR="0018709A" w:rsidRPr="005E2CB0" w:rsidRDefault="0018709A" w:rsidP="00B451DB">
            <w:pPr>
              <w:jc w:val="both"/>
              <w:rPr>
                <w:rFonts w:ascii="Times New Roman" w:eastAsia="Times New Roman" w:hAnsi="Times New Roman" w:cs="Times New Roman"/>
                <w:color w:val="FF0000"/>
              </w:rPr>
            </w:pPr>
            <w:r w:rsidRPr="00731DE7">
              <w:rPr>
                <w:rFonts w:ascii="Times New Roman" w:hAnsi="Times New Roman" w:cs="Times New Roman"/>
                <w:color w:val="262626" w:themeColor="text1" w:themeTint="D9"/>
              </w:rPr>
              <w:t>Организаторами мероприятий были члены совета ТОС № 25</w:t>
            </w:r>
            <w:r w:rsidR="00731DE7">
              <w:rPr>
                <w:rFonts w:ascii="Times New Roman" w:hAnsi="Times New Roman" w:cs="Times New Roman"/>
                <w:color w:val="262626" w:themeColor="text1" w:themeTint="D9"/>
              </w:rPr>
              <w:t>.</w:t>
            </w:r>
          </w:p>
          <w:p w:rsidR="0018709A" w:rsidRPr="005E2CB0" w:rsidRDefault="00731DE7" w:rsidP="00B451DB">
            <w:pPr>
              <w:jc w:val="both"/>
              <w:rPr>
                <w:rFonts w:ascii="Times New Roman" w:eastAsia="Times New Roman" w:hAnsi="Times New Roman" w:cs="Times New Roman"/>
              </w:rPr>
            </w:pPr>
            <w:r>
              <w:rPr>
                <w:rFonts w:ascii="Times New Roman" w:eastAsia="Times New Roman" w:hAnsi="Times New Roman" w:cs="Times New Roman"/>
              </w:rPr>
              <w:t>Активное участие в организации и проведении мероприятий приняли п</w:t>
            </w:r>
            <w:r w:rsidR="0018709A">
              <w:rPr>
                <w:rFonts w:ascii="Times New Roman" w:eastAsia="Times New Roman" w:hAnsi="Times New Roman" w:cs="Times New Roman"/>
              </w:rPr>
              <w:t>едагоги народно прикладного искусства «Старый Сургут»</w:t>
            </w:r>
            <w:r>
              <w:rPr>
                <w:rFonts w:ascii="Times New Roman" w:eastAsia="Times New Roman" w:hAnsi="Times New Roman" w:cs="Times New Roman"/>
              </w:rPr>
              <w:t xml:space="preserve"> 2</w:t>
            </w:r>
            <w:r w:rsidR="00BE6FED">
              <w:rPr>
                <w:rFonts w:ascii="Times New Roman" w:eastAsia="Times New Roman" w:hAnsi="Times New Roman" w:cs="Times New Roman"/>
              </w:rPr>
              <w:t>-</w:t>
            </w:r>
            <w:r>
              <w:rPr>
                <w:rFonts w:ascii="Times New Roman" w:eastAsia="Times New Roman" w:hAnsi="Times New Roman" w:cs="Times New Roman"/>
              </w:rPr>
              <w:t xml:space="preserve"> чел</w:t>
            </w:r>
            <w:r w:rsidR="00470C40">
              <w:rPr>
                <w:rFonts w:ascii="Times New Roman" w:eastAsia="Times New Roman" w:hAnsi="Times New Roman" w:cs="Times New Roman"/>
              </w:rPr>
              <w:t>.</w:t>
            </w:r>
            <w:r w:rsidR="00512B14">
              <w:rPr>
                <w:rFonts w:ascii="Times New Roman" w:eastAsia="Times New Roman" w:hAnsi="Times New Roman" w:cs="Times New Roman"/>
              </w:rPr>
              <w:t xml:space="preserve"> </w:t>
            </w:r>
            <w:r w:rsidR="0018709A">
              <w:rPr>
                <w:rFonts w:ascii="Times New Roman" w:eastAsia="Times New Roman" w:hAnsi="Times New Roman" w:cs="Times New Roman"/>
              </w:rPr>
              <w:t xml:space="preserve"> </w:t>
            </w:r>
            <w:r w:rsidR="00470C40">
              <w:rPr>
                <w:rFonts w:ascii="Times New Roman" w:eastAsia="Times New Roman" w:hAnsi="Times New Roman" w:cs="Times New Roman"/>
              </w:rPr>
              <w:t>Ш</w:t>
            </w:r>
            <w:r w:rsidR="0018709A">
              <w:rPr>
                <w:rFonts w:ascii="Times New Roman" w:eastAsia="Times New Roman" w:hAnsi="Times New Roman" w:cs="Times New Roman"/>
              </w:rPr>
              <w:t>колы № 27</w:t>
            </w:r>
            <w:r w:rsidR="00BE6FED">
              <w:rPr>
                <w:rFonts w:ascii="Times New Roman" w:eastAsia="Times New Roman" w:hAnsi="Times New Roman" w:cs="Times New Roman"/>
              </w:rPr>
              <w:t>-</w:t>
            </w:r>
            <w:r>
              <w:rPr>
                <w:rFonts w:ascii="Times New Roman" w:eastAsia="Times New Roman" w:hAnsi="Times New Roman" w:cs="Times New Roman"/>
              </w:rPr>
              <w:t xml:space="preserve"> </w:t>
            </w:r>
            <w:r w:rsidR="00D2651B">
              <w:rPr>
                <w:rFonts w:ascii="Times New Roman" w:eastAsia="Times New Roman" w:hAnsi="Times New Roman" w:cs="Times New Roman"/>
              </w:rPr>
              <w:t>17</w:t>
            </w:r>
            <w:r>
              <w:rPr>
                <w:rFonts w:ascii="Times New Roman" w:eastAsia="Times New Roman" w:hAnsi="Times New Roman" w:cs="Times New Roman"/>
              </w:rPr>
              <w:t xml:space="preserve"> </w:t>
            </w:r>
            <w:proofErr w:type="gramStart"/>
            <w:r>
              <w:rPr>
                <w:rFonts w:ascii="Times New Roman" w:eastAsia="Times New Roman" w:hAnsi="Times New Roman" w:cs="Times New Roman"/>
              </w:rPr>
              <w:t>чел</w:t>
            </w:r>
            <w:r w:rsidR="0018709A">
              <w:rPr>
                <w:rFonts w:ascii="Times New Roman" w:eastAsia="Times New Roman" w:hAnsi="Times New Roman" w:cs="Times New Roman"/>
              </w:rPr>
              <w:t>,</w:t>
            </w:r>
            <w:r w:rsidR="00512B14">
              <w:rPr>
                <w:rFonts w:ascii="Times New Roman" w:eastAsia="Times New Roman" w:hAnsi="Times New Roman" w:cs="Times New Roman"/>
              </w:rPr>
              <w:t xml:space="preserve"> </w:t>
            </w:r>
            <w:r w:rsidR="0018709A">
              <w:rPr>
                <w:rFonts w:ascii="Times New Roman" w:eastAsia="Times New Roman" w:hAnsi="Times New Roman" w:cs="Times New Roman"/>
              </w:rPr>
              <w:t xml:space="preserve"> педагог</w:t>
            </w:r>
            <w:proofErr w:type="gramEnd"/>
            <w:r w:rsidR="0018709A">
              <w:rPr>
                <w:rFonts w:ascii="Times New Roman" w:eastAsia="Times New Roman" w:hAnsi="Times New Roman" w:cs="Times New Roman"/>
              </w:rPr>
              <w:t xml:space="preserve"> по спорту «Надежда»</w:t>
            </w:r>
            <w:r w:rsidR="00BE6FED">
              <w:rPr>
                <w:rFonts w:ascii="Times New Roman" w:eastAsia="Times New Roman" w:hAnsi="Times New Roman" w:cs="Times New Roman"/>
              </w:rPr>
              <w:t>-</w:t>
            </w:r>
            <w:r>
              <w:rPr>
                <w:rFonts w:ascii="Times New Roman" w:eastAsia="Times New Roman" w:hAnsi="Times New Roman" w:cs="Times New Roman"/>
              </w:rPr>
              <w:t xml:space="preserve"> 1 чел</w:t>
            </w:r>
            <w:r w:rsidR="0018709A">
              <w:rPr>
                <w:rFonts w:ascii="Times New Roman" w:eastAsia="Times New Roman" w:hAnsi="Times New Roman" w:cs="Times New Roman"/>
              </w:rPr>
              <w:t xml:space="preserve">, </w:t>
            </w:r>
            <w:r>
              <w:rPr>
                <w:rFonts w:ascii="Times New Roman" w:eastAsia="Times New Roman" w:hAnsi="Times New Roman" w:cs="Times New Roman"/>
              </w:rPr>
              <w:t xml:space="preserve">специалисты </w:t>
            </w:r>
            <w:r w:rsidR="0018709A">
              <w:rPr>
                <w:rFonts w:ascii="Times New Roman" w:eastAsia="Times New Roman" w:hAnsi="Times New Roman" w:cs="Times New Roman"/>
              </w:rPr>
              <w:t>ООО «Светиком»</w:t>
            </w:r>
            <w:r w:rsidR="00BE6FED">
              <w:rPr>
                <w:rFonts w:ascii="Times New Roman" w:eastAsia="Times New Roman" w:hAnsi="Times New Roman" w:cs="Times New Roman"/>
              </w:rPr>
              <w:t>-</w:t>
            </w:r>
            <w:r>
              <w:rPr>
                <w:rFonts w:ascii="Times New Roman" w:eastAsia="Times New Roman" w:hAnsi="Times New Roman" w:cs="Times New Roman"/>
              </w:rPr>
              <w:t xml:space="preserve"> 8 чел</w:t>
            </w:r>
            <w:r w:rsidR="00470C40">
              <w:rPr>
                <w:rFonts w:ascii="Times New Roman" w:eastAsia="Times New Roman" w:hAnsi="Times New Roman" w:cs="Times New Roman"/>
              </w:rPr>
              <w:t>. М</w:t>
            </w:r>
            <w:r w:rsidR="0018709A">
              <w:rPr>
                <w:rFonts w:ascii="Times New Roman" w:eastAsia="Times New Roman" w:hAnsi="Times New Roman" w:cs="Times New Roman"/>
              </w:rPr>
              <w:t>узыкальный руководитель «Школ</w:t>
            </w:r>
            <w:r w:rsidR="00470C40">
              <w:rPr>
                <w:rFonts w:ascii="Times New Roman" w:eastAsia="Times New Roman" w:hAnsi="Times New Roman" w:cs="Times New Roman"/>
              </w:rPr>
              <w:t>ы</w:t>
            </w:r>
            <w:r w:rsidR="0018709A">
              <w:rPr>
                <w:rFonts w:ascii="Times New Roman" w:eastAsia="Times New Roman" w:hAnsi="Times New Roman" w:cs="Times New Roman"/>
              </w:rPr>
              <w:t xml:space="preserve"> </w:t>
            </w:r>
            <w:r w:rsidR="002920F4">
              <w:rPr>
                <w:rFonts w:ascii="Times New Roman" w:eastAsia="Times New Roman" w:hAnsi="Times New Roman" w:cs="Times New Roman"/>
              </w:rPr>
              <w:t>и</w:t>
            </w:r>
            <w:r w:rsidR="0018709A">
              <w:rPr>
                <w:rFonts w:ascii="Times New Roman" w:eastAsia="Times New Roman" w:hAnsi="Times New Roman" w:cs="Times New Roman"/>
              </w:rPr>
              <w:t>скусств»</w:t>
            </w:r>
            <w:r w:rsidR="00BE6FED">
              <w:rPr>
                <w:rFonts w:ascii="Times New Roman" w:eastAsia="Times New Roman" w:hAnsi="Times New Roman" w:cs="Times New Roman"/>
              </w:rPr>
              <w:t>-</w:t>
            </w:r>
            <w:r>
              <w:rPr>
                <w:rFonts w:ascii="Times New Roman" w:eastAsia="Times New Roman" w:hAnsi="Times New Roman" w:cs="Times New Roman"/>
              </w:rPr>
              <w:t xml:space="preserve"> 1 чел</w:t>
            </w:r>
            <w:r w:rsidR="00512B14">
              <w:rPr>
                <w:rFonts w:ascii="Times New Roman" w:eastAsia="Times New Roman" w:hAnsi="Times New Roman" w:cs="Times New Roman"/>
              </w:rPr>
              <w:t>.</w:t>
            </w:r>
            <w:r>
              <w:rPr>
                <w:rFonts w:ascii="Times New Roman" w:eastAsia="Times New Roman" w:hAnsi="Times New Roman" w:cs="Times New Roman"/>
              </w:rPr>
              <w:t xml:space="preserve"> </w:t>
            </w:r>
            <w:r w:rsidR="00512B14">
              <w:rPr>
                <w:rFonts w:ascii="Times New Roman" w:eastAsia="Times New Roman" w:hAnsi="Times New Roman" w:cs="Times New Roman"/>
              </w:rPr>
              <w:t>Ж</w:t>
            </w:r>
            <w:r>
              <w:rPr>
                <w:rFonts w:ascii="Times New Roman" w:eastAsia="Times New Roman" w:hAnsi="Times New Roman" w:cs="Times New Roman"/>
              </w:rPr>
              <w:t>ители территории</w:t>
            </w:r>
            <w:r w:rsidR="008F2751">
              <w:rPr>
                <w:rFonts w:ascii="Times New Roman" w:eastAsia="Times New Roman" w:hAnsi="Times New Roman" w:cs="Times New Roman"/>
              </w:rPr>
              <w:t>, подростки.</w:t>
            </w:r>
            <w:r w:rsidR="0018709A">
              <w:rPr>
                <w:rFonts w:ascii="Times New Roman" w:eastAsia="Times New Roman" w:hAnsi="Times New Roman" w:cs="Times New Roman"/>
              </w:rPr>
              <w:t xml:space="preserve"> </w:t>
            </w:r>
          </w:p>
          <w:p w:rsidR="0018709A" w:rsidRPr="005E2CB0" w:rsidRDefault="0018709A" w:rsidP="00731DE7">
            <w:pPr>
              <w:jc w:val="both"/>
              <w:rPr>
                <w:rFonts w:ascii="Times New Roman" w:hAnsi="Times New Roman" w:cs="Times New Roman"/>
              </w:rPr>
            </w:pP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7478" w:type="dxa"/>
          </w:tcPr>
          <w:p w:rsidR="00BE6FED" w:rsidRDefault="0018709A" w:rsidP="00BE6FED">
            <w:pPr>
              <w:jc w:val="both"/>
              <w:rPr>
                <w:rFonts w:ascii="Times New Roman" w:hAnsi="Times New Roman" w:cs="Times New Roman"/>
              </w:rPr>
            </w:pPr>
            <w:r w:rsidRPr="005E2CB0">
              <w:rPr>
                <w:rFonts w:ascii="Times New Roman" w:hAnsi="Times New Roman" w:cs="Times New Roman"/>
              </w:rPr>
              <w:t>Участниками и зрителями мероприятий высказана благодарность за столь разнообразн</w:t>
            </w:r>
            <w:r w:rsidR="00BE6FED">
              <w:rPr>
                <w:rFonts w:ascii="Times New Roman" w:hAnsi="Times New Roman" w:cs="Times New Roman"/>
              </w:rPr>
              <w:t xml:space="preserve">ые сценарии проведения праздничных мероприятий </w:t>
            </w:r>
            <w:r w:rsidRPr="005E2CB0">
              <w:rPr>
                <w:rFonts w:ascii="Times New Roman" w:hAnsi="Times New Roman" w:cs="Times New Roman"/>
              </w:rPr>
              <w:t>и  спортивн</w:t>
            </w:r>
            <w:r w:rsidR="00BE6FED">
              <w:rPr>
                <w:rFonts w:ascii="Times New Roman" w:hAnsi="Times New Roman" w:cs="Times New Roman"/>
              </w:rPr>
              <w:t xml:space="preserve">ых </w:t>
            </w:r>
            <w:r w:rsidRPr="005E2CB0">
              <w:rPr>
                <w:rFonts w:ascii="Times New Roman" w:hAnsi="Times New Roman" w:cs="Times New Roman"/>
              </w:rPr>
              <w:t xml:space="preserve"> программ</w:t>
            </w:r>
            <w:r w:rsidR="00BE6FED">
              <w:rPr>
                <w:rFonts w:ascii="Times New Roman" w:hAnsi="Times New Roman" w:cs="Times New Roman"/>
              </w:rPr>
              <w:t xml:space="preserve">. Мероприятия освещались в газетных статьях, телевизионных репортажах. </w:t>
            </w:r>
            <w:r w:rsidRPr="005E2CB0">
              <w:rPr>
                <w:rFonts w:ascii="Times New Roman" w:hAnsi="Times New Roman" w:cs="Times New Roman"/>
              </w:rPr>
              <w:t xml:space="preserve"> </w:t>
            </w:r>
            <w:r w:rsidR="00BE6FED">
              <w:rPr>
                <w:rFonts w:ascii="Times New Roman" w:hAnsi="Times New Roman" w:cs="Times New Roman"/>
              </w:rPr>
              <w:t xml:space="preserve">Благодарности выражались в устной </w:t>
            </w:r>
            <w:proofErr w:type="gramStart"/>
            <w:r w:rsidR="00BE6FED">
              <w:rPr>
                <w:rFonts w:ascii="Times New Roman" w:hAnsi="Times New Roman" w:cs="Times New Roman"/>
              </w:rPr>
              <w:t>форме,  в</w:t>
            </w:r>
            <w:proofErr w:type="gramEnd"/>
          </w:p>
          <w:p w:rsidR="00BE6FED" w:rsidRPr="005E2CB0" w:rsidRDefault="00BE6FED" w:rsidP="00BE6FED">
            <w:pPr>
              <w:jc w:val="both"/>
              <w:rPr>
                <w:rFonts w:ascii="Times New Roman" w:hAnsi="Times New Roman" w:cs="Times New Roman"/>
              </w:rPr>
            </w:pPr>
            <w:r>
              <w:rPr>
                <w:rFonts w:ascii="Times New Roman" w:hAnsi="Times New Roman" w:cs="Times New Roman"/>
              </w:rPr>
              <w:t xml:space="preserve">телефонограммах, </w:t>
            </w:r>
            <w:proofErr w:type="gramStart"/>
            <w:r>
              <w:rPr>
                <w:rFonts w:ascii="Times New Roman" w:hAnsi="Times New Roman" w:cs="Times New Roman"/>
              </w:rPr>
              <w:t>в  благодарственных</w:t>
            </w:r>
            <w:proofErr w:type="gramEnd"/>
            <w:r>
              <w:rPr>
                <w:rFonts w:ascii="Times New Roman" w:hAnsi="Times New Roman" w:cs="Times New Roman"/>
              </w:rPr>
              <w:t xml:space="preserve"> письмах.</w:t>
            </w:r>
          </w:p>
          <w:p w:rsidR="0018709A" w:rsidRPr="005E2CB0" w:rsidRDefault="0018709A" w:rsidP="00BE6FED">
            <w:pPr>
              <w:jc w:val="both"/>
              <w:rPr>
                <w:rFonts w:ascii="Times New Roman" w:hAnsi="Times New Roman" w:cs="Times New Roman"/>
              </w:rPr>
            </w:pPr>
          </w:p>
        </w:tc>
      </w:tr>
      <w:tr w:rsidR="0018709A" w:rsidRPr="005E2CB0" w:rsidTr="00B451DB">
        <w:tc>
          <w:tcPr>
            <w:tcW w:w="9571" w:type="dxa"/>
            <w:gridSpan w:val="2"/>
          </w:tcPr>
          <w:p w:rsidR="0018709A" w:rsidRPr="005E2CB0" w:rsidRDefault="0018709A" w:rsidP="008F2751">
            <w:pPr>
              <w:jc w:val="both"/>
              <w:rPr>
                <w:rFonts w:ascii="Times New Roman" w:hAnsi="Times New Roman" w:cs="Times New Roman"/>
              </w:rPr>
            </w:pPr>
            <w:r w:rsidRPr="005E2CB0">
              <w:rPr>
                <w:rFonts w:ascii="Times New Roman" w:hAnsi="Times New Roman" w:cs="Times New Roman"/>
              </w:rPr>
              <w:t>3.2. Организация работы клубов по интересам: клуб «Выходного дня», клуб «Летняя площадка», клуб любителей спорта</w:t>
            </w:r>
            <w:r w:rsidR="008F2751">
              <w:rPr>
                <w:rFonts w:ascii="Times New Roman" w:hAnsi="Times New Roman" w:cs="Times New Roman"/>
              </w:rPr>
              <w:t>.</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tcPr>
          <w:p w:rsidR="0018709A" w:rsidRPr="005E2CB0" w:rsidRDefault="0018709A" w:rsidP="00B451DB">
            <w:pPr>
              <w:jc w:val="both"/>
              <w:rPr>
                <w:rFonts w:ascii="Times New Roman" w:eastAsia="Times New Roman" w:hAnsi="Times New Roman" w:cs="Times New Roman"/>
              </w:rPr>
            </w:pPr>
            <w:r w:rsidRPr="005E2CB0">
              <w:rPr>
                <w:rFonts w:ascii="Times New Roman" w:eastAsia="Times New Roman" w:hAnsi="Times New Roman" w:cs="Times New Roman"/>
              </w:rPr>
              <w:t>На базе помещения ТОС №25</w:t>
            </w:r>
            <w:r w:rsidR="00D2651B">
              <w:rPr>
                <w:rFonts w:ascii="Times New Roman" w:eastAsia="Times New Roman" w:hAnsi="Times New Roman" w:cs="Times New Roman"/>
              </w:rPr>
              <w:t xml:space="preserve"> </w:t>
            </w:r>
            <w:r w:rsidRPr="008F2751">
              <w:rPr>
                <w:rFonts w:ascii="Times New Roman" w:eastAsia="Times New Roman" w:hAnsi="Times New Roman" w:cs="Times New Roman"/>
                <w:color w:val="262626" w:themeColor="text1" w:themeTint="D9"/>
              </w:rPr>
              <w:t>Лермонтова 7, Бажова 31</w:t>
            </w:r>
            <w:r w:rsidRPr="005E2CB0">
              <w:rPr>
                <w:rFonts w:ascii="Times New Roman" w:eastAsia="Times New Roman" w:hAnsi="Times New Roman" w:cs="Times New Roman"/>
                <w:color w:val="FF0000"/>
              </w:rPr>
              <w:t xml:space="preserve"> </w:t>
            </w:r>
            <w:r w:rsidR="00D2651B" w:rsidRPr="00D2651B">
              <w:rPr>
                <w:rFonts w:ascii="Times New Roman" w:eastAsia="Times New Roman" w:hAnsi="Times New Roman" w:cs="Times New Roman"/>
                <w:b/>
                <w:color w:val="262626" w:themeColor="text1" w:themeTint="D9"/>
              </w:rPr>
              <w:t>работал</w:t>
            </w:r>
            <w:r w:rsidRPr="00D2651B">
              <w:rPr>
                <w:rFonts w:ascii="Times New Roman" w:eastAsia="Times New Roman" w:hAnsi="Times New Roman" w:cs="Times New Roman"/>
                <w:b/>
                <w:color w:val="262626" w:themeColor="text1" w:themeTint="D9"/>
              </w:rPr>
              <w:t xml:space="preserve"> </w:t>
            </w:r>
            <w:r w:rsidRPr="005E2CB0">
              <w:rPr>
                <w:rFonts w:ascii="Times New Roman" w:eastAsia="Times New Roman" w:hAnsi="Times New Roman" w:cs="Times New Roman"/>
              </w:rPr>
              <w:t>тематически</w:t>
            </w:r>
            <w:r w:rsidR="00D2651B">
              <w:rPr>
                <w:rFonts w:ascii="Times New Roman" w:eastAsia="Times New Roman" w:hAnsi="Times New Roman" w:cs="Times New Roman"/>
              </w:rPr>
              <w:t>й</w:t>
            </w:r>
            <w:r w:rsidRPr="005E2CB0">
              <w:rPr>
                <w:rFonts w:ascii="Times New Roman" w:eastAsia="Times New Roman" w:hAnsi="Times New Roman" w:cs="Times New Roman"/>
              </w:rPr>
              <w:t xml:space="preserve"> клуб</w:t>
            </w:r>
            <w:r w:rsidR="00D2651B">
              <w:rPr>
                <w:rFonts w:ascii="Times New Roman" w:eastAsia="Times New Roman" w:hAnsi="Times New Roman" w:cs="Times New Roman"/>
              </w:rPr>
              <w:t xml:space="preserve"> </w:t>
            </w:r>
            <w:r w:rsidR="00D2651B" w:rsidRPr="008F2751">
              <w:rPr>
                <w:rFonts w:ascii="Times New Roman" w:eastAsia="Times New Roman" w:hAnsi="Times New Roman" w:cs="Times New Roman"/>
                <w:color w:val="262626" w:themeColor="text1" w:themeTint="D9"/>
              </w:rPr>
              <w:t xml:space="preserve">«Народно прикладного </w:t>
            </w:r>
            <w:proofErr w:type="gramStart"/>
            <w:r w:rsidR="00D2651B" w:rsidRPr="008F2751">
              <w:rPr>
                <w:rFonts w:ascii="Times New Roman" w:eastAsia="Times New Roman" w:hAnsi="Times New Roman" w:cs="Times New Roman"/>
                <w:color w:val="262626" w:themeColor="text1" w:themeTint="D9"/>
              </w:rPr>
              <w:t xml:space="preserve">искусства» </w:t>
            </w:r>
            <w:r w:rsidR="00D2651B">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8F2751">
              <w:rPr>
                <w:rFonts w:ascii="Times New Roman" w:eastAsia="Times New Roman" w:hAnsi="Times New Roman" w:cs="Times New Roman"/>
                <w:color w:val="262626" w:themeColor="text1" w:themeTint="D9"/>
              </w:rPr>
              <w:t>Клуб работа</w:t>
            </w:r>
            <w:r w:rsidR="00D2651B">
              <w:rPr>
                <w:rFonts w:ascii="Times New Roman" w:eastAsia="Times New Roman" w:hAnsi="Times New Roman" w:cs="Times New Roman"/>
                <w:color w:val="262626" w:themeColor="text1" w:themeTint="D9"/>
              </w:rPr>
              <w:t>л</w:t>
            </w:r>
            <w:r w:rsidRPr="008F2751">
              <w:rPr>
                <w:rFonts w:ascii="Times New Roman" w:eastAsia="Times New Roman" w:hAnsi="Times New Roman" w:cs="Times New Roman"/>
                <w:color w:val="262626" w:themeColor="text1" w:themeTint="D9"/>
              </w:rPr>
              <w:t xml:space="preserve"> па согласованному графику. Занятия проводятся на различных площадках по определенной тематике. </w:t>
            </w:r>
            <w:r w:rsidRPr="005E2CB0">
              <w:rPr>
                <w:rFonts w:ascii="Times New Roman" w:eastAsia="Times New Roman" w:hAnsi="Times New Roman" w:cs="Times New Roman"/>
              </w:rPr>
              <w:t>В рамках деятельности клуб</w:t>
            </w:r>
            <w:r w:rsidR="00512B14">
              <w:rPr>
                <w:rFonts w:ascii="Times New Roman" w:eastAsia="Times New Roman" w:hAnsi="Times New Roman" w:cs="Times New Roman"/>
              </w:rPr>
              <w:t>а</w:t>
            </w:r>
            <w:r w:rsidRPr="005E2CB0">
              <w:rPr>
                <w:rFonts w:ascii="Times New Roman" w:eastAsia="Times New Roman" w:hAnsi="Times New Roman" w:cs="Times New Roman"/>
              </w:rPr>
              <w:t xml:space="preserve"> были организованы </w:t>
            </w:r>
            <w:r w:rsidR="008F2751">
              <w:rPr>
                <w:rFonts w:ascii="Times New Roman" w:eastAsia="Times New Roman" w:hAnsi="Times New Roman" w:cs="Times New Roman"/>
              </w:rPr>
              <w:t>ярм</w:t>
            </w:r>
            <w:r w:rsidR="00B42DDB">
              <w:rPr>
                <w:rFonts w:ascii="Times New Roman" w:eastAsia="Times New Roman" w:hAnsi="Times New Roman" w:cs="Times New Roman"/>
              </w:rPr>
              <w:t>а</w:t>
            </w:r>
            <w:r w:rsidR="008F2751">
              <w:rPr>
                <w:rFonts w:ascii="Times New Roman" w:eastAsia="Times New Roman" w:hAnsi="Times New Roman" w:cs="Times New Roman"/>
              </w:rPr>
              <w:t>рка</w:t>
            </w:r>
            <w:r w:rsidRPr="005E2CB0">
              <w:rPr>
                <w:rFonts w:ascii="Times New Roman" w:eastAsia="Times New Roman" w:hAnsi="Times New Roman" w:cs="Times New Roman"/>
              </w:rPr>
              <w:t xml:space="preserve"> поделок членов клубов, в которой участвовало </w:t>
            </w:r>
            <w:r w:rsidR="00D2651B">
              <w:rPr>
                <w:rFonts w:ascii="Times New Roman" w:eastAsia="Times New Roman" w:hAnsi="Times New Roman" w:cs="Times New Roman"/>
              </w:rPr>
              <w:t>52</w:t>
            </w:r>
            <w:r w:rsidRPr="005E2CB0">
              <w:rPr>
                <w:rFonts w:ascii="Times New Roman" w:eastAsia="Times New Roman" w:hAnsi="Times New Roman" w:cs="Times New Roman"/>
              </w:rPr>
              <w:t xml:space="preserve"> человек, </w:t>
            </w:r>
            <w:r w:rsidR="00D2651B">
              <w:rPr>
                <w:rFonts w:ascii="Times New Roman" w:eastAsia="Times New Roman" w:hAnsi="Times New Roman" w:cs="Times New Roman"/>
              </w:rPr>
              <w:t>32</w:t>
            </w:r>
            <w:r w:rsidRPr="005E2CB0">
              <w:rPr>
                <w:rFonts w:ascii="Times New Roman" w:eastAsia="Times New Roman" w:hAnsi="Times New Roman" w:cs="Times New Roman"/>
              </w:rPr>
              <w:t xml:space="preserve"> из которых </w:t>
            </w:r>
            <w:r w:rsidR="008F2751">
              <w:rPr>
                <w:rFonts w:ascii="Times New Roman" w:eastAsia="Times New Roman" w:hAnsi="Times New Roman" w:cs="Times New Roman"/>
              </w:rPr>
              <w:t>подростки</w:t>
            </w:r>
            <w:r w:rsidR="00512B14">
              <w:rPr>
                <w:rFonts w:ascii="Times New Roman" w:eastAsia="Times New Roman" w:hAnsi="Times New Roman" w:cs="Times New Roman"/>
              </w:rPr>
              <w:t>. П</w:t>
            </w:r>
            <w:r w:rsidRPr="005E2CB0">
              <w:rPr>
                <w:rFonts w:ascii="Times New Roman" w:eastAsia="Times New Roman" w:hAnsi="Times New Roman" w:cs="Times New Roman"/>
              </w:rPr>
              <w:t xml:space="preserve">роведено </w:t>
            </w:r>
            <w:r w:rsidR="008F2751">
              <w:rPr>
                <w:rFonts w:ascii="Times New Roman" w:eastAsia="Times New Roman" w:hAnsi="Times New Roman" w:cs="Times New Roman"/>
              </w:rPr>
              <w:t>4</w:t>
            </w:r>
            <w:r w:rsidRPr="005E2CB0">
              <w:rPr>
                <w:rFonts w:ascii="Times New Roman" w:eastAsia="Times New Roman" w:hAnsi="Times New Roman" w:cs="Times New Roman"/>
              </w:rPr>
              <w:t xml:space="preserve"> мастер-класса, участниками которых стали </w:t>
            </w:r>
            <w:r w:rsidR="008F2751">
              <w:rPr>
                <w:rFonts w:ascii="Times New Roman" w:eastAsia="Times New Roman" w:hAnsi="Times New Roman" w:cs="Times New Roman"/>
              </w:rPr>
              <w:t>40</w:t>
            </w:r>
            <w:r w:rsidRPr="005E2CB0">
              <w:rPr>
                <w:rFonts w:ascii="Times New Roman" w:eastAsia="Times New Roman" w:hAnsi="Times New Roman" w:cs="Times New Roman"/>
              </w:rPr>
              <w:t xml:space="preserve"> </w:t>
            </w:r>
            <w:proofErr w:type="gramStart"/>
            <w:r w:rsidRPr="005E2CB0">
              <w:rPr>
                <w:rFonts w:ascii="Times New Roman" w:eastAsia="Times New Roman" w:hAnsi="Times New Roman" w:cs="Times New Roman"/>
              </w:rPr>
              <w:t>человека,  25</w:t>
            </w:r>
            <w:proofErr w:type="gramEnd"/>
            <w:r w:rsidRPr="005E2CB0">
              <w:rPr>
                <w:rFonts w:ascii="Times New Roman" w:eastAsia="Times New Roman" w:hAnsi="Times New Roman" w:cs="Times New Roman"/>
              </w:rPr>
              <w:t xml:space="preserve"> из которых школьники.</w:t>
            </w:r>
          </w:p>
          <w:p w:rsidR="0018709A" w:rsidRPr="008F2751" w:rsidRDefault="0018709A" w:rsidP="00B451DB">
            <w:pPr>
              <w:jc w:val="both"/>
              <w:rPr>
                <w:rFonts w:ascii="Times New Roman" w:eastAsia="Times New Roman" w:hAnsi="Times New Roman" w:cs="Times New Roman"/>
                <w:color w:val="262626" w:themeColor="text1" w:themeTint="D9"/>
              </w:rPr>
            </w:pPr>
            <w:r w:rsidRPr="008F2751">
              <w:rPr>
                <w:rFonts w:ascii="Times New Roman" w:hAnsi="Times New Roman" w:cs="Times New Roman"/>
                <w:color w:val="262626" w:themeColor="text1" w:themeTint="D9"/>
              </w:rPr>
              <w:t>Организаторами мероприятий были члены совета ТОС № 25</w:t>
            </w:r>
            <w:r w:rsidR="00C9525F">
              <w:rPr>
                <w:rFonts w:ascii="Times New Roman" w:hAnsi="Times New Roman" w:cs="Times New Roman"/>
                <w:color w:val="262626" w:themeColor="text1" w:themeTint="D9"/>
              </w:rPr>
              <w:t>.</w:t>
            </w:r>
            <w:r w:rsidR="00B42DDB">
              <w:rPr>
                <w:rFonts w:ascii="Times New Roman" w:hAnsi="Times New Roman" w:cs="Times New Roman"/>
                <w:color w:val="262626" w:themeColor="text1" w:themeTint="D9"/>
              </w:rPr>
              <w:t xml:space="preserve"> Активными участниками и помощниками были п</w:t>
            </w:r>
            <w:r w:rsidRPr="008F2751">
              <w:rPr>
                <w:rFonts w:ascii="Times New Roman" w:eastAsia="Times New Roman" w:hAnsi="Times New Roman" w:cs="Times New Roman"/>
                <w:color w:val="262626" w:themeColor="text1" w:themeTint="D9"/>
              </w:rPr>
              <w:t>едагоги народно прикладного искусства «Старый Сургут»</w:t>
            </w:r>
            <w:r w:rsidR="008F2751">
              <w:rPr>
                <w:rFonts w:ascii="Times New Roman" w:eastAsia="Times New Roman" w:hAnsi="Times New Roman" w:cs="Times New Roman"/>
                <w:color w:val="262626" w:themeColor="text1" w:themeTint="D9"/>
              </w:rPr>
              <w:t>-2 чел,</w:t>
            </w:r>
            <w:r w:rsidRPr="008F2751">
              <w:rPr>
                <w:rFonts w:ascii="Times New Roman" w:eastAsia="Times New Roman" w:hAnsi="Times New Roman" w:cs="Times New Roman"/>
                <w:color w:val="262626" w:themeColor="text1" w:themeTint="D9"/>
              </w:rPr>
              <w:t xml:space="preserve"> школы</w:t>
            </w:r>
            <w:r w:rsidR="00B42DDB">
              <w:rPr>
                <w:rFonts w:ascii="Times New Roman" w:eastAsia="Times New Roman" w:hAnsi="Times New Roman" w:cs="Times New Roman"/>
                <w:color w:val="262626" w:themeColor="text1" w:themeTint="D9"/>
              </w:rPr>
              <w:t xml:space="preserve"> </w:t>
            </w:r>
            <w:r w:rsidRPr="008F2751">
              <w:rPr>
                <w:rFonts w:ascii="Times New Roman" w:eastAsia="Times New Roman" w:hAnsi="Times New Roman" w:cs="Times New Roman"/>
                <w:color w:val="262626" w:themeColor="text1" w:themeTint="D9"/>
              </w:rPr>
              <w:t xml:space="preserve"> № 27</w:t>
            </w:r>
            <w:r w:rsidR="008F2751">
              <w:rPr>
                <w:rFonts w:ascii="Times New Roman" w:eastAsia="Times New Roman" w:hAnsi="Times New Roman" w:cs="Times New Roman"/>
                <w:color w:val="262626" w:themeColor="text1" w:themeTint="D9"/>
              </w:rPr>
              <w:t>-6 чел</w:t>
            </w:r>
            <w:r w:rsidRPr="008F2751">
              <w:rPr>
                <w:rFonts w:ascii="Times New Roman" w:eastAsia="Times New Roman" w:hAnsi="Times New Roman" w:cs="Times New Roman"/>
                <w:color w:val="262626" w:themeColor="text1" w:themeTint="D9"/>
              </w:rPr>
              <w:t>,</w:t>
            </w:r>
            <w:r w:rsidR="008F2751">
              <w:rPr>
                <w:rFonts w:ascii="Times New Roman" w:eastAsia="Times New Roman" w:hAnsi="Times New Roman" w:cs="Times New Roman"/>
                <w:color w:val="262626" w:themeColor="text1" w:themeTint="D9"/>
              </w:rPr>
              <w:t xml:space="preserve"> мастера народно прикладного искусства 8 чел.</w:t>
            </w:r>
          </w:p>
          <w:p w:rsidR="0018709A" w:rsidRPr="008F2751" w:rsidRDefault="00B42DDB" w:rsidP="00B451DB">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К</w:t>
            </w:r>
            <w:r w:rsidR="0018709A" w:rsidRPr="008F2751">
              <w:rPr>
                <w:rFonts w:ascii="Times New Roman" w:hAnsi="Times New Roman" w:cs="Times New Roman"/>
                <w:color w:val="262626" w:themeColor="text1" w:themeTint="D9"/>
              </w:rPr>
              <w:t>оличество участников клубов; (от 10</w:t>
            </w:r>
            <w:r>
              <w:rPr>
                <w:rFonts w:ascii="Times New Roman" w:hAnsi="Times New Roman" w:cs="Times New Roman"/>
                <w:color w:val="262626" w:themeColor="text1" w:themeTint="D9"/>
              </w:rPr>
              <w:t>-</w:t>
            </w:r>
            <w:r w:rsidR="00D2651B">
              <w:rPr>
                <w:rFonts w:ascii="Times New Roman" w:hAnsi="Times New Roman" w:cs="Times New Roman"/>
                <w:color w:val="262626" w:themeColor="text1" w:themeTint="D9"/>
              </w:rPr>
              <w:t>15</w:t>
            </w:r>
            <w:r w:rsidR="0018709A" w:rsidRPr="008F2751">
              <w:rPr>
                <w:rFonts w:ascii="Times New Roman" w:hAnsi="Times New Roman" w:cs="Times New Roman"/>
                <w:color w:val="262626" w:themeColor="text1" w:themeTint="D9"/>
              </w:rPr>
              <w:t xml:space="preserve"> человек)</w:t>
            </w:r>
            <w:r>
              <w:rPr>
                <w:rFonts w:ascii="Times New Roman" w:hAnsi="Times New Roman" w:cs="Times New Roman"/>
                <w:color w:val="262626" w:themeColor="text1" w:themeTint="D9"/>
              </w:rPr>
              <w:t xml:space="preserve"> это </w:t>
            </w:r>
            <w:r w:rsidR="0018709A" w:rsidRPr="008F2751">
              <w:rPr>
                <w:rFonts w:ascii="Times New Roman" w:hAnsi="Times New Roman" w:cs="Times New Roman"/>
                <w:color w:val="262626" w:themeColor="text1" w:themeTint="D9"/>
              </w:rPr>
              <w:t>подростки, родители, взрослые жители территории ведущие активный образ жизни.</w:t>
            </w:r>
          </w:p>
          <w:p w:rsidR="0018709A" w:rsidRPr="00687AF9" w:rsidRDefault="0018709A" w:rsidP="00B451DB">
            <w:pPr>
              <w:jc w:val="both"/>
              <w:rPr>
                <w:rFonts w:ascii="Times New Roman" w:hAnsi="Times New Roman" w:cs="Times New Roman"/>
                <w:color w:val="92D050"/>
              </w:rPr>
            </w:pP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lastRenderedPageBreak/>
              <w:t>2. Отзывы</w:t>
            </w:r>
          </w:p>
        </w:tc>
        <w:tc>
          <w:tcPr>
            <w:tcW w:w="7478"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 xml:space="preserve">Ребята с удовольствием посещали заседания  клубов, кроме того, свою благодарность за занятия выражали и родители детей. Так же родителями была отмечена различная направленность занятий клубных объединений.         </w:t>
            </w:r>
          </w:p>
        </w:tc>
      </w:tr>
    </w:tbl>
    <w:p w:rsidR="0018709A" w:rsidRPr="005E2CB0" w:rsidRDefault="0018709A" w:rsidP="0018709A">
      <w:pPr>
        <w:jc w:val="both"/>
        <w:rPr>
          <w:rFonts w:ascii="Times New Roman" w:hAnsi="Times New Roman" w:cs="Times New Roman"/>
        </w:rPr>
      </w:pPr>
    </w:p>
    <w:p w:rsidR="0018709A" w:rsidRPr="005E2CB0" w:rsidRDefault="0018709A" w:rsidP="0018709A">
      <w:pPr>
        <w:jc w:val="both"/>
        <w:rPr>
          <w:rFonts w:ascii="Times New Roman" w:hAnsi="Times New Roman" w:cs="Times New Roman"/>
        </w:rPr>
      </w:pPr>
      <w:r w:rsidRPr="005E2CB0">
        <w:rPr>
          <w:rFonts w:ascii="Times New Roman" w:hAnsi="Times New Roman" w:cs="Times New Roman"/>
        </w:rPr>
        <w:t>3.  Влияние средств субсидии на развитие данного направления деятельности организации</w:t>
      </w:r>
    </w:p>
    <w:p w:rsidR="0018709A" w:rsidRPr="005E2CB0" w:rsidRDefault="0018709A" w:rsidP="0018709A">
      <w:pPr>
        <w:jc w:val="both"/>
        <w:rPr>
          <w:rFonts w:ascii="Times New Roman" w:hAnsi="Times New Roman" w:cs="Times New Roman"/>
        </w:rPr>
      </w:pPr>
      <w:r w:rsidRPr="005E2CB0">
        <w:rPr>
          <w:rFonts w:ascii="Times New Roman" w:hAnsi="Times New Roman" w:cs="Times New Roman"/>
        </w:rPr>
        <w:t>Благодаря использованию средств субсидии данное направление было реализовано в полной мере. ТОС №25 удалось провести крупные массовые мероприятия с привлечением большого числа детей школьного и дошкольного возраста. Благодаря средствам субсидии организовано проведение спортивных соревнований и развлекательных мероприятий, осуществлена выдача поощрительных призов участникам. Кроме развлекательного характера мероприятия несли важную социально-воспитательную функцию. Вследствие проведения данных мероприятий улучшена эмоциональная обстановка в среде школьников. Активу ТОС №25 удалось организовать досуг и творческое участие школьников микрорайона. Благодаря средствам субсидии удалось обеспечить всю материальную составляющую указанных мероприятий.</w:t>
      </w:r>
    </w:p>
    <w:p w:rsidR="0018709A" w:rsidRPr="005E2CB0" w:rsidRDefault="0018709A" w:rsidP="0018709A">
      <w:pPr>
        <w:jc w:val="both"/>
        <w:rPr>
          <w:rFonts w:ascii="Times New Roman" w:hAnsi="Times New Roman" w:cs="Times New Roman"/>
          <w:b/>
        </w:rPr>
      </w:pPr>
      <w:r w:rsidRPr="005E2CB0">
        <w:rPr>
          <w:rFonts w:ascii="Times New Roman" w:hAnsi="Times New Roman" w:cs="Times New Roman"/>
          <w:b/>
        </w:rPr>
        <w:t>4. Направление: «Содействие населению в организации досуга граждан пожилого возраста по месту жительства».</w:t>
      </w:r>
    </w:p>
    <w:tbl>
      <w:tblPr>
        <w:tblStyle w:val="a3"/>
        <w:tblW w:w="0" w:type="auto"/>
        <w:tblLook w:val="04A0" w:firstRow="1" w:lastRow="0" w:firstColumn="1" w:lastColumn="0" w:noHBand="0" w:noVBand="1"/>
      </w:tblPr>
      <w:tblGrid>
        <w:gridCol w:w="2093"/>
        <w:gridCol w:w="142"/>
        <w:gridCol w:w="7336"/>
      </w:tblGrid>
      <w:tr w:rsidR="0018709A" w:rsidRPr="005E2CB0" w:rsidTr="00B451DB">
        <w:tc>
          <w:tcPr>
            <w:tcW w:w="9571" w:type="dxa"/>
            <w:gridSpan w:val="3"/>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4.1. Организация работы хорового коллектива «Русь» по месту жительства.</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gridSpan w:val="2"/>
          </w:tcPr>
          <w:p w:rsidR="0018709A" w:rsidRPr="005E2CB0" w:rsidRDefault="0018709A" w:rsidP="00B451DB">
            <w:pPr>
              <w:jc w:val="both"/>
              <w:rPr>
                <w:rFonts w:ascii="Times New Roman" w:eastAsia="Times New Roman" w:hAnsi="Times New Roman" w:cs="Times New Roman"/>
              </w:rPr>
            </w:pPr>
            <w:r w:rsidRPr="005E2CB0">
              <w:rPr>
                <w:rFonts w:ascii="Times New Roman" w:eastAsia="Times New Roman" w:hAnsi="Times New Roman" w:cs="Times New Roman"/>
              </w:rPr>
              <w:t xml:space="preserve">Хоровой коллектив  по месту жительства создан из инициативных и активных граждан проживающих на территории ТОС №25. Участниками коллектива являются </w:t>
            </w:r>
            <w:r w:rsidR="00D2651B">
              <w:rPr>
                <w:rFonts w:ascii="Times New Roman" w:eastAsia="Times New Roman" w:hAnsi="Times New Roman" w:cs="Times New Roman"/>
              </w:rPr>
              <w:t>18</w:t>
            </w:r>
            <w:r w:rsidRPr="005E2CB0">
              <w:rPr>
                <w:rFonts w:ascii="Times New Roman" w:eastAsia="Times New Roman" w:hAnsi="Times New Roman" w:cs="Times New Roman"/>
              </w:rPr>
              <w:t xml:space="preserve"> человек</w:t>
            </w:r>
            <w:r w:rsidR="00D2651B">
              <w:rPr>
                <w:rFonts w:ascii="Times New Roman" w:eastAsia="Times New Roman" w:hAnsi="Times New Roman" w:cs="Times New Roman"/>
              </w:rPr>
              <w:t>.</w:t>
            </w:r>
            <w:r w:rsidRPr="005E2CB0">
              <w:rPr>
                <w:rFonts w:ascii="Times New Roman" w:eastAsia="Times New Roman" w:hAnsi="Times New Roman" w:cs="Times New Roman"/>
              </w:rPr>
              <w:t xml:space="preserve"> За год было проведено </w:t>
            </w:r>
            <w:r w:rsidR="00B42DDB">
              <w:rPr>
                <w:rFonts w:ascii="Times New Roman" w:eastAsia="Times New Roman" w:hAnsi="Times New Roman" w:cs="Times New Roman"/>
              </w:rPr>
              <w:t>96</w:t>
            </w:r>
            <w:r w:rsidRPr="005E2CB0">
              <w:rPr>
                <w:rFonts w:ascii="Times New Roman" w:eastAsia="Times New Roman" w:hAnsi="Times New Roman" w:cs="Times New Roman"/>
              </w:rPr>
              <w:t xml:space="preserve"> занятий хора и </w:t>
            </w:r>
            <w:r w:rsidR="00D2651B">
              <w:rPr>
                <w:rFonts w:ascii="Times New Roman" w:eastAsia="Times New Roman" w:hAnsi="Times New Roman" w:cs="Times New Roman"/>
              </w:rPr>
              <w:t>16</w:t>
            </w:r>
            <w:r w:rsidRPr="005E2CB0">
              <w:rPr>
                <w:rFonts w:ascii="Times New Roman" w:eastAsia="Times New Roman" w:hAnsi="Times New Roman" w:cs="Times New Roman"/>
              </w:rPr>
              <w:t xml:space="preserve"> выездов на концерты. Распространено более </w:t>
            </w:r>
            <w:r w:rsidR="00D2651B">
              <w:rPr>
                <w:rFonts w:ascii="Times New Roman" w:eastAsia="Times New Roman" w:hAnsi="Times New Roman" w:cs="Times New Roman"/>
              </w:rPr>
              <w:t>1</w:t>
            </w:r>
            <w:r w:rsidRPr="005E2CB0">
              <w:rPr>
                <w:rFonts w:ascii="Times New Roman" w:eastAsia="Times New Roman" w:hAnsi="Times New Roman" w:cs="Times New Roman"/>
              </w:rPr>
              <w:t>50 единиц раздаточного материала о работе хора. Зрителями хор</w:t>
            </w:r>
            <w:r>
              <w:rPr>
                <w:rFonts w:ascii="Times New Roman" w:eastAsia="Times New Roman" w:hAnsi="Times New Roman" w:cs="Times New Roman"/>
              </w:rPr>
              <w:t>а</w:t>
            </w:r>
            <w:r w:rsidRPr="005E2CB0">
              <w:rPr>
                <w:rFonts w:ascii="Times New Roman" w:eastAsia="Times New Roman" w:hAnsi="Times New Roman" w:cs="Times New Roman"/>
              </w:rPr>
              <w:t xml:space="preserve"> стали более </w:t>
            </w:r>
            <w:r w:rsidR="00D2651B">
              <w:rPr>
                <w:rFonts w:ascii="Times New Roman" w:eastAsia="Times New Roman" w:hAnsi="Times New Roman" w:cs="Times New Roman"/>
              </w:rPr>
              <w:t>50</w:t>
            </w:r>
            <w:r w:rsidRPr="005E2CB0">
              <w:rPr>
                <w:rFonts w:ascii="Times New Roman" w:eastAsia="Times New Roman" w:hAnsi="Times New Roman" w:cs="Times New Roman"/>
              </w:rPr>
              <w:t>0 человек.</w:t>
            </w:r>
          </w:p>
          <w:p w:rsidR="0018709A" w:rsidRPr="00687AF9" w:rsidRDefault="0022534D" w:rsidP="00B451DB">
            <w:pPr>
              <w:jc w:val="both"/>
              <w:rPr>
                <w:rFonts w:ascii="Times New Roman" w:hAnsi="Times New Roman" w:cs="Times New Roman"/>
                <w:color w:val="92D050"/>
              </w:rPr>
            </w:pPr>
            <w:r w:rsidRPr="0022534D">
              <w:rPr>
                <w:rFonts w:ascii="Times New Roman" w:hAnsi="Times New Roman" w:cs="Times New Roman"/>
                <w:color w:val="262626" w:themeColor="text1" w:themeTint="D9"/>
              </w:rPr>
              <w:t>Хор активный участник всех городских фестивалей, конкурсов,</w:t>
            </w:r>
            <w:r>
              <w:rPr>
                <w:rFonts w:ascii="Times New Roman" w:hAnsi="Times New Roman" w:cs="Times New Roman"/>
                <w:color w:val="262626" w:themeColor="text1" w:themeTint="D9"/>
              </w:rPr>
              <w:t xml:space="preserve"> мероприятий. </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7478" w:type="dxa"/>
            <w:gridSpan w:val="2"/>
          </w:tcPr>
          <w:p w:rsidR="0018709A" w:rsidRPr="005E2CB0" w:rsidRDefault="00B42DDB" w:rsidP="00B451DB">
            <w:pPr>
              <w:jc w:val="both"/>
              <w:rPr>
                <w:rFonts w:ascii="Times New Roman" w:hAnsi="Times New Roman" w:cs="Times New Roman"/>
              </w:rPr>
            </w:pPr>
            <w:r>
              <w:rPr>
                <w:rFonts w:ascii="Times New Roman" w:hAnsi="Times New Roman" w:cs="Times New Roman"/>
              </w:rPr>
              <w:t>Благодарности за выступления отмечены в книге отзывов, благодарственных письмах</w:t>
            </w:r>
            <w:r w:rsidR="0022534D">
              <w:rPr>
                <w:rFonts w:ascii="Times New Roman" w:hAnsi="Times New Roman" w:cs="Times New Roman"/>
              </w:rPr>
              <w:t xml:space="preserve">, устных отзывах. </w:t>
            </w:r>
            <w:r w:rsidR="0018709A" w:rsidRPr="005E2CB0">
              <w:rPr>
                <w:rFonts w:ascii="Times New Roman" w:hAnsi="Times New Roman" w:cs="Times New Roman"/>
              </w:rPr>
              <w:t>Выступления хора подарили его слушателям массу тёплых и позитивных эмоций. Выступления хора дают возможность подопечным социальных учреждений</w:t>
            </w:r>
            <w:r w:rsidR="0022534D">
              <w:rPr>
                <w:rFonts w:ascii="Times New Roman" w:hAnsi="Times New Roman" w:cs="Times New Roman"/>
              </w:rPr>
              <w:t xml:space="preserve"> </w:t>
            </w:r>
            <w:r w:rsidR="0018709A" w:rsidRPr="005E2CB0">
              <w:rPr>
                <w:rFonts w:ascii="Times New Roman" w:hAnsi="Times New Roman" w:cs="Times New Roman"/>
              </w:rPr>
              <w:t>разнообразить свой досуг и свои интересы.</w:t>
            </w:r>
          </w:p>
          <w:p w:rsidR="0018709A" w:rsidRPr="005E2CB0" w:rsidRDefault="0018709A" w:rsidP="00B451DB">
            <w:pPr>
              <w:jc w:val="both"/>
              <w:rPr>
                <w:rFonts w:ascii="Times New Roman" w:hAnsi="Times New Roman" w:cs="Times New Roman"/>
              </w:rPr>
            </w:pPr>
          </w:p>
        </w:tc>
      </w:tr>
      <w:tr w:rsidR="0018709A" w:rsidRPr="005E2CB0" w:rsidTr="00B451DB">
        <w:tc>
          <w:tcPr>
            <w:tcW w:w="9571" w:type="dxa"/>
            <w:gridSpan w:val="3"/>
          </w:tcPr>
          <w:p w:rsidR="0018709A" w:rsidRPr="005E2CB0" w:rsidRDefault="0018709A" w:rsidP="0022534D">
            <w:pPr>
              <w:jc w:val="both"/>
              <w:rPr>
                <w:rFonts w:ascii="Times New Roman" w:hAnsi="Times New Roman" w:cs="Times New Roman"/>
              </w:rPr>
            </w:pPr>
            <w:r w:rsidRPr="005E2CB0">
              <w:rPr>
                <w:rFonts w:ascii="Times New Roman" w:hAnsi="Times New Roman" w:cs="Times New Roman"/>
              </w:rPr>
              <w:t xml:space="preserve">4.2.Организация работы </w:t>
            </w:r>
            <w:r w:rsidR="0022534D">
              <w:rPr>
                <w:rFonts w:ascii="Times New Roman" w:hAnsi="Times New Roman" w:cs="Times New Roman"/>
              </w:rPr>
              <w:t>танцевального коллектива «Красные сапожки»</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gridSpan w:val="2"/>
          </w:tcPr>
          <w:p w:rsidR="0022534D" w:rsidRPr="005E2CB0" w:rsidRDefault="0022534D" w:rsidP="0022534D">
            <w:pPr>
              <w:jc w:val="both"/>
              <w:rPr>
                <w:rFonts w:ascii="Times New Roman" w:eastAsia="Times New Roman" w:hAnsi="Times New Roman" w:cs="Times New Roman"/>
              </w:rPr>
            </w:pPr>
            <w:r>
              <w:rPr>
                <w:rFonts w:ascii="Times New Roman" w:eastAsia="Times New Roman" w:hAnsi="Times New Roman" w:cs="Times New Roman"/>
              </w:rPr>
              <w:t>Танцевальный</w:t>
            </w:r>
            <w:r w:rsidRPr="005E2CB0">
              <w:rPr>
                <w:rFonts w:ascii="Times New Roman" w:eastAsia="Times New Roman" w:hAnsi="Times New Roman" w:cs="Times New Roman"/>
              </w:rPr>
              <w:t xml:space="preserve"> коллектив  по месту жительства создан из инициативных и активных граждан проживающих на территории ТОС №25. Участниками коллектива являются </w:t>
            </w:r>
            <w:r>
              <w:rPr>
                <w:rFonts w:ascii="Times New Roman" w:eastAsia="Times New Roman" w:hAnsi="Times New Roman" w:cs="Times New Roman"/>
              </w:rPr>
              <w:t>21</w:t>
            </w:r>
            <w:r w:rsidRPr="005E2CB0">
              <w:rPr>
                <w:rFonts w:ascii="Times New Roman" w:eastAsia="Times New Roman" w:hAnsi="Times New Roman" w:cs="Times New Roman"/>
              </w:rPr>
              <w:t xml:space="preserve"> человек</w:t>
            </w:r>
            <w:r>
              <w:rPr>
                <w:rFonts w:ascii="Times New Roman" w:eastAsia="Times New Roman" w:hAnsi="Times New Roman" w:cs="Times New Roman"/>
              </w:rPr>
              <w:t>.</w:t>
            </w:r>
            <w:r w:rsidRPr="005E2CB0">
              <w:rPr>
                <w:rFonts w:ascii="Times New Roman" w:eastAsia="Times New Roman" w:hAnsi="Times New Roman" w:cs="Times New Roman"/>
              </w:rPr>
              <w:t xml:space="preserve"> За год было проведено </w:t>
            </w:r>
            <w:r>
              <w:rPr>
                <w:rFonts w:ascii="Times New Roman" w:eastAsia="Times New Roman" w:hAnsi="Times New Roman" w:cs="Times New Roman"/>
              </w:rPr>
              <w:t>144</w:t>
            </w:r>
            <w:r w:rsidRPr="005E2CB0">
              <w:rPr>
                <w:rFonts w:ascii="Times New Roman" w:eastAsia="Times New Roman" w:hAnsi="Times New Roman" w:cs="Times New Roman"/>
              </w:rPr>
              <w:t xml:space="preserve"> </w:t>
            </w:r>
            <w:r w:rsidR="008C7CC4">
              <w:rPr>
                <w:rFonts w:ascii="Times New Roman" w:eastAsia="Times New Roman" w:hAnsi="Times New Roman" w:cs="Times New Roman"/>
              </w:rPr>
              <w:t xml:space="preserve">репетиционных </w:t>
            </w:r>
            <w:r w:rsidRPr="005E2CB0">
              <w:rPr>
                <w:rFonts w:ascii="Times New Roman" w:eastAsia="Times New Roman" w:hAnsi="Times New Roman" w:cs="Times New Roman"/>
              </w:rPr>
              <w:t>заняти</w:t>
            </w:r>
            <w:r>
              <w:rPr>
                <w:rFonts w:ascii="Times New Roman" w:eastAsia="Times New Roman" w:hAnsi="Times New Roman" w:cs="Times New Roman"/>
              </w:rPr>
              <w:t>я</w:t>
            </w:r>
            <w:r w:rsidR="008C7CC4">
              <w:rPr>
                <w:rFonts w:ascii="Times New Roman" w:eastAsia="Times New Roman" w:hAnsi="Times New Roman" w:cs="Times New Roman"/>
              </w:rPr>
              <w:t xml:space="preserve"> 8</w:t>
            </w:r>
            <w:r w:rsidRPr="005E2CB0">
              <w:rPr>
                <w:rFonts w:ascii="Times New Roman" w:eastAsia="Times New Roman" w:hAnsi="Times New Roman" w:cs="Times New Roman"/>
              </w:rPr>
              <w:t xml:space="preserve"> выездов на концерты. Распространено более 50 единиц раздаточного материала о работе </w:t>
            </w:r>
            <w:r w:rsidR="008C7CC4">
              <w:rPr>
                <w:rFonts w:ascii="Times New Roman" w:eastAsia="Times New Roman" w:hAnsi="Times New Roman" w:cs="Times New Roman"/>
              </w:rPr>
              <w:t>коллектива.</w:t>
            </w:r>
            <w:r w:rsidRPr="005E2CB0">
              <w:rPr>
                <w:rFonts w:ascii="Times New Roman" w:eastAsia="Times New Roman" w:hAnsi="Times New Roman" w:cs="Times New Roman"/>
              </w:rPr>
              <w:t xml:space="preserve"> Зрителями </w:t>
            </w:r>
            <w:r w:rsidR="008C7CC4">
              <w:rPr>
                <w:rFonts w:ascii="Times New Roman" w:eastAsia="Times New Roman" w:hAnsi="Times New Roman" w:cs="Times New Roman"/>
              </w:rPr>
              <w:t>концертов танцевального коллектива</w:t>
            </w:r>
            <w:r w:rsidRPr="005E2CB0">
              <w:rPr>
                <w:rFonts w:ascii="Times New Roman" w:eastAsia="Times New Roman" w:hAnsi="Times New Roman" w:cs="Times New Roman"/>
              </w:rPr>
              <w:t xml:space="preserve"> стали более </w:t>
            </w:r>
            <w:r w:rsidR="008C7CC4">
              <w:rPr>
                <w:rFonts w:ascii="Times New Roman" w:eastAsia="Times New Roman" w:hAnsi="Times New Roman" w:cs="Times New Roman"/>
              </w:rPr>
              <w:t>400</w:t>
            </w:r>
            <w:r w:rsidRPr="005E2CB0">
              <w:rPr>
                <w:rFonts w:ascii="Times New Roman" w:eastAsia="Times New Roman" w:hAnsi="Times New Roman" w:cs="Times New Roman"/>
              </w:rPr>
              <w:t xml:space="preserve"> человек.</w:t>
            </w:r>
          </w:p>
          <w:p w:rsidR="0018709A" w:rsidRPr="005E2CB0" w:rsidRDefault="008C7CC4" w:rsidP="008C7CC4">
            <w:pPr>
              <w:jc w:val="both"/>
              <w:rPr>
                <w:rFonts w:ascii="Times New Roman" w:hAnsi="Times New Roman" w:cs="Times New Roman"/>
              </w:rPr>
            </w:pPr>
            <w:r>
              <w:rPr>
                <w:rFonts w:ascii="Times New Roman" w:hAnsi="Times New Roman" w:cs="Times New Roman"/>
                <w:color w:val="262626" w:themeColor="text1" w:themeTint="D9"/>
              </w:rPr>
              <w:t xml:space="preserve">Танцевальный коллектив </w:t>
            </w:r>
            <w:r w:rsidR="0022534D" w:rsidRPr="0022534D">
              <w:rPr>
                <w:rFonts w:ascii="Times New Roman" w:hAnsi="Times New Roman" w:cs="Times New Roman"/>
                <w:color w:val="262626" w:themeColor="text1" w:themeTint="D9"/>
              </w:rPr>
              <w:t xml:space="preserve"> активный участник всех городских фестивалей, конкурсов,</w:t>
            </w:r>
            <w:r w:rsidR="0022534D">
              <w:rPr>
                <w:rFonts w:ascii="Times New Roman" w:hAnsi="Times New Roman" w:cs="Times New Roman"/>
                <w:color w:val="262626" w:themeColor="text1" w:themeTint="D9"/>
              </w:rPr>
              <w:t xml:space="preserve"> мероприятий.</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7478" w:type="dxa"/>
            <w:gridSpan w:val="2"/>
          </w:tcPr>
          <w:p w:rsidR="0018709A" w:rsidRPr="005E2CB0" w:rsidRDefault="0018709A" w:rsidP="00226757">
            <w:pPr>
              <w:jc w:val="both"/>
              <w:rPr>
                <w:rFonts w:ascii="Times New Roman" w:hAnsi="Times New Roman" w:cs="Times New Roman"/>
              </w:rPr>
            </w:pPr>
            <w:r w:rsidRPr="005E2CB0">
              <w:rPr>
                <w:rFonts w:ascii="Times New Roman" w:hAnsi="Times New Roman" w:cs="Times New Roman"/>
              </w:rPr>
              <w:t xml:space="preserve">Участники </w:t>
            </w:r>
            <w:r w:rsidR="008C7CC4">
              <w:rPr>
                <w:rFonts w:ascii="Times New Roman" w:hAnsi="Times New Roman" w:cs="Times New Roman"/>
              </w:rPr>
              <w:t>концертных программ</w:t>
            </w:r>
            <w:r w:rsidRPr="005E2CB0">
              <w:rPr>
                <w:rFonts w:ascii="Times New Roman" w:hAnsi="Times New Roman" w:cs="Times New Roman"/>
              </w:rPr>
              <w:t xml:space="preserve"> благодарили ТОС №25 за предоставленную возможность реализации собственных талантов.</w:t>
            </w:r>
            <w:r w:rsidR="008C7CC4">
              <w:rPr>
                <w:rFonts w:ascii="Times New Roman" w:hAnsi="Times New Roman" w:cs="Times New Roman"/>
              </w:rPr>
              <w:t xml:space="preserve"> Зрители выр</w:t>
            </w:r>
            <w:r w:rsidR="00226757">
              <w:rPr>
                <w:rFonts w:ascii="Times New Roman" w:hAnsi="Times New Roman" w:cs="Times New Roman"/>
              </w:rPr>
              <w:t>а</w:t>
            </w:r>
            <w:r w:rsidR="008C7CC4">
              <w:rPr>
                <w:rFonts w:ascii="Times New Roman" w:hAnsi="Times New Roman" w:cs="Times New Roman"/>
              </w:rPr>
              <w:t>жа</w:t>
            </w:r>
            <w:r w:rsidR="00226757">
              <w:rPr>
                <w:rFonts w:ascii="Times New Roman" w:hAnsi="Times New Roman" w:cs="Times New Roman"/>
              </w:rPr>
              <w:t>ли свои благодарности в книге отзывов, устной форме.</w:t>
            </w:r>
          </w:p>
        </w:tc>
      </w:tr>
      <w:tr w:rsidR="0018709A" w:rsidRPr="005E2CB0" w:rsidTr="00B451DB">
        <w:tc>
          <w:tcPr>
            <w:tcW w:w="9571" w:type="dxa"/>
            <w:gridSpan w:val="3"/>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4.3. Содействие в организации работы клуба «Народно-прикладного искусства»</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gridSpan w:val="2"/>
          </w:tcPr>
          <w:p w:rsidR="008C7CC4" w:rsidRPr="005E2CB0" w:rsidRDefault="0018709A" w:rsidP="008C7CC4">
            <w:pPr>
              <w:jc w:val="both"/>
              <w:rPr>
                <w:rFonts w:ascii="Times New Roman" w:eastAsia="Times New Roman" w:hAnsi="Times New Roman" w:cs="Times New Roman"/>
              </w:rPr>
            </w:pPr>
            <w:r w:rsidRPr="005E2CB0">
              <w:rPr>
                <w:rFonts w:ascii="Times New Roman" w:eastAsia="Times New Roman" w:hAnsi="Times New Roman" w:cs="Times New Roman"/>
              </w:rPr>
              <w:t xml:space="preserve">Членами клуба являются </w:t>
            </w:r>
            <w:r w:rsidR="00D2651B">
              <w:rPr>
                <w:rFonts w:ascii="Times New Roman" w:eastAsia="Times New Roman" w:hAnsi="Times New Roman" w:cs="Times New Roman"/>
              </w:rPr>
              <w:t>15</w:t>
            </w:r>
            <w:r w:rsidRPr="005E2CB0">
              <w:rPr>
                <w:rFonts w:ascii="Times New Roman" w:eastAsia="Times New Roman" w:hAnsi="Times New Roman" w:cs="Times New Roman"/>
              </w:rPr>
              <w:t xml:space="preserve"> человека преклонного возраста. В рамках работы клуба были проведены мастер- классы по декоративно прикладному искусству, проведены обучающие занятия кройки и шитья. Поделки участников клуба использовались в качестве подарков жителям территории. Кроме того, в </w:t>
            </w:r>
            <w:r w:rsidR="008C7CC4">
              <w:rPr>
                <w:rFonts w:ascii="Times New Roman" w:eastAsia="Times New Roman" w:hAnsi="Times New Roman" w:cs="Times New Roman"/>
              </w:rPr>
              <w:t>р</w:t>
            </w:r>
            <w:r w:rsidR="008C7CC4" w:rsidRPr="005E2CB0">
              <w:rPr>
                <w:rFonts w:ascii="Times New Roman" w:eastAsia="Times New Roman" w:hAnsi="Times New Roman" w:cs="Times New Roman"/>
              </w:rPr>
              <w:t>амках деятельности клуб</w:t>
            </w:r>
            <w:r w:rsidR="008C7CC4">
              <w:rPr>
                <w:rFonts w:ascii="Times New Roman" w:eastAsia="Times New Roman" w:hAnsi="Times New Roman" w:cs="Times New Roman"/>
              </w:rPr>
              <w:t>а</w:t>
            </w:r>
            <w:r w:rsidR="008C7CC4" w:rsidRPr="005E2CB0">
              <w:rPr>
                <w:rFonts w:ascii="Times New Roman" w:eastAsia="Times New Roman" w:hAnsi="Times New Roman" w:cs="Times New Roman"/>
              </w:rPr>
              <w:t xml:space="preserve"> был</w:t>
            </w:r>
            <w:r w:rsidR="008C7CC4">
              <w:rPr>
                <w:rFonts w:ascii="Times New Roman" w:eastAsia="Times New Roman" w:hAnsi="Times New Roman" w:cs="Times New Roman"/>
              </w:rPr>
              <w:t>а</w:t>
            </w:r>
            <w:r w:rsidR="008C7CC4" w:rsidRPr="005E2CB0">
              <w:rPr>
                <w:rFonts w:ascii="Times New Roman" w:eastAsia="Times New Roman" w:hAnsi="Times New Roman" w:cs="Times New Roman"/>
              </w:rPr>
              <w:t xml:space="preserve"> организован</w:t>
            </w:r>
            <w:r w:rsidR="008C7CC4">
              <w:rPr>
                <w:rFonts w:ascii="Times New Roman" w:eastAsia="Times New Roman" w:hAnsi="Times New Roman" w:cs="Times New Roman"/>
              </w:rPr>
              <w:t>а</w:t>
            </w:r>
            <w:r w:rsidR="008C7CC4" w:rsidRPr="005E2CB0">
              <w:rPr>
                <w:rFonts w:ascii="Times New Roman" w:eastAsia="Times New Roman" w:hAnsi="Times New Roman" w:cs="Times New Roman"/>
              </w:rPr>
              <w:t xml:space="preserve"> </w:t>
            </w:r>
            <w:r w:rsidR="008C7CC4">
              <w:rPr>
                <w:rFonts w:ascii="Times New Roman" w:eastAsia="Times New Roman" w:hAnsi="Times New Roman" w:cs="Times New Roman"/>
              </w:rPr>
              <w:t>ярмарка</w:t>
            </w:r>
            <w:r w:rsidR="008C7CC4" w:rsidRPr="005E2CB0">
              <w:rPr>
                <w:rFonts w:ascii="Times New Roman" w:eastAsia="Times New Roman" w:hAnsi="Times New Roman" w:cs="Times New Roman"/>
              </w:rPr>
              <w:t xml:space="preserve"> поделок членов клубов</w:t>
            </w:r>
            <w:r w:rsidR="00226757">
              <w:rPr>
                <w:rFonts w:ascii="Times New Roman" w:eastAsia="Times New Roman" w:hAnsi="Times New Roman" w:cs="Times New Roman"/>
              </w:rPr>
              <w:t>.</w:t>
            </w:r>
            <w:r w:rsidR="008C7CC4" w:rsidRPr="005E2CB0">
              <w:rPr>
                <w:rFonts w:ascii="Times New Roman" w:eastAsia="Times New Roman" w:hAnsi="Times New Roman" w:cs="Times New Roman"/>
              </w:rPr>
              <w:t xml:space="preserve"> </w:t>
            </w:r>
            <w:r w:rsidR="00226757">
              <w:rPr>
                <w:rFonts w:ascii="Times New Roman" w:eastAsia="Times New Roman" w:hAnsi="Times New Roman" w:cs="Times New Roman"/>
              </w:rPr>
              <w:t xml:space="preserve">В ней </w:t>
            </w:r>
            <w:r w:rsidR="008C7CC4" w:rsidRPr="005E2CB0">
              <w:rPr>
                <w:rFonts w:ascii="Times New Roman" w:eastAsia="Times New Roman" w:hAnsi="Times New Roman" w:cs="Times New Roman"/>
              </w:rPr>
              <w:t xml:space="preserve">участвовало </w:t>
            </w:r>
            <w:r w:rsidR="00D2651B">
              <w:rPr>
                <w:rFonts w:ascii="Times New Roman" w:eastAsia="Times New Roman" w:hAnsi="Times New Roman" w:cs="Times New Roman"/>
              </w:rPr>
              <w:t>6</w:t>
            </w:r>
            <w:r w:rsidR="008C7CC4">
              <w:rPr>
                <w:rFonts w:ascii="Times New Roman" w:eastAsia="Times New Roman" w:hAnsi="Times New Roman" w:cs="Times New Roman"/>
              </w:rPr>
              <w:t>9</w:t>
            </w:r>
            <w:r w:rsidR="008C7CC4" w:rsidRPr="005E2CB0">
              <w:rPr>
                <w:rFonts w:ascii="Times New Roman" w:eastAsia="Times New Roman" w:hAnsi="Times New Roman" w:cs="Times New Roman"/>
              </w:rPr>
              <w:t xml:space="preserve"> человек, </w:t>
            </w:r>
            <w:r w:rsidR="00D2651B">
              <w:rPr>
                <w:rFonts w:ascii="Times New Roman" w:eastAsia="Times New Roman" w:hAnsi="Times New Roman" w:cs="Times New Roman"/>
              </w:rPr>
              <w:t>4</w:t>
            </w:r>
            <w:r w:rsidR="008C7CC4">
              <w:rPr>
                <w:rFonts w:ascii="Times New Roman" w:eastAsia="Times New Roman" w:hAnsi="Times New Roman" w:cs="Times New Roman"/>
              </w:rPr>
              <w:t>5</w:t>
            </w:r>
            <w:r w:rsidR="008C7CC4" w:rsidRPr="005E2CB0">
              <w:rPr>
                <w:rFonts w:ascii="Times New Roman" w:eastAsia="Times New Roman" w:hAnsi="Times New Roman" w:cs="Times New Roman"/>
              </w:rPr>
              <w:t xml:space="preserve"> из которых </w:t>
            </w:r>
            <w:r w:rsidR="008C7CC4">
              <w:rPr>
                <w:rFonts w:ascii="Times New Roman" w:eastAsia="Times New Roman" w:hAnsi="Times New Roman" w:cs="Times New Roman"/>
              </w:rPr>
              <w:t>подростки</w:t>
            </w:r>
            <w:r w:rsidR="00470C40">
              <w:rPr>
                <w:rFonts w:ascii="Times New Roman" w:eastAsia="Times New Roman" w:hAnsi="Times New Roman" w:cs="Times New Roman"/>
              </w:rPr>
              <w:t>. Т</w:t>
            </w:r>
            <w:r w:rsidR="008C7CC4" w:rsidRPr="005E2CB0">
              <w:rPr>
                <w:rFonts w:ascii="Times New Roman" w:eastAsia="Times New Roman" w:hAnsi="Times New Roman" w:cs="Times New Roman"/>
              </w:rPr>
              <w:t xml:space="preserve">акже проведено </w:t>
            </w:r>
            <w:r w:rsidR="00D2651B">
              <w:rPr>
                <w:rFonts w:ascii="Times New Roman" w:eastAsia="Times New Roman" w:hAnsi="Times New Roman" w:cs="Times New Roman"/>
              </w:rPr>
              <w:t>3</w:t>
            </w:r>
            <w:r w:rsidR="008C7CC4" w:rsidRPr="005E2CB0">
              <w:rPr>
                <w:rFonts w:ascii="Times New Roman" w:eastAsia="Times New Roman" w:hAnsi="Times New Roman" w:cs="Times New Roman"/>
              </w:rPr>
              <w:t xml:space="preserve"> мастер-класса, участниками которых стали </w:t>
            </w:r>
            <w:r w:rsidR="00D2651B">
              <w:rPr>
                <w:rFonts w:ascii="Times New Roman" w:eastAsia="Times New Roman" w:hAnsi="Times New Roman" w:cs="Times New Roman"/>
              </w:rPr>
              <w:t>27</w:t>
            </w:r>
            <w:r w:rsidR="008C7CC4" w:rsidRPr="005E2CB0">
              <w:rPr>
                <w:rFonts w:ascii="Times New Roman" w:eastAsia="Times New Roman" w:hAnsi="Times New Roman" w:cs="Times New Roman"/>
              </w:rPr>
              <w:t xml:space="preserve"> </w:t>
            </w:r>
            <w:proofErr w:type="gramStart"/>
            <w:r w:rsidR="008C7CC4" w:rsidRPr="005E2CB0">
              <w:rPr>
                <w:rFonts w:ascii="Times New Roman" w:eastAsia="Times New Roman" w:hAnsi="Times New Roman" w:cs="Times New Roman"/>
              </w:rPr>
              <w:t xml:space="preserve">человека,  </w:t>
            </w:r>
            <w:r w:rsidR="00D2651B">
              <w:rPr>
                <w:rFonts w:ascii="Times New Roman" w:eastAsia="Times New Roman" w:hAnsi="Times New Roman" w:cs="Times New Roman"/>
              </w:rPr>
              <w:t>18</w:t>
            </w:r>
            <w:proofErr w:type="gramEnd"/>
            <w:r w:rsidR="008C7CC4" w:rsidRPr="005E2CB0">
              <w:rPr>
                <w:rFonts w:ascii="Times New Roman" w:eastAsia="Times New Roman" w:hAnsi="Times New Roman" w:cs="Times New Roman"/>
              </w:rPr>
              <w:t xml:space="preserve"> из которых школьники.</w:t>
            </w:r>
          </w:p>
          <w:p w:rsidR="0018709A" w:rsidRPr="005E2CB0" w:rsidRDefault="008C7CC4" w:rsidP="00B451DB">
            <w:pPr>
              <w:jc w:val="both"/>
              <w:rPr>
                <w:rFonts w:ascii="Times New Roman" w:eastAsia="Times New Roman" w:hAnsi="Times New Roman" w:cs="Times New Roman"/>
              </w:rPr>
            </w:pPr>
            <w:r>
              <w:rPr>
                <w:rFonts w:ascii="Times New Roman" w:eastAsia="Times New Roman" w:hAnsi="Times New Roman" w:cs="Times New Roman"/>
              </w:rPr>
              <w:t>Б</w:t>
            </w:r>
            <w:r w:rsidR="0018709A" w:rsidRPr="005E2CB0">
              <w:rPr>
                <w:rFonts w:ascii="Times New Roman" w:eastAsia="Times New Roman" w:hAnsi="Times New Roman" w:cs="Times New Roman"/>
              </w:rPr>
              <w:t xml:space="preserve">ыло распространено среди жителей района 150 листовок о работе клуба.  </w:t>
            </w:r>
          </w:p>
          <w:p w:rsidR="0018709A" w:rsidRPr="008C7CC4" w:rsidRDefault="0018709A" w:rsidP="00B451DB">
            <w:pPr>
              <w:jc w:val="both"/>
              <w:rPr>
                <w:rFonts w:ascii="Times New Roman" w:eastAsia="Times New Roman" w:hAnsi="Times New Roman" w:cs="Times New Roman"/>
                <w:color w:val="262626" w:themeColor="text1" w:themeTint="D9"/>
              </w:rPr>
            </w:pPr>
            <w:r w:rsidRPr="008C7CC4">
              <w:rPr>
                <w:rFonts w:ascii="Times New Roman" w:hAnsi="Times New Roman" w:cs="Times New Roman"/>
                <w:color w:val="262626" w:themeColor="text1" w:themeTint="D9"/>
              </w:rPr>
              <w:lastRenderedPageBreak/>
              <w:t>Организаторами мероприятий были члены совета ТОС № 25,</w:t>
            </w:r>
          </w:p>
          <w:p w:rsidR="008C7CC4" w:rsidRPr="008F2751" w:rsidRDefault="008C7CC4" w:rsidP="008C7CC4">
            <w:pPr>
              <w:jc w:val="both"/>
              <w:rPr>
                <w:rFonts w:ascii="Times New Roman" w:eastAsia="Times New Roman" w:hAnsi="Times New Roman" w:cs="Times New Roman"/>
                <w:color w:val="262626" w:themeColor="text1" w:themeTint="D9"/>
              </w:rPr>
            </w:pPr>
            <w:r w:rsidRPr="008F2751">
              <w:rPr>
                <w:rFonts w:ascii="Times New Roman" w:hAnsi="Times New Roman" w:cs="Times New Roman"/>
                <w:color w:val="262626" w:themeColor="text1" w:themeTint="D9"/>
              </w:rPr>
              <w:t>Организаторами мероприятий были члены совета ТОС № 25</w:t>
            </w:r>
            <w:r>
              <w:rPr>
                <w:rFonts w:ascii="Times New Roman" w:hAnsi="Times New Roman" w:cs="Times New Roman"/>
                <w:color w:val="262626" w:themeColor="text1" w:themeTint="D9"/>
              </w:rPr>
              <w:t>. Активными участниками и помощниками были п</w:t>
            </w:r>
            <w:r w:rsidRPr="008F2751">
              <w:rPr>
                <w:rFonts w:ascii="Times New Roman" w:eastAsia="Times New Roman" w:hAnsi="Times New Roman" w:cs="Times New Roman"/>
                <w:color w:val="262626" w:themeColor="text1" w:themeTint="D9"/>
              </w:rPr>
              <w:t>едагоги народно прикладного искусства «Старый Сургут»</w:t>
            </w:r>
            <w:r>
              <w:rPr>
                <w:rFonts w:ascii="Times New Roman" w:eastAsia="Times New Roman" w:hAnsi="Times New Roman" w:cs="Times New Roman"/>
                <w:color w:val="262626" w:themeColor="text1" w:themeTint="D9"/>
              </w:rPr>
              <w:t>-2 чел,</w:t>
            </w:r>
            <w:r w:rsidRPr="008F2751">
              <w:rPr>
                <w:rFonts w:ascii="Times New Roman" w:eastAsia="Times New Roman" w:hAnsi="Times New Roman" w:cs="Times New Roman"/>
                <w:color w:val="262626" w:themeColor="text1" w:themeTint="D9"/>
              </w:rPr>
              <w:t xml:space="preserve"> школы</w:t>
            </w:r>
            <w:r>
              <w:rPr>
                <w:rFonts w:ascii="Times New Roman" w:eastAsia="Times New Roman" w:hAnsi="Times New Roman" w:cs="Times New Roman"/>
                <w:color w:val="262626" w:themeColor="text1" w:themeTint="D9"/>
              </w:rPr>
              <w:t xml:space="preserve"> </w:t>
            </w:r>
            <w:r w:rsidRPr="008F2751">
              <w:rPr>
                <w:rFonts w:ascii="Times New Roman" w:eastAsia="Times New Roman" w:hAnsi="Times New Roman" w:cs="Times New Roman"/>
                <w:color w:val="262626" w:themeColor="text1" w:themeTint="D9"/>
              </w:rPr>
              <w:t xml:space="preserve"> № 27</w:t>
            </w:r>
            <w:r>
              <w:rPr>
                <w:rFonts w:ascii="Times New Roman" w:eastAsia="Times New Roman" w:hAnsi="Times New Roman" w:cs="Times New Roman"/>
                <w:color w:val="262626" w:themeColor="text1" w:themeTint="D9"/>
              </w:rPr>
              <w:t>-6 чел</w:t>
            </w:r>
            <w:r w:rsidRPr="008F2751">
              <w:rPr>
                <w:rFonts w:ascii="Times New Roman" w:eastAsia="Times New Roman" w:hAnsi="Times New Roman" w:cs="Times New Roman"/>
                <w:color w:val="262626" w:themeColor="text1" w:themeTint="D9"/>
              </w:rPr>
              <w:t>,</w:t>
            </w:r>
            <w:r>
              <w:rPr>
                <w:rFonts w:ascii="Times New Roman" w:eastAsia="Times New Roman" w:hAnsi="Times New Roman" w:cs="Times New Roman"/>
                <w:color w:val="262626" w:themeColor="text1" w:themeTint="D9"/>
              </w:rPr>
              <w:t xml:space="preserve"> мастера народно прикладного искусства 8 чел.</w:t>
            </w:r>
          </w:p>
          <w:p w:rsidR="0018709A" w:rsidRPr="005E2CB0" w:rsidRDefault="0018709A" w:rsidP="00B451DB">
            <w:pPr>
              <w:jc w:val="both"/>
              <w:rPr>
                <w:rFonts w:ascii="Times New Roman" w:eastAsia="Times New Roman" w:hAnsi="Times New Roman" w:cs="Times New Roman"/>
                <w:color w:val="FF0000"/>
              </w:rPr>
            </w:pPr>
          </w:p>
          <w:p w:rsidR="0018709A" w:rsidRPr="005E2CB0" w:rsidRDefault="0018709A" w:rsidP="008C7CC4">
            <w:pPr>
              <w:jc w:val="both"/>
              <w:rPr>
                <w:rFonts w:ascii="Times New Roman" w:hAnsi="Times New Roman" w:cs="Times New Roman"/>
              </w:rPr>
            </w:pPr>
            <w:r w:rsidRPr="005E2CB0">
              <w:rPr>
                <w:rFonts w:ascii="Times New Roman" w:eastAsia="Times New Roman" w:hAnsi="Times New Roman" w:cs="Times New Roman"/>
                <w:color w:val="FF0000"/>
              </w:rPr>
              <w:t>-</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lastRenderedPageBreak/>
              <w:t>2. Отзывы</w:t>
            </w:r>
          </w:p>
        </w:tc>
        <w:tc>
          <w:tcPr>
            <w:tcW w:w="7478" w:type="dxa"/>
            <w:gridSpan w:val="2"/>
          </w:tcPr>
          <w:p w:rsidR="0018709A" w:rsidRPr="005E2CB0" w:rsidRDefault="0018709A" w:rsidP="00226757">
            <w:pPr>
              <w:jc w:val="both"/>
              <w:rPr>
                <w:rFonts w:ascii="Times New Roman" w:hAnsi="Times New Roman" w:cs="Times New Roman"/>
              </w:rPr>
            </w:pPr>
            <w:r w:rsidRPr="005E2CB0">
              <w:rPr>
                <w:rFonts w:ascii="Times New Roman" w:hAnsi="Times New Roman" w:cs="Times New Roman"/>
              </w:rPr>
              <w:t xml:space="preserve">Участники клуба </w:t>
            </w:r>
            <w:r>
              <w:rPr>
                <w:rFonts w:ascii="Times New Roman" w:hAnsi="Times New Roman" w:cs="Times New Roman"/>
              </w:rPr>
              <w:t xml:space="preserve">в устной форме </w:t>
            </w:r>
            <w:r w:rsidRPr="005E2CB0">
              <w:rPr>
                <w:rFonts w:ascii="Times New Roman" w:hAnsi="Times New Roman" w:cs="Times New Roman"/>
              </w:rPr>
              <w:t xml:space="preserve">благодарили ТОС №25 за предоставленную возможность </w:t>
            </w:r>
            <w:r w:rsidR="00226757">
              <w:rPr>
                <w:rFonts w:ascii="Times New Roman" w:hAnsi="Times New Roman" w:cs="Times New Roman"/>
              </w:rPr>
              <w:t xml:space="preserve">реализации собственных талантов в устной </w:t>
            </w:r>
            <w:r w:rsidR="00470C40">
              <w:rPr>
                <w:rFonts w:ascii="Times New Roman" w:hAnsi="Times New Roman" w:cs="Times New Roman"/>
              </w:rPr>
              <w:t xml:space="preserve">форме </w:t>
            </w:r>
            <w:r w:rsidR="00226757">
              <w:rPr>
                <w:rFonts w:ascii="Times New Roman" w:hAnsi="Times New Roman" w:cs="Times New Roman"/>
              </w:rPr>
              <w:t>и письменной формах в книге отзывов.</w:t>
            </w:r>
          </w:p>
        </w:tc>
      </w:tr>
      <w:tr w:rsidR="0018709A" w:rsidRPr="005E2CB0" w:rsidTr="00B451DB">
        <w:tc>
          <w:tcPr>
            <w:tcW w:w="9571" w:type="dxa"/>
            <w:gridSpan w:val="3"/>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4.4. Организация работы социальной лавки</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478" w:type="dxa"/>
            <w:gridSpan w:val="2"/>
          </w:tcPr>
          <w:p w:rsidR="0018709A" w:rsidRPr="005E2CB0" w:rsidRDefault="0018709A" w:rsidP="00B451DB">
            <w:pPr>
              <w:jc w:val="both"/>
              <w:rPr>
                <w:rFonts w:ascii="Times New Roman" w:eastAsia="Times New Roman" w:hAnsi="Times New Roman" w:cs="Times New Roman"/>
              </w:rPr>
            </w:pPr>
            <w:r w:rsidRPr="005E2CB0">
              <w:rPr>
                <w:rFonts w:ascii="Times New Roman" w:eastAsia="Times New Roman" w:hAnsi="Times New Roman" w:cs="Times New Roman"/>
              </w:rPr>
              <w:t xml:space="preserve">Для оказания </w:t>
            </w:r>
            <w:proofErr w:type="gramStart"/>
            <w:r w:rsidRPr="005E2CB0">
              <w:rPr>
                <w:rFonts w:ascii="Times New Roman" w:eastAsia="Times New Roman" w:hAnsi="Times New Roman" w:cs="Times New Roman"/>
              </w:rPr>
              <w:t>помощи  нуждающимся</w:t>
            </w:r>
            <w:proofErr w:type="gramEnd"/>
            <w:r w:rsidRPr="005E2CB0">
              <w:rPr>
                <w:rFonts w:ascii="Times New Roman" w:eastAsia="Times New Roman" w:hAnsi="Times New Roman" w:cs="Times New Roman"/>
              </w:rPr>
              <w:t xml:space="preserve"> пожилым людям, льготникам и семьям попавшим в трудную жизненную ситуацию, закуплены сопутствующие хозяйственные товары. Оказана помощь </w:t>
            </w:r>
            <w:r w:rsidR="00D2651B">
              <w:rPr>
                <w:rFonts w:ascii="Times New Roman" w:eastAsia="Times New Roman" w:hAnsi="Times New Roman" w:cs="Times New Roman"/>
              </w:rPr>
              <w:t>2</w:t>
            </w:r>
            <w:r w:rsidRPr="005E2CB0">
              <w:rPr>
                <w:rFonts w:ascii="Times New Roman" w:eastAsia="Times New Roman" w:hAnsi="Times New Roman" w:cs="Times New Roman"/>
              </w:rPr>
              <w:t xml:space="preserve"> семьям</w:t>
            </w:r>
            <w:r w:rsidR="00226757">
              <w:rPr>
                <w:rFonts w:ascii="Times New Roman" w:eastAsia="Times New Roman" w:hAnsi="Times New Roman" w:cs="Times New Roman"/>
              </w:rPr>
              <w:t xml:space="preserve"> и </w:t>
            </w:r>
            <w:r w:rsidR="00D2651B">
              <w:rPr>
                <w:rFonts w:ascii="Times New Roman" w:eastAsia="Times New Roman" w:hAnsi="Times New Roman" w:cs="Times New Roman"/>
              </w:rPr>
              <w:t>15</w:t>
            </w:r>
            <w:r w:rsidR="00226757">
              <w:rPr>
                <w:rFonts w:ascii="Times New Roman" w:eastAsia="Times New Roman" w:hAnsi="Times New Roman" w:cs="Times New Roman"/>
              </w:rPr>
              <w:t xml:space="preserve"> одиноким пенсионерам</w:t>
            </w:r>
            <w:r w:rsidR="00512B14">
              <w:rPr>
                <w:rFonts w:ascii="Times New Roman" w:eastAsia="Times New Roman" w:hAnsi="Times New Roman" w:cs="Times New Roman"/>
              </w:rPr>
              <w:t xml:space="preserve"> в уборке квартиры. Оказана помощь 129 человекам в парикмахерских услугах, чистке, ремонту, стирке вещей</w:t>
            </w:r>
            <w:r w:rsidR="00226757">
              <w:rPr>
                <w:rFonts w:ascii="Times New Roman" w:eastAsia="Times New Roman" w:hAnsi="Times New Roman" w:cs="Times New Roman"/>
              </w:rPr>
              <w:t>.</w:t>
            </w:r>
            <w:r w:rsidR="00512B14">
              <w:rPr>
                <w:rFonts w:ascii="Times New Roman" w:eastAsia="Times New Roman" w:hAnsi="Times New Roman" w:cs="Times New Roman"/>
              </w:rPr>
              <w:t xml:space="preserve"> Ремонту мебели, бытовой техники.</w:t>
            </w:r>
          </w:p>
          <w:p w:rsidR="0018709A" w:rsidRPr="00226757" w:rsidRDefault="00226757" w:rsidP="00B451DB">
            <w:pPr>
              <w:jc w:val="both"/>
              <w:rPr>
                <w:rFonts w:ascii="Times New Roman" w:eastAsia="Times New Roman" w:hAnsi="Times New Roman" w:cs="Times New Roman"/>
                <w:color w:val="262626" w:themeColor="text1" w:themeTint="D9"/>
              </w:rPr>
            </w:pPr>
            <w:r w:rsidRPr="00226757">
              <w:rPr>
                <w:rFonts w:ascii="Times New Roman" w:eastAsia="Times New Roman" w:hAnsi="Times New Roman" w:cs="Times New Roman"/>
                <w:color w:val="262626" w:themeColor="text1" w:themeTint="D9"/>
              </w:rPr>
              <w:t>О</w:t>
            </w:r>
            <w:r w:rsidR="0018709A" w:rsidRPr="00226757">
              <w:rPr>
                <w:rFonts w:ascii="Times New Roman" w:eastAsia="Times New Roman" w:hAnsi="Times New Roman" w:cs="Times New Roman"/>
                <w:color w:val="262626" w:themeColor="text1" w:themeTint="D9"/>
              </w:rPr>
              <w:t>рганизатор</w:t>
            </w:r>
            <w:r w:rsidRPr="00226757">
              <w:rPr>
                <w:rFonts w:ascii="Times New Roman" w:eastAsia="Times New Roman" w:hAnsi="Times New Roman" w:cs="Times New Roman"/>
                <w:color w:val="262626" w:themeColor="text1" w:themeTint="D9"/>
              </w:rPr>
              <w:t>ы</w:t>
            </w:r>
            <w:r w:rsidR="0018709A" w:rsidRPr="00226757">
              <w:rPr>
                <w:rFonts w:ascii="Times New Roman" w:eastAsia="Times New Roman" w:hAnsi="Times New Roman" w:cs="Times New Roman"/>
                <w:color w:val="262626" w:themeColor="text1" w:themeTint="D9"/>
              </w:rPr>
              <w:t xml:space="preserve"> члены совета ТОС, не равнодушные жители территории, подростки, школьники</w:t>
            </w:r>
          </w:p>
          <w:p w:rsidR="0018709A" w:rsidRPr="00226757" w:rsidRDefault="0018709A" w:rsidP="00B451DB">
            <w:pPr>
              <w:jc w:val="both"/>
              <w:rPr>
                <w:rFonts w:ascii="Times New Roman" w:eastAsia="Times New Roman" w:hAnsi="Times New Roman" w:cs="Times New Roman"/>
                <w:color w:val="262626" w:themeColor="text1" w:themeTint="D9"/>
              </w:rPr>
            </w:pPr>
            <w:r w:rsidRPr="00226757">
              <w:rPr>
                <w:rFonts w:ascii="Times New Roman" w:eastAsia="Times New Roman" w:hAnsi="Times New Roman" w:cs="Times New Roman"/>
                <w:color w:val="262626" w:themeColor="text1" w:themeTint="D9"/>
              </w:rPr>
              <w:t>- указать специалистов из других организаций</w:t>
            </w:r>
          </w:p>
          <w:p w:rsidR="0018709A" w:rsidRPr="005E2CB0" w:rsidRDefault="0018709A" w:rsidP="00D2651B">
            <w:pPr>
              <w:jc w:val="both"/>
              <w:rPr>
                <w:rFonts w:ascii="Times New Roman" w:hAnsi="Times New Roman" w:cs="Times New Roman"/>
              </w:rPr>
            </w:pPr>
            <w:r w:rsidRPr="00226757">
              <w:rPr>
                <w:rFonts w:ascii="Times New Roman" w:eastAsia="Times New Roman" w:hAnsi="Times New Roman" w:cs="Times New Roman"/>
                <w:color w:val="262626" w:themeColor="text1" w:themeTint="D9"/>
              </w:rPr>
              <w:t>Специалисты социальной службы -</w:t>
            </w:r>
            <w:r w:rsidR="00D2651B">
              <w:rPr>
                <w:rFonts w:ascii="Times New Roman" w:eastAsia="Times New Roman" w:hAnsi="Times New Roman" w:cs="Times New Roman"/>
                <w:color w:val="262626" w:themeColor="text1" w:themeTint="D9"/>
              </w:rPr>
              <w:t>1</w:t>
            </w:r>
            <w:r w:rsidRPr="00226757">
              <w:rPr>
                <w:rFonts w:ascii="Times New Roman" w:eastAsia="Times New Roman" w:hAnsi="Times New Roman" w:cs="Times New Roman"/>
                <w:color w:val="262626" w:themeColor="text1" w:themeTint="D9"/>
              </w:rPr>
              <w:t xml:space="preserve"> чел., УК -</w:t>
            </w:r>
            <w:r w:rsidR="00D2651B">
              <w:rPr>
                <w:rFonts w:ascii="Times New Roman" w:eastAsia="Times New Roman" w:hAnsi="Times New Roman" w:cs="Times New Roman"/>
                <w:color w:val="262626" w:themeColor="text1" w:themeTint="D9"/>
              </w:rPr>
              <w:t>5</w:t>
            </w:r>
            <w:r w:rsidRPr="00226757">
              <w:rPr>
                <w:rFonts w:ascii="Times New Roman" w:eastAsia="Times New Roman" w:hAnsi="Times New Roman" w:cs="Times New Roman"/>
                <w:color w:val="262626" w:themeColor="text1" w:themeTint="D9"/>
              </w:rPr>
              <w:t xml:space="preserve"> чел., </w:t>
            </w:r>
          </w:p>
        </w:tc>
      </w:tr>
      <w:tr w:rsidR="0018709A" w:rsidRPr="005E2CB0" w:rsidTr="00B451DB">
        <w:tc>
          <w:tcPr>
            <w:tcW w:w="2093" w:type="dxa"/>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7478" w:type="dxa"/>
            <w:gridSpan w:val="2"/>
          </w:tcPr>
          <w:p w:rsidR="0018709A" w:rsidRPr="005E2CB0" w:rsidRDefault="0018709A" w:rsidP="00226757">
            <w:pPr>
              <w:jc w:val="both"/>
              <w:rPr>
                <w:rFonts w:ascii="Times New Roman" w:hAnsi="Times New Roman" w:cs="Times New Roman"/>
              </w:rPr>
            </w:pPr>
            <w:r w:rsidRPr="005E2CB0">
              <w:rPr>
                <w:rFonts w:ascii="Times New Roman" w:hAnsi="Times New Roman" w:cs="Times New Roman"/>
              </w:rPr>
              <w:t xml:space="preserve">Члены семей получивших помощь благодарили </w:t>
            </w:r>
            <w:r w:rsidR="00226757">
              <w:rPr>
                <w:rFonts w:ascii="Times New Roman" w:hAnsi="Times New Roman" w:cs="Times New Roman"/>
              </w:rPr>
              <w:t>членов ТОС и жителей</w:t>
            </w:r>
            <w:r w:rsidRPr="005E2CB0">
              <w:rPr>
                <w:rFonts w:ascii="Times New Roman" w:hAnsi="Times New Roman" w:cs="Times New Roman"/>
              </w:rPr>
              <w:t xml:space="preserve"> </w:t>
            </w:r>
            <w:r w:rsidR="00226757">
              <w:rPr>
                <w:rFonts w:ascii="Times New Roman" w:hAnsi="Times New Roman" w:cs="Times New Roman"/>
              </w:rPr>
              <w:t>оказывающих помощь</w:t>
            </w:r>
            <w:r w:rsidRPr="005E2CB0">
              <w:rPr>
                <w:rFonts w:ascii="Times New Roman" w:hAnsi="Times New Roman" w:cs="Times New Roman"/>
              </w:rPr>
              <w:t xml:space="preserve"> за неравнодушие и внимание.</w:t>
            </w:r>
          </w:p>
        </w:tc>
      </w:tr>
      <w:tr w:rsidR="0018709A" w:rsidRPr="005E2CB0" w:rsidTr="00B451DB">
        <w:tc>
          <w:tcPr>
            <w:tcW w:w="9571" w:type="dxa"/>
            <w:gridSpan w:val="3"/>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4.5. Организация и проведение праздничных культурно-массовых мероприятий для пожилых</w:t>
            </w:r>
          </w:p>
        </w:tc>
      </w:tr>
      <w:tr w:rsidR="0018709A" w:rsidRPr="005E2CB0" w:rsidTr="00B451DB">
        <w:tc>
          <w:tcPr>
            <w:tcW w:w="2235" w:type="dxa"/>
            <w:gridSpan w:val="2"/>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1. Краткая информация по мероприятию с приведением количественных показателей</w:t>
            </w:r>
          </w:p>
        </w:tc>
        <w:tc>
          <w:tcPr>
            <w:tcW w:w="7336" w:type="dxa"/>
          </w:tcPr>
          <w:p w:rsidR="0018709A" w:rsidRPr="005E2CB0" w:rsidRDefault="0018709A" w:rsidP="00512B14">
            <w:pPr>
              <w:jc w:val="both"/>
              <w:rPr>
                <w:rFonts w:ascii="Times New Roman" w:hAnsi="Times New Roman" w:cs="Times New Roman"/>
              </w:rPr>
            </w:pPr>
            <w:r w:rsidRPr="005E2CB0">
              <w:rPr>
                <w:rFonts w:ascii="Times New Roman" w:hAnsi="Times New Roman" w:cs="Times New Roman"/>
              </w:rPr>
              <w:t xml:space="preserve">В рамках </w:t>
            </w:r>
            <w:r w:rsidR="00226757">
              <w:rPr>
                <w:rFonts w:ascii="Times New Roman" w:hAnsi="Times New Roman" w:cs="Times New Roman"/>
              </w:rPr>
              <w:t xml:space="preserve">программы были проведены 5 культурно-массовых мероприятий, </w:t>
            </w:r>
            <w:r w:rsidRPr="005E2CB0">
              <w:rPr>
                <w:rFonts w:ascii="Times New Roman" w:hAnsi="Times New Roman" w:cs="Times New Roman"/>
              </w:rPr>
              <w:t>встреч с пожилыми людьми и пенсионерами микрорайона. Встречи были приурочены к</w:t>
            </w:r>
            <w:r w:rsidR="00226757">
              <w:rPr>
                <w:rFonts w:ascii="Times New Roman" w:hAnsi="Times New Roman" w:cs="Times New Roman"/>
              </w:rPr>
              <w:t xml:space="preserve"> знаменательным датам.</w:t>
            </w:r>
            <w:r w:rsidRPr="005E2CB0">
              <w:rPr>
                <w:rFonts w:ascii="Times New Roman" w:hAnsi="Times New Roman" w:cs="Times New Roman"/>
              </w:rPr>
              <w:t xml:space="preserve"> На </w:t>
            </w:r>
            <w:r w:rsidR="00226757">
              <w:rPr>
                <w:rFonts w:ascii="Times New Roman" w:hAnsi="Times New Roman" w:cs="Times New Roman"/>
              </w:rPr>
              <w:t>мероприятиях</w:t>
            </w:r>
            <w:r w:rsidRPr="005E2CB0">
              <w:rPr>
                <w:rFonts w:ascii="Times New Roman" w:hAnsi="Times New Roman" w:cs="Times New Roman"/>
              </w:rPr>
              <w:t xml:space="preserve"> присутствовало </w:t>
            </w:r>
            <w:r w:rsidR="00470C40">
              <w:rPr>
                <w:rFonts w:ascii="Times New Roman" w:hAnsi="Times New Roman" w:cs="Times New Roman"/>
              </w:rPr>
              <w:t>1</w:t>
            </w:r>
            <w:r w:rsidR="00512B14">
              <w:rPr>
                <w:rFonts w:ascii="Times New Roman" w:hAnsi="Times New Roman" w:cs="Times New Roman"/>
              </w:rPr>
              <w:t>52</w:t>
            </w:r>
            <w:r w:rsidRPr="005E2CB0">
              <w:rPr>
                <w:rFonts w:ascii="Times New Roman" w:hAnsi="Times New Roman" w:cs="Times New Roman"/>
              </w:rPr>
              <w:t xml:space="preserve"> человек</w:t>
            </w:r>
            <w:r w:rsidR="00512B14">
              <w:rPr>
                <w:rFonts w:ascii="Times New Roman" w:hAnsi="Times New Roman" w:cs="Times New Roman"/>
              </w:rPr>
              <w:t>а</w:t>
            </w:r>
            <w:r w:rsidRPr="005E2CB0">
              <w:rPr>
                <w:rFonts w:ascii="Times New Roman" w:hAnsi="Times New Roman" w:cs="Times New Roman"/>
              </w:rPr>
              <w:t xml:space="preserve">. Так же был организован субботник по приведению в порядок помещения Совета ветеранов. </w:t>
            </w:r>
          </w:p>
        </w:tc>
      </w:tr>
      <w:tr w:rsidR="0018709A" w:rsidRPr="005E2CB0" w:rsidTr="00B451DB">
        <w:tc>
          <w:tcPr>
            <w:tcW w:w="2235" w:type="dxa"/>
            <w:gridSpan w:val="2"/>
          </w:tcPr>
          <w:p w:rsidR="0018709A" w:rsidRPr="005E2CB0" w:rsidRDefault="0018709A" w:rsidP="00B451DB">
            <w:pPr>
              <w:jc w:val="both"/>
              <w:rPr>
                <w:rFonts w:ascii="Times New Roman" w:hAnsi="Times New Roman" w:cs="Times New Roman"/>
              </w:rPr>
            </w:pPr>
            <w:r w:rsidRPr="005E2CB0">
              <w:rPr>
                <w:rFonts w:ascii="Times New Roman" w:hAnsi="Times New Roman" w:cs="Times New Roman"/>
              </w:rPr>
              <w:t>2. Отзывы</w:t>
            </w:r>
          </w:p>
        </w:tc>
        <w:tc>
          <w:tcPr>
            <w:tcW w:w="7336" w:type="dxa"/>
          </w:tcPr>
          <w:p w:rsidR="0018709A" w:rsidRPr="005E2CB0" w:rsidRDefault="0018709A" w:rsidP="00512B14">
            <w:pPr>
              <w:jc w:val="both"/>
              <w:rPr>
                <w:rFonts w:ascii="Times New Roman" w:hAnsi="Times New Roman" w:cs="Times New Roman"/>
              </w:rPr>
            </w:pPr>
            <w:r w:rsidRPr="005E2CB0">
              <w:rPr>
                <w:rFonts w:ascii="Times New Roman" w:hAnsi="Times New Roman" w:cs="Times New Roman"/>
              </w:rPr>
              <w:t>Пожилые люди горячо благодарили за проявленное внимание и заботу, а также за возможность общения с другими ровесниками. Кроме того, особая благодарность была выражена за организацию очень интересных поездок в границах нашего региона.</w:t>
            </w:r>
          </w:p>
        </w:tc>
      </w:tr>
    </w:tbl>
    <w:p w:rsidR="0018709A" w:rsidRPr="005E2CB0" w:rsidRDefault="0018709A" w:rsidP="0018709A">
      <w:pPr>
        <w:jc w:val="both"/>
        <w:rPr>
          <w:rFonts w:ascii="Times New Roman" w:hAnsi="Times New Roman" w:cs="Times New Roman"/>
        </w:rPr>
      </w:pPr>
    </w:p>
    <w:p w:rsidR="0018709A" w:rsidRPr="005E2CB0" w:rsidRDefault="0018709A" w:rsidP="0018709A">
      <w:pPr>
        <w:jc w:val="both"/>
        <w:rPr>
          <w:rFonts w:ascii="Times New Roman" w:hAnsi="Times New Roman" w:cs="Times New Roman"/>
        </w:rPr>
      </w:pPr>
      <w:r w:rsidRPr="005E2CB0">
        <w:rPr>
          <w:rFonts w:ascii="Times New Roman" w:hAnsi="Times New Roman" w:cs="Times New Roman"/>
        </w:rPr>
        <w:t>3.  Влияние средств субсидии на развитие данного направления деятельности организации</w:t>
      </w:r>
    </w:p>
    <w:p w:rsidR="0018709A" w:rsidRPr="005E2CB0" w:rsidRDefault="0018709A" w:rsidP="0018709A">
      <w:pPr>
        <w:jc w:val="both"/>
        <w:rPr>
          <w:rFonts w:ascii="Times New Roman" w:hAnsi="Times New Roman" w:cs="Times New Roman"/>
          <w:shd w:val="clear" w:color="auto" w:fill="FFFFFF"/>
        </w:rPr>
      </w:pPr>
      <w:r w:rsidRPr="005E2CB0">
        <w:rPr>
          <w:rFonts w:ascii="Times New Roman" w:hAnsi="Times New Roman" w:cs="Times New Roman"/>
        </w:rPr>
        <w:t xml:space="preserve">Благодаря использованию средств субсидии данное направление было реализовано в полной мере. Творческие коллективы, принимающие активное участие в общегородских мероприятиях,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Благодаря средствам субсидии были закуплены все необходимые инструменты и оборудование необходимое для реализации деятельности объединений. Клубы по интересам помогают старшему поколению раскрыть в себе новые способности для саморазвития, для этого им доступны все необходимые средства. </w:t>
      </w:r>
      <w:r w:rsidRPr="005E2CB0">
        <w:rPr>
          <w:rFonts w:ascii="Times New Roman" w:eastAsia="Times New Roman" w:hAnsi="Times New Roman" w:cs="Times New Roman"/>
        </w:rPr>
        <w:t>С момента оказания клубам материальной поддержки, количество участников увеличилось. Представилась  возможность показать свои достижения и талант многим участникам клуб</w:t>
      </w:r>
      <w:r w:rsidR="00512B14">
        <w:rPr>
          <w:rFonts w:ascii="Times New Roman" w:eastAsia="Times New Roman" w:hAnsi="Times New Roman" w:cs="Times New Roman"/>
        </w:rPr>
        <w:t>а</w:t>
      </w:r>
      <w:r w:rsidRPr="005E2CB0">
        <w:rPr>
          <w:rFonts w:ascii="Times New Roman" w:eastAsia="Times New Roman" w:hAnsi="Times New Roman" w:cs="Times New Roman"/>
        </w:rPr>
        <w:t xml:space="preserve"> и обмениваться опытом с другими клубами. </w:t>
      </w:r>
      <w:r w:rsidRPr="005E2CB0">
        <w:rPr>
          <w:rFonts w:ascii="Times New Roman" w:hAnsi="Times New Roman" w:cs="Times New Roman"/>
        </w:rPr>
        <w:t xml:space="preserve">Постоянная забота о ветеранах ВОВ, встречи с их участием, различного рода познавательные поездки помогают им чувствовать тепло и заботу молодого поколения. Реализация мероприятий в данном направлении на территории ТОС № 25 </w:t>
      </w:r>
      <w:r w:rsidRPr="005E2CB0">
        <w:rPr>
          <w:rFonts w:ascii="Times New Roman" w:hAnsi="Times New Roman" w:cs="Times New Roman"/>
          <w:shd w:val="clear" w:color="auto" w:fill="FFFFFF"/>
        </w:rPr>
        <w:t xml:space="preserve">послужило  улучшению добрососедских отношений, стала одним из эффективных способов в  борьбе с одиночеством и изоляцией, а также простимулировало большее соседское общение. </w:t>
      </w:r>
    </w:p>
    <w:p w:rsidR="0018709A" w:rsidRPr="00512B14" w:rsidRDefault="0018709A" w:rsidP="0018709A">
      <w:pPr>
        <w:jc w:val="both"/>
        <w:rPr>
          <w:rFonts w:ascii="Times New Roman" w:hAnsi="Times New Roman" w:cs="Times New Roman"/>
          <w:b/>
        </w:rPr>
      </w:pPr>
      <w:r w:rsidRPr="00512B14">
        <w:rPr>
          <w:rFonts w:ascii="Times New Roman" w:hAnsi="Times New Roman" w:cs="Times New Roman"/>
          <w:b/>
        </w:rPr>
        <w:t>4.  Обобщённая информация о реализации проекта и перспектив его дальнейшего развития.</w:t>
      </w:r>
    </w:p>
    <w:p w:rsidR="0018709A" w:rsidRPr="005E2CB0" w:rsidRDefault="0018709A" w:rsidP="0018709A">
      <w:pPr>
        <w:jc w:val="both"/>
        <w:rPr>
          <w:rFonts w:ascii="Times New Roman" w:hAnsi="Times New Roman" w:cs="Times New Roman"/>
        </w:rPr>
      </w:pPr>
      <w:r w:rsidRPr="005E2CB0">
        <w:rPr>
          <w:rFonts w:ascii="Times New Roman" w:hAnsi="Times New Roman" w:cs="Times New Roman"/>
        </w:rPr>
        <w:lastRenderedPageBreak/>
        <w:t>Основными путями развития работы ТОС №25 в 201</w:t>
      </w:r>
      <w:r w:rsidR="00512B14">
        <w:rPr>
          <w:rFonts w:ascii="Times New Roman" w:hAnsi="Times New Roman" w:cs="Times New Roman"/>
        </w:rPr>
        <w:t>6</w:t>
      </w:r>
      <w:r w:rsidRPr="005E2CB0">
        <w:rPr>
          <w:rFonts w:ascii="Times New Roman" w:hAnsi="Times New Roman" w:cs="Times New Roman"/>
        </w:rPr>
        <w:t xml:space="preserve"> г. стала организация досуга детей и старшего поколения, а также активизация неравнодушных жителей нашего микрорайона для реализации социально-значимых проектов. Эти направления нашли своё отражение в рамках проекта «Наш выбор».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 Организация субботников и приведение в порядок придомовых территорий помогли установить тесные добрососедские связи между жителями микрорайона, а также выяснить общие интересы совместной деятельности. Совместные рейды контроля соблюдения выявление нарушений санитарных норм, фактов нарушение правопорядка, выявление актов вандализма порчи имущества пробудили чувство ответственности и самоконтроля среди жителей территории. Организация самодеятельности и клубов интересов, развлекательно-спортивных мероприятий для населения различных возрастных категорий способствовали сплочения и развитию коммуникации между представителями разных поколений. Концерты и празднования организованные для пенсионеров и ветеранов позволили проявить заботу и уважение к их подвигу. Кроме того, за счет  средств субсидии, была оказана помощь хоровому коллективу ТОС № 25, который принимает регулярное участие в различных общегородских и внутрирайонных мероприятиях.</w:t>
      </w:r>
      <w:r w:rsidR="00470C40">
        <w:rPr>
          <w:rFonts w:ascii="Times New Roman" w:hAnsi="Times New Roman" w:cs="Times New Roman"/>
        </w:rPr>
        <w:t xml:space="preserve"> </w:t>
      </w:r>
      <w:r w:rsidRPr="005E2CB0">
        <w:rPr>
          <w:rFonts w:ascii="Times New Roman" w:hAnsi="Times New Roman" w:cs="Times New Roman"/>
        </w:rPr>
        <w:t xml:space="preserve">Проект доказал свою  необходимость и  жизнеспособность. Проведение проектов главной целью которых является привлечение внимания к социально-незащищённым категориям населения является приоритетной направляющей нашей работы. Забота о старшем поколении, организация досуга детей и подростков несут в себе колоссальную социально - общественную нагрузку. Всё это делает выход на самофинансирование в ближайшее время маловероятным. </w:t>
      </w:r>
      <w:r w:rsidR="002920F4">
        <w:rPr>
          <w:rFonts w:ascii="Times New Roman" w:hAnsi="Times New Roman" w:cs="Times New Roman"/>
        </w:rPr>
        <w:t>У</w:t>
      </w:r>
      <w:r w:rsidRPr="005E2CB0">
        <w:rPr>
          <w:rFonts w:ascii="Times New Roman" w:hAnsi="Times New Roman" w:cs="Times New Roman"/>
        </w:rPr>
        <w:t>читывая социальную направленность проекта</w:t>
      </w:r>
      <w:r w:rsidR="002920F4">
        <w:rPr>
          <w:rFonts w:ascii="Times New Roman" w:hAnsi="Times New Roman" w:cs="Times New Roman"/>
        </w:rPr>
        <w:t>,</w:t>
      </w:r>
      <w:r w:rsidRPr="005E2CB0">
        <w:rPr>
          <w:rFonts w:ascii="Times New Roman" w:hAnsi="Times New Roman" w:cs="Times New Roman"/>
        </w:rPr>
        <w:t xml:space="preserve"> наиболее реальным способом уменьшения доли субсидии в общей смете расходов ТОС№</w:t>
      </w:r>
      <w:r w:rsidR="00470C40">
        <w:rPr>
          <w:rFonts w:ascii="Times New Roman" w:hAnsi="Times New Roman" w:cs="Times New Roman"/>
        </w:rPr>
        <w:t xml:space="preserve"> </w:t>
      </w:r>
      <w:r w:rsidRPr="005E2CB0">
        <w:rPr>
          <w:rFonts w:ascii="Times New Roman" w:hAnsi="Times New Roman" w:cs="Times New Roman"/>
        </w:rPr>
        <w:t>25</w:t>
      </w:r>
      <w:r w:rsidR="002920F4">
        <w:rPr>
          <w:rFonts w:ascii="Times New Roman" w:hAnsi="Times New Roman" w:cs="Times New Roman"/>
        </w:rPr>
        <w:t>,</w:t>
      </w:r>
      <w:r w:rsidRPr="005E2CB0">
        <w:rPr>
          <w:rFonts w:ascii="Times New Roman" w:hAnsi="Times New Roman" w:cs="Times New Roman"/>
        </w:rPr>
        <w:t xml:space="preserve"> является возможность получения </w:t>
      </w:r>
      <w:proofErr w:type="gramStart"/>
      <w:r w:rsidRPr="005E2CB0">
        <w:rPr>
          <w:rFonts w:ascii="Times New Roman" w:hAnsi="Times New Roman" w:cs="Times New Roman"/>
        </w:rPr>
        <w:t>инструментов  реализации</w:t>
      </w:r>
      <w:proofErr w:type="gramEnd"/>
      <w:r w:rsidRPr="005E2CB0">
        <w:rPr>
          <w:rFonts w:ascii="Times New Roman" w:hAnsi="Times New Roman" w:cs="Times New Roman"/>
        </w:rPr>
        <w:t xml:space="preserve"> со</w:t>
      </w:r>
      <w:r w:rsidR="002920F4">
        <w:rPr>
          <w:rFonts w:ascii="Times New Roman" w:hAnsi="Times New Roman" w:cs="Times New Roman"/>
        </w:rPr>
        <w:t xml:space="preserve"> </w:t>
      </w:r>
      <w:r w:rsidRPr="005E2CB0">
        <w:rPr>
          <w:rFonts w:ascii="Times New Roman" w:hAnsi="Times New Roman" w:cs="Times New Roman"/>
        </w:rPr>
        <w:t>финансирования по отдельным мероприятия проекта.</w:t>
      </w:r>
    </w:p>
    <w:p w:rsidR="0018709A" w:rsidRPr="005E2CB0" w:rsidRDefault="0018709A" w:rsidP="0018709A">
      <w:pPr>
        <w:jc w:val="both"/>
        <w:rPr>
          <w:rFonts w:ascii="Times New Roman" w:hAnsi="Times New Roman" w:cs="Times New Roman"/>
        </w:rPr>
      </w:pPr>
      <w:r w:rsidRPr="005E2CB0">
        <w:rPr>
          <w:rFonts w:ascii="Times New Roman" w:hAnsi="Times New Roman" w:cs="Times New Roman"/>
        </w:rPr>
        <w:t>Все мероприятия проекта несли в себе важные социальные направляющие, что в итоге помогло решить поставленные перед нами задачи. Мы смогли выполнить цель проекта  - создание условий для реализации инициатив жителей города и привлечения их к социально-значимой деятельности. По результатам выполнения поставленных задач и цели, а также в силу важных социально-значимых функций выполняющихся нами, необходимо дальнейшее развитие данного проекта.</w:t>
      </w:r>
    </w:p>
    <w:p w:rsidR="0018709A" w:rsidRPr="0018709A" w:rsidRDefault="0018709A" w:rsidP="0018709A">
      <w:pPr>
        <w:rPr>
          <w:rFonts w:ascii="Times New Roman" w:hAnsi="Times New Roman" w:cs="Times New Roman"/>
        </w:rPr>
      </w:pPr>
    </w:p>
    <w:sectPr w:rsidR="0018709A" w:rsidRPr="0018709A" w:rsidSect="00B3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4B"/>
    <w:rsid w:val="00010C4B"/>
    <w:rsid w:val="00017C8D"/>
    <w:rsid w:val="0004675C"/>
    <w:rsid w:val="00047557"/>
    <w:rsid w:val="00066974"/>
    <w:rsid w:val="000F103E"/>
    <w:rsid w:val="000F3A1B"/>
    <w:rsid w:val="00113A6F"/>
    <w:rsid w:val="0016107A"/>
    <w:rsid w:val="0018709A"/>
    <w:rsid w:val="001C1DE8"/>
    <w:rsid w:val="001E0D4E"/>
    <w:rsid w:val="001E3EDD"/>
    <w:rsid w:val="001F78F2"/>
    <w:rsid w:val="0022534D"/>
    <w:rsid w:val="00226757"/>
    <w:rsid w:val="002624E9"/>
    <w:rsid w:val="002920F4"/>
    <w:rsid w:val="002D4515"/>
    <w:rsid w:val="0031398F"/>
    <w:rsid w:val="00322AF4"/>
    <w:rsid w:val="003408B3"/>
    <w:rsid w:val="00350571"/>
    <w:rsid w:val="00356DE6"/>
    <w:rsid w:val="00386A77"/>
    <w:rsid w:val="003A0AC4"/>
    <w:rsid w:val="00414698"/>
    <w:rsid w:val="0042404A"/>
    <w:rsid w:val="00447A09"/>
    <w:rsid w:val="00470C40"/>
    <w:rsid w:val="00482B9D"/>
    <w:rsid w:val="004E0EBB"/>
    <w:rsid w:val="00500073"/>
    <w:rsid w:val="00512B14"/>
    <w:rsid w:val="0055104C"/>
    <w:rsid w:val="005979DE"/>
    <w:rsid w:val="005A7CF9"/>
    <w:rsid w:val="005E18FA"/>
    <w:rsid w:val="005E2CB0"/>
    <w:rsid w:val="00607C57"/>
    <w:rsid w:val="006766F1"/>
    <w:rsid w:val="00687AF9"/>
    <w:rsid w:val="006916BE"/>
    <w:rsid w:val="006C042E"/>
    <w:rsid w:val="006D0B40"/>
    <w:rsid w:val="00703360"/>
    <w:rsid w:val="00705644"/>
    <w:rsid w:val="0072260C"/>
    <w:rsid w:val="00731BC4"/>
    <w:rsid w:val="00731DE7"/>
    <w:rsid w:val="007348C7"/>
    <w:rsid w:val="00772949"/>
    <w:rsid w:val="00791E51"/>
    <w:rsid w:val="007B6EBD"/>
    <w:rsid w:val="007F42FF"/>
    <w:rsid w:val="007F4A1D"/>
    <w:rsid w:val="008145C0"/>
    <w:rsid w:val="0083272D"/>
    <w:rsid w:val="00835030"/>
    <w:rsid w:val="008A077F"/>
    <w:rsid w:val="008B5289"/>
    <w:rsid w:val="008C7CC4"/>
    <w:rsid w:val="008F2751"/>
    <w:rsid w:val="0094476C"/>
    <w:rsid w:val="00954376"/>
    <w:rsid w:val="0096040A"/>
    <w:rsid w:val="0098517F"/>
    <w:rsid w:val="00A17FA9"/>
    <w:rsid w:val="00A661A0"/>
    <w:rsid w:val="00AA1D96"/>
    <w:rsid w:val="00AC15F0"/>
    <w:rsid w:val="00B351EF"/>
    <w:rsid w:val="00B3692E"/>
    <w:rsid w:val="00B42DDB"/>
    <w:rsid w:val="00B81476"/>
    <w:rsid w:val="00B95B94"/>
    <w:rsid w:val="00BA32CC"/>
    <w:rsid w:val="00BB2FF3"/>
    <w:rsid w:val="00BE6FED"/>
    <w:rsid w:val="00C14743"/>
    <w:rsid w:val="00C33A4F"/>
    <w:rsid w:val="00C60077"/>
    <w:rsid w:val="00C72EDD"/>
    <w:rsid w:val="00C9525F"/>
    <w:rsid w:val="00C96A91"/>
    <w:rsid w:val="00CD1C43"/>
    <w:rsid w:val="00CD5DE2"/>
    <w:rsid w:val="00D2651B"/>
    <w:rsid w:val="00D35045"/>
    <w:rsid w:val="00D81B08"/>
    <w:rsid w:val="00DC48BC"/>
    <w:rsid w:val="00DE6447"/>
    <w:rsid w:val="00E83DAE"/>
    <w:rsid w:val="00E872C8"/>
    <w:rsid w:val="00ED73A3"/>
    <w:rsid w:val="00F01740"/>
    <w:rsid w:val="00F6484B"/>
    <w:rsid w:val="00FB01D6"/>
    <w:rsid w:val="00FD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C2645-4D43-484D-A9E5-F7A894A6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5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870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2016-01-11T10:28:00Z</cp:lastPrinted>
  <dcterms:created xsi:type="dcterms:W3CDTF">2017-01-10T04:12:00Z</dcterms:created>
  <dcterms:modified xsi:type="dcterms:W3CDTF">2017-01-10T04:12:00Z</dcterms:modified>
</cp:coreProperties>
</file>