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5B" w:rsidRDefault="00F91A5B" w:rsidP="00F91A5B">
      <w:pPr>
        <w:jc w:val="center"/>
        <w:rPr>
          <w:rFonts w:eastAsia="Calibri"/>
          <w:lang w:eastAsia="en-US"/>
        </w:rPr>
      </w:pPr>
    </w:p>
    <w:p w:rsidR="00877CFD" w:rsidRDefault="00877CFD" w:rsidP="00F91A5B">
      <w:pPr>
        <w:jc w:val="center"/>
        <w:rPr>
          <w:rFonts w:eastAsia="Calibri"/>
          <w:lang w:eastAsia="en-US"/>
        </w:rPr>
      </w:pPr>
      <w:r w:rsidRPr="00877CFD">
        <w:rPr>
          <w:rFonts w:eastAsia="Calibri"/>
          <w:lang w:eastAsia="en-US"/>
        </w:rPr>
        <w:t>Информация о деятельности по противодействию коррупции в сфере образования города Сургута</w:t>
      </w:r>
    </w:p>
    <w:p w:rsidR="00877CFD" w:rsidRDefault="00877CFD" w:rsidP="00923AC7">
      <w:pPr>
        <w:rPr>
          <w:rFonts w:eastAsia="Calibri"/>
          <w:lang w:eastAsia="en-US"/>
        </w:rPr>
      </w:pPr>
    </w:p>
    <w:p w:rsidR="00923AC7" w:rsidRPr="00C253DA" w:rsidRDefault="00923AC7" w:rsidP="00923AC7">
      <w:pPr>
        <w:rPr>
          <w:rFonts w:eastAsia="Calibri"/>
          <w:sz w:val="10"/>
          <w:szCs w:val="10"/>
          <w:lang w:eastAsia="en-US"/>
        </w:rPr>
      </w:pPr>
      <w:bookmarkStart w:id="0" w:name="_GoBack"/>
      <w:bookmarkEnd w:id="0"/>
    </w:p>
    <w:tbl>
      <w:tblPr>
        <w:tblW w:w="157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2"/>
        <w:gridCol w:w="1985"/>
        <w:gridCol w:w="8901"/>
      </w:tblGrid>
      <w:tr w:rsidR="00F91A5B" w:rsidRPr="00C253DA" w:rsidTr="008934C0">
        <w:trPr>
          <w:trHeight w:val="943"/>
        </w:trPr>
        <w:tc>
          <w:tcPr>
            <w:tcW w:w="959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№ пункта плана</w:t>
            </w:r>
          </w:p>
        </w:tc>
        <w:tc>
          <w:tcPr>
            <w:tcW w:w="3862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8901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6B0513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6B0513" w:rsidRPr="00BC3AC1" w:rsidRDefault="006B0513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62" w:type="dxa"/>
            <w:shd w:val="clear" w:color="auto" w:fill="auto"/>
          </w:tcPr>
          <w:p w:rsidR="006B0513" w:rsidRPr="0056040A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мониторинга </w:t>
            </w:r>
            <w:r w:rsidR="004E4790">
              <w:rPr>
                <w:rFonts w:eastAsia="Calibri"/>
                <w:sz w:val="24"/>
                <w:szCs w:val="24"/>
                <w:lang w:eastAsia="en-US"/>
              </w:rPr>
              <w:t>муниципальных правовых актов на </w:t>
            </w:r>
            <w:r>
              <w:rPr>
                <w:rFonts w:eastAsia="Calibri"/>
                <w:sz w:val="24"/>
                <w:szCs w:val="24"/>
                <w:lang w:eastAsia="en-US"/>
              </w:rPr>
              <w:t>соответствие действующему законодательству</w:t>
            </w:r>
          </w:p>
        </w:tc>
        <w:tc>
          <w:tcPr>
            <w:tcW w:w="1985" w:type="dxa"/>
            <w:shd w:val="clear" w:color="auto" w:fill="auto"/>
          </w:tcPr>
          <w:p w:rsidR="006B0513" w:rsidRDefault="005B0A82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901" w:type="dxa"/>
            <w:shd w:val="clear" w:color="auto" w:fill="auto"/>
          </w:tcPr>
          <w:p w:rsidR="006B0513" w:rsidRPr="003E5215" w:rsidRDefault="00683233" w:rsidP="006832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5215">
              <w:rPr>
                <w:rFonts w:eastAsia="Calibri"/>
                <w:sz w:val="24"/>
                <w:szCs w:val="24"/>
                <w:lang w:eastAsia="en-US"/>
              </w:rPr>
              <w:t>В целях приведения муниципальных нормативных правовых актов в соответствие с действующим законодательством департаментом образования Администрации города своевременно вносились изменения в муниципальные правовые акты. Мониторинг осуществляется регулярно.</w:t>
            </w:r>
          </w:p>
        </w:tc>
      </w:tr>
      <w:tr w:rsidR="006B0513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6B0513" w:rsidRPr="00BC3AC1" w:rsidRDefault="005F4579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</w:t>
            </w:r>
            <w:r w:rsidR="006B0513" w:rsidRPr="00BC3AC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62" w:type="dxa"/>
            <w:shd w:val="clear" w:color="auto" w:fill="auto"/>
          </w:tcPr>
          <w:p w:rsidR="006B0513" w:rsidRPr="00BC3AC1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Включение в мероприятия индивидуального плана подготовки гражданина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специальной программы индивидуальной карьеры муниципального служащего изучение законодательства, муниципальных правовых актов, обзора практик, связанных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>с противодействием коррупции, направленных на формирование</w:t>
            </w:r>
            <w:r w:rsidR="00DE443C">
              <w:rPr>
                <w:rFonts w:eastAsia="Calibri"/>
                <w:sz w:val="24"/>
                <w:szCs w:val="24"/>
                <w:lang w:eastAsia="en-US"/>
              </w:rPr>
              <w:t xml:space="preserve"> антикоррупционного поведения у 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лиц, состоящих в резерве управленческих кадров органов местного самоуправления</w:t>
            </w:r>
          </w:p>
        </w:tc>
        <w:tc>
          <w:tcPr>
            <w:tcW w:w="1985" w:type="dxa"/>
            <w:shd w:val="clear" w:color="auto" w:fill="auto"/>
          </w:tcPr>
          <w:p w:rsidR="006B0513" w:rsidRPr="00BC3AC1" w:rsidRDefault="006B0513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В течение месяца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момента включения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>в резерв</w:t>
            </w:r>
          </w:p>
        </w:tc>
        <w:tc>
          <w:tcPr>
            <w:tcW w:w="8901" w:type="dxa"/>
            <w:shd w:val="clear" w:color="auto" w:fill="auto"/>
          </w:tcPr>
          <w:p w:rsidR="00A26E71" w:rsidRPr="00A26E71" w:rsidRDefault="00A26E71" w:rsidP="00A26E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E71">
              <w:rPr>
                <w:rFonts w:eastAsia="Calibri"/>
                <w:sz w:val="24"/>
                <w:szCs w:val="24"/>
                <w:lang w:eastAsia="en-US"/>
              </w:rPr>
              <w:t>В I квартале 2024 года распоряжением Гла</w:t>
            </w:r>
            <w:r w:rsidR="00C25D96">
              <w:rPr>
                <w:rFonts w:eastAsia="Calibri"/>
                <w:sz w:val="24"/>
                <w:szCs w:val="24"/>
                <w:lang w:eastAsia="en-US"/>
              </w:rPr>
              <w:t>вы города от 11.01.2024 № 04 «О </w:t>
            </w:r>
            <w:r w:rsidRPr="00A26E71">
              <w:rPr>
                <w:rFonts w:eastAsia="Calibri"/>
                <w:sz w:val="24"/>
                <w:szCs w:val="24"/>
                <w:lang w:eastAsia="en-US"/>
              </w:rPr>
              <w:t>продлении срока нахождения в кадровом резерве органов местного самоуправления города» продлен срок нахождения в кадровом резерве органов местного самоуправления города на должностях муниципальной службы, учреждаемых для выполнения функции «руководитель», 2-х сотрудников департамента образования Администрации города.</w:t>
            </w:r>
          </w:p>
          <w:p w:rsidR="006B0513" w:rsidRPr="007A0249" w:rsidRDefault="00A26E71" w:rsidP="00A26E7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26E71">
              <w:rPr>
                <w:rFonts w:eastAsia="Calibri"/>
                <w:sz w:val="24"/>
                <w:szCs w:val="24"/>
                <w:lang w:eastAsia="en-US"/>
              </w:rPr>
              <w:t>В специальные программы индивидуальной карьеры данных работников включены мероприятия по изучению законодательства, муниципальных правовых актов, обзора практик, связанных с противодейст</w:t>
            </w:r>
            <w:r w:rsidR="00C25D96">
              <w:rPr>
                <w:rFonts w:eastAsia="Calibri"/>
                <w:sz w:val="24"/>
                <w:szCs w:val="24"/>
                <w:lang w:eastAsia="en-US"/>
              </w:rPr>
              <w:t>вием коррупции, направленных на </w:t>
            </w:r>
            <w:r w:rsidRPr="00A26E71">
              <w:rPr>
                <w:rFonts w:eastAsia="Calibri"/>
                <w:sz w:val="24"/>
                <w:szCs w:val="24"/>
                <w:lang w:eastAsia="en-US"/>
              </w:rPr>
              <w:t>формирование антикоррупционного поведения.</w:t>
            </w:r>
          </w:p>
        </w:tc>
      </w:tr>
      <w:tr w:rsidR="006B0513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6B0513" w:rsidRPr="00BC3AC1" w:rsidRDefault="00C80A9D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2.16</w:t>
            </w:r>
            <w:r w:rsidR="006B0513" w:rsidRPr="00BC3AC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62" w:type="dxa"/>
            <w:shd w:val="clear" w:color="auto" w:fill="auto"/>
          </w:tcPr>
          <w:p w:rsidR="006B0513" w:rsidRPr="00BC3AC1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>Организация проведения оценок коррупционных рисков, возникающих при осуществлении органами местного самоуправления</w:t>
            </w:r>
            <w:r w:rsidR="00CC14EE">
              <w:rPr>
                <w:rFonts w:eastAsia="Calibri"/>
                <w:sz w:val="24"/>
                <w:szCs w:val="24"/>
                <w:lang w:eastAsia="en-US"/>
              </w:rPr>
              <w:t xml:space="preserve"> контрольно-надзорных функций и 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предоставлении услуг, разработка «Карты коррупционных рисков»:</w:t>
            </w:r>
          </w:p>
          <w:p w:rsidR="006B0513" w:rsidRPr="00BC3AC1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- выявление должностей муниципальной службы, замещение которых связано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с коррупционными рисками;</w:t>
            </w:r>
          </w:p>
          <w:p w:rsidR="006B0513" w:rsidRPr="00BC3AC1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проведение оценок коррупционных рисков, возникающих при реализации своих полномочий органами местного самоуправления, разработка «Карты коррупционных рисков»;</w:t>
            </w:r>
          </w:p>
          <w:p w:rsidR="006B0513" w:rsidRPr="00BC3AC1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- внесение изменений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>в перечень должностей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6B0513" w:rsidRPr="00BC3AC1" w:rsidRDefault="006B0513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соответствии </w:t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br/>
              <w:t>с методическими рекомендациями</w:t>
            </w:r>
          </w:p>
        </w:tc>
        <w:tc>
          <w:tcPr>
            <w:tcW w:w="8901" w:type="dxa"/>
            <w:shd w:val="clear" w:color="auto" w:fill="auto"/>
          </w:tcPr>
          <w:p w:rsidR="006B0513" w:rsidRPr="00A20208" w:rsidRDefault="006B0513" w:rsidP="006B05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0208">
              <w:rPr>
                <w:rFonts w:eastAsia="Calibri"/>
                <w:sz w:val="24"/>
                <w:szCs w:val="24"/>
                <w:lang w:eastAsia="en-US"/>
              </w:rPr>
              <w:t xml:space="preserve">Департаментом образования проведена оценка коррупционных рисков, возникающих при реализации следующих </w:t>
            </w:r>
            <w:proofErr w:type="spellStart"/>
            <w:r w:rsidRPr="00A20208">
              <w:rPr>
                <w:rFonts w:eastAsia="Calibri"/>
                <w:sz w:val="24"/>
                <w:szCs w:val="24"/>
                <w:lang w:eastAsia="en-US"/>
              </w:rPr>
              <w:t>корр</w:t>
            </w:r>
            <w:r w:rsidR="003274E8">
              <w:rPr>
                <w:rFonts w:eastAsia="Calibri"/>
                <w:sz w:val="24"/>
                <w:szCs w:val="24"/>
                <w:lang w:eastAsia="en-US"/>
              </w:rPr>
              <w:t>упционно</w:t>
            </w:r>
            <w:proofErr w:type="spellEnd"/>
            <w:r w:rsidR="003274E8">
              <w:rPr>
                <w:rFonts w:eastAsia="Calibri"/>
                <w:sz w:val="24"/>
                <w:szCs w:val="24"/>
                <w:lang w:eastAsia="en-US"/>
              </w:rPr>
              <w:t>-опасных полномочий: 1. </w:t>
            </w:r>
            <w:r w:rsidRPr="00A20208">
              <w:rPr>
                <w:rFonts w:eastAsia="Calibri"/>
                <w:sz w:val="24"/>
                <w:szCs w:val="24"/>
                <w:lang w:eastAsia="en-US"/>
              </w:rPr>
              <w:t>осуществление контрольных функций в отношении подведомственных муниципальных учреждений; 2. осуществление организационно-распорядительных функций в отношении подведомствен</w:t>
            </w:r>
            <w:r w:rsidR="003274E8">
              <w:rPr>
                <w:rFonts w:eastAsia="Calibri"/>
                <w:sz w:val="24"/>
                <w:szCs w:val="24"/>
                <w:lang w:eastAsia="en-US"/>
              </w:rPr>
              <w:t>ных муниципальных учреждений. В </w:t>
            </w:r>
            <w:r w:rsidRPr="00A20208">
              <w:rPr>
                <w:rFonts w:eastAsia="Calibri"/>
                <w:sz w:val="24"/>
                <w:szCs w:val="24"/>
                <w:lang w:eastAsia="en-US"/>
              </w:rPr>
              <w:t>соответствии с постановлением Главы города от 25.02.2015 № 18 «Об утверждении перечня должностей муниципальной службы органов местного самоуправления муниципального образования городской округ Сургут Ханты-Мансийского автономного округа – Югры, при назначении на которые граждане, при замещении которых муниципальные служащие обязаны представлять сведения</w:t>
            </w:r>
            <w:r w:rsidR="00802D76">
              <w:rPr>
                <w:rFonts w:eastAsia="Calibri"/>
                <w:sz w:val="24"/>
                <w:szCs w:val="24"/>
                <w:lang w:eastAsia="en-US"/>
              </w:rPr>
              <w:t xml:space="preserve"> о своих доходах, об имуществе </w:t>
            </w:r>
            <w:r w:rsidRPr="00A20208">
              <w:rPr>
                <w:rFonts w:eastAsia="Calibri"/>
                <w:sz w:val="24"/>
                <w:szCs w:val="24"/>
                <w:lang w:eastAsia="en-US"/>
              </w:rPr>
              <w:t xml:space="preserve">и обязательствах имущественного характера, а также о доходах, </w:t>
            </w:r>
            <w:r w:rsidRPr="00A20208">
              <w:rPr>
                <w:rFonts w:eastAsia="Calibri"/>
                <w:sz w:val="24"/>
                <w:szCs w:val="24"/>
                <w:lang w:eastAsia="en-US"/>
              </w:rPr>
              <w:br/>
              <w:t xml:space="preserve">об имуществе и обязательствах имущественного характера своих супруги (супруга) </w:t>
            </w:r>
            <w:r w:rsidRPr="00A20208">
              <w:rPr>
                <w:rFonts w:eastAsia="Calibri"/>
                <w:sz w:val="24"/>
                <w:szCs w:val="24"/>
                <w:lang w:eastAsia="en-US"/>
              </w:rPr>
              <w:br/>
              <w:t>и несовершеннолетних детей» муниципальные служащие департамента представляют необходимые сведения в установленный законодательством срок.</w:t>
            </w:r>
          </w:p>
          <w:p w:rsidR="006B0513" w:rsidRPr="00A20208" w:rsidRDefault="006B0513" w:rsidP="006B05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0513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6B0513" w:rsidRPr="00BC3AC1" w:rsidRDefault="00297219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4.1</w:t>
            </w:r>
            <w:r w:rsidR="006B0513" w:rsidRPr="00BC3AC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62" w:type="dxa"/>
            <w:shd w:val="clear" w:color="auto" w:fill="auto"/>
          </w:tcPr>
          <w:p w:rsidR="006B0513" w:rsidRPr="00BC3AC1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 граждан:</w:t>
            </w:r>
          </w:p>
          <w:p w:rsidR="006B0513" w:rsidRPr="00BC3AC1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>- о нарушении законов и иных нормативных правовых актов;</w:t>
            </w:r>
          </w:p>
          <w:p w:rsidR="006B0513" w:rsidRPr="00BC3AC1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- о недостатках в работе органов местного самоуправления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и должностных лиц (учреждений, предприятий);</w:t>
            </w:r>
          </w:p>
          <w:p w:rsidR="006B0513" w:rsidRDefault="006B0513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 xml:space="preserve">- о восстановлении или защите нарушенных прав, свобод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BC3AC1">
              <w:rPr>
                <w:rFonts w:eastAsia="Calibri"/>
                <w:sz w:val="24"/>
                <w:szCs w:val="24"/>
                <w:lang w:eastAsia="en-US"/>
              </w:rPr>
              <w:t>и законных интересов граждан</w:t>
            </w:r>
            <w:r w:rsidR="00E773B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773BD" w:rsidRPr="00BC3AC1" w:rsidRDefault="00E773BD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Регулярно размещать информацию о принимаемых мерах по результатам анализа обращений граждан и организаций по фактам проявления коррупции</w:t>
            </w:r>
          </w:p>
        </w:tc>
        <w:tc>
          <w:tcPr>
            <w:tcW w:w="1985" w:type="dxa"/>
            <w:shd w:val="clear" w:color="auto" w:fill="auto"/>
          </w:tcPr>
          <w:p w:rsidR="006B0513" w:rsidRPr="00BC3AC1" w:rsidRDefault="006B0513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3AC1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  <w:p w:rsidR="006B0513" w:rsidRPr="00BC3AC1" w:rsidRDefault="006B0513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01" w:type="dxa"/>
            <w:shd w:val="clear" w:color="auto" w:fill="auto"/>
          </w:tcPr>
          <w:p w:rsidR="006B0513" w:rsidRPr="004006A6" w:rsidRDefault="006B0513" w:rsidP="006B05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6A6">
              <w:rPr>
                <w:rFonts w:eastAsia="Calibri"/>
                <w:sz w:val="24"/>
                <w:szCs w:val="24"/>
                <w:lang w:eastAsia="en-US"/>
              </w:rPr>
              <w:t xml:space="preserve">Проводился анализ всех поступивших в департамент образования обращений граждан. </w:t>
            </w:r>
          </w:p>
          <w:p w:rsidR="006B0513" w:rsidRPr="004006A6" w:rsidRDefault="006B0513" w:rsidP="006B05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6A6">
              <w:rPr>
                <w:rFonts w:eastAsia="Calibri"/>
                <w:sz w:val="24"/>
                <w:szCs w:val="24"/>
                <w:lang w:eastAsia="en-US"/>
              </w:rPr>
              <w:t>Коррупционная составляющая в действиях муниципальных служащих департамента отсутствует.</w:t>
            </w:r>
          </w:p>
          <w:p w:rsidR="006B0513" w:rsidRPr="004006A6" w:rsidRDefault="006B0513" w:rsidP="006B05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F10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9C0F10" w:rsidRDefault="009C0F10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862" w:type="dxa"/>
            <w:shd w:val="clear" w:color="auto" w:fill="auto"/>
          </w:tcPr>
          <w:p w:rsidR="009C0F10" w:rsidRPr="00BC3AC1" w:rsidRDefault="001440EA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встреч представителей пр</w:t>
            </w:r>
            <w:r w:rsidR="00A32313">
              <w:rPr>
                <w:rFonts w:eastAsia="Calibri"/>
                <w:sz w:val="24"/>
                <w:szCs w:val="24"/>
                <w:lang w:eastAsia="en-US"/>
              </w:rPr>
              <w:t>авоохранительных органов по </w:t>
            </w:r>
            <w:r>
              <w:rPr>
                <w:rFonts w:eastAsia="Calibri"/>
                <w:sz w:val="24"/>
                <w:szCs w:val="24"/>
                <w:lang w:eastAsia="en-US"/>
              </w:rPr>
              <w:t>вопросам противодействия коррупции с молодежью города</w:t>
            </w:r>
          </w:p>
        </w:tc>
        <w:tc>
          <w:tcPr>
            <w:tcW w:w="1985" w:type="dxa"/>
            <w:shd w:val="clear" w:color="auto" w:fill="auto"/>
          </w:tcPr>
          <w:p w:rsidR="009C0F10" w:rsidRPr="00A32313" w:rsidRDefault="00A32313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2024 года</w:t>
            </w:r>
          </w:p>
        </w:tc>
        <w:tc>
          <w:tcPr>
            <w:tcW w:w="8901" w:type="dxa"/>
            <w:shd w:val="clear" w:color="auto" w:fill="auto"/>
          </w:tcPr>
          <w:p w:rsidR="009C0F10" w:rsidRPr="007A0249" w:rsidRDefault="000A195A" w:rsidP="00E2555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A195A">
              <w:rPr>
                <w:rFonts w:eastAsia="Calibri"/>
                <w:sz w:val="24"/>
                <w:szCs w:val="24"/>
                <w:lang w:eastAsia="en-US"/>
              </w:rPr>
              <w:t xml:space="preserve">В 1 квартале 2024 года в муниципальных общеобразовательных учреждениях проведены встречи с участием </w:t>
            </w:r>
            <w:r w:rsidRPr="006D4C45">
              <w:rPr>
                <w:rFonts w:eastAsia="Calibri"/>
                <w:sz w:val="24"/>
                <w:szCs w:val="24"/>
                <w:lang w:eastAsia="en-US"/>
              </w:rPr>
              <w:t>инспекторов отделов по делам</w:t>
            </w:r>
            <w:r w:rsidRPr="000A195A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несовершеннолетних УМВД России по ХМАО-Югре по</w:t>
            </w:r>
            <w:r w:rsidR="00E2555F">
              <w:rPr>
                <w:rFonts w:eastAsia="Calibri"/>
                <w:sz w:val="24"/>
                <w:szCs w:val="24"/>
                <w:lang w:eastAsia="en-US"/>
              </w:rPr>
              <w:t xml:space="preserve"> вопросам </w:t>
            </w:r>
            <w:r w:rsidRPr="000A195A">
              <w:rPr>
                <w:rFonts w:eastAsia="Calibri"/>
                <w:sz w:val="24"/>
                <w:szCs w:val="24"/>
                <w:lang w:eastAsia="en-US"/>
              </w:rPr>
              <w:t>формировани</w:t>
            </w:r>
            <w:r w:rsidR="00E2555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A195A">
              <w:rPr>
                <w:rFonts w:eastAsia="Calibri"/>
                <w:sz w:val="24"/>
                <w:szCs w:val="24"/>
                <w:lang w:eastAsia="en-US"/>
              </w:rPr>
              <w:t xml:space="preserve"> антикоррупционного поведения учащихся, </w:t>
            </w:r>
            <w:r w:rsidR="00E2555F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информирования об </w:t>
            </w:r>
            <w:r w:rsidRPr="000A195A">
              <w:rPr>
                <w:rFonts w:eastAsia="Calibri"/>
                <w:sz w:val="24"/>
                <w:szCs w:val="24"/>
                <w:lang w:eastAsia="en-US"/>
              </w:rPr>
              <w:t>ответственности за совершение коррупционных правонарушений. Участие приняли более 9 000 учащихся 8-11</w:t>
            </w:r>
            <w:r>
              <w:rPr>
                <w:rFonts w:eastAsia="Calibri"/>
                <w:sz w:val="24"/>
                <w:szCs w:val="24"/>
                <w:lang w:eastAsia="en-US"/>
              </w:rPr>
              <w:t>-х</w:t>
            </w:r>
            <w:r w:rsidRPr="000A195A">
              <w:rPr>
                <w:rFonts w:eastAsia="Calibri"/>
                <w:sz w:val="24"/>
                <w:szCs w:val="24"/>
                <w:lang w:eastAsia="en-US"/>
              </w:rPr>
              <w:t xml:space="preserve"> классов.</w:t>
            </w:r>
          </w:p>
        </w:tc>
      </w:tr>
      <w:tr w:rsidR="00404ADF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404ADF" w:rsidRDefault="00404ADF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3862" w:type="dxa"/>
            <w:shd w:val="clear" w:color="auto" w:fill="auto"/>
          </w:tcPr>
          <w:p w:rsidR="00404ADF" w:rsidRDefault="008C108D" w:rsidP="006B051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в местах предоставления муниципальных услуг информационных материалов о запрете на</w:t>
            </w:r>
            <w:r w:rsidR="00705F0B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получение </w:t>
            </w:r>
            <w:r w:rsidR="001A1B95">
              <w:rPr>
                <w:rFonts w:eastAsia="Calibri"/>
                <w:sz w:val="24"/>
                <w:szCs w:val="24"/>
                <w:lang w:eastAsia="en-US"/>
              </w:rPr>
              <w:t>работниками вознаграждений и </w:t>
            </w:r>
            <w:r>
              <w:rPr>
                <w:rFonts w:eastAsia="Calibri"/>
                <w:sz w:val="24"/>
                <w:szCs w:val="24"/>
                <w:lang w:eastAsia="en-US"/>
              </w:rPr>
              <w:t>иных вопросах профилактики коррупционных правонарушений</w:t>
            </w:r>
          </w:p>
        </w:tc>
        <w:tc>
          <w:tcPr>
            <w:tcW w:w="1985" w:type="dxa"/>
            <w:shd w:val="clear" w:color="auto" w:fill="auto"/>
          </w:tcPr>
          <w:p w:rsidR="00404ADF" w:rsidRPr="008C108D" w:rsidRDefault="00705F0B" w:rsidP="006B05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F0B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901" w:type="dxa"/>
            <w:shd w:val="clear" w:color="auto" w:fill="auto"/>
          </w:tcPr>
          <w:p w:rsidR="00E2555F" w:rsidRDefault="00E2555F" w:rsidP="00E2555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о запрете на получение работниками вознаграждений и иных вопросах профилактики коррупционных правонарушений</w:t>
            </w:r>
            <w:r w:rsidRPr="00310E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размещена</w:t>
            </w:r>
            <w:r w:rsidR="00BE72E7">
              <w:rPr>
                <w:rFonts w:eastAsia="Calibri"/>
                <w:sz w:val="24"/>
                <w:szCs w:val="24"/>
                <w:lang w:eastAsia="en-US"/>
              </w:rPr>
              <w:t xml:space="preserve"> н</w:t>
            </w:r>
            <w:r w:rsidR="00BE72E7" w:rsidRPr="00310E5B">
              <w:rPr>
                <w:rFonts w:eastAsia="Calibri"/>
                <w:sz w:val="24"/>
                <w:szCs w:val="24"/>
                <w:lang w:eastAsia="en-US"/>
              </w:rPr>
              <w:t>а информационн</w:t>
            </w:r>
            <w:r w:rsidR="00BE72E7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="00BE72E7" w:rsidRPr="00310E5B">
              <w:rPr>
                <w:rFonts w:eastAsia="Calibri"/>
                <w:sz w:val="24"/>
                <w:szCs w:val="24"/>
                <w:lang w:eastAsia="en-US"/>
              </w:rPr>
              <w:t xml:space="preserve"> стенд</w:t>
            </w:r>
            <w:r w:rsidR="008A1868">
              <w:rPr>
                <w:rFonts w:eastAsia="Calibri"/>
                <w:sz w:val="24"/>
                <w:szCs w:val="24"/>
                <w:lang w:eastAsia="en-US"/>
              </w:rPr>
              <w:t>ах, находящих</w:t>
            </w:r>
            <w:r w:rsidR="00BE72E7">
              <w:rPr>
                <w:rFonts w:eastAsia="Calibri"/>
                <w:sz w:val="24"/>
                <w:szCs w:val="24"/>
                <w:lang w:eastAsia="en-US"/>
              </w:rPr>
              <w:t>ся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2555F" w:rsidRDefault="00E2555F" w:rsidP="00E2555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E72E7">
              <w:rPr>
                <w:rFonts w:eastAsia="Calibri"/>
                <w:sz w:val="24"/>
                <w:szCs w:val="24"/>
                <w:lang w:eastAsia="en-US"/>
              </w:rPr>
              <w:t xml:space="preserve">возле </w:t>
            </w:r>
            <w:proofErr w:type="spellStart"/>
            <w:r w:rsidRPr="00BE72E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BE72E7">
              <w:rPr>
                <w:rFonts w:eastAsia="Calibri"/>
                <w:sz w:val="24"/>
                <w:szCs w:val="24"/>
                <w:lang w:eastAsia="en-US"/>
              </w:rPr>
              <w:t>. 324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5087E">
              <w:rPr>
                <w:rFonts w:eastAsia="Calibri"/>
                <w:sz w:val="24"/>
                <w:szCs w:val="24"/>
                <w:lang w:eastAsia="en-US"/>
              </w:rPr>
              <w:t>департамент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F5087E">
              <w:rPr>
                <w:rFonts w:eastAsia="Calibri"/>
                <w:sz w:val="24"/>
                <w:szCs w:val="24"/>
                <w:lang w:eastAsia="en-US"/>
              </w:rPr>
              <w:t xml:space="preserve"> образования Администрации города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F508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76197" w:rsidRPr="00310E5B" w:rsidRDefault="00E2555F" w:rsidP="00B216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21661">
              <w:rPr>
                <w:rFonts w:eastAsia="Calibri"/>
                <w:sz w:val="24"/>
                <w:szCs w:val="24"/>
                <w:lang w:eastAsia="en-US"/>
              </w:rPr>
              <w:t xml:space="preserve">возле </w:t>
            </w:r>
            <w:proofErr w:type="spellStart"/>
            <w:r w:rsidR="00B2166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="00B21661">
              <w:rPr>
                <w:rFonts w:eastAsia="Calibri"/>
                <w:sz w:val="24"/>
                <w:szCs w:val="24"/>
                <w:lang w:eastAsia="en-US"/>
              </w:rPr>
              <w:t xml:space="preserve">. 207, </w:t>
            </w:r>
            <w:proofErr w:type="spellStart"/>
            <w:r w:rsidR="00B2166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="00B21661">
              <w:rPr>
                <w:rFonts w:eastAsia="Calibri"/>
                <w:sz w:val="24"/>
                <w:szCs w:val="24"/>
                <w:lang w:eastAsia="en-US"/>
              </w:rPr>
              <w:t xml:space="preserve">. 1 </w:t>
            </w:r>
            <w:r w:rsidR="001B2CD6" w:rsidRPr="00F62DBE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="001B2CD6">
              <w:rPr>
                <w:rFonts w:eastAsia="Calibri"/>
                <w:sz w:val="24"/>
                <w:szCs w:val="24"/>
                <w:lang w:eastAsia="en-US"/>
              </w:rPr>
              <w:t xml:space="preserve"> казенного учреждения «Управление дошкольными образовательными </w:t>
            </w:r>
            <w:r w:rsidR="001B2CD6" w:rsidRPr="007C38A1">
              <w:rPr>
                <w:rFonts w:eastAsia="Calibri"/>
                <w:sz w:val="24"/>
                <w:szCs w:val="24"/>
                <w:lang w:eastAsia="en-US"/>
              </w:rPr>
              <w:t>учреждениями»</w:t>
            </w:r>
            <w:r w:rsidR="00B21661">
              <w:rPr>
                <w:rFonts w:eastAsia="Calibri"/>
                <w:sz w:val="24"/>
                <w:szCs w:val="24"/>
                <w:lang w:eastAsia="en-US"/>
              </w:rPr>
              <w:t>, расположенных по адресам: ул. </w:t>
            </w:r>
            <w:r w:rsidR="001B2CD6" w:rsidRPr="007C38A1">
              <w:rPr>
                <w:rFonts w:eastAsia="Calibri"/>
                <w:sz w:val="24"/>
                <w:szCs w:val="24"/>
                <w:lang w:eastAsia="en-US"/>
              </w:rPr>
              <w:t xml:space="preserve">Гагарина, д. 11, </w:t>
            </w:r>
            <w:r w:rsidR="00F5087E" w:rsidRPr="007C38A1">
              <w:rPr>
                <w:rFonts w:eastAsia="Calibri"/>
                <w:sz w:val="24"/>
                <w:szCs w:val="24"/>
                <w:lang w:eastAsia="en-US"/>
              </w:rPr>
              <w:t>ул. Дзержинского, д. </w:t>
            </w:r>
            <w:r w:rsidR="001B2CD6" w:rsidRPr="007C38A1">
              <w:rPr>
                <w:rFonts w:eastAsia="Calibri"/>
                <w:sz w:val="24"/>
                <w:szCs w:val="24"/>
                <w:lang w:eastAsia="en-US"/>
              </w:rPr>
              <w:t>4/1</w:t>
            </w:r>
            <w:r w:rsidR="00B21661">
              <w:rPr>
                <w:rFonts w:eastAsia="Calibri"/>
                <w:sz w:val="24"/>
                <w:szCs w:val="24"/>
                <w:lang w:eastAsia="en-US"/>
              </w:rPr>
              <w:t xml:space="preserve"> (соответственно)</w:t>
            </w:r>
            <w:r w:rsidR="001B2CD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F1125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8F1125" w:rsidRDefault="008F1125" w:rsidP="008F11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7.5.</w:t>
            </w:r>
          </w:p>
        </w:tc>
        <w:tc>
          <w:tcPr>
            <w:tcW w:w="3862" w:type="dxa"/>
            <w:shd w:val="clear" w:color="auto" w:fill="auto"/>
          </w:tcPr>
          <w:p w:rsidR="008F1125" w:rsidRPr="00F6183F" w:rsidRDefault="008F1125" w:rsidP="008F11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183F">
              <w:rPr>
                <w:rFonts w:eastAsia="Calibri"/>
                <w:sz w:val="24"/>
                <w:szCs w:val="24"/>
                <w:lang w:eastAsia="en-US"/>
              </w:rPr>
              <w:t>Контроль проведения в подведомственных организациях комплекса антикоррупционных мероприятий в соответствии со статьей 13.3 Федерального закона от 25.12.2008 № 273-ФЗ «О противодействии коррупции», включая формирование стандартов антикоррупционного поведения, урегулирование конфликта интересов, профилактику незаконных вознаграждений, контроль соблюдения внутренних процедур и внешний аудит</w:t>
            </w:r>
          </w:p>
        </w:tc>
        <w:tc>
          <w:tcPr>
            <w:tcW w:w="1985" w:type="dxa"/>
            <w:shd w:val="clear" w:color="auto" w:fill="auto"/>
          </w:tcPr>
          <w:p w:rsidR="008F1125" w:rsidRPr="00705F0B" w:rsidRDefault="008F1125" w:rsidP="008F11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17B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901" w:type="dxa"/>
          </w:tcPr>
          <w:p w:rsidR="008F1125" w:rsidRDefault="008F1125" w:rsidP="008F1125">
            <w:pPr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 w:rsidRPr="00FA209B">
              <w:rPr>
                <w:sz w:val="24"/>
                <w:szCs w:val="24"/>
              </w:rPr>
              <w:t xml:space="preserve">Регулярно проводится мониторинг всех поступивших в департамент образования обращений о незаконном сборе денежных средств с родителей (законных представителей) воспитанников и учащихся. </w:t>
            </w:r>
          </w:p>
          <w:p w:rsidR="008F1125" w:rsidRPr="003554CE" w:rsidRDefault="008F1125" w:rsidP="008F1125">
            <w:pPr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 w:rsidRPr="003C184F">
              <w:rPr>
                <w:sz w:val="24"/>
                <w:szCs w:val="24"/>
              </w:rPr>
              <w:t xml:space="preserve">Телефоны региональной и муниципальной «горячей линии» по вопросам незаконных сборов </w:t>
            </w:r>
            <w:r w:rsidRPr="003554CE">
              <w:rPr>
                <w:sz w:val="24"/>
                <w:szCs w:val="24"/>
              </w:rPr>
              <w:t>денежных средств в общеобразовательных организациях размещены на информационных стендах и официальных сайтах муниципальных общеобразовательных учреждений.</w:t>
            </w:r>
          </w:p>
          <w:p w:rsidR="008F1125" w:rsidRPr="00DD0860" w:rsidRDefault="00B304AF" w:rsidP="00B84305">
            <w:pPr>
              <w:tabs>
                <w:tab w:val="left" w:pos="1002"/>
              </w:tabs>
              <w:jc w:val="both"/>
              <w:rPr>
                <w:sz w:val="24"/>
                <w:szCs w:val="24"/>
              </w:rPr>
            </w:pPr>
            <w:r w:rsidRPr="003554CE">
              <w:rPr>
                <w:sz w:val="24"/>
                <w:szCs w:val="24"/>
              </w:rPr>
              <w:t>В адрес руководителей муниципальных</w:t>
            </w:r>
            <w:r w:rsidR="00B84305">
              <w:rPr>
                <w:sz w:val="24"/>
                <w:szCs w:val="24"/>
              </w:rPr>
              <w:t xml:space="preserve"> учреждений,</w:t>
            </w:r>
            <w:r w:rsidRPr="003554CE">
              <w:rPr>
                <w:sz w:val="24"/>
                <w:szCs w:val="24"/>
              </w:rPr>
              <w:t xml:space="preserve"> </w:t>
            </w:r>
            <w:r w:rsidR="00B84305">
              <w:rPr>
                <w:sz w:val="24"/>
                <w:szCs w:val="24"/>
              </w:rPr>
              <w:t xml:space="preserve">предприятия </w:t>
            </w:r>
            <w:r w:rsidR="003554CE" w:rsidRPr="003554CE">
              <w:rPr>
                <w:sz w:val="24"/>
                <w:szCs w:val="24"/>
              </w:rPr>
              <w:t xml:space="preserve">направлена типовая форма стандарта антикоррупционного поведения работников муниципальных организаций (письма департамента образования </w:t>
            </w:r>
            <w:r w:rsidR="000F019E">
              <w:rPr>
                <w:sz w:val="24"/>
                <w:szCs w:val="24"/>
              </w:rPr>
              <w:t xml:space="preserve">от </w:t>
            </w:r>
            <w:r w:rsidR="003554CE" w:rsidRPr="003554CE">
              <w:rPr>
                <w:sz w:val="24"/>
                <w:szCs w:val="24"/>
              </w:rPr>
              <w:t xml:space="preserve">24.01.2024 </w:t>
            </w:r>
            <w:r w:rsidR="00EA0F7C">
              <w:rPr>
                <w:sz w:val="24"/>
                <w:szCs w:val="24"/>
              </w:rPr>
              <w:br/>
            </w:r>
            <w:r w:rsidR="003554CE" w:rsidRPr="003554CE">
              <w:rPr>
                <w:sz w:val="24"/>
                <w:szCs w:val="24"/>
              </w:rPr>
              <w:t>№ 12-02-</w:t>
            </w:r>
            <w:r w:rsidR="00790885">
              <w:rPr>
                <w:sz w:val="24"/>
                <w:szCs w:val="24"/>
              </w:rPr>
              <w:t xml:space="preserve">373/4, от </w:t>
            </w:r>
            <w:r w:rsidR="003554CE" w:rsidRPr="003554CE">
              <w:rPr>
                <w:sz w:val="24"/>
                <w:szCs w:val="24"/>
              </w:rPr>
              <w:t>24.01.2024 № 12-02-378/4), с</w:t>
            </w:r>
            <w:r w:rsidR="008F1125" w:rsidRPr="003554CE">
              <w:rPr>
                <w:sz w:val="24"/>
                <w:szCs w:val="24"/>
              </w:rPr>
              <w:t>огласован</w:t>
            </w:r>
            <w:r w:rsidR="003554CE" w:rsidRPr="003554CE">
              <w:rPr>
                <w:sz w:val="24"/>
                <w:szCs w:val="24"/>
              </w:rPr>
              <w:t>н</w:t>
            </w:r>
            <w:r w:rsidR="008F1125" w:rsidRPr="003554CE">
              <w:rPr>
                <w:sz w:val="24"/>
                <w:szCs w:val="24"/>
              </w:rPr>
              <w:t>а</w:t>
            </w:r>
            <w:r w:rsidR="003554CE" w:rsidRPr="003554CE">
              <w:rPr>
                <w:sz w:val="24"/>
                <w:szCs w:val="24"/>
              </w:rPr>
              <w:t>я</w:t>
            </w:r>
            <w:r w:rsidR="008F1125" w:rsidRPr="003554CE">
              <w:rPr>
                <w:sz w:val="24"/>
                <w:szCs w:val="24"/>
              </w:rPr>
              <w:t xml:space="preserve"> со специалистами муниципального казенного учреждения «Центр организационного обеспечения деятельности муниципальных организаций».</w:t>
            </w:r>
            <w:r w:rsidR="008F1125">
              <w:rPr>
                <w:sz w:val="24"/>
                <w:szCs w:val="24"/>
              </w:rPr>
              <w:t xml:space="preserve"> </w:t>
            </w:r>
          </w:p>
        </w:tc>
      </w:tr>
      <w:tr w:rsidR="008F1125" w:rsidRPr="00BC3AC1" w:rsidTr="008934C0">
        <w:trPr>
          <w:trHeight w:val="446"/>
        </w:trPr>
        <w:tc>
          <w:tcPr>
            <w:tcW w:w="959" w:type="dxa"/>
            <w:shd w:val="clear" w:color="auto" w:fill="auto"/>
          </w:tcPr>
          <w:p w:rsidR="008F1125" w:rsidRDefault="008F1125" w:rsidP="008F11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7.7.</w:t>
            </w:r>
          </w:p>
        </w:tc>
        <w:tc>
          <w:tcPr>
            <w:tcW w:w="3862" w:type="dxa"/>
            <w:shd w:val="clear" w:color="auto" w:fill="auto"/>
          </w:tcPr>
          <w:p w:rsidR="008F1125" w:rsidRPr="00F6183F" w:rsidRDefault="008F1125" w:rsidP="008F112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 у учащихся муниципальных общеобразовательных учреждений антикоррупционного мировоззрения, повышение уровня правосознания и правовой культуры в рамках тем учебной программы на уроках обществознания, права, экономики, литературы и во время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8F1125" w:rsidRPr="0048017B" w:rsidRDefault="008F1125" w:rsidP="008F11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3192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901" w:type="dxa"/>
            <w:shd w:val="clear" w:color="auto" w:fill="auto"/>
          </w:tcPr>
          <w:p w:rsidR="00E2555F" w:rsidRDefault="00E2555F" w:rsidP="00E731B4">
            <w:pPr>
              <w:jc w:val="both"/>
              <w:rPr>
                <w:sz w:val="24"/>
                <w:szCs w:val="24"/>
              </w:rPr>
            </w:pPr>
            <w:r w:rsidRPr="00BE3E69">
              <w:rPr>
                <w:rFonts w:eastAsia="Calibri"/>
                <w:sz w:val="24"/>
                <w:szCs w:val="24"/>
                <w:lang w:eastAsia="en-US"/>
              </w:rPr>
              <w:t>В целях правового просвещения и информирования жителей города в сфере защиты прав потребителей, повышения правовой грамотности обучающихся и </w:t>
            </w:r>
            <w:r>
              <w:rPr>
                <w:rFonts w:eastAsia="Calibri"/>
                <w:sz w:val="24"/>
                <w:szCs w:val="24"/>
                <w:lang w:eastAsia="en-US"/>
              </w:rPr>
              <w:t>молодежи в </w:t>
            </w:r>
            <w:r w:rsidRPr="00BE3E69">
              <w:rPr>
                <w:rFonts w:eastAsia="Calibri"/>
                <w:sz w:val="24"/>
                <w:szCs w:val="24"/>
                <w:lang w:eastAsia="en-US"/>
              </w:rPr>
              <w:t>период с 18 января по 08 апреля 2024 года специалисты управления потребительского рынка и защиты прав потребителей провели 11 очных тематических уроков для 364 учащихся 8-11-х классов из 9</w:t>
            </w:r>
            <w:r>
              <w:rPr>
                <w:rFonts w:eastAsia="Calibri"/>
                <w:sz w:val="24"/>
                <w:szCs w:val="24"/>
                <w:lang w:eastAsia="en-US"/>
              </w:rPr>
              <w:t>-ти</w:t>
            </w:r>
            <w:r w:rsidRPr="00BE3E69"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общеобразовательных учреждений, подведомственных департаменту образования.</w:t>
            </w:r>
          </w:p>
          <w:p w:rsidR="00E731B4" w:rsidRPr="00E731B4" w:rsidRDefault="00E731B4" w:rsidP="00E731B4">
            <w:pPr>
              <w:jc w:val="both"/>
              <w:rPr>
                <w:sz w:val="24"/>
                <w:szCs w:val="24"/>
              </w:rPr>
            </w:pPr>
            <w:r w:rsidRPr="00E731B4">
              <w:rPr>
                <w:sz w:val="24"/>
                <w:szCs w:val="24"/>
              </w:rPr>
              <w:t>На заседаниях городских методических</w:t>
            </w:r>
            <w:r w:rsidR="00347CBA">
              <w:rPr>
                <w:sz w:val="24"/>
                <w:szCs w:val="24"/>
              </w:rPr>
              <w:t xml:space="preserve"> объединений учителей истории и </w:t>
            </w:r>
            <w:r w:rsidRPr="00E731B4">
              <w:rPr>
                <w:sz w:val="24"/>
                <w:szCs w:val="24"/>
              </w:rPr>
              <w:t xml:space="preserve">обществознания (далее – ГМО) рассмотрены вопросы формирования антикоррупционного мировоззрения, повышения уровня </w:t>
            </w:r>
            <w:r w:rsidR="002B4F7B" w:rsidRPr="002B4F7B">
              <w:rPr>
                <w:sz w:val="24"/>
                <w:szCs w:val="24"/>
              </w:rPr>
              <w:t>пр</w:t>
            </w:r>
            <w:r w:rsidR="002B4F7B">
              <w:rPr>
                <w:sz w:val="24"/>
                <w:szCs w:val="24"/>
              </w:rPr>
              <w:t>а</w:t>
            </w:r>
            <w:r w:rsidR="002B4F7B" w:rsidRPr="002B4F7B">
              <w:rPr>
                <w:sz w:val="24"/>
                <w:szCs w:val="24"/>
              </w:rPr>
              <w:t>во</w:t>
            </w:r>
            <w:r w:rsidRPr="00E731B4">
              <w:rPr>
                <w:sz w:val="24"/>
                <w:szCs w:val="24"/>
              </w:rPr>
              <w:t xml:space="preserve">сознания и правовой культуры в урочной и внеурочной деятельности. </w:t>
            </w:r>
          </w:p>
          <w:p w:rsidR="00E731B4" w:rsidRPr="00E731B4" w:rsidRDefault="00E731B4" w:rsidP="00E731B4">
            <w:pPr>
              <w:jc w:val="both"/>
              <w:rPr>
                <w:sz w:val="24"/>
                <w:szCs w:val="24"/>
              </w:rPr>
            </w:pPr>
            <w:r w:rsidRPr="00E731B4">
              <w:rPr>
                <w:sz w:val="24"/>
                <w:szCs w:val="24"/>
              </w:rPr>
              <w:t xml:space="preserve">Вышеуказанная тематика предусмотрена в рамках изучения </w:t>
            </w:r>
            <w:r w:rsidR="00347CBA">
              <w:rPr>
                <w:sz w:val="24"/>
                <w:szCs w:val="24"/>
              </w:rPr>
              <w:t>учебного предмета обществознания</w:t>
            </w:r>
            <w:r w:rsidRPr="00E731B4">
              <w:rPr>
                <w:sz w:val="24"/>
                <w:szCs w:val="24"/>
              </w:rPr>
              <w:t xml:space="preserve"> согласно </w:t>
            </w:r>
            <w:r w:rsidR="00347CBA">
              <w:rPr>
                <w:sz w:val="24"/>
                <w:szCs w:val="24"/>
              </w:rPr>
              <w:t>Федеральному государственному образовательному</w:t>
            </w:r>
            <w:r w:rsidR="00347CBA" w:rsidRPr="00347CBA">
              <w:rPr>
                <w:sz w:val="24"/>
                <w:szCs w:val="24"/>
              </w:rPr>
              <w:t xml:space="preserve"> стандарт</w:t>
            </w:r>
            <w:r w:rsidR="00347CBA">
              <w:rPr>
                <w:sz w:val="24"/>
                <w:szCs w:val="24"/>
              </w:rPr>
              <w:t>у</w:t>
            </w:r>
            <w:r w:rsidR="00457BA7">
              <w:rPr>
                <w:sz w:val="24"/>
                <w:szCs w:val="24"/>
              </w:rPr>
              <w:t xml:space="preserve"> </w:t>
            </w:r>
            <w:r w:rsidR="00347CBA" w:rsidRPr="00347CBA">
              <w:rPr>
                <w:sz w:val="24"/>
                <w:szCs w:val="24"/>
              </w:rPr>
              <w:t>общего образования</w:t>
            </w:r>
            <w:r w:rsidR="00347CBA">
              <w:rPr>
                <w:sz w:val="24"/>
                <w:szCs w:val="24"/>
              </w:rPr>
              <w:t>.</w:t>
            </w:r>
          </w:p>
          <w:p w:rsidR="008F1125" w:rsidRPr="004B7E09" w:rsidRDefault="00E731B4" w:rsidP="008F1125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731B4">
              <w:rPr>
                <w:sz w:val="24"/>
                <w:szCs w:val="24"/>
              </w:rPr>
              <w:t xml:space="preserve">Материалы антикоррупционной пропаганды размещены и актуализируются на сайте городского сетевого педагогического сообщества </w:t>
            </w:r>
            <w:proofErr w:type="spellStart"/>
            <w:r w:rsidRPr="00E731B4">
              <w:rPr>
                <w:sz w:val="24"/>
                <w:szCs w:val="24"/>
              </w:rPr>
              <w:t>Сурвики</w:t>
            </w:r>
            <w:proofErr w:type="spellEnd"/>
            <w:r w:rsidRPr="00E731B4">
              <w:rPr>
                <w:sz w:val="24"/>
                <w:szCs w:val="24"/>
              </w:rPr>
              <w:t xml:space="preserve"> на страничке ГМО учителей истории и обществознания в раз</w:t>
            </w:r>
            <w:r w:rsidR="003277F7">
              <w:rPr>
                <w:sz w:val="24"/>
                <w:szCs w:val="24"/>
              </w:rPr>
              <w:t>деле «Правовое информирование и </w:t>
            </w:r>
            <w:r w:rsidRPr="00E731B4">
              <w:rPr>
                <w:sz w:val="24"/>
                <w:szCs w:val="24"/>
              </w:rPr>
              <w:t xml:space="preserve">правовое просвещение» </w:t>
            </w:r>
            <w:hyperlink r:id="rId6" w:history="1">
              <w:r w:rsidRPr="00E731B4">
                <w:rPr>
                  <w:color w:val="0000FF"/>
                  <w:sz w:val="24"/>
                  <w:szCs w:val="24"/>
                  <w:u w:val="single"/>
                </w:rPr>
                <w:t>https://goo.su/fuZbgA8</w:t>
              </w:r>
            </w:hyperlink>
            <w:r w:rsidRPr="00E731B4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5D1247" w:rsidRPr="00BC3AC1" w:rsidRDefault="005D1247" w:rsidP="00D41315">
      <w:pPr>
        <w:rPr>
          <w:sz w:val="24"/>
          <w:szCs w:val="24"/>
        </w:rPr>
      </w:pPr>
    </w:p>
    <w:sectPr w:rsidR="005D1247" w:rsidRPr="00BC3AC1" w:rsidSect="00771F4F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7FD"/>
    <w:rsid w:val="00011FE4"/>
    <w:rsid w:val="00014864"/>
    <w:rsid w:val="0001506C"/>
    <w:rsid w:val="00017A2A"/>
    <w:rsid w:val="00020E98"/>
    <w:rsid w:val="00021401"/>
    <w:rsid w:val="00021C55"/>
    <w:rsid w:val="0002226E"/>
    <w:rsid w:val="00023865"/>
    <w:rsid w:val="00025BB4"/>
    <w:rsid w:val="0003428E"/>
    <w:rsid w:val="00035AD6"/>
    <w:rsid w:val="00036432"/>
    <w:rsid w:val="000404A8"/>
    <w:rsid w:val="000407E4"/>
    <w:rsid w:val="00040AD6"/>
    <w:rsid w:val="00041D42"/>
    <w:rsid w:val="00043222"/>
    <w:rsid w:val="00050BB2"/>
    <w:rsid w:val="00053F64"/>
    <w:rsid w:val="00072DCB"/>
    <w:rsid w:val="000734DE"/>
    <w:rsid w:val="00075DE7"/>
    <w:rsid w:val="00075FF5"/>
    <w:rsid w:val="00082B12"/>
    <w:rsid w:val="00085379"/>
    <w:rsid w:val="00090251"/>
    <w:rsid w:val="000972DF"/>
    <w:rsid w:val="000A13DB"/>
    <w:rsid w:val="000A195A"/>
    <w:rsid w:val="000A1D29"/>
    <w:rsid w:val="000A4609"/>
    <w:rsid w:val="000A6419"/>
    <w:rsid w:val="000A6E17"/>
    <w:rsid w:val="000B4D1E"/>
    <w:rsid w:val="000C6EFB"/>
    <w:rsid w:val="000C7B87"/>
    <w:rsid w:val="000D0AA7"/>
    <w:rsid w:val="000E00C4"/>
    <w:rsid w:val="000E0EB2"/>
    <w:rsid w:val="000E2E99"/>
    <w:rsid w:val="000E4CF8"/>
    <w:rsid w:val="000E7352"/>
    <w:rsid w:val="000E7DB4"/>
    <w:rsid w:val="000F019E"/>
    <w:rsid w:val="001010FB"/>
    <w:rsid w:val="00104E32"/>
    <w:rsid w:val="0010585A"/>
    <w:rsid w:val="00105ABB"/>
    <w:rsid w:val="00106130"/>
    <w:rsid w:val="0011258B"/>
    <w:rsid w:val="00114055"/>
    <w:rsid w:val="00115735"/>
    <w:rsid w:val="00115BDE"/>
    <w:rsid w:val="00116B94"/>
    <w:rsid w:val="00120136"/>
    <w:rsid w:val="00124ACE"/>
    <w:rsid w:val="00132711"/>
    <w:rsid w:val="00132777"/>
    <w:rsid w:val="00135AC0"/>
    <w:rsid w:val="0013602A"/>
    <w:rsid w:val="00136D81"/>
    <w:rsid w:val="00136E24"/>
    <w:rsid w:val="00137C7C"/>
    <w:rsid w:val="00137F9B"/>
    <w:rsid w:val="001434AC"/>
    <w:rsid w:val="001440EA"/>
    <w:rsid w:val="00146B25"/>
    <w:rsid w:val="00147640"/>
    <w:rsid w:val="00152A9A"/>
    <w:rsid w:val="00152BAD"/>
    <w:rsid w:val="00153D22"/>
    <w:rsid w:val="00162A26"/>
    <w:rsid w:val="00167FE0"/>
    <w:rsid w:val="00172153"/>
    <w:rsid w:val="001926A1"/>
    <w:rsid w:val="001A1B95"/>
    <w:rsid w:val="001A27BC"/>
    <w:rsid w:val="001B0162"/>
    <w:rsid w:val="001B2CD6"/>
    <w:rsid w:val="001B306C"/>
    <w:rsid w:val="001B50D5"/>
    <w:rsid w:val="001B61C1"/>
    <w:rsid w:val="001B6FE7"/>
    <w:rsid w:val="001C0D6C"/>
    <w:rsid w:val="001C1C15"/>
    <w:rsid w:val="001C331C"/>
    <w:rsid w:val="001C339F"/>
    <w:rsid w:val="001C3493"/>
    <w:rsid w:val="001E485A"/>
    <w:rsid w:val="001E70A3"/>
    <w:rsid w:val="001F3411"/>
    <w:rsid w:val="001F382F"/>
    <w:rsid w:val="001F6AF3"/>
    <w:rsid w:val="001F71F1"/>
    <w:rsid w:val="00207DF2"/>
    <w:rsid w:val="00210FB5"/>
    <w:rsid w:val="0021384D"/>
    <w:rsid w:val="00217DD9"/>
    <w:rsid w:val="00221F55"/>
    <w:rsid w:val="002322A8"/>
    <w:rsid w:val="0023431C"/>
    <w:rsid w:val="002371E9"/>
    <w:rsid w:val="002413B5"/>
    <w:rsid w:val="00247734"/>
    <w:rsid w:val="002478D0"/>
    <w:rsid w:val="00252F88"/>
    <w:rsid w:val="00253209"/>
    <w:rsid w:val="00254757"/>
    <w:rsid w:val="002612B5"/>
    <w:rsid w:val="002616DF"/>
    <w:rsid w:val="00261E68"/>
    <w:rsid w:val="00264C45"/>
    <w:rsid w:val="00264C84"/>
    <w:rsid w:val="0027269D"/>
    <w:rsid w:val="00273382"/>
    <w:rsid w:val="00274C17"/>
    <w:rsid w:val="002757DA"/>
    <w:rsid w:val="002803D6"/>
    <w:rsid w:val="00281C8F"/>
    <w:rsid w:val="00282C74"/>
    <w:rsid w:val="0028621A"/>
    <w:rsid w:val="0029363B"/>
    <w:rsid w:val="002951C0"/>
    <w:rsid w:val="00297219"/>
    <w:rsid w:val="002A19F3"/>
    <w:rsid w:val="002A45F5"/>
    <w:rsid w:val="002A7779"/>
    <w:rsid w:val="002A78FE"/>
    <w:rsid w:val="002B487F"/>
    <w:rsid w:val="002B4F7B"/>
    <w:rsid w:val="002B76F0"/>
    <w:rsid w:val="002C1124"/>
    <w:rsid w:val="002C3359"/>
    <w:rsid w:val="002C34CB"/>
    <w:rsid w:val="002C6E87"/>
    <w:rsid w:val="002C6EB1"/>
    <w:rsid w:val="002D05B8"/>
    <w:rsid w:val="002E232B"/>
    <w:rsid w:val="002E3575"/>
    <w:rsid w:val="002E6884"/>
    <w:rsid w:val="002F1F67"/>
    <w:rsid w:val="002F3332"/>
    <w:rsid w:val="002F3C23"/>
    <w:rsid w:val="002F411D"/>
    <w:rsid w:val="0030572C"/>
    <w:rsid w:val="00310E5B"/>
    <w:rsid w:val="00311BF3"/>
    <w:rsid w:val="003274E8"/>
    <w:rsid w:val="003277F7"/>
    <w:rsid w:val="00327882"/>
    <w:rsid w:val="00327FDD"/>
    <w:rsid w:val="00332681"/>
    <w:rsid w:val="003346A4"/>
    <w:rsid w:val="003348CA"/>
    <w:rsid w:val="00337B79"/>
    <w:rsid w:val="003400F9"/>
    <w:rsid w:val="0034178E"/>
    <w:rsid w:val="00342B21"/>
    <w:rsid w:val="00345606"/>
    <w:rsid w:val="00347CBA"/>
    <w:rsid w:val="00350ABE"/>
    <w:rsid w:val="00350DAD"/>
    <w:rsid w:val="0035248F"/>
    <w:rsid w:val="00352732"/>
    <w:rsid w:val="00352B9B"/>
    <w:rsid w:val="00355347"/>
    <w:rsid w:val="003554CE"/>
    <w:rsid w:val="00360A0A"/>
    <w:rsid w:val="00361D15"/>
    <w:rsid w:val="003626EE"/>
    <w:rsid w:val="00363B8D"/>
    <w:rsid w:val="003704F1"/>
    <w:rsid w:val="00372C15"/>
    <w:rsid w:val="0037319C"/>
    <w:rsid w:val="00373287"/>
    <w:rsid w:val="003736B0"/>
    <w:rsid w:val="00376BC5"/>
    <w:rsid w:val="0037797C"/>
    <w:rsid w:val="003867F7"/>
    <w:rsid w:val="00391301"/>
    <w:rsid w:val="00392B34"/>
    <w:rsid w:val="0039308D"/>
    <w:rsid w:val="00394FFA"/>
    <w:rsid w:val="00395781"/>
    <w:rsid w:val="003A1361"/>
    <w:rsid w:val="003A351F"/>
    <w:rsid w:val="003B21C6"/>
    <w:rsid w:val="003C53A4"/>
    <w:rsid w:val="003C5CD0"/>
    <w:rsid w:val="003C6451"/>
    <w:rsid w:val="003D123A"/>
    <w:rsid w:val="003D3792"/>
    <w:rsid w:val="003D3C75"/>
    <w:rsid w:val="003D465E"/>
    <w:rsid w:val="003D626B"/>
    <w:rsid w:val="003E001E"/>
    <w:rsid w:val="003E02EA"/>
    <w:rsid w:val="003E26B4"/>
    <w:rsid w:val="003E4C78"/>
    <w:rsid w:val="003E5215"/>
    <w:rsid w:val="003F17C3"/>
    <w:rsid w:val="003F2C49"/>
    <w:rsid w:val="003F2DEF"/>
    <w:rsid w:val="003F32EF"/>
    <w:rsid w:val="003F5623"/>
    <w:rsid w:val="003F66AB"/>
    <w:rsid w:val="004006A6"/>
    <w:rsid w:val="0040182E"/>
    <w:rsid w:val="00403F59"/>
    <w:rsid w:val="00404ADF"/>
    <w:rsid w:val="0040744B"/>
    <w:rsid w:val="00411481"/>
    <w:rsid w:val="004114F6"/>
    <w:rsid w:val="00412D93"/>
    <w:rsid w:val="0041368B"/>
    <w:rsid w:val="00420FFF"/>
    <w:rsid w:val="00425D15"/>
    <w:rsid w:val="00427081"/>
    <w:rsid w:val="00430451"/>
    <w:rsid w:val="004315D0"/>
    <w:rsid w:val="0043253C"/>
    <w:rsid w:val="00433E1C"/>
    <w:rsid w:val="00436FF5"/>
    <w:rsid w:val="00441FCB"/>
    <w:rsid w:val="004427A6"/>
    <w:rsid w:val="00444772"/>
    <w:rsid w:val="0044563D"/>
    <w:rsid w:val="00446384"/>
    <w:rsid w:val="004478AD"/>
    <w:rsid w:val="00450323"/>
    <w:rsid w:val="004541CE"/>
    <w:rsid w:val="004560DA"/>
    <w:rsid w:val="00457BA7"/>
    <w:rsid w:val="00460E59"/>
    <w:rsid w:val="00462B23"/>
    <w:rsid w:val="0046613E"/>
    <w:rsid w:val="00466AA9"/>
    <w:rsid w:val="00471D03"/>
    <w:rsid w:val="00472048"/>
    <w:rsid w:val="0047682F"/>
    <w:rsid w:val="004800D3"/>
    <w:rsid w:val="0048017B"/>
    <w:rsid w:val="00483D19"/>
    <w:rsid w:val="004911BF"/>
    <w:rsid w:val="0049302A"/>
    <w:rsid w:val="00495D1F"/>
    <w:rsid w:val="00497BAB"/>
    <w:rsid w:val="004A0EF3"/>
    <w:rsid w:val="004A1A5E"/>
    <w:rsid w:val="004A3E78"/>
    <w:rsid w:val="004A3FF6"/>
    <w:rsid w:val="004A75A1"/>
    <w:rsid w:val="004B29E2"/>
    <w:rsid w:val="004B3E15"/>
    <w:rsid w:val="004B4790"/>
    <w:rsid w:val="004B5D22"/>
    <w:rsid w:val="004B7E09"/>
    <w:rsid w:val="004C2D68"/>
    <w:rsid w:val="004D1B54"/>
    <w:rsid w:val="004D1D0C"/>
    <w:rsid w:val="004D2BD5"/>
    <w:rsid w:val="004D3857"/>
    <w:rsid w:val="004D42BE"/>
    <w:rsid w:val="004D4C1E"/>
    <w:rsid w:val="004E19F6"/>
    <w:rsid w:val="004E3B19"/>
    <w:rsid w:val="004E4790"/>
    <w:rsid w:val="004E67DB"/>
    <w:rsid w:val="004E6CB7"/>
    <w:rsid w:val="004E6DCD"/>
    <w:rsid w:val="004E6DED"/>
    <w:rsid w:val="004E7F7E"/>
    <w:rsid w:val="004F09D0"/>
    <w:rsid w:val="004F152C"/>
    <w:rsid w:val="004F465C"/>
    <w:rsid w:val="004F5CB7"/>
    <w:rsid w:val="004F5EB7"/>
    <w:rsid w:val="00502368"/>
    <w:rsid w:val="00506AE7"/>
    <w:rsid w:val="0051205E"/>
    <w:rsid w:val="00513D26"/>
    <w:rsid w:val="005149C8"/>
    <w:rsid w:val="00534357"/>
    <w:rsid w:val="005408D6"/>
    <w:rsid w:val="005441DA"/>
    <w:rsid w:val="0055320D"/>
    <w:rsid w:val="00572862"/>
    <w:rsid w:val="005750E1"/>
    <w:rsid w:val="0057658D"/>
    <w:rsid w:val="005773C2"/>
    <w:rsid w:val="00580A47"/>
    <w:rsid w:val="005843E4"/>
    <w:rsid w:val="00585122"/>
    <w:rsid w:val="0058517B"/>
    <w:rsid w:val="00595BD7"/>
    <w:rsid w:val="00596D8B"/>
    <w:rsid w:val="00597D25"/>
    <w:rsid w:val="005A384D"/>
    <w:rsid w:val="005B0A82"/>
    <w:rsid w:val="005B2548"/>
    <w:rsid w:val="005B7520"/>
    <w:rsid w:val="005C3E95"/>
    <w:rsid w:val="005C481F"/>
    <w:rsid w:val="005C56D3"/>
    <w:rsid w:val="005C757C"/>
    <w:rsid w:val="005D0ABE"/>
    <w:rsid w:val="005D1247"/>
    <w:rsid w:val="005D1EA6"/>
    <w:rsid w:val="005D205E"/>
    <w:rsid w:val="005D2951"/>
    <w:rsid w:val="005D57EB"/>
    <w:rsid w:val="005D6870"/>
    <w:rsid w:val="005D7316"/>
    <w:rsid w:val="005D7A53"/>
    <w:rsid w:val="005E3E14"/>
    <w:rsid w:val="005F07BF"/>
    <w:rsid w:val="005F4579"/>
    <w:rsid w:val="005F475F"/>
    <w:rsid w:val="005F6E96"/>
    <w:rsid w:val="00600202"/>
    <w:rsid w:val="006017B6"/>
    <w:rsid w:val="00602B09"/>
    <w:rsid w:val="00603694"/>
    <w:rsid w:val="00605B1F"/>
    <w:rsid w:val="006065BF"/>
    <w:rsid w:val="006069F1"/>
    <w:rsid w:val="00606F12"/>
    <w:rsid w:val="00610DC4"/>
    <w:rsid w:val="00611C3F"/>
    <w:rsid w:val="00612907"/>
    <w:rsid w:val="00613372"/>
    <w:rsid w:val="00614898"/>
    <w:rsid w:val="00616764"/>
    <w:rsid w:val="00620A02"/>
    <w:rsid w:val="00621F73"/>
    <w:rsid w:val="006223D6"/>
    <w:rsid w:val="00624AAD"/>
    <w:rsid w:val="00624E8E"/>
    <w:rsid w:val="00630A12"/>
    <w:rsid w:val="00633F49"/>
    <w:rsid w:val="00635F47"/>
    <w:rsid w:val="00663957"/>
    <w:rsid w:val="00665FFE"/>
    <w:rsid w:val="00673E27"/>
    <w:rsid w:val="00681243"/>
    <w:rsid w:val="00683233"/>
    <w:rsid w:val="00686BC1"/>
    <w:rsid w:val="00690D6E"/>
    <w:rsid w:val="006A1BE0"/>
    <w:rsid w:val="006A358A"/>
    <w:rsid w:val="006A5A26"/>
    <w:rsid w:val="006A6FB4"/>
    <w:rsid w:val="006B0513"/>
    <w:rsid w:val="006B096F"/>
    <w:rsid w:val="006B0D27"/>
    <w:rsid w:val="006B4065"/>
    <w:rsid w:val="006B43E8"/>
    <w:rsid w:val="006B781B"/>
    <w:rsid w:val="006C1EA6"/>
    <w:rsid w:val="006C2944"/>
    <w:rsid w:val="006D02D7"/>
    <w:rsid w:val="006D440C"/>
    <w:rsid w:val="006D4C45"/>
    <w:rsid w:val="006D749D"/>
    <w:rsid w:val="006E4E18"/>
    <w:rsid w:val="006E6DCA"/>
    <w:rsid w:val="006F14C1"/>
    <w:rsid w:val="006F1946"/>
    <w:rsid w:val="006F1D6F"/>
    <w:rsid w:val="006F252C"/>
    <w:rsid w:val="006F280A"/>
    <w:rsid w:val="006F2D39"/>
    <w:rsid w:val="0070256C"/>
    <w:rsid w:val="007033DF"/>
    <w:rsid w:val="00705527"/>
    <w:rsid w:val="00705F0B"/>
    <w:rsid w:val="00711497"/>
    <w:rsid w:val="00715FAD"/>
    <w:rsid w:val="00716364"/>
    <w:rsid w:val="007216BE"/>
    <w:rsid w:val="00724A37"/>
    <w:rsid w:val="007264E6"/>
    <w:rsid w:val="00726A91"/>
    <w:rsid w:val="00730FE5"/>
    <w:rsid w:val="007407A9"/>
    <w:rsid w:val="0074156B"/>
    <w:rsid w:val="00742AB0"/>
    <w:rsid w:val="00750C89"/>
    <w:rsid w:val="00752F3A"/>
    <w:rsid w:val="007535C2"/>
    <w:rsid w:val="007539CE"/>
    <w:rsid w:val="00755B1C"/>
    <w:rsid w:val="00770178"/>
    <w:rsid w:val="007705C7"/>
    <w:rsid w:val="00780C2A"/>
    <w:rsid w:val="00783115"/>
    <w:rsid w:val="007858FC"/>
    <w:rsid w:val="00790821"/>
    <w:rsid w:val="00790885"/>
    <w:rsid w:val="007A0249"/>
    <w:rsid w:val="007A0A24"/>
    <w:rsid w:val="007A1EA1"/>
    <w:rsid w:val="007A2D5B"/>
    <w:rsid w:val="007A6EEC"/>
    <w:rsid w:val="007B5FD2"/>
    <w:rsid w:val="007C32FC"/>
    <w:rsid w:val="007C38A1"/>
    <w:rsid w:val="007D668A"/>
    <w:rsid w:val="007D68DC"/>
    <w:rsid w:val="007E30D8"/>
    <w:rsid w:val="007F12E3"/>
    <w:rsid w:val="007F357F"/>
    <w:rsid w:val="007F3C06"/>
    <w:rsid w:val="007F5FAE"/>
    <w:rsid w:val="00802626"/>
    <w:rsid w:val="00802D76"/>
    <w:rsid w:val="0080323A"/>
    <w:rsid w:val="00805B25"/>
    <w:rsid w:val="00812CAB"/>
    <w:rsid w:val="00813CE5"/>
    <w:rsid w:val="0082197E"/>
    <w:rsid w:val="008225EE"/>
    <w:rsid w:val="008261C0"/>
    <w:rsid w:val="008275A5"/>
    <w:rsid w:val="00830872"/>
    <w:rsid w:val="00834377"/>
    <w:rsid w:val="008418BD"/>
    <w:rsid w:val="00843897"/>
    <w:rsid w:val="00843A01"/>
    <w:rsid w:val="00844210"/>
    <w:rsid w:val="00845AC8"/>
    <w:rsid w:val="00847267"/>
    <w:rsid w:val="00850DBB"/>
    <w:rsid w:val="00851FDB"/>
    <w:rsid w:val="00853BB1"/>
    <w:rsid w:val="00855118"/>
    <w:rsid w:val="0085578B"/>
    <w:rsid w:val="00857985"/>
    <w:rsid w:val="00863553"/>
    <w:rsid w:val="00863C92"/>
    <w:rsid w:val="00876197"/>
    <w:rsid w:val="008764E4"/>
    <w:rsid w:val="008771CB"/>
    <w:rsid w:val="00877CFD"/>
    <w:rsid w:val="00877F5C"/>
    <w:rsid w:val="0088564B"/>
    <w:rsid w:val="00892DB7"/>
    <w:rsid w:val="008934C0"/>
    <w:rsid w:val="00893981"/>
    <w:rsid w:val="00896BC2"/>
    <w:rsid w:val="008A15F3"/>
    <w:rsid w:val="008A1868"/>
    <w:rsid w:val="008A1C57"/>
    <w:rsid w:val="008A2AAD"/>
    <w:rsid w:val="008A48E3"/>
    <w:rsid w:val="008A6208"/>
    <w:rsid w:val="008B2DBB"/>
    <w:rsid w:val="008B3246"/>
    <w:rsid w:val="008B5046"/>
    <w:rsid w:val="008B739D"/>
    <w:rsid w:val="008C108D"/>
    <w:rsid w:val="008C644D"/>
    <w:rsid w:val="008D11B4"/>
    <w:rsid w:val="008E3D39"/>
    <w:rsid w:val="008F1125"/>
    <w:rsid w:val="008F130C"/>
    <w:rsid w:val="008F60C5"/>
    <w:rsid w:val="0090176D"/>
    <w:rsid w:val="00902E78"/>
    <w:rsid w:val="009032E6"/>
    <w:rsid w:val="00904F59"/>
    <w:rsid w:val="00906627"/>
    <w:rsid w:val="00912116"/>
    <w:rsid w:val="009143B9"/>
    <w:rsid w:val="00914763"/>
    <w:rsid w:val="00916987"/>
    <w:rsid w:val="00917DBB"/>
    <w:rsid w:val="00921926"/>
    <w:rsid w:val="00922B79"/>
    <w:rsid w:val="00923AC7"/>
    <w:rsid w:val="00924C69"/>
    <w:rsid w:val="00930525"/>
    <w:rsid w:val="00931D61"/>
    <w:rsid w:val="00932008"/>
    <w:rsid w:val="009325FD"/>
    <w:rsid w:val="00932E2A"/>
    <w:rsid w:val="00933003"/>
    <w:rsid w:val="009358BA"/>
    <w:rsid w:val="00942D93"/>
    <w:rsid w:val="00943C59"/>
    <w:rsid w:val="0095118D"/>
    <w:rsid w:val="00952FA2"/>
    <w:rsid w:val="00956CA7"/>
    <w:rsid w:val="00960333"/>
    <w:rsid w:val="0096187A"/>
    <w:rsid w:val="00967E3B"/>
    <w:rsid w:val="009730E0"/>
    <w:rsid w:val="00982133"/>
    <w:rsid w:val="0098767C"/>
    <w:rsid w:val="00990E3F"/>
    <w:rsid w:val="00991799"/>
    <w:rsid w:val="009A04AB"/>
    <w:rsid w:val="009A0836"/>
    <w:rsid w:val="009A187B"/>
    <w:rsid w:val="009A247B"/>
    <w:rsid w:val="009A5F83"/>
    <w:rsid w:val="009A6B92"/>
    <w:rsid w:val="009B518C"/>
    <w:rsid w:val="009B7C0D"/>
    <w:rsid w:val="009C0F10"/>
    <w:rsid w:val="009C4117"/>
    <w:rsid w:val="009E07EF"/>
    <w:rsid w:val="009E3029"/>
    <w:rsid w:val="009F3911"/>
    <w:rsid w:val="009F7F48"/>
    <w:rsid w:val="00A03588"/>
    <w:rsid w:val="00A0621F"/>
    <w:rsid w:val="00A0728E"/>
    <w:rsid w:val="00A20208"/>
    <w:rsid w:val="00A2396C"/>
    <w:rsid w:val="00A24440"/>
    <w:rsid w:val="00A26E71"/>
    <w:rsid w:val="00A30819"/>
    <w:rsid w:val="00A32313"/>
    <w:rsid w:val="00A3362D"/>
    <w:rsid w:val="00A33E19"/>
    <w:rsid w:val="00A36720"/>
    <w:rsid w:val="00A40354"/>
    <w:rsid w:val="00A420F6"/>
    <w:rsid w:val="00A4285B"/>
    <w:rsid w:val="00A44917"/>
    <w:rsid w:val="00A46050"/>
    <w:rsid w:val="00A46AF2"/>
    <w:rsid w:val="00A60872"/>
    <w:rsid w:val="00A612E6"/>
    <w:rsid w:val="00A62D3A"/>
    <w:rsid w:val="00A65567"/>
    <w:rsid w:val="00A77708"/>
    <w:rsid w:val="00A7794E"/>
    <w:rsid w:val="00A77EE5"/>
    <w:rsid w:val="00A86CB6"/>
    <w:rsid w:val="00A91A0D"/>
    <w:rsid w:val="00A92A02"/>
    <w:rsid w:val="00A96D52"/>
    <w:rsid w:val="00AA16E4"/>
    <w:rsid w:val="00AA24E0"/>
    <w:rsid w:val="00AA2B48"/>
    <w:rsid w:val="00AA4A3B"/>
    <w:rsid w:val="00AB49AE"/>
    <w:rsid w:val="00AB4B93"/>
    <w:rsid w:val="00AB5FCF"/>
    <w:rsid w:val="00AC1B3B"/>
    <w:rsid w:val="00AC2801"/>
    <w:rsid w:val="00AC4EB5"/>
    <w:rsid w:val="00AC6B68"/>
    <w:rsid w:val="00AC7405"/>
    <w:rsid w:val="00AD01E0"/>
    <w:rsid w:val="00AD1485"/>
    <w:rsid w:val="00AD3228"/>
    <w:rsid w:val="00AD5401"/>
    <w:rsid w:val="00AD642C"/>
    <w:rsid w:val="00AE2904"/>
    <w:rsid w:val="00AF30EF"/>
    <w:rsid w:val="00AF54B8"/>
    <w:rsid w:val="00AF5B45"/>
    <w:rsid w:val="00B00E31"/>
    <w:rsid w:val="00B02308"/>
    <w:rsid w:val="00B03194"/>
    <w:rsid w:val="00B0431F"/>
    <w:rsid w:val="00B0499D"/>
    <w:rsid w:val="00B0600F"/>
    <w:rsid w:val="00B07776"/>
    <w:rsid w:val="00B14B92"/>
    <w:rsid w:val="00B14DE2"/>
    <w:rsid w:val="00B20FA6"/>
    <w:rsid w:val="00B21661"/>
    <w:rsid w:val="00B233A2"/>
    <w:rsid w:val="00B304AF"/>
    <w:rsid w:val="00B325ED"/>
    <w:rsid w:val="00B3341D"/>
    <w:rsid w:val="00B36117"/>
    <w:rsid w:val="00B36CE8"/>
    <w:rsid w:val="00B43264"/>
    <w:rsid w:val="00B44687"/>
    <w:rsid w:val="00B518E2"/>
    <w:rsid w:val="00B55ACF"/>
    <w:rsid w:val="00B656CD"/>
    <w:rsid w:val="00B7085A"/>
    <w:rsid w:val="00B71106"/>
    <w:rsid w:val="00B71AB4"/>
    <w:rsid w:val="00B722E2"/>
    <w:rsid w:val="00B73B9F"/>
    <w:rsid w:val="00B7404E"/>
    <w:rsid w:val="00B75F2A"/>
    <w:rsid w:val="00B810A5"/>
    <w:rsid w:val="00B84305"/>
    <w:rsid w:val="00B84FB5"/>
    <w:rsid w:val="00B862E5"/>
    <w:rsid w:val="00B8795E"/>
    <w:rsid w:val="00B907FE"/>
    <w:rsid w:val="00B90B85"/>
    <w:rsid w:val="00B91618"/>
    <w:rsid w:val="00B91644"/>
    <w:rsid w:val="00B9249B"/>
    <w:rsid w:val="00B95E7D"/>
    <w:rsid w:val="00B97A4C"/>
    <w:rsid w:val="00BA0FDA"/>
    <w:rsid w:val="00BB4503"/>
    <w:rsid w:val="00BB7459"/>
    <w:rsid w:val="00BC12DC"/>
    <w:rsid w:val="00BC1E92"/>
    <w:rsid w:val="00BC24BF"/>
    <w:rsid w:val="00BC3AC1"/>
    <w:rsid w:val="00BC4034"/>
    <w:rsid w:val="00BC5AAF"/>
    <w:rsid w:val="00BC6708"/>
    <w:rsid w:val="00BC7D49"/>
    <w:rsid w:val="00BD1816"/>
    <w:rsid w:val="00BD262C"/>
    <w:rsid w:val="00BD578C"/>
    <w:rsid w:val="00BE0122"/>
    <w:rsid w:val="00BE10EC"/>
    <w:rsid w:val="00BE3389"/>
    <w:rsid w:val="00BE3E69"/>
    <w:rsid w:val="00BE72E7"/>
    <w:rsid w:val="00BF0B43"/>
    <w:rsid w:val="00BF19A3"/>
    <w:rsid w:val="00C03C3C"/>
    <w:rsid w:val="00C15753"/>
    <w:rsid w:val="00C22783"/>
    <w:rsid w:val="00C25D96"/>
    <w:rsid w:val="00C35974"/>
    <w:rsid w:val="00C36DF5"/>
    <w:rsid w:val="00C36EDA"/>
    <w:rsid w:val="00C4122F"/>
    <w:rsid w:val="00C41382"/>
    <w:rsid w:val="00C41EC4"/>
    <w:rsid w:val="00C46D5A"/>
    <w:rsid w:val="00C52A8A"/>
    <w:rsid w:val="00C5483C"/>
    <w:rsid w:val="00C606F9"/>
    <w:rsid w:val="00C62830"/>
    <w:rsid w:val="00C64CB8"/>
    <w:rsid w:val="00C74932"/>
    <w:rsid w:val="00C771D2"/>
    <w:rsid w:val="00C7786C"/>
    <w:rsid w:val="00C80A9D"/>
    <w:rsid w:val="00C82314"/>
    <w:rsid w:val="00C82345"/>
    <w:rsid w:val="00C84938"/>
    <w:rsid w:val="00C91335"/>
    <w:rsid w:val="00C913B8"/>
    <w:rsid w:val="00C92FDE"/>
    <w:rsid w:val="00C944B8"/>
    <w:rsid w:val="00C94F59"/>
    <w:rsid w:val="00CA0306"/>
    <w:rsid w:val="00CA253D"/>
    <w:rsid w:val="00CA6723"/>
    <w:rsid w:val="00CB0492"/>
    <w:rsid w:val="00CB3DC7"/>
    <w:rsid w:val="00CB4D18"/>
    <w:rsid w:val="00CB6ABD"/>
    <w:rsid w:val="00CC0423"/>
    <w:rsid w:val="00CC05FC"/>
    <w:rsid w:val="00CC14EE"/>
    <w:rsid w:val="00CD2138"/>
    <w:rsid w:val="00CE7914"/>
    <w:rsid w:val="00CF37EC"/>
    <w:rsid w:val="00CF4884"/>
    <w:rsid w:val="00CF784B"/>
    <w:rsid w:val="00D0325D"/>
    <w:rsid w:val="00D04952"/>
    <w:rsid w:val="00D0691A"/>
    <w:rsid w:val="00D07972"/>
    <w:rsid w:val="00D13635"/>
    <w:rsid w:val="00D13DD0"/>
    <w:rsid w:val="00D15119"/>
    <w:rsid w:val="00D17A82"/>
    <w:rsid w:val="00D17B19"/>
    <w:rsid w:val="00D22584"/>
    <w:rsid w:val="00D22E98"/>
    <w:rsid w:val="00D239BD"/>
    <w:rsid w:val="00D266E4"/>
    <w:rsid w:val="00D26C68"/>
    <w:rsid w:val="00D31944"/>
    <w:rsid w:val="00D32247"/>
    <w:rsid w:val="00D33CEE"/>
    <w:rsid w:val="00D3538F"/>
    <w:rsid w:val="00D41315"/>
    <w:rsid w:val="00D433C3"/>
    <w:rsid w:val="00D57B4C"/>
    <w:rsid w:val="00D61ED0"/>
    <w:rsid w:val="00D67362"/>
    <w:rsid w:val="00D70C4D"/>
    <w:rsid w:val="00D71176"/>
    <w:rsid w:val="00D77900"/>
    <w:rsid w:val="00D84CE4"/>
    <w:rsid w:val="00D861FE"/>
    <w:rsid w:val="00D92134"/>
    <w:rsid w:val="00D9257E"/>
    <w:rsid w:val="00D9656F"/>
    <w:rsid w:val="00D965C1"/>
    <w:rsid w:val="00DA0C31"/>
    <w:rsid w:val="00DA1B2C"/>
    <w:rsid w:val="00DA3354"/>
    <w:rsid w:val="00DB006F"/>
    <w:rsid w:val="00DB1AB2"/>
    <w:rsid w:val="00DB4E0E"/>
    <w:rsid w:val="00DB74FE"/>
    <w:rsid w:val="00DE2D69"/>
    <w:rsid w:val="00DE443C"/>
    <w:rsid w:val="00DE55B9"/>
    <w:rsid w:val="00DF0432"/>
    <w:rsid w:val="00DF0581"/>
    <w:rsid w:val="00E075D5"/>
    <w:rsid w:val="00E14611"/>
    <w:rsid w:val="00E21B9F"/>
    <w:rsid w:val="00E2213F"/>
    <w:rsid w:val="00E2555F"/>
    <w:rsid w:val="00E26411"/>
    <w:rsid w:val="00E278FD"/>
    <w:rsid w:val="00E34348"/>
    <w:rsid w:val="00E36028"/>
    <w:rsid w:val="00E361CE"/>
    <w:rsid w:val="00E3693F"/>
    <w:rsid w:val="00E36D36"/>
    <w:rsid w:val="00E41919"/>
    <w:rsid w:val="00E42F84"/>
    <w:rsid w:val="00E51DBD"/>
    <w:rsid w:val="00E541B5"/>
    <w:rsid w:val="00E553B7"/>
    <w:rsid w:val="00E61D83"/>
    <w:rsid w:val="00E62B91"/>
    <w:rsid w:val="00E63569"/>
    <w:rsid w:val="00E723D6"/>
    <w:rsid w:val="00E731B4"/>
    <w:rsid w:val="00E74342"/>
    <w:rsid w:val="00E76170"/>
    <w:rsid w:val="00E773BD"/>
    <w:rsid w:val="00E77F1E"/>
    <w:rsid w:val="00E8204B"/>
    <w:rsid w:val="00E83729"/>
    <w:rsid w:val="00E91C49"/>
    <w:rsid w:val="00E93093"/>
    <w:rsid w:val="00E950E1"/>
    <w:rsid w:val="00EA0F7C"/>
    <w:rsid w:val="00EA46AB"/>
    <w:rsid w:val="00EB1FD6"/>
    <w:rsid w:val="00EB21B1"/>
    <w:rsid w:val="00EB5B69"/>
    <w:rsid w:val="00EB5EF2"/>
    <w:rsid w:val="00EC0956"/>
    <w:rsid w:val="00EC7912"/>
    <w:rsid w:val="00EE3192"/>
    <w:rsid w:val="00EE45C3"/>
    <w:rsid w:val="00EE765C"/>
    <w:rsid w:val="00EF53CE"/>
    <w:rsid w:val="00EF6B96"/>
    <w:rsid w:val="00EF7636"/>
    <w:rsid w:val="00F03192"/>
    <w:rsid w:val="00F07316"/>
    <w:rsid w:val="00F11A18"/>
    <w:rsid w:val="00F13D13"/>
    <w:rsid w:val="00F1687A"/>
    <w:rsid w:val="00F22605"/>
    <w:rsid w:val="00F25565"/>
    <w:rsid w:val="00F30030"/>
    <w:rsid w:val="00F303CD"/>
    <w:rsid w:val="00F314DA"/>
    <w:rsid w:val="00F37860"/>
    <w:rsid w:val="00F5087E"/>
    <w:rsid w:val="00F53356"/>
    <w:rsid w:val="00F55EAC"/>
    <w:rsid w:val="00F60D14"/>
    <w:rsid w:val="00F62B13"/>
    <w:rsid w:val="00F62DBE"/>
    <w:rsid w:val="00F64AE8"/>
    <w:rsid w:val="00F726C5"/>
    <w:rsid w:val="00F7697F"/>
    <w:rsid w:val="00F825F0"/>
    <w:rsid w:val="00F848E3"/>
    <w:rsid w:val="00F85EC1"/>
    <w:rsid w:val="00F91A5B"/>
    <w:rsid w:val="00F93F8F"/>
    <w:rsid w:val="00F95626"/>
    <w:rsid w:val="00F97FBC"/>
    <w:rsid w:val="00FA3119"/>
    <w:rsid w:val="00FA662A"/>
    <w:rsid w:val="00FA6EF6"/>
    <w:rsid w:val="00FB586C"/>
    <w:rsid w:val="00FB69E7"/>
    <w:rsid w:val="00FB7B3A"/>
    <w:rsid w:val="00FC35E1"/>
    <w:rsid w:val="00FC4798"/>
    <w:rsid w:val="00FC511D"/>
    <w:rsid w:val="00FC52C4"/>
    <w:rsid w:val="00FC5896"/>
    <w:rsid w:val="00FC7CBD"/>
    <w:rsid w:val="00FD4A8E"/>
    <w:rsid w:val="00FD63FB"/>
    <w:rsid w:val="00FD6FD7"/>
    <w:rsid w:val="00FE0026"/>
    <w:rsid w:val="00FE3E14"/>
    <w:rsid w:val="00FE6E46"/>
    <w:rsid w:val="00FE7B60"/>
    <w:rsid w:val="00FF0FA5"/>
    <w:rsid w:val="00FF4F7B"/>
    <w:rsid w:val="00FF5002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CAB60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semiHidden/>
    <w:unhideWhenUsed/>
    <w:rsid w:val="00E3693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3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su/fuZbg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79AC-1A53-48E5-8842-58B2B158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Дощенко Алла Александровна</cp:lastModifiedBy>
  <cp:revision>509</cp:revision>
  <cp:lastPrinted>2024-04-12T09:08:00Z</cp:lastPrinted>
  <dcterms:created xsi:type="dcterms:W3CDTF">2024-04-12T07:03:00Z</dcterms:created>
  <dcterms:modified xsi:type="dcterms:W3CDTF">2024-04-16T03:26:00Z</dcterms:modified>
</cp:coreProperties>
</file>