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C7" w:rsidRPr="00C33C8A" w:rsidRDefault="00C33C8A" w:rsidP="00C33C8A">
      <w:pPr>
        <w:pStyle w:val="ConsPlusTitle"/>
        <w:jc w:val="center"/>
        <w:outlineLvl w:val="0"/>
        <w:rPr>
          <w:rFonts w:ascii="Times New Roman" w:hAnsi="Times New Roman" w:cs="Times New Roman"/>
          <w:sz w:val="24"/>
          <w:szCs w:val="24"/>
        </w:rPr>
      </w:pPr>
      <w:r w:rsidRPr="00C33C8A">
        <w:rPr>
          <w:rFonts w:ascii="Times New Roman" w:hAnsi="Times New Roman" w:cs="Times New Roman"/>
          <w:sz w:val="24"/>
          <w:szCs w:val="24"/>
        </w:rPr>
        <w:t>Постановление Администрации города от 06.05.2022 № 3553</w:t>
      </w:r>
    </w:p>
    <w:p w:rsidR="00E406C0" w:rsidRPr="00C33C8A" w:rsidRDefault="00C33C8A" w:rsidP="00C33C8A">
      <w:pPr>
        <w:pStyle w:val="ConsPlusTitle"/>
        <w:jc w:val="center"/>
        <w:outlineLvl w:val="0"/>
        <w:rPr>
          <w:rFonts w:ascii="Times New Roman" w:hAnsi="Times New Roman" w:cs="Times New Roman"/>
          <w:sz w:val="24"/>
          <w:szCs w:val="24"/>
        </w:rPr>
      </w:pPr>
      <w:r w:rsidRPr="00C33C8A">
        <w:rPr>
          <w:rFonts w:ascii="Times New Roman" w:hAnsi="Times New Roman" w:cs="Times New Roman"/>
          <w:sz w:val="24"/>
          <w:szCs w:val="24"/>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w:t>
      </w:r>
      <w:r>
        <w:rPr>
          <w:rFonts w:ascii="Times New Roman" w:hAnsi="Times New Roman" w:cs="Times New Roman"/>
          <w:sz w:val="24"/>
          <w:szCs w:val="24"/>
        </w:rPr>
        <w:t xml:space="preserve">ся </w:t>
      </w:r>
      <w:r w:rsidRPr="00C33C8A">
        <w:rPr>
          <w:rFonts w:ascii="Times New Roman" w:hAnsi="Times New Roman" w:cs="Times New Roman"/>
          <w:sz w:val="24"/>
          <w:szCs w:val="24"/>
        </w:rPr>
        <w:t>в государственной или муниципальной собственности»</w:t>
      </w:r>
    </w:p>
    <w:p w:rsidR="00C33C8A" w:rsidRPr="00C33C8A" w:rsidRDefault="00C33C8A" w:rsidP="00C33C8A">
      <w:pPr>
        <w:pStyle w:val="ConsPlusTitle"/>
        <w:jc w:val="center"/>
        <w:outlineLvl w:val="0"/>
        <w:rPr>
          <w:rFonts w:ascii="Times New Roman" w:hAnsi="Times New Roman" w:cs="Times New Roman"/>
          <w:sz w:val="24"/>
          <w:szCs w:val="24"/>
        </w:rPr>
      </w:pPr>
    </w:p>
    <w:p w:rsidR="00B56F90" w:rsidRPr="00C33C8A" w:rsidRDefault="00B56F9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Список изменяющих документов</w:t>
      </w:r>
    </w:p>
    <w:p w:rsidR="00B56F90" w:rsidRPr="00C33C8A" w:rsidRDefault="00B56F9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 ред. постановлений Администрации города Сургута от 11.10.2022 </w:t>
      </w:r>
      <w:hyperlink r:id="rId4">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hyperlink>
      <w:r w:rsidRPr="00C33C8A">
        <w:rPr>
          <w:rFonts w:ascii="Times New Roman" w:hAnsi="Times New Roman" w:cs="Times New Roman"/>
          <w:sz w:val="24"/>
          <w:szCs w:val="24"/>
        </w:rPr>
        <w:t>,</w:t>
      </w:r>
    </w:p>
    <w:p w:rsidR="004E3FC7" w:rsidRPr="00C33C8A" w:rsidRDefault="00B56F9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от 31.01.2023 </w:t>
      </w:r>
      <w:hyperlink r:id="rId5">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hyperlink>
      <w:r w:rsidRPr="00C33C8A">
        <w:rPr>
          <w:rFonts w:ascii="Times New Roman" w:hAnsi="Times New Roman" w:cs="Times New Roman"/>
          <w:sz w:val="24"/>
          <w:szCs w:val="24"/>
        </w:rPr>
        <w:t xml:space="preserve">, от 10.11.2023 </w:t>
      </w:r>
      <w:hyperlink r:id="rId6">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hyperlink>
      <w:r w:rsidRPr="00C33C8A">
        <w:rPr>
          <w:rFonts w:ascii="Times New Roman" w:hAnsi="Times New Roman" w:cs="Times New Roman"/>
          <w:sz w:val="24"/>
          <w:szCs w:val="24"/>
        </w:rPr>
        <w:t xml:space="preserve">, от 16.02.2024 </w:t>
      </w:r>
      <w:hyperlink r:id="rId7">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hyperlink>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В соответствии с Земельным </w:t>
      </w:r>
      <w:hyperlink r:id="rId8">
        <w:r w:rsidRPr="00C33C8A">
          <w:rPr>
            <w:rFonts w:ascii="Times New Roman" w:hAnsi="Times New Roman" w:cs="Times New Roman"/>
            <w:sz w:val="24"/>
            <w:szCs w:val="24"/>
          </w:rPr>
          <w:t>кодексом</w:t>
        </w:r>
      </w:hyperlink>
      <w:r w:rsidRPr="00C33C8A">
        <w:rPr>
          <w:rFonts w:ascii="Times New Roman" w:hAnsi="Times New Roman" w:cs="Times New Roman"/>
          <w:sz w:val="24"/>
          <w:szCs w:val="24"/>
        </w:rPr>
        <w:t xml:space="preserve"> Российской Федерации, Федеральным </w:t>
      </w:r>
      <w:hyperlink r:id="rId9">
        <w:r w:rsidRPr="00C33C8A">
          <w:rPr>
            <w:rFonts w:ascii="Times New Roman" w:hAnsi="Times New Roman" w:cs="Times New Roman"/>
            <w:sz w:val="24"/>
            <w:szCs w:val="24"/>
          </w:rPr>
          <w:t>законом</w:t>
        </w:r>
      </w:hyperlink>
      <w:r w:rsidRPr="00C33C8A">
        <w:rPr>
          <w:rFonts w:ascii="Times New Roman" w:hAnsi="Times New Roman" w:cs="Times New Roman"/>
          <w:sz w:val="24"/>
          <w:szCs w:val="24"/>
        </w:rPr>
        <w:t xml:space="preserve">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организации предоставления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w:t>
      </w:r>
      <w:hyperlink r:id="rId10">
        <w:r w:rsidRPr="00C33C8A">
          <w:rPr>
            <w:rFonts w:ascii="Times New Roman" w:hAnsi="Times New Roman" w:cs="Times New Roman"/>
            <w:sz w:val="24"/>
            <w:szCs w:val="24"/>
          </w:rPr>
          <w:t>Уставом</w:t>
        </w:r>
      </w:hyperlink>
      <w:r w:rsidRPr="00C33C8A">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1">
        <w:r w:rsidRPr="00C33C8A">
          <w:rPr>
            <w:rFonts w:ascii="Times New Roman" w:hAnsi="Times New Roman" w:cs="Times New Roman"/>
            <w:sz w:val="24"/>
            <w:szCs w:val="24"/>
          </w:rPr>
          <w:t>распоряжением</w:t>
        </w:r>
      </w:hyperlink>
      <w:r w:rsidRPr="00C33C8A">
        <w:rPr>
          <w:rFonts w:ascii="Times New Roman" w:hAnsi="Times New Roman" w:cs="Times New Roman"/>
          <w:sz w:val="24"/>
          <w:szCs w:val="24"/>
        </w:rPr>
        <w:t xml:space="preserve"> Главы города от 29.12.2021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38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w:t>
      </w:r>
      <w:hyperlink r:id="rId12">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от 24.08.2021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7477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w:t>
      </w:r>
      <w:hyperlink r:id="rId13">
        <w:r w:rsidRPr="00C33C8A">
          <w:rPr>
            <w:rFonts w:ascii="Times New Roman" w:hAnsi="Times New Roman" w:cs="Times New Roman"/>
            <w:sz w:val="24"/>
            <w:szCs w:val="24"/>
          </w:rPr>
          <w:t>распоряжением</w:t>
        </w:r>
      </w:hyperlink>
      <w:r w:rsidRPr="00C33C8A">
        <w:rPr>
          <w:rFonts w:ascii="Times New Roman" w:hAnsi="Times New Roman" w:cs="Times New Roman"/>
          <w:sz w:val="24"/>
          <w:szCs w:val="24"/>
        </w:rPr>
        <w:t xml:space="preserve"> Администрации города от 30.12.2005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3686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Регламента Администрации города</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Утвердить административный </w:t>
      </w:r>
      <w:hyperlink w:anchor="P33">
        <w:r w:rsidRPr="00C33C8A">
          <w:rPr>
            <w:rFonts w:ascii="Times New Roman" w:hAnsi="Times New Roman" w:cs="Times New Roman"/>
            <w:sz w:val="24"/>
            <w:szCs w:val="24"/>
          </w:rPr>
          <w:t>регламент</w:t>
        </w:r>
      </w:hyperlink>
      <w:r w:rsidRPr="00C33C8A">
        <w:rPr>
          <w:rFonts w:ascii="Times New Roman" w:hAnsi="Times New Roman" w:cs="Times New Roman"/>
          <w:sz w:val="24"/>
          <w:szCs w:val="24"/>
        </w:rPr>
        <w:t xml:space="preserve"> предоставления муниципальной услуги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согласно приложению.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Муниципальному казенному учреждению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опубликовать настоящее постановление в газете </w:t>
      </w:r>
      <w:r w:rsidR="00E406C0"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Сургутские</w:t>
      </w:r>
      <w:proofErr w:type="spellEnd"/>
      <w:r w:rsidRPr="00C33C8A">
        <w:rPr>
          <w:rFonts w:ascii="Times New Roman" w:hAnsi="Times New Roman" w:cs="Times New Roman"/>
          <w:sz w:val="24"/>
          <w:szCs w:val="24"/>
        </w:rPr>
        <w:t xml:space="preserve"> ведомости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Настоящее постановление вступает в силу после его официального опубликования.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4E3FC7" w:rsidRPr="00C33C8A" w:rsidRDefault="004E3FC7" w:rsidP="00E406C0">
      <w:pPr>
        <w:pStyle w:val="ConsPlusNormal"/>
        <w:ind w:firstLine="540"/>
        <w:jc w:val="both"/>
        <w:rPr>
          <w:rFonts w:ascii="Times New Roman" w:hAnsi="Times New Roman" w:cs="Times New Roman"/>
          <w:sz w:val="24"/>
          <w:szCs w:val="24"/>
        </w:rPr>
      </w:pPr>
    </w:p>
    <w:p w:rsidR="00E406C0" w:rsidRPr="00C33C8A" w:rsidRDefault="00E406C0" w:rsidP="00E406C0">
      <w:pPr>
        <w:pStyle w:val="ConsPlusNormal"/>
        <w:jc w:val="right"/>
        <w:rPr>
          <w:rFonts w:ascii="Times New Roman" w:hAnsi="Times New Roman" w:cs="Times New Roman"/>
          <w:sz w:val="24"/>
          <w:szCs w:val="24"/>
        </w:rPr>
      </w:pPr>
    </w:p>
    <w:p w:rsidR="004E3FC7" w:rsidRPr="00C33C8A" w:rsidRDefault="004E3FC7" w:rsidP="00E406C0">
      <w:pPr>
        <w:pStyle w:val="ConsPlusNormal"/>
        <w:jc w:val="both"/>
        <w:rPr>
          <w:rFonts w:ascii="Times New Roman" w:hAnsi="Times New Roman" w:cs="Times New Roman"/>
          <w:sz w:val="24"/>
          <w:szCs w:val="24"/>
        </w:rPr>
      </w:pPr>
      <w:proofErr w:type="spellStart"/>
      <w:r w:rsidRPr="00C33C8A">
        <w:rPr>
          <w:rFonts w:ascii="Times New Roman" w:hAnsi="Times New Roman" w:cs="Times New Roman"/>
          <w:sz w:val="24"/>
          <w:szCs w:val="24"/>
        </w:rPr>
        <w:t>И.о</w:t>
      </w:r>
      <w:proofErr w:type="spellEnd"/>
      <w:r w:rsidRPr="00C33C8A">
        <w:rPr>
          <w:rFonts w:ascii="Times New Roman" w:hAnsi="Times New Roman" w:cs="Times New Roman"/>
          <w:sz w:val="24"/>
          <w:szCs w:val="24"/>
        </w:rPr>
        <w:t>. Главы города</w:t>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r>
      <w:r w:rsidR="00C33C8A">
        <w:rPr>
          <w:rFonts w:ascii="Times New Roman" w:hAnsi="Times New Roman" w:cs="Times New Roman"/>
          <w:sz w:val="24"/>
          <w:szCs w:val="24"/>
        </w:rPr>
        <w:tab/>
        <w:t xml:space="preserve">       </w:t>
      </w:r>
      <w:r w:rsidRPr="00C33C8A">
        <w:rPr>
          <w:rFonts w:ascii="Times New Roman" w:hAnsi="Times New Roman" w:cs="Times New Roman"/>
          <w:sz w:val="24"/>
          <w:szCs w:val="24"/>
        </w:rPr>
        <w:t>А.Н.ТОМАЗОВА</w:t>
      </w: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E406C0" w:rsidRPr="00C33C8A" w:rsidRDefault="00E406C0" w:rsidP="00E406C0">
      <w:pPr>
        <w:pStyle w:val="ConsPlusNormal"/>
        <w:jc w:val="right"/>
        <w:outlineLvl w:val="0"/>
        <w:rPr>
          <w:rFonts w:ascii="Times New Roman" w:hAnsi="Times New Roman" w:cs="Times New Roman"/>
          <w:sz w:val="24"/>
          <w:szCs w:val="24"/>
        </w:rPr>
      </w:pPr>
    </w:p>
    <w:p w:rsidR="004E3FC7" w:rsidRPr="00C33C8A" w:rsidRDefault="004E3FC7" w:rsidP="00E406C0">
      <w:pPr>
        <w:pStyle w:val="ConsPlusNormal"/>
        <w:jc w:val="right"/>
        <w:outlineLvl w:val="0"/>
        <w:rPr>
          <w:rFonts w:ascii="Times New Roman" w:hAnsi="Times New Roman" w:cs="Times New Roman"/>
          <w:sz w:val="24"/>
          <w:szCs w:val="24"/>
        </w:rPr>
      </w:pPr>
      <w:r w:rsidRPr="00C33C8A">
        <w:rPr>
          <w:rFonts w:ascii="Times New Roman" w:hAnsi="Times New Roman" w:cs="Times New Roman"/>
          <w:sz w:val="24"/>
          <w:szCs w:val="24"/>
        </w:rPr>
        <w:lastRenderedPageBreak/>
        <w:t>Приложение</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к постановлению</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Администрации города</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 xml:space="preserve">от 06.05.2022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3553</w:t>
      </w: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Title"/>
        <w:jc w:val="center"/>
        <w:rPr>
          <w:rFonts w:ascii="Times New Roman" w:hAnsi="Times New Roman" w:cs="Times New Roman"/>
          <w:sz w:val="24"/>
          <w:szCs w:val="24"/>
        </w:rPr>
      </w:pPr>
      <w:bookmarkStart w:id="0" w:name="P33"/>
      <w:bookmarkEnd w:id="0"/>
      <w:r w:rsidRPr="00C33C8A">
        <w:rPr>
          <w:rFonts w:ascii="Times New Roman" w:hAnsi="Times New Roman" w:cs="Times New Roman"/>
          <w:sz w:val="24"/>
          <w:szCs w:val="24"/>
        </w:rPr>
        <w:t>АДМИНИСТРАТИВНЫЙ РЕГЛАМЕНТ</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 xml:space="preserve">ПРЕДОСТАВЛЕНИЯ МУНИЦИПАЛЬНОЙ УСЛУГИ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УСТАНОВЛЕНИЕ СЕРВИТУТА</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(ПУБЛИЧНОГО СЕРВИТУТА) В ОТНОШЕНИИ ЗЕМЕЛЬНОГО УЧАСТКА,</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НАХОДЯЩЕГОСЯ В ГОСУДАРСТВЕННОЙ ИЛИ МУНИЦИПАЛЬНОЙ</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СОБСТВЕННОСТИ</w:t>
      </w:r>
      <w:r w:rsidR="00E406C0" w:rsidRPr="00C33C8A">
        <w:rPr>
          <w:rFonts w:ascii="Times New Roman" w:hAnsi="Times New Roman" w:cs="Times New Roman"/>
          <w:sz w:val="24"/>
          <w:szCs w:val="24"/>
        </w:rPr>
        <w:t>»</w:t>
      </w:r>
    </w:p>
    <w:p w:rsidR="00E406C0" w:rsidRPr="00C33C8A" w:rsidRDefault="00E406C0" w:rsidP="00E406C0">
      <w:pPr>
        <w:pStyle w:val="ConsPlusTitle"/>
        <w:jc w:val="center"/>
        <w:rPr>
          <w:rFonts w:ascii="Times New Roman" w:hAnsi="Times New Roman" w:cs="Times New Roman"/>
          <w:sz w:val="24"/>
          <w:szCs w:val="24"/>
        </w:rPr>
      </w:pPr>
    </w:p>
    <w:p w:rsidR="00E406C0" w:rsidRPr="00C33C8A" w:rsidRDefault="00E406C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Список изменяющих документов</w:t>
      </w:r>
    </w:p>
    <w:p w:rsidR="00E406C0" w:rsidRPr="00C33C8A" w:rsidRDefault="00E406C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 ред. постановлений Администрации города Сургута от 11.10.2022 </w:t>
      </w:r>
      <w:hyperlink r:id="rId14">
        <w:r w:rsidRPr="00C33C8A">
          <w:rPr>
            <w:rFonts w:ascii="Times New Roman" w:hAnsi="Times New Roman" w:cs="Times New Roman"/>
            <w:sz w:val="24"/>
            <w:szCs w:val="24"/>
          </w:rPr>
          <w:t>№ 8022</w:t>
        </w:r>
      </w:hyperlink>
      <w:r w:rsidRPr="00C33C8A">
        <w:rPr>
          <w:rFonts w:ascii="Times New Roman" w:hAnsi="Times New Roman" w:cs="Times New Roman"/>
          <w:sz w:val="24"/>
          <w:szCs w:val="24"/>
        </w:rPr>
        <w:t>,</w:t>
      </w:r>
    </w:p>
    <w:p w:rsidR="004E3FC7" w:rsidRPr="00C33C8A" w:rsidRDefault="00E406C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от 31.01.2023 </w:t>
      </w:r>
      <w:hyperlink r:id="rId15">
        <w:r w:rsidRPr="00C33C8A">
          <w:rPr>
            <w:rFonts w:ascii="Times New Roman" w:hAnsi="Times New Roman" w:cs="Times New Roman"/>
            <w:sz w:val="24"/>
            <w:szCs w:val="24"/>
          </w:rPr>
          <w:t>№ 595</w:t>
        </w:r>
      </w:hyperlink>
      <w:r w:rsidRPr="00C33C8A">
        <w:rPr>
          <w:rFonts w:ascii="Times New Roman" w:hAnsi="Times New Roman" w:cs="Times New Roman"/>
          <w:sz w:val="24"/>
          <w:szCs w:val="24"/>
        </w:rPr>
        <w:t xml:space="preserve">, от 10.11.2023 </w:t>
      </w:r>
      <w:hyperlink r:id="rId16">
        <w:r w:rsidRPr="00C33C8A">
          <w:rPr>
            <w:rFonts w:ascii="Times New Roman" w:hAnsi="Times New Roman" w:cs="Times New Roman"/>
            <w:sz w:val="24"/>
            <w:szCs w:val="24"/>
          </w:rPr>
          <w:t>№ 5469</w:t>
        </w:r>
      </w:hyperlink>
      <w:r w:rsidRPr="00C33C8A">
        <w:rPr>
          <w:rFonts w:ascii="Times New Roman" w:hAnsi="Times New Roman" w:cs="Times New Roman"/>
          <w:sz w:val="24"/>
          <w:szCs w:val="24"/>
        </w:rPr>
        <w:t xml:space="preserve">, от 16.02.2024 </w:t>
      </w:r>
      <w:hyperlink r:id="rId17">
        <w:r w:rsidRPr="00C33C8A">
          <w:rPr>
            <w:rFonts w:ascii="Times New Roman" w:hAnsi="Times New Roman" w:cs="Times New Roman"/>
            <w:sz w:val="24"/>
            <w:szCs w:val="24"/>
          </w:rPr>
          <w:t>№ 669</w:t>
        </w:r>
      </w:hyperlink>
      <w:r w:rsidRPr="00C33C8A">
        <w:rPr>
          <w:rFonts w:ascii="Times New Roman" w:hAnsi="Times New Roman" w:cs="Times New Roman"/>
          <w:sz w:val="24"/>
          <w:szCs w:val="24"/>
        </w:rPr>
        <w:t>)</w:t>
      </w: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Title"/>
        <w:jc w:val="center"/>
        <w:outlineLvl w:val="1"/>
        <w:rPr>
          <w:rFonts w:ascii="Times New Roman" w:hAnsi="Times New Roman" w:cs="Times New Roman"/>
          <w:sz w:val="24"/>
          <w:szCs w:val="24"/>
        </w:rPr>
      </w:pPr>
      <w:r w:rsidRPr="00C33C8A">
        <w:rPr>
          <w:rFonts w:ascii="Times New Roman" w:hAnsi="Times New Roman" w:cs="Times New Roman"/>
          <w:sz w:val="24"/>
          <w:szCs w:val="24"/>
        </w:rPr>
        <w:t>Раздел I. ОБЩИЕ ПОЛОЖЕНИЯ</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Предмет регулирования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1.1. Административный регламент предоставления муниципальной услуги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осуществлении полномочий.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Действие настоящего административного регламента распространяется на случаи установления публичного сервитута в соответствии с </w:t>
      </w:r>
      <w:hyperlink r:id="rId18">
        <w:r w:rsidRPr="00C33C8A">
          <w:rPr>
            <w:rFonts w:ascii="Times New Roman" w:hAnsi="Times New Roman" w:cs="Times New Roman"/>
            <w:sz w:val="24"/>
            <w:szCs w:val="24"/>
          </w:rPr>
          <w:t>Главой V.7</w:t>
        </w:r>
      </w:hyperlink>
      <w:r w:rsidRPr="00C33C8A">
        <w:rPr>
          <w:rFonts w:ascii="Times New Roman" w:hAnsi="Times New Roman" w:cs="Times New Roman"/>
          <w:sz w:val="24"/>
          <w:szCs w:val="24"/>
        </w:rPr>
        <w:t xml:space="preserve"> Земельного кодекса Российской Федерации (далее - Земельный кодекс), а также в соответствии со </w:t>
      </w:r>
      <w:hyperlink r:id="rId19">
        <w:r w:rsidRPr="00C33C8A">
          <w:rPr>
            <w:rFonts w:ascii="Times New Roman" w:hAnsi="Times New Roman" w:cs="Times New Roman"/>
            <w:sz w:val="24"/>
            <w:szCs w:val="24"/>
          </w:rPr>
          <w:t>статьями 3.6</w:t>
        </w:r>
      </w:hyperlink>
      <w:r w:rsidRPr="00C33C8A">
        <w:rPr>
          <w:rFonts w:ascii="Times New Roman" w:hAnsi="Times New Roman" w:cs="Times New Roman"/>
          <w:sz w:val="24"/>
          <w:szCs w:val="24"/>
        </w:rPr>
        <w:t xml:space="preserve">, </w:t>
      </w:r>
      <w:hyperlink r:id="rId20">
        <w:r w:rsidRPr="00C33C8A">
          <w:rPr>
            <w:rFonts w:ascii="Times New Roman" w:hAnsi="Times New Roman" w:cs="Times New Roman"/>
            <w:sz w:val="24"/>
            <w:szCs w:val="24"/>
          </w:rPr>
          <w:t>3.9</w:t>
        </w:r>
      </w:hyperlink>
      <w:r w:rsidRPr="00C33C8A">
        <w:rPr>
          <w:rFonts w:ascii="Times New Roman" w:hAnsi="Times New Roman" w:cs="Times New Roman"/>
          <w:sz w:val="24"/>
          <w:szCs w:val="24"/>
        </w:rPr>
        <w:t xml:space="preserve"> Федерального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введении в действие Земельного кодекса Российской Федерации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Закон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21">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Настоящий административный регламент не применяется в случаях установления публичного сервитута в соответствии с </w:t>
      </w:r>
      <w:hyperlink r:id="rId22">
        <w:r w:rsidRPr="00C33C8A">
          <w:rPr>
            <w:rFonts w:ascii="Times New Roman" w:hAnsi="Times New Roman" w:cs="Times New Roman"/>
            <w:sz w:val="24"/>
            <w:szCs w:val="24"/>
          </w:rPr>
          <w:t>подпунктами 1</w:t>
        </w:r>
      </w:hyperlink>
      <w:r w:rsidRPr="00C33C8A">
        <w:rPr>
          <w:rFonts w:ascii="Times New Roman" w:hAnsi="Times New Roman" w:cs="Times New Roman"/>
          <w:sz w:val="24"/>
          <w:szCs w:val="24"/>
        </w:rPr>
        <w:t xml:space="preserve"> - </w:t>
      </w:r>
      <w:hyperlink r:id="rId23">
        <w:r w:rsidRPr="00C33C8A">
          <w:rPr>
            <w:rFonts w:ascii="Times New Roman" w:hAnsi="Times New Roman" w:cs="Times New Roman"/>
            <w:sz w:val="24"/>
            <w:szCs w:val="24"/>
          </w:rPr>
          <w:t>7 пункта 4 статьи 23</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(абзац введен </w:t>
      </w:r>
      <w:hyperlink r:id="rId24">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11.10.2022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Круг заявителей.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2.1. Заявителями на получение муниципальной услуги могут быть юридические лица, указанные в </w:t>
      </w:r>
      <w:hyperlink r:id="rId25">
        <w:r w:rsidRPr="00C33C8A">
          <w:rPr>
            <w:rFonts w:ascii="Times New Roman" w:hAnsi="Times New Roman" w:cs="Times New Roman"/>
            <w:sz w:val="24"/>
            <w:szCs w:val="24"/>
          </w:rPr>
          <w:t>статье 39.40</w:t>
        </w:r>
      </w:hyperlink>
      <w:r w:rsidRPr="00C33C8A">
        <w:rPr>
          <w:rFonts w:ascii="Times New Roman" w:hAnsi="Times New Roman" w:cs="Times New Roman"/>
          <w:sz w:val="24"/>
          <w:szCs w:val="24"/>
        </w:rPr>
        <w:t xml:space="preserve"> Земельного кодекса, </w:t>
      </w:r>
      <w:hyperlink r:id="rId26">
        <w:r w:rsidRPr="00C33C8A">
          <w:rPr>
            <w:rFonts w:ascii="Times New Roman" w:hAnsi="Times New Roman" w:cs="Times New Roman"/>
            <w:sz w:val="24"/>
            <w:szCs w:val="24"/>
          </w:rPr>
          <w:t>статьях 3.6</w:t>
        </w:r>
      </w:hyperlink>
      <w:r w:rsidRPr="00C33C8A">
        <w:rPr>
          <w:rFonts w:ascii="Times New Roman" w:hAnsi="Times New Roman" w:cs="Times New Roman"/>
          <w:sz w:val="24"/>
          <w:szCs w:val="24"/>
        </w:rPr>
        <w:t xml:space="preserve">, </w:t>
      </w:r>
      <w:hyperlink r:id="rId27">
        <w:r w:rsidRPr="00C33C8A">
          <w:rPr>
            <w:rFonts w:ascii="Times New Roman" w:hAnsi="Times New Roman" w:cs="Times New Roman"/>
            <w:sz w:val="24"/>
            <w:szCs w:val="24"/>
          </w:rPr>
          <w:t>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2.1 в ред. </w:t>
      </w:r>
      <w:hyperlink r:id="rId28">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bookmarkStart w:id="1" w:name="P55"/>
      <w:bookmarkEnd w:id="1"/>
      <w:r w:rsidRPr="00C33C8A">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3.1. Информирование заявителей по вопросам предоставления муниципальной услуги осуществляется в следующих формах:</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2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официальном портале Администрации города;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федеральной государственной информационной системе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Единый портал государственных и муниципальных услуг (функций)</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Единый портал);</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региональный портал).</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3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11.10.2022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3.4.1. Федеральная служба государственной регистрации, кадастра и картографии (далее - </w:t>
      </w:r>
      <w:proofErr w:type="spellStart"/>
      <w:r w:rsidRPr="00C33C8A">
        <w:rPr>
          <w:rFonts w:ascii="Times New Roman" w:hAnsi="Times New Roman" w:cs="Times New Roman"/>
          <w:sz w:val="24"/>
          <w:szCs w:val="24"/>
        </w:rPr>
        <w:t>Росреестр</w:t>
      </w:r>
      <w:proofErr w:type="spellEnd"/>
      <w:r w:rsidRPr="00C33C8A">
        <w:rPr>
          <w:rFonts w:ascii="Times New Roman" w:hAnsi="Times New Roman" w:cs="Times New Roman"/>
          <w:sz w:val="24"/>
          <w:szCs w:val="24"/>
        </w:rPr>
        <w:t>) - информация размещена на официальном портале Администрации города Сургута.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3.4.2. Федеральная налоговая служба России (далее - ФНС) - информация размещена на официальном портале Администрации города Сургута.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адресе электронной почты на официальных сайтах соответствующих органов.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При общении с заявителями (по телефону или лично) специалист должен корректно и </w:t>
      </w:r>
      <w:r w:rsidRPr="00C33C8A">
        <w:rPr>
          <w:rFonts w:ascii="Times New Roman" w:hAnsi="Times New Roman" w:cs="Times New Roman"/>
          <w:sz w:val="24"/>
          <w:szCs w:val="24"/>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заявители могут использовать Единый портал.</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31">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размещается следующая информация: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способов подачи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бланки заявления о предоставлении муниципальной услуги и образцы их заполнения;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текст настоящего административного регламента с </w:t>
      </w:r>
      <w:hyperlink w:anchor="P568">
        <w:r w:rsidRPr="00C33C8A">
          <w:rPr>
            <w:rFonts w:ascii="Times New Roman" w:hAnsi="Times New Roman" w:cs="Times New Roman"/>
            <w:sz w:val="24"/>
            <w:szCs w:val="24"/>
          </w:rPr>
          <w:t>приложениями</w:t>
        </w:r>
      </w:hyperlink>
      <w:r w:rsidRPr="00C33C8A">
        <w:rPr>
          <w:rFonts w:ascii="Times New Roman" w:hAnsi="Times New Roman" w:cs="Times New Roman"/>
          <w:sz w:val="24"/>
          <w:szCs w:val="24"/>
        </w:rPr>
        <w:t xml:space="preserve"> (извлечения - на </w:t>
      </w:r>
      <w:r w:rsidRPr="00C33C8A">
        <w:rPr>
          <w:rFonts w:ascii="Times New Roman" w:hAnsi="Times New Roman" w:cs="Times New Roman"/>
          <w:sz w:val="24"/>
          <w:szCs w:val="24"/>
        </w:rPr>
        <w:lastRenderedPageBreak/>
        <w:t xml:space="preserve">информационном стенде; полная версия размещается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3.8. На Едином портале размещаются сведения, предусмотренные </w:t>
      </w:r>
      <w:hyperlink r:id="rId32">
        <w:r w:rsidRPr="00C33C8A">
          <w:rPr>
            <w:rFonts w:ascii="Times New Roman" w:hAnsi="Times New Roman" w:cs="Times New Roman"/>
            <w:sz w:val="24"/>
            <w:szCs w:val="24"/>
          </w:rPr>
          <w:t>Положением</w:t>
        </w:r>
      </w:hyperlink>
      <w:r w:rsidRPr="00C33C8A">
        <w:rPr>
          <w:rFonts w:ascii="Times New Roman" w:hAnsi="Times New Roman" w:cs="Times New Roman"/>
          <w:sz w:val="24"/>
          <w:szCs w:val="24"/>
        </w:rPr>
        <w:t xml:space="preserve"> о федеральной государственной информационной системе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Федеральный реестр государственных и муниципальных услуг (функций)</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утвержденным постановлением Правительства Российской Федерации от 24.10.2011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861.</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В соответствии с </w:t>
      </w:r>
      <w:hyperlink r:id="rId33">
        <w:r w:rsidRPr="00C33C8A">
          <w:rPr>
            <w:rFonts w:ascii="Times New Roman" w:hAnsi="Times New Roman" w:cs="Times New Roman"/>
            <w:sz w:val="24"/>
            <w:szCs w:val="24"/>
          </w:rPr>
          <w:t>пунктами 6</w:t>
        </w:r>
      </w:hyperlink>
      <w:r w:rsidRPr="00C33C8A">
        <w:rPr>
          <w:rFonts w:ascii="Times New Roman" w:hAnsi="Times New Roman" w:cs="Times New Roman"/>
          <w:sz w:val="24"/>
          <w:szCs w:val="24"/>
        </w:rPr>
        <w:t xml:space="preserve">, </w:t>
      </w:r>
      <w:hyperlink r:id="rId34">
        <w:r w:rsidRPr="00C33C8A">
          <w:rPr>
            <w:rFonts w:ascii="Times New Roman" w:hAnsi="Times New Roman" w:cs="Times New Roman"/>
            <w:sz w:val="24"/>
            <w:szCs w:val="24"/>
          </w:rPr>
          <w:t>8</w:t>
        </w:r>
      </w:hyperlink>
      <w:r w:rsidRPr="00C33C8A">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236:</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Федеральный реестр государственных и муниципальных услуг (функций)</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Title"/>
        <w:jc w:val="center"/>
        <w:outlineLvl w:val="1"/>
        <w:rPr>
          <w:rFonts w:ascii="Times New Roman" w:hAnsi="Times New Roman" w:cs="Times New Roman"/>
          <w:sz w:val="24"/>
          <w:szCs w:val="24"/>
        </w:rPr>
      </w:pPr>
      <w:r w:rsidRPr="00C33C8A">
        <w:rPr>
          <w:rFonts w:ascii="Times New Roman" w:hAnsi="Times New Roman" w:cs="Times New Roman"/>
          <w:sz w:val="24"/>
          <w:szCs w:val="24"/>
        </w:rPr>
        <w:t>Раздел II. СТАНДАРТ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Наименование муниципальной услуги -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Краткое наименование муниципальной услуги - установление публичного сервитута в отдельных целях.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C33C8A">
        <w:rPr>
          <w:rFonts w:ascii="Times New Roman" w:hAnsi="Times New Roman" w:cs="Times New Roman"/>
          <w:sz w:val="24"/>
          <w:szCs w:val="24"/>
        </w:rPr>
        <w:t>ДАиГ</w:t>
      </w:r>
      <w:proofErr w:type="spellEnd"/>
      <w:r w:rsidRPr="00C33C8A">
        <w:rPr>
          <w:rFonts w:ascii="Times New Roman" w:hAnsi="Times New Roman" w:cs="Times New Roman"/>
          <w:sz w:val="24"/>
          <w:szCs w:val="24"/>
        </w:rPr>
        <w:t xml:space="preserve">), департамент массовых коммуникаций и аналитики Администрации города Сургута (далее - ДМКА), правовое управление Администрации города Сургута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Хозяйственно-эксплуатационное управление</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ХЭУ), муниципальное казенное учреждение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МКУ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35">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За получением муниципальной услуги заявитель вправе обратиться в МФЦ.</w:t>
      </w:r>
    </w:p>
    <w:p w:rsidR="004E3FC7" w:rsidRPr="00C33C8A" w:rsidRDefault="004E3FC7" w:rsidP="00E406C0">
      <w:pPr>
        <w:pStyle w:val="ConsPlusNormal"/>
        <w:ind w:firstLine="540"/>
        <w:jc w:val="both"/>
        <w:rPr>
          <w:rFonts w:ascii="Times New Roman" w:hAnsi="Times New Roman" w:cs="Times New Roman"/>
          <w:sz w:val="24"/>
          <w:szCs w:val="24"/>
        </w:rPr>
      </w:pPr>
      <w:bookmarkStart w:id="2" w:name="P110"/>
      <w:bookmarkEnd w:id="2"/>
      <w:r w:rsidRPr="00C33C8A">
        <w:rPr>
          <w:rFonts w:ascii="Times New Roman" w:hAnsi="Times New Roman" w:cs="Times New Roman"/>
          <w:sz w:val="24"/>
          <w:szCs w:val="24"/>
        </w:rPr>
        <w:t>3. Результат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Результатом предоставления муниципальной услуги является выдача (направление) </w:t>
      </w:r>
      <w:r w:rsidRPr="00C33C8A">
        <w:rPr>
          <w:rFonts w:ascii="Times New Roman" w:hAnsi="Times New Roman" w:cs="Times New Roman"/>
          <w:sz w:val="24"/>
          <w:szCs w:val="24"/>
        </w:rPr>
        <w:lastRenderedPageBreak/>
        <w:t>заявителю: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решения об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решения об отказе в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Решение об установлении публичного сервитута оформляется в форме правового акта уполномоченного органа на официальном бланке на бумажном носителе.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Решение об отказе в установлении публичного сервитута оформляется в форме письма (уведомления) на официальном бланке уполномоченного органа.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Срок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4.1. Максимальный срок предоставления муниципальной услуги составляет: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20 дней со дня поступления в ДИЗО ходатайства об установлении публичного сервитута и прилагаемых к ходатайству документов в целях, предусмотренных </w:t>
      </w:r>
      <w:hyperlink r:id="rId36">
        <w:r w:rsidRPr="00C33C8A">
          <w:rPr>
            <w:rFonts w:ascii="Times New Roman" w:hAnsi="Times New Roman" w:cs="Times New Roman"/>
            <w:sz w:val="24"/>
            <w:szCs w:val="24"/>
          </w:rPr>
          <w:t>подпунктом 3 статьи 39.37</w:t>
        </w:r>
      </w:hyperlink>
      <w:r w:rsidRPr="00C33C8A">
        <w:rPr>
          <w:rFonts w:ascii="Times New Roman" w:hAnsi="Times New Roman" w:cs="Times New Roman"/>
          <w:sz w:val="24"/>
          <w:szCs w:val="24"/>
        </w:rPr>
        <w:t xml:space="preserve"> Земельного кодекса, и пять рабочих дней для выдачи (направления) результата муниципальной услуги со дня принятия решения,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30 дней со дня поступления в ДИЗО ходатайства об установлении публичного сервитута и прилагаемых к ходатайству документов в целях, предусмотренных </w:t>
      </w:r>
      <w:hyperlink r:id="rId37">
        <w:r w:rsidRPr="00C33C8A">
          <w:rPr>
            <w:rFonts w:ascii="Times New Roman" w:hAnsi="Times New Roman" w:cs="Times New Roman"/>
            <w:sz w:val="24"/>
            <w:szCs w:val="24"/>
          </w:rPr>
          <w:t>подпунктами 1</w:t>
        </w:r>
      </w:hyperlink>
      <w:r w:rsidRPr="00C33C8A">
        <w:rPr>
          <w:rFonts w:ascii="Times New Roman" w:hAnsi="Times New Roman" w:cs="Times New Roman"/>
          <w:sz w:val="24"/>
          <w:szCs w:val="24"/>
        </w:rPr>
        <w:t xml:space="preserve">, </w:t>
      </w:r>
      <w:hyperlink r:id="rId38">
        <w:r w:rsidRPr="00C33C8A">
          <w:rPr>
            <w:rFonts w:ascii="Times New Roman" w:hAnsi="Times New Roman" w:cs="Times New Roman"/>
            <w:sz w:val="24"/>
            <w:szCs w:val="24"/>
          </w:rPr>
          <w:t>2</w:t>
        </w:r>
      </w:hyperlink>
      <w:r w:rsidRPr="00C33C8A">
        <w:rPr>
          <w:rFonts w:ascii="Times New Roman" w:hAnsi="Times New Roman" w:cs="Times New Roman"/>
          <w:sz w:val="24"/>
          <w:szCs w:val="24"/>
        </w:rPr>
        <w:t xml:space="preserve">, </w:t>
      </w:r>
      <w:hyperlink r:id="rId39">
        <w:r w:rsidRPr="00C33C8A">
          <w:rPr>
            <w:rFonts w:ascii="Times New Roman" w:hAnsi="Times New Roman" w:cs="Times New Roman"/>
            <w:sz w:val="24"/>
            <w:szCs w:val="24"/>
          </w:rPr>
          <w:t>4</w:t>
        </w:r>
      </w:hyperlink>
      <w:r w:rsidRPr="00C33C8A">
        <w:rPr>
          <w:rFonts w:ascii="Times New Roman" w:hAnsi="Times New Roman" w:cs="Times New Roman"/>
          <w:sz w:val="24"/>
          <w:szCs w:val="24"/>
        </w:rPr>
        <w:t xml:space="preserve">, </w:t>
      </w:r>
      <w:hyperlink r:id="rId40">
        <w:r w:rsidRPr="00C33C8A">
          <w:rPr>
            <w:rFonts w:ascii="Times New Roman" w:hAnsi="Times New Roman" w:cs="Times New Roman"/>
            <w:sz w:val="24"/>
            <w:szCs w:val="24"/>
          </w:rPr>
          <w:t>4.1</w:t>
        </w:r>
      </w:hyperlink>
      <w:r w:rsidRPr="00C33C8A">
        <w:rPr>
          <w:rFonts w:ascii="Times New Roman" w:hAnsi="Times New Roman" w:cs="Times New Roman"/>
          <w:sz w:val="24"/>
          <w:szCs w:val="24"/>
        </w:rPr>
        <w:t xml:space="preserve">, </w:t>
      </w:r>
      <w:hyperlink r:id="rId41">
        <w:r w:rsidRPr="00C33C8A">
          <w:rPr>
            <w:rFonts w:ascii="Times New Roman" w:hAnsi="Times New Roman" w:cs="Times New Roman"/>
            <w:sz w:val="24"/>
            <w:szCs w:val="24"/>
          </w:rPr>
          <w:t>5 статьи 39.37</w:t>
        </w:r>
      </w:hyperlink>
      <w:r w:rsidRPr="00C33C8A">
        <w:rPr>
          <w:rFonts w:ascii="Times New Roman" w:hAnsi="Times New Roman" w:cs="Times New Roman"/>
          <w:sz w:val="24"/>
          <w:szCs w:val="24"/>
        </w:rPr>
        <w:t xml:space="preserve"> Земельного кодекса или </w:t>
      </w:r>
      <w:hyperlink r:id="rId42">
        <w:r w:rsidRPr="00C33C8A">
          <w:rPr>
            <w:rFonts w:ascii="Times New Roman" w:hAnsi="Times New Roman" w:cs="Times New Roman"/>
            <w:sz w:val="24"/>
            <w:szCs w:val="24"/>
          </w:rPr>
          <w:t>статьи 3.6</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а также в целях установления публичного сервитута для реконструкции участков (частей) инженерных сооружений, предусмотренного </w:t>
      </w:r>
      <w:hyperlink r:id="rId43">
        <w:r w:rsidRPr="00C33C8A">
          <w:rPr>
            <w:rFonts w:ascii="Times New Roman" w:hAnsi="Times New Roman" w:cs="Times New Roman"/>
            <w:sz w:val="24"/>
            <w:szCs w:val="24"/>
          </w:rPr>
          <w:t>подпунктом 6 статьи 39.37</w:t>
        </w:r>
      </w:hyperlink>
      <w:r w:rsidRPr="00C33C8A">
        <w:rPr>
          <w:rFonts w:ascii="Times New Roman" w:hAnsi="Times New Roman" w:cs="Times New Roman"/>
          <w:sz w:val="24"/>
          <w:szCs w:val="24"/>
        </w:rPr>
        <w:t xml:space="preserve"> Земельного кодекса, но не ранее чем 15 дней со дня опубликования сообщения о поступившем ходатайстве об установлении публичного сервитута, предусмотренного </w:t>
      </w:r>
      <w:hyperlink r:id="rId44">
        <w:r w:rsidRPr="00C33C8A">
          <w:rPr>
            <w:rFonts w:ascii="Times New Roman" w:hAnsi="Times New Roman" w:cs="Times New Roman"/>
            <w:sz w:val="24"/>
            <w:szCs w:val="24"/>
          </w:rPr>
          <w:t>подпунктом 1 пункта 3 статьи 39.42</w:t>
        </w:r>
      </w:hyperlink>
      <w:r w:rsidRPr="00C33C8A">
        <w:rPr>
          <w:rFonts w:ascii="Times New Roman" w:hAnsi="Times New Roman" w:cs="Times New Roman"/>
          <w:sz w:val="24"/>
          <w:szCs w:val="24"/>
        </w:rPr>
        <w:t xml:space="preserve"> Земельного кодекса (за исключением случая, предусмотренного </w:t>
      </w:r>
      <w:hyperlink r:id="rId45">
        <w:r w:rsidRPr="00C33C8A">
          <w:rPr>
            <w:rFonts w:ascii="Times New Roman" w:hAnsi="Times New Roman" w:cs="Times New Roman"/>
            <w:sz w:val="24"/>
            <w:szCs w:val="24"/>
          </w:rPr>
          <w:t>пунктом 10 статьи 39.42</w:t>
        </w:r>
      </w:hyperlink>
      <w:r w:rsidRPr="00C33C8A">
        <w:rPr>
          <w:rFonts w:ascii="Times New Roman" w:hAnsi="Times New Roman" w:cs="Times New Roman"/>
          <w:sz w:val="24"/>
          <w:szCs w:val="24"/>
        </w:rPr>
        <w:t xml:space="preserve"> Земельного кодекса), и пять рабочих дней для выдачи (направления) результата муниципальной услуги со дня принятия решения,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20 дней со дня поступления в ДИЗО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46">
        <w:r w:rsidRPr="00C33C8A">
          <w:rPr>
            <w:rFonts w:ascii="Times New Roman" w:hAnsi="Times New Roman" w:cs="Times New Roman"/>
            <w:sz w:val="24"/>
            <w:szCs w:val="24"/>
          </w:rPr>
          <w:t>подпунктом 6 статьи 39.37</w:t>
        </w:r>
      </w:hyperlink>
      <w:r w:rsidRPr="00C33C8A">
        <w:rPr>
          <w:rFonts w:ascii="Times New Roman" w:hAnsi="Times New Roman" w:cs="Times New Roman"/>
          <w:sz w:val="24"/>
          <w:szCs w:val="24"/>
        </w:rPr>
        <w:t xml:space="preserve"> Земельного кодекса, и пять рабочих дней для выдачи (направления) результата муниципальной услуги со дня принятия решения,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45 дней со дня поступления в ДИЗО ходатайства об установлении публичного сервитута и прилагаемых к ходатайству документов в целях установления публичного сервитута в соответствии со </w:t>
      </w:r>
      <w:hyperlink r:id="rId47">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и пять рабочих дней для выдачи (направления) результата муниципальной услуги со дня принятия решения,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 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4.4. Срок выдачи (направления) ДИЗО документов, являющихся результатом предоставления муниципальной услуги, - пять рабочих дней со дня принятия решения,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4.5. 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4 в ред. </w:t>
      </w:r>
      <w:hyperlink r:id="rId48">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Правовые основания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Перечень нормативных правовых актов, регулирующих предоставление </w:t>
      </w:r>
      <w:r w:rsidRPr="00C33C8A">
        <w:rPr>
          <w:rFonts w:ascii="Times New Roman" w:hAnsi="Times New Roman" w:cs="Times New Roman"/>
          <w:sz w:val="24"/>
          <w:szCs w:val="24"/>
        </w:rPr>
        <w:lastRenderedPageBreak/>
        <w:t>муниципальной услуги, размещен на Едином портале и региональном портале, а также на официальном портале Администрации города Сургута.</w:t>
      </w:r>
    </w:p>
    <w:p w:rsidR="004E3FC7" w:rsidRPr="00C33C8A" w:rsidRDefault="004E3FC7" w:rsidP="00E406C0">
      <w:pPr>
        <w:pStyle w:val="ConsPlusNormal"/>
        <w:ind w:firstLine="540"/>
        <w:jc w:val="both"/>
        <w:rPr>
          <w:rFonts w:ascii="Times New Roman" w:hAnsi="Times New Roman" w:cs="Times New Roman"/>
          <w:sz w:val="24"/>
          <w:szCs w:val="24"/>
        </w:rPr>
      </w:pPr>
      <w:bookmarkStart w:id="3" w:name="P129"/>
      <w:bookmarkEnd w:id="3"/>
      <w:r w:rsidRPr="00C33C8A">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требованиями </w:t>
      </w:r>
      <w:hyperlink r:id="rId49">
        <w:r w:rsidRPr="00C33C8A">
          <w:rPr>
            <w:rFonts w:ascii="Times New Roman" w:hAnsi="Times New Roman" w:cs="Times New Roman"/>
            <w:sz w:val="24"/>
            <w:szCs w:val="24"/>
          </w:rPr>
          <w:t>статьи 39.41</w:t>
        </w:r>
      </w:hyperlink>
      <w:r w:rsidRPr="00C33C8A">
        <w:rPr>
          <w:rFonts w:ascii="Times New Roman" w:hAnsi="Times New Roman" w:cs="Times New Roman"/>
          <w:sz w:val="24"/>
          <w:szCs w:val="24"/>
        </w:rPr>
        <w:t xml:space="preserve"> Земельного кодекса, </w:t>
      </w:r>
      <w:hyperlink r:id="rId50">
        <w:r w:rsidRPr="00C33C8A">
          <w:rPr>
            <w:rFonts w:ascii="Times New Roman" w:hAnsi="Times New Roman" w:cs="Times New Roman"/>
            <w:sz w:val="24"/>
            <w:szCs w:val="24"/>
          </w:rPr>
          <w:t>статьями 3.6</w:t>
        </w:r>
      </w:hyperlink>
      <w:r w:rsidRPr="00C33C8A">
        <w:rPr>
          <w:rFonts w:ascii="Times New Roman" w:hAnsi="Times New Roman" w:cs="Times New Roman"/>
          <w:sz w:val="24"/>
          <w:szCs w:val="24"/>
        </w:rPr>
        <w:t xml:space="preserve">, </w:t>
      </w:r>
      <w:hyperlink r:id="rId51">
        <w:r w:rsidRPr="00C33C8A">
          <w:rPr>
            <w:rFonts w:ascii="Times New Roman" w:hAnsi="Times New Roman" w:cs="Times New Roman"/>
            <w:sz w:val="24"/>
            <w:szCs w:val="24"/>
          </w:rPr>
          <w:t>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ind w:firstLine="540"/>
        <w:jc w:val="both"/>
        <w:rPr>
          <w:rFonts w:ascii="Times New Roman" w:hAnsi="Times New Roman" w:cs="Times New Roman"/>
          <w:sz w:val="24"/>
          <w:szCs w:val="24"/>
        </w:rPr>
      </w:pPr>
      <w:bookmarkStart w:id="4" w:name="P130"/>
      <w:bookmarkEnd w:id="4"/>
      <w:r w:rsidRPr="00C33C8A">
        <w:rPr>
          <w:rFonts w:ascii="Times New Roman" w:hAnsi="Times New Roman" w:cs="Times New Roman"/>
          <w:sz w:val="24"/>
          <w:szCs w:val="24"/>
        </w:rPr>
        <w:t xml:space="preserve">6.1. Ходатайство об установлении публичного сервитута (далее - заявление, заявление о предоставлении муниципальной услуги), составленное в соответствии со </w:t>
      </w:r>
      <w:hyperlink r:id="rId52">
        <w:r w:rsidRPr="00C33C8A">
          <w:rPr>
            <w:rFonts w:ascii="Times New Roman" w:hAnsi="Times New Roman" w:cs="Times New Roman"/>
            <w:sz w:val="24"/>
            <w:szCs w:val="24"/>
          </w:rPr>
          <w:t>статьей 39.41</w:t>
        </w:r>
      </w:hyperlink>
      <w:r w:rsidRPr="00C33C8A">
        <w:rPr>
          <w:rFonts w:ascii="Times New Roman" w:hAnsi="Times New Roman" w:cs="Times New Roman"/>
          <w:sz w:val="24"/>
          <w:szCs w:val="24"/>
        </w:rPr>
        <w:t xml:space="preserve"> Земельного кодекса, </w:t>
      </w:r>
      <w:hyperlink r:id="rId53">
        <w:r w:rsidRPr="00C33C8A">
          <w:rPr>
            <w:rFonts w:ascii="Times New Roman" w:hAnsi="Times New Roman" w:cs="Times New Roman"/>
            <w:sz w:val="24"/>
            <w:szCs w:val="24"/>
          </w:rPr>
          <w:t>статьями 3.6</w:t>
        </w:r>
      </w:hyperlink>
      <w:r w:rsidRPr="00C33C8A">
        <w:rPr>
          <w:rFonts w:ascii="Times New Roman" w:hAnsi="Times New Roman" w:cs="Times New Roman"/>
          <w:sz w:val="24"/>
          <w:szCs w:val="24"/>
        </w:rPr>
        <w:t xml:space="preserve">, </w:t>
      </w:r>
      <w:hyperlink r:id="rId54">
        <w:r w:rsidRPr="00C33C8A">
          <w:rPr>
            <w:rFonts w:ascii="Times New Roman" w:hAnsi="Times New Roman" w:cs="Times New Roman"/>
            <w:sz w:val="24"/>
            <w:szCs w:val="24"/>
          </w:rPr>
          <w:t>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w:t>
      </w:r>
      <w:hyperlink r:id="rId55">
        <w:r w:rsidRPr="00C33C8A">
          <w:rPr>
            <w:rFonts w:ascii="Times New Roman" w:hAnsi="Times New Roman" w:cs="Times New Roman"/>
            <w:sz w:val="24"/>
            <w:szCs w:val="24"/>
          </w:rPr>
          <w:t>приказом</w:t>
        </w:r>
      </w:hyperlink>
      <w:r w:rsidRPr="00C33C8A">
        <w:rPr>
          <w:rFonts w:ascii="Times New Roman" w:hAnsi="Times New Roman" w:cs="Times New Roman"/>
          <w:sz w:val="24"/>
          <w:szCs w:val="24"/>
        </w:rPr>
        <w:t xml:space="preserve"> </w:t>
      </w:r>
      <w:proofErr w:type="spellStart"/>
      <w:r w:rsidRPr="00C33C8A">
        <w:rPr>
          <w:rFonts w:ascii="Times New Roman" w:hAnsi="Times New Roman" w:cs="Times New Roman"/>
          <w:sz w:val="24"/>
          <w:szCs w:val="24"/>
        </w:rPr>
        <w:t>Росреестра</w:t>
      </w:r>
      <w:proofErr w:type="spellEnd"/>
      <w:r w:rsidRPr="00C33C8A">
        <w:rPr>
          <w:rFonts w:ascii="Times New Roman" w:hAnsi="Times New Roman" w:cs="Times New Roman"/>
          <w:sz w:val="24"/>
          <w:szCs w:val="24"/>
        </w:rPr>
        <w:t xml:space="preserve"> от 19.04.2022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П/0150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приказ </w:t>
      </w:r>
      <w:proofErr w:type="spellStart"/>
      <w:r w:rsidRPr="00C33C8A">
        <w:rPr>
          <w:rFonts w:ascii="Times New Roman" w:hAnsi="Times New Roman" w:cs="Times New Roman"/>
          <w:sz w:val="24"/>
          <w:szCs w:val="24"/>
        </w:rPr>
        <w:t>Росреестра</w:t>
      </w:r>
      <w:proofErr w:type="spellEnd"/>
      <w:r w:rsidRPr="00C33C8A">
        <w:rPr>
          <w:rFonts w:ascii="Times New Roman" w:hAnsi="Times New Roman" w:cs="Times New Roman"/>
          <w:sz w:val="24"/>
          <w:szCs w:val="24"/>
        </w:rPr>
        <w:t xml:space="preserve"> от 19.04.2022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П/0150),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56">
        <w:r w:rsidRPr="00C33C8A">
          <w:rPr>
            <w:rFonts w:ascii="Times New Roman" w:hAnsi="Times New Roman" w:cs="Times New Roman"/>
            <w:sz w:val="24"/>
            <w:szCs w:val="24"/>
          </w:rPr>
          <w:t>законом</w:t>
        </w:r>
      </w:hyperlink>
      <w:r w:rsidRPr="00C33C8A">
        <w:rPr>
          <w:rFonts w:ascii="Times New Roman" w:hAnsi="Times New Roman" w:cs="Times New Roman"/>
          <w:sz w:val="24"/>
          <w:szCs w:val="24"/>
        </w:rPr>
        <w:t xml:space="preserve"> от 27.07.2006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152-ФЗ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персональных данных</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представителя и (или)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заявлении также указывается один из способов направления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бумажном носителе при личном обращении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бумажном носителе почтовым отправлением на почтовый адрес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Формы ходатайства приведены в </w:t>
      </w:r>
      <w:hyperlink w:anchor="P586">
        <w:r w:rsidRPr="00C33C8A">
          <w:rPr>
            <w:rFonts w:ascii="Times New Roman" w:hAnsi="Times New Roman" w:cs="Times New Roman"/>
            <w:sz w:val="24"/>
            <w:szCs w:val="24"/>
          </w:rPr>
          <w:t>приложениях 1</w:t>
        </w:r>
      </w:hyperlink>
      <w:r w:rsidRPr="00C33C8A">
        <w:rPr>
          <w:rFonts w:ascii="Times New Roman" w:hAnsi="Times New Roman" w:cs="Times New Roman"/>
          <w:sz w:val="24"/>
          <w:szCs w:val="24"/>
        </w:rPr>
        <w:t xml:space="preserve">, </w:t>
      </w:r>
      <w:hyperlink w:anchor="P718">
        <w:r w:rsidRPr="00C33C8A">
          <w:rPr>
            <w:rFonts w:ascii="Times New Roman" w:hAnsi="Times New Roman" w:cs="Times New Roman"/>
            <w:sz w:val="24"/>
            <w:szCs w:val="24"/>
          </w:rPr>
          <w:t>2</w:t>
        </w:r>
      </w:hyperlink>
      <w:r w:rsidRPr="00C33C8A">
        <w:rPr>
          <w:rFonts w:ascii="Times New Roman" w:hAnsi="Times New Roman" w:cs="Times New Roman"/>
          <w:sz w:val="24"/>
          <w:szCs w:val="24"/>
        </w:rPr>
        <w:t xml:space="preserve"> к настоящему административному регламенту.</w:t>
      </w:r>
    </w:p>
    <w:p w:rsidR="004E3FC7" w:rsidRPr="00C33C8A" w:rsidRDefault="004E3FC7" w:rsidP="00E406C0">
      <w:pPr>
        <w:pStyle w:val="ConsPlusNormal"/>
        <w:ind w:firstLine="540"/>
        <w:jc w:val="both"/>
        <w:rPr>
          <w:rFonts w:ascii="Times New Roman" w:hAnsi="Times New Roman" w:cs="Times New Roman"/>
          <w:sz w:val="24"/>
          <w:szCs w:val="24"/>
        </w:rPr>
      </w:pPr>
      <w:bookmarkStart w:id="5" w:name="P136"/>
      <w:bookmarkEnd w:id="5"/>
      <w:r w:rsidRPr="00C33C8A">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6.3.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(в соответствии с </w:t>
      </w:r>
      <w:hyperlink r:id="rId57">
        <w:r w:rsidRPr="00C33C8A">
          <w:rPr>
            <w:rFonts w:ascii="Times New Roman" w:hAnsi="Times New Roman" w:cs="Times New Roman"/>
            <w:sz w:val="24"/>
            <w:szCs w:val="24"/>
          </w:rPr>
          <w:t>приказом</w:t>
        </w:r>
      </w:hyperlink>
      <w:r w:rsidRPr="00C33C8A">
        <w:rPr>
          <w:rFonts w:ascii="Times New Roman" w:hAnsi="Times New Roman" w:cs="Times New Roman"/>
          <w:sz w:val="24"/>
          <w:szCs w:val="24"/>
        </w:rPr>
        <w:t xml:space="preserve"> </w:t>
      </w:r>
      <w:proofErr w:type="spellStart"/>
      <w:r w:rsidRPr="00C33C8A">
        <w:rPr>
          <w:rFonts w:ascii="Times New Roman" w:hAnsi="Times New Roman" w:cs="Times New Roman"/>
          <w:sz w:val="24"/>
          <w:szCs w:val="24"/>
        </w:rPr>
        <w:t>Росреестра</w:t>
      </w:r>
      <w:proofErr w:type="spellEnd"/>
      <w:r w:rsidRPr="00C33C8A">
        <w:rPr>
          <w:rFonts w:ascii="Times New Roman" w:hAnsi="Times New Roman" w:cs="Times New Roman"/>
          <w:sz w:val="24"/>
          <w:szCs w:val="24"/>
        </w:rPr>
        <w:t xml:space="preserve"> от 13.01.2021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П/0004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6.3 в ред. </w:t>
      </w:r>
      <w:hyperlink r:id="rId58">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6.4.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6.7.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59">
        <w:r w:rsidRPr="00C33C8A">
          <w:rPr>
            <w:rFonts w:ascii="Times New Roman" w:hAnsi="Times New Roman" w:cs="Times New Roman"/>
            <w:sz w:val="24"/>
            <w:szCs w:val="24"/>
          </w:rPr>
          <w:t>подпунктом 4.1 статьи 39.37</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xml:space="preserve">6.8.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60">
        <w:r w:rsidRPr="00C33C8A">
          <w:rPr>
            <w:rFonts w:ascii="Times New Roman" w:hAnsi="Times New Roman" w:cs="Times New Roman"/>
            <w:sz w:val="24"/>
            <w:szCs w:val="24"/>
          </w:rPr>
          <w:t>подпункте 4.2 статьи 39.40</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6.9.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6.10.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61">
        <w:r w:rsidRPr="00C33C8A">
          <w:rPr>
            <w:rFonts w:ascii="Times New Roman" w:hAnsi="Times New Roman" w:cs="Times New Roman"/>
            <w:sz w:val="24"/>
            <w:szCs w:val="24"/>
          </w:rPr>
          <w:t>подпунктом 2 статьи 39.37</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bookmarkStart w:id="6" w:name="P146"/>
      <w:bookmarkEnd w:id="6"/>
      <w:r w:rsidRPr="00C33C8A">
        <w:rPr>
          <w:rFonts w:ascii="Times New Roman" w:hAnsi="Times New Roman" w:cs="Times New Roman"/>
          <w:sz w:val="24"/>
          <w:szCs w:val="24"/>
        </w:rPr>
        <w:t xml:space="preserve">6.11. Технический план и декларация об объекте недвижимости, подготовленные в соответствии с Федеральным </w:t>
      </w:r>
      <w:hyperlink r:id="rId62">
        <w:r w:rsidRPr="00C33C8A">
          <w:rPr>
            <w:rFonts w:ascii="Times New Roman" w:hAnsi="Times New Roman" w:cs="Times New Roman"/>
            <w:sz w:val="24"/>
            <w:szCs w:val="24"/>
          </w:rPr>
          <w:t>законом</w:t>
        </w:r>
      </w:hyperlink>
      <w:r w:rsidRPr="00C33C8A">
        <w:rPr>
          <w:rFonts w:ascii="Times New Roman" w:hAnsi="Times New Roman" w:cs="Times New Roman"/>
          <w:sz w:val="24"/>
          <w:szCs w:val="24"/>
        </w:rPr>
        <w:t xml:space="preserve"> от 13.07.2015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218-ФЗ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государственной регистрации недвижимости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(за исключением случаев, если такой линейный объект является движимой вещью), в случае, если ходатайство об установлении публичного сервитута подано в целях, предусмотренных </w:t>
      </w:r>
      <w:hyperlink r:id="rId63">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ind w:firstLine="540"/>
        <w:jc w:val="both"/>
        <w:rPr>
          <w:rFonts w:ascii="Times New Roman" w:hAnsi="Times New Roman" w:cs="Times New Roman"/>
          <w:sz w:val="24"/>
          <w:szCs w:val="24"/>
        </w:rPr>
      </w:pPr>
      <w:bookmarkStart w:id="7" w:name="P147"/>
      <w:bookmarkEnd w:id="7"/>
      <w:r w:rsidRPr="00C33C8A">
        <w:rPr>
          <w:rFonts w:ascii="Times New Roman" w:hAnsi="Times New Roman" w:cs="Times New Roman"/>
          <w:sz w:val="24"/>
          <w:szCs w:val="24"/>
        </w:rPr>
        <w:t>6.12. Сведения из единого государственного реестра юридических лиц (ЕГРЮЛ) для заявителей - юридических лиц.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6.13. Сведения о правообладателях земельных участков, в отношении которых подано ходатайство об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6.14. Выписка из ЕГРН о земельном участке.</w:t>
      </w:r>
    </w:p>
    <w:p w:rsidR="004E3FC7" w:rsidRPr="00C33C8A" w:rsidRDefault="004E3FC7" w:rsidP="00E406C0">
      <w:pPr>
        <w:pStyle w:val="ConsPlusNormal"/>
        <w:ind w:firstLine="540"/>
        <w:jc w:val="both"/>
        <w:rPr>
          <w:rFonts w:ascii="Times New Roman" w:hAnsi="Times New Roman" w:cs="Times New Roman"/>
          <w:sz w:val="24"/>
          <w:szCs w:val="24"/>
        </w:rPr>
      </w:pPr>
      <w:bookmarkStart w:id="8" w:name="P150"/>
      <w:bookmarkEnd w:id="8"/>
      <w:r w:rsidRPr="00C33C8A">
        <w:rPr>
          <w:rFonts w:ascii="Times New Roman" w:hAnsi="Times New Roman" w:cs="Times New Roman"/>
          <w:sz w:val="24"/>
          <w:szCs w:val="24"/>
        </w:rPr>
        <w:t>6.15. Выписка из ЕГРН об инженерном сооружении или ином объекте, указанном в заявлении о предоставлении муниципальной услуги в качестве обоснования для установления сервитута.</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6 в ред. </w:t>
      </w:r>
      <w:hyperlink r:id="rId64">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C33C8A">
        <w:rPr>
          <w:rFonts w:ascii="Times New Roman" w:hAnsi="Times New Roman" w:cs="Times New Roman"/>
          <w:sz w:val="24"/>
          <w:szCs w:val="24"/>
        </w:rPr>
        <w:t>Росреестром</w:t>
      </w:r>
      <w:proofErr w:type="spellEnd"/>
      <w:r w:rsidRPr="00C33C8A">
        <w:rPr>
          <w:rFonts w:ascii="Times New Roman" w:hAnsi="Times New Roman" w:cs="Times New Roman"/>
          <w:sz w:val="24"/>
          <w:szCs w:val="24"/>
        </w:rPr>
        <w:t>, ФНС.</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Документы, указанные в </w:t>
      </w:r>
      <w:hyperlink w:anchor="P130">
        <w:r w:rsidRPr="00C33C8A">
          <w:rPr>
            <w:rFonts w:ascii="Times New Roman" w:hAnsi="Times New Roman" w:cs="Times New Roman"/>
            <w:sz w:val="24"/>
            <w:szCs w:val="24"/>
          </w:rPr>
          <w:t>подпунктах 6.1</w:t>
        </w:r>
      </w:hyperlink>
      <w:r w:rsidRPr="00C33C8A">
        <w:rPr>
          <w:rFonts w:ascii="Times New Roman" w:hAnsi="Times New Roman" w:cs="Times New Roman"/>
          <w:sz w:val="24"/>
          <w:szCs w:val="24"/>
        </w:rPr>
        <w:t xml:space="preserve"> - </w:t>
      </w:r>
      <w:hyperlink w:anchor="P146">
        <w:r w:rsidRPr="00C33C8A">
          <w:rPr>
            <w:rFonts w:ascii="Times New Roman" w:hAnsi="Times New Roman" w:cs="Times New Roman"/>
            <w:sz w:val="24"/>
            <w:szCs w:val="24"/>
          </w:rPr>
          <w:t>6.11 пункта 6 раздела II</w:t>
        </w:r>
      </w:hyperlink>
      <w:r w:rsidRPr="00C33C8A">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65">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Документы, запрашиваемые уполномоченным органом посредством межведомственного информационного взаимодействия, указанные в </w:t>
      </w:r>
      <w:hyperlink w:anchor="P147">
        <w:r w:rsidRPr="00C33C8A">
          <w:rPr>
            <w:rFonts w:ascii="Times New Roman" w:hAnsi="Times New Roman" w:cs="Times New Roman"/>
            <w:sz w:val="24"/>
            <w:szCs w:val="24"/>
          </w:rPr>
          <w:t>подпунктах 6.12</w:t>
        </w:r>
      </w:hyperlink>
      <w:r w:rsidRPr="00C33C8A">
        <w:rPr>
          <w:rFonts w:ascii="Times New Roman" w:hAnsi="Times New Roman" w:cs="Times New Roman"/>
          <w:sz w:val="24"/>
          <w:szCs w:val="24"/>
        </w:rPr>
        <w:t xml:space="preserve"> - </w:t>
      </w:r>
      <w:hyperlink w:anchor="P150">
        <w:r w:rsidRPr="00C33C8A">
          <w:rPr>
            <w:rFonts w:ascii="Times New Roman" w:hAnsi="Times New Roman" w:cs="Times New Roman"/>
            <w:sz w:val="24"/>
            <w:szCs w:val="24"/>
          </w:rPr>
          <w:t>6.15 пункта 6 раздела II</w:t>
        </w:r>
      </w:hyperlink>
      <w:r w:rsidRPr="00C33C8A">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66">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8. Способы получения заявителем документов, указанных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информационном стенде в месте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у специалиста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посредством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на официальном портале, Едином и региональном порталах.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9. По выбору заявителя заявление с приложением документов, указанных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 личном обращении в МФЦ на бумажном носителе;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почтовым отправлением на почтовый адрес ДИЗО на бумажном носителе;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электронной форме посредством отправки через личный кабинет Единого портала (при технической возможности).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67">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E3FC7" w:rsidRPr="00C33C8A" w:rsidRDefault="004E3FC7" w:rsidP="00E406C0">
      <w:pPr>
        <w:pStyle w:val="ConsPlusNormal"/>
        <w:ind w:firstLine="540"/>
        <w:jc w:val="both"/>
        <w:rPr>
          <w:rFonts w:ascii="Times New Roman" w:hAnsi="Times New Roman" w:cs="Times New Roman"/>
          <w:sz w:val="24"/>
          <w:szCs w:val="24"/>
        </w:rPr>
      </w:pPr>
      <w:bookmarkStart w:id="9" w:name="P172"/>
      <w:bookmarkEnd w:id="9"/>
      <w:r w:rsidRPr="00C33C8A">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к заявлению не приложены документы, предусмотренные </w:t>
      </w:r>
      <w:hyperlink w:anchor="P129">
        <w:r w:rsidRPr="00C33C8A">
          <w:rPr>
            <w:rFonts w:ascii="Times New Roman" w:hAnsi="Times New Roman" w:cs="Times New Roman"/>
            <w:sz w:val="24"/>
            <w:szCs w:val="24"/>
          </w:rPr>
          <w:t>пунктом 6 раздела II</w:t>
        </w:r>
      </w:hyperlink>
      <w:r w:rsidRPr="00C33C8A">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7) заявление и документы, необходимые для предоставления услуги, поданы в электронной форме с нарушением установленных требований;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8) выявлено несоблюдение установленных </w:t>
      </w:r>
      <w:hyperlink r:id="rId68">
        <w:r w:rsidRPr="00C33C8A">
          <w:rPr>
            <w:rFonts w:ascii="Times New Roman" w:hAnsi="Times New Roman" w:cs="Times New Roman"/>
            <w:sz w:val="24"/>
            <w:szCs w:val="24"/>
          </w:rPr>
          <w:t>статьей 11</w:t>
        </w:r>
      </w:hyperlink>
      <w:r w:rsidRPr="00C33C8A">
        <w:rPr>
          <w:rFonts w:ascii="Times New Roman" w:hAnsi="Times New Roman" w:cs="Times New Roman"/>
          <w:sz w:val="24"/>
          <w:szCs w:val="24"/>
        </w:rPr>
        <w:t xml:space="preserve"> Федерального закона от 06.04.2011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63-ФЗ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электронной подписи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 наличие противоречивых сведений в заявлении и приложенных к нему документах;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11) прилагаемые документы не соответствуют требованиям законодательства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bookmarkStart w:id="10" w:name="P185"/>
      <w:bookmarkEnd w:id="10"/>
      <w:r w:rsidRPr="00C33C8A">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69">
        <w:r w:rsidRPr="00C33C8A">
          <w:rPr>
            <w:rFonts w:ascii="Times New Roman" w:hAnsi="Times New Roman" w:cs="Times New Roman"/>
            <w:sz w:val="24"/>
            <w:szCs w:val="24"/>
          </w:rPr>
          <w:t>частью 9 статьи 39.41</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заявитель не является лицом, предусмотренным </w:t>
      </w:r>
      <w:hyperlink r:id="rId70">
        <w:r w:rsidRPr="00C33C8A">
          <w:rPr>
            <w:rFonts w:ascii="Times New Roman" w:hAnsi="Times New Roman" w:cs="Times New Roman"/>
            <w:sz w:val="24"/>
            <w:szCs w:val="24"/>
          </w:rPr>
          <w:t>статьей 39.40</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подано ходатайство об установлении публичного сервитута в целях, не предусмотренных </w:t>
      </w:r>
      <w:hyperlink r:id="rId71">
        <w:r w:rsidRPr="00C33C8A">
          <w:rPr>
            <w:rFonts w:ascii="Times New Roman" w:hAnsi="Times New Roman" w:cs="Times New Roman"/>
            <w:sz w:val="24"/>
            <w:szCs w:val="24"/>
          </w:rPr>
          <w:t>статьей 39.37</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к ходатайству об установлении публичного сервитута не приложены документы, указанные в </w:t>
      </w:r>
      <w:hyperlink w:anchor="P136">
        <w:r w:rsidRPr="00C33C8A">
          <w:rPr>
            <w:rFonts w:ascii="Times New Roman" w:hAnsi="Times New Roman" w:cs="Times New Roman"/>
            <w:sz w:val="24"/>
            <w:szCs w:val="24"/>
          </w:rPr>
          <w:t>подпунктах 6.2</w:t>
        </w:r>
      </w:hyperlink>
      <w:r w:rsidRPr="00C33C8A">
        <w:rPr>
          <w:rFonts w:ascii="Times New Roman" w:hAnsi="Times New Roman" w:cs="Times New Roman"/>
          <w:sz w:val="24"/>
          <w:szCs w:val="24"/>
        </w:rPr>
        <w:t xml:space="preserve"> - </w:t>
      </w:r>
      <w:hyperlink w:anchor="P146">
        <w:r w:rsidRPr="00C33C8A">
          <w:rPr>
            <w:rFonts w:ascii="Times New Roman" w:hAnsi="Times New Roman" w:cs="Times New Roman"/>
            <w:sz w:val="24"/>
            <w:szCs w:val="24"/>
          </w:rPr>
          <w:t>6.11 пункта 6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72">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установленным требованиям.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E3FC7" w:rsidRPr="00C33C8A" w:rsidRDefault="004E3FC7" w:rsidP="00E406C0">
      <w:pPr>
        <w:pStyle w:val="ConsPlusNormal"/>
        <w:ind w:firstLine="540"/>
        <w:jc w:val="both"/>
        <w:rPr>
          <w:rFonts w:ascii="Times New Roman" w:hAnsi="Times New Roman" w:cs="Times New Roman"/>
          <w:sz w:val="24"/>
          <w:szCs w:val="24"/>
        </w:rPr>
      </w:pPr>
      <w:bookmarkStart w:id="11" w:name="P195"/>
      <w:bookmarkEnd w:id="11"/>
      <w:r w:rsidRPr="00C33C8A">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в ходатайстве об установлении публичного сервитута отсутствуют сведения, предусмотренные </w:t>
      </w:r>
      <w:hyperlink r:id="rId73">
        <w:r w:rsidRPr="00C33C8A">
          <w:rPr>
            <w:rFonts w:ascii="Times New Roman" w:hAnsi="Times New Roman" w:cs="Times New Roman"/>
            <w:sz w:val="24"/>
            <w:szCs w:val="24"/>
          </w:rPr>
          <w:t>статьей 39.41</w:t>
        </w:r>
      </w:hyperlink>
      <w:r w:rsidRPr="00C33C8A">
        <w:rPr>
          <w:rFonts w:ascii="Times New Roman" w:hAnsi="Times New Roman" w:cs="Times New Roman"/>
          <w:sz w:val="24"/>
          <w:szCs w:val="24"/>
        </w:rPr>
        <w:t xml:space="preserve"> Земельного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74">
        <w:r w:rsidRPr="00C33C8A">
          <w:rPr>
            <w:rFonts w:ascii="Times New Roman" w:hAnsi="Times New Roman" w:cs="Times New Roman"/>
            <w:sz w:val="24"/>
            <w:szCs w:val="24"/>
          </w:rPr>
          <w:t>пунктами 2</w:t>
        </w:r>
      </w:hyperlink>
      <w:r w:rsidRPr="00C33C8A">
        <w:rPr>
          <w:rFonts w:ascii="Times New Roman" w:hAnsi="Times New Roman" w:cs="Times New Roman"/>
          <w:sz w:val="24"/>
          <w:szCs w:val="24"/>
        </w:rPr>
        <w:t xml:space="preserve"> и </w:t>
      </w:r>
      <w:hyperlink r:id="rId75">
        <w:r w:rsidRPr="00C33C8A">
          <w:rPr>
            <w:rFonts w:ascii="Times New Roman" w:hAnsi="Times New Roman" w:cs="Times New Roman"/>
            <w:sz w:val="24"/>
            <w:szCs w:val="24"/>
          </w:rPr>
          <w:t>3 статьи 39.41</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не соблюдены условия установления публичного сервитута, предусмотренные </w:t>
      </w:r>
      <w:hyperlink r:id="rId76">
        <w:r w:rsidRPr="00C33C8A">
          <w:rPr>
            <w:rFonts w:ascii="Times New Roman" w:hAnsi="Times New Roman" w:cs="Times New Roman"/>
            <w:sz w:val="24"/>
            <w:szCs w:val="24"/>
          </w:rPr>
          <w:t>статьями 23</w:t>
        </w:r>
      </w:hyperlink>
      <w:r w:rsidRPr="00C33C8A">
        <w:rPr>
          <w:rFonts w:ascii="Times New Roman" w:hAnsi="Times New Roman" w:cs="Times New Roman"/>
          <w:sz w:val="24"/>
          <w:szCs w:val="24"/>
        </w:rPr>
        <w:t xml:space="preserve"> и </w:t>
      </w:r>
      <w:hyperlink r:id="rId77">
        <w:r w:rsidRPr="00C33C8A">
          <w:rPr>
            <w:rFonts w:ascii="Times New Roman" w:hAnsi="Times New Roman" w:cs="Times New Roman"/>
            <w:sz w:val="24"/>
            <w:szCs w:val="24"/>
          </w:rPr>
          <w:t>39.39</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w:t>
      </w:r>
      <w:r w:rsidRPr="00C33C8A">
        <w:rPr>
          <w:rFonts w:ascii="Times New Roman" w:hAnsi="Times New Roman" w:cs="Times New Roman"/>
          <w:sz w:val="24"/>
          <w:szCs w:val="24"/>
        </w:rPr>
        <w:lastRenderedPageBreak/>
        <w:t>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C33C8A">
          <w:rPr>
            <w:rFonts w:ascii="Times New Roman" w:hAnsi="Times New Roman" w:cs="Times New Roman"/>
            <w:sz w:val="24"/>
            <w:szCs w:val="24"/>
          </w:rPr>
          <w:t>подпунктами 1</w:t>
        </w:r>
      </w:hyperlink>
      <w:r w:rsidRPr="00C33C8A">
        <w:rPr>
          <w:rFonts w:ascii="Times New Roman" w:hAnsi="Times New Roman" w:cs="Times New Roman"/>
          <w:sz w:val="24"/>
          <w:szCs w:val="24"/>
        </w:rPr>
        <w:t xml:space="preserve">, </w:t>
      </w:r>
      <w:hyperlink r:id="rId79">
        <w:r w:rsidRPr="00C33C8A">
          <w:rPr>
            <w:rFonts w:ascii="Times New Roman" w:hAnsi="Times New Roman" w:cs="Times New Roman"/>
            <w:sz w:val="24"/>
            <w:szCs w:val="24"/>
          </w:rPr>
          <w:t>3</w:t>
        </w:r>
      </w:hyperlink>
      <w:r w:rsidRPr="00C33C8A">
        <w:rPr>
          <w:rFonts w:ascii="Times New Roman" w:hAnsi="Times New Roman" w:cs="Times New Roman"/>
          <w:sz w:val="24"/>
          <w:szCs w:val="24"/>
        </w:rPr>
        <w:t xml:space="preserve"> - </w:t>
      </w:r>
      <w:hyperlink r:id="rId80">
        <w:r w:rsidRPr="00C33C8A">
          <w:rPr>
            <w:rFonts w:ascii="Times New Roman" w:hAnsi="Times New Roman" w:cs="Times New Roman"/>
            <w:sz w:val="24"/>
            <w:szCs w:val="24"/>
          </w:rPr>
          <w:t>4.1</w:t>
        </w:r>
      </w:hyperlink>
      <w:r w:rsidRPr="00C33C8A">
        <w:rPr>
          <w:rFonts w:ascii="Times New Roman" w:hAnsi="Times New Roman" w:cs="Times New Roman"/>
          <w:sz w:val="24"/>
          <w:szCs w:val="24"/>
        </w:rPr>
        <w:t xml:space="preserve"> и </w:t>
      </w:r>
      <w:hyperlink r:id="rId81">
        <w:r w:rsidRPr="00C33C8A">
          <w:rPr>
            <w:rFonts w:ascii="Times New Roman" w:hAnsi="Times New Roman" w:cs="Times New Roman"/>
            <w:sz w:val="24"/>
            <w:szCs w:val="24"/>
          </w:rPr>
          <w:t>6 статьи 39.37</w:t>
        </w:r>
      </w:hyperlink>
      <w:r w:rsidRPr="00C33C8A">
        <w:rPr>
          <w:rFonts w:ascii="Times New Roman" w:hAnsi="Times New Roman" w:cs="Times New Roman"/>
          <w:sz w:val="24"/>
          <w:szCs w:val="24"/>
        </w:rPr>
        <w:t xml:space="preserve"> Земельного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82">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9) поступление в соответствии со </w:t>
      </w:r>
      <w:hyperlink r:id="rId83">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возражения относительно установления публичного сервитута.</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9 введен </w:t>
      </w:r>
      <w:hyperlink r:id="rId84">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12.2 в ред. </w:t>
      </w:r>
      <w:hyperlink r:id="rId85">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11.10.2022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13. Услуги, необходимые и обязательные для предоставления муниципальной услуги, отсутствуют.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14. Размер платы, взимаемой с заявителя при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Извещение правообладателей земельных участков о возможном установлении публичного сервитута в соответствии с </w:t>
      </w:r>
      <w:hyperlink r:id="rId86">
        <w:r w:rsidRPr="00C33C8A">
          <w:rPr>
            <w:rFonts w:ascii="Times New Roman" w:hAnsi="Times New Roman" w:cs="Times New Roman"/>
            <w:sz w:val="24"/>
            <w:szCs w:val="24"/>
          </w:rPr>
          <w:t>подпунктами 1</w:t>
        </w:r>
      </w:hyperlink>
      <w:r w:rsidRPr="00C33C8A">
        <w:rPr>
          <w:rFonts w:ascii="Times New Roman" w:hAnsi="Times New Roman" w:cs="Times New Roman"/>
          <w:sz w:val="24"/>
          <w:szCs w:val="24"/>
        </w:rPr>
        <w:t xml:space="preserve">, </w:t>
      </w:r>
      <w:hyperlink r:id="rId87">
        <w:r w:rsidRPr="00C33C8A">
          <w:rPr>
            <w:rFonts w:ascii="Times New Roman" w:hAnsi="Times New Roman" w:cs="Times New Roman"/>
            <w:sz w:val="24"/>
            <w:szCs w:val="24"/>
          </w:rPr>
          <w:t>3</w:t>
        </w:r>
      </w:hyperlink>
      <w:r w:rsidRPr="00C33C8A">
        <w:rPr>
          <w:rFonts w:ascii="Times New Roman" w:hAnsi="Times New Roman" w:cs="Times New Roman"/>
          <w:sz w:val="24"/>
          <w:szCs w:val="24"/>
        </w:rPr>
        <w:t xml:space="preserve"> и </w:t>
      </w:r>
      <w:hyperlink r:id="rId88">
        <w:r w:rsidRPr="00C33C8A">
          <w:rPr>
            <w:rFonts w:ascii="Times New Roman" w:hAnsi="Times New Roman" w:cs="Times New Roman"/>
            <w:sz w:val="24"/>
            <w:szCs w:val="24"/>
          </w:rPr>
          <w:t>4 пункта 3 статьи 39.42</w:t>
        </w:r>
      </w:hyperlink>
      <w:r w:rsidRPr="00C33C8A">
        <w:rPr>
          <w:rFonts w:ascii="Times New Roman" w:hAnsi="Times New Roman" w:cs="Times New Roman"/>
          <w:sz w:val="24"/>
          <w:szCs w:val="24"/>
        </w:rPr>
        <w:t xml:space="preserve"> Земельного кодекса осуществляется за счет средств заявителя.</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8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11.10.2022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3FC7" w:rsidRPr="00C33C8A" w:rsidRDefault="004E3FC7" w:rsidP="00E406C0">
      <w:pPr>
        <w:pStyle w:val="ConsPlusNormal"/>
        <w:ind w:firstLine="540"/>
        <w:jc w:val="both"/>
        <w:rPr>
          <w:rFonts w:ascii="Times New Roman" w:hAnsi="Times New Roman" w:cs="Times New Roman"/>
          <w:sz w:val="24"/>
          <w:szCs w:val="24"/>
        </w:rPr>
      </w:pPr>
      <w:bookmarkStart w:id="12" w:name="P214"/>
      <w:bookmarkEnd w:id="12"/>
      <w:r w:rsidRPr="00C33C8A">
        <w:rPr>
          <w:rFonts w:ascii="Times New Roman" w:hAnsi="Times New Roman" w:cs="Times New Roman"/>
          <w:sz w:val="24"/>
          <w:szCs w:val="24"/>
        </w:rPr>
        <w:t>16. Срок регистрации запроса заявителя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9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91">
        <w:r w:rsidRPr="00C33C8A">
          <w:rPr>
            <w:rFonts w:ascii="Times New Roman" w:hAnsi="Times New Roman" w:cs="Times New Roman"/>
            <w:sz w:val="24"/>
            <w:szCs w:val="24"/>
          </w:rPr>
          <w:t>закона</w:t>
        </w:r>
      </w:hyperlink>
      <w:r w:rsidRPr="00C33C8A">
        <w:rPr>
          <w:rFonts w:ascii="Times New Roman" w:hAnsi="Times New Roman" w:cs="Times New Roman"/>
          <w:sz w:val="24"/>
          <w:szCs w:val="24"/>
        </w:rPr>
        <w:t xml:space="preserve"> от 24.11.1995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181-ФЗ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социальной защите инвалидов в Российской Федерации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размещается информация, указанная в </w:t>
      </w:r>
      <w:hyperlink w:anchor="P55">
        <w:r w:rsidRPr="00C33C8A">
          <w:rPr>
            <w:rFonts w:ascii="Times New Roman" w:hAnsi="Times New Roman" w:cs="Times New Roman"/>
            <w:sz w:val="24"/>
            <w:szCs w:val="24"/>
          </w:rPr>
          <w:t>пункте 3 раздела 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92">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Российской Федерации от 22.12.2012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18. Показатели доступности и качества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18.1. Показатели доступности: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возможность получения заявителем муниципальной услуги через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Единого портала;</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93">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портала (при технической возможности).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94">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18.2. Показатели качества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соблюдение должностными лицами сроков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18.3. Оценка качества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95">
        <w:r w:rsidRPr="00C33C8A">
          <w:rPr>
            <w:rFonts w:ascii="Times New Roman" w:hAnsi="Times New Roman" w:cs="Times New Roman"/>
            <w:sz w:val="24"/>
            <w:szCs w:val="24"/>
          </w:rPr>
          <w:t>Правилами</w:t>
        </w:r>
      </w:hyperlink>
      <w:r w:rsidRPr="00C33C8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1284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18.4.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6">
        <w:r w:rsidRPr="00C33C8A">
          <w:rPr>
            <w:rFonts w:ascii="Times New Roman" w:hAnsi="Times New Roman" w:cs="Times New Roman"/>
            <w:sz w:val="24"/>
            <w:szCs w:val="24"/>
          </w:rPr>
          <w:t>статьей 11.2</w:t>
        </w:r>
      </w:hyperlink>
      <w:r w:rsidRPr="00C33C8A">
        <w:rPr>
          <w:rFonts w:ascii="Times New Roman" w:hAnsi="Times New Roman" w:cs="Times New Roman"/>
          <w:sz w:val="24"/>
          <w:szCs w:val="24"/>
        </w:rPr>
        <w:t xml:space="preserve"> Федерального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организации предоставления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(далее - Закон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и в порядке, установленном </w:t>
      </w:r>
      <w:hyperlink r:id="rId97">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Российской Федерации от 20.11.2012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1198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электронной форме 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19.1.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19.2. Особенности предоставления муниципальной услуги в МФЦ устанавливаются в соответствии с </w:t>
      </w:r>
      <w:hyperlink r:id="rId98">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Российской Федерации от 22.12.2012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xml:space="preserve">- МФЦ организует предоставление государственных и муниципальных услуг по принципу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одного окна</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19.2 в ред. </w:t>
      </w:r>
      <w:hyperlink r:id="rId9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19.3. Особенности предоставления муниципальной услуги в электронной форме устанавливаются с учетом </w:t>
      </w:r>
      <w:hyperlink r:id="rId100">
        <w:r w:rsidRPr="00C33C8A">
          <w:rPr>
            <w:rFonts w:ascii="Times New Roman" w:hAnsi="Times New Roman" w:cs="Times New Roman"/>
            <w:sz w:val="24"/>
            <w:szCs w:val="24"/>
          </w:rPr>
          <w:t>требований</w:t>
        </w:r>
      </w:hyperlink>
      <w:r w:rsidRPr="00C33C8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В случае направления заявления посредством Единого портала (ЕПГУ) результат предоставления муниципальной услуги также может быть выдан заявителю на бумажном носителе в МФЦ в соответствии с </w:t>
      </w:r>
      <w:hyperlink r:id="rId101">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Российской Федерации от 18.03.2015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250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19.3 в ред. </w:t>
      </w:r>
      <w:hyperlink r:id="rId102">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20. В соответствии с </w:t>
      </w:r>
      <w:hyperlink r:id="rId103">
        <w:r w:rsidRPr="00C33C8A">
          <w:rPr>
            <w:rFonts w:ascii="Times New Roman" w:hAnsi="Times New Roman" w:cs="Times New Roman"/>
            <w:sz w:val="24"/>
            <w:szCs w:val="24"/>
          </w:rPr>
          <w:t>частью 1 статьи 7</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запрещается требовать от заявителей: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r w:rsidRPr="00C33C8A">
          <w:rPr>
            <w:rFonts w:ascii="Times New Roman" w:hAnsi="Times New Roman" w:cs="Times New Roman"/>
            <w:sz w:val="24"/>
            <w:szCs w:val="24"/>
          </w:rPr>
          <w:t>частью 1 статьи 1</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5">
        <w:r w:rsidRPr="00C33C8A">
          <w:rPr>
            <w:rFonts w:ascii="Times New Roman" w:hAnsi="Times New Roman" w:cs="Times New Roman"/>
            <w:sz w:val="24"/>
            <w:szCs w:val="24"/>
          </w:rPr>
          <w:t>частью 6 статьи 7</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Pr="00C33C8A">
        <w:rPr>
          <w:rFonts w:ascii="Times New Roman" w:hAnsi="Times New Roman" w:cs="Times New Roman"/>
          <w:sz w:val="24"/>
          <w:szCs w:val="24"/>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6">
        <w:r w:rsidRPr="00C33C8A">
          <w:rPr>
            <w:rFonts w:ascii="Times New Roman" w:hAnsi="Times New Roman" w:cs="Times New Roman"/>
            <w:sz w:val="24"/>
            <w:szCs w:val="24"/>
          </w:rPr>
          <w:t>части 1 статьи 9</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7">
        <w:r w:rsidRPr="00C33C8A">
          <w:rPr>
            <w:rFonts w:ascii="Times New Roman" w:hAnsi="Times New Roman" w:cs="Times New Roman"/>
            <w:sz w:val="24"/>
            <w:szCs w:val="24"/>
          </w:rPr>
          <w:t>частью 1.1 статьи 16</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8">
        <w:r w:rsidRPr="00C33C8A">
          <w:rPr>
            <w:rFonts w:ascii="Times New Roman" w:hAnsi="Times New Roman" w:cs="Times New Roman"/>
            <w:sz w:val="24"/>
            <w:szCs w:val="24"/>
          </w:rPr>
          <w:t>частью 1.1 статьи 16</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9">
        <w:r w:rsidRPr="00C33C8A">
          <w:rPr>
            <w:rFonts w:ascii="Times New Roman" w:hAnsi="Times New Roman" w:cs="Times New Roman"/>
            <w:sz w:val="24"/>
            <w:szCs w:val="24"/>
          </w:rPr>
          <w:t>пунктом 7.2 части 1 статьи 16</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21. Случаи предоставления муниципальной услуги в упреждающем (</w:t>
      </w:r>
      <w:proofErr w:type="spellStart"/>
      <w:r w:rsidRPr="00C33C8A">
        <w:rPr>
          <w:rFonts w:ascii="Times New Roman" w:hAnsi="Times New Roman" w:cs="Times New Roman"/>
          <w:sz w:val="24"/>
          <w:szCs w:val="24"/>
        </w:rPr>
        <w:t>проактивном</w:t>
      </w:r>
      <w:proofErr w:type="spellEnd"/>
      <w:r w:rsidRPr="00C33C8A">
        <w:rPr>
          <w:rFonts w:ascii="Times New Roman" w:hAnsi="Times New Roman" w:cs="Times New Roman"/>
          <w:sz w:val="24"/>
          <w:szCs w:val="24"/>
        </w:rPr>
        <w:t>) режиме административным регламентом не предусмотрены.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22. Перечень информационных систем, используемых уполномоченным органом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Дело</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автоматизированная информационная система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Единое окно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ДИЗО</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комплексная автоматизированная система земельно-имущественных отношений.</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22 введен </w:t>
      </w:r>
      <w:hyperlink r:id="rId110">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23 введен </w:t>
      </w:r>
      <w:hyperlink r:id="rId111">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24.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w:t>
      </w:r>
      <w:r w:rsidRPr="00C33C8A">
        <w:rPr>
          <w:rFonts w:ascii="Times New Roman" w:hAnsi="Times New Roman" w:cs="Times New Roman"/>
          <w:sz w:val="24"/>
          <w:szCs w:val="24"/>
        </w:rPr>
        <w:lastRenderedPageBreak/>
        <w:t>предоставлении муниципальной услуги) без рассмотрения, изложенного в письменной форме.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24 введен </w:t>
      </w:r>
      <w:hyperlink r:id="rId112">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25. Формы документов при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68">
        <w:r w:rsidRPr="00C33C8A">
          <w:rPr>
            <w:rFonts w:ascii="Times New Roman" w:hAnsi="Times New Roman" w:cs="Times New Roman"/>
            <w:sz w:val="24"/>
            <w:szCs w:val="24"/>
          </w:rPr>
          <w:t>приложении</w:t>
        </w:r>
      </w:hyperlink>
      <w:r w:rsidRPr="00C33C8A">
        <w:rPr>
          <w:rFonts w:ascii="Times New Roman" w:hAnsi="Times New Roman" w:cs="Times New Roman"/>
          <w:sz w:val="24"/>
          <w:szCs w:val="24"/>
        </w:rPr>
        <w:t xml:space="preserve"> к настоящему административному регламенту;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113">
        <w:r w:rsidRPr="00C33C8A">
          <w:rPr>
            <w:rFonts w:ascii="Times New Roman" w:hAnsi="Times New Roman" w:cs="Times New Roman"/>
            <w:sz w:val="24"/>
            <w:szCs w:val="24"/>
          </w:rPr>
          <w:t>Инструкцией</w:t>
        </w:r>
      </w:hyperlink>
      <w:r w:rsidRPr="00C33C8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193;</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14">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25 введен </w:t>
      </w:r>
      <w:hyperlink r:id="rId115">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26. Способы получения заявителем результатов муниципальной услуги, указанных в </w:t>
      </w:r>
      <w:hyperlink w:anchor="P110">
        <w:r w:rsidRPr="00C33C8A">
          <w:rPr>
            <w:rFonts w:ascii="Times New Roman" w:hAnsi="Times New Roman" w:cs="Times New Roman"/>
            <w:sz w:val="24"/>
            <w:szCs w:val="24"/>
          </w:rPr>
          <w:t>пункте 3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бумажном носителе при личном обращении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 бумажном носителе почтовым отправлением на почтовый адрес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абзац утратил силу. - </w:t>
      </w:r>
      <w:hyperlink r:id="rId116">
        <w:r w:rsidRPr="00C33C8A">
          <w:rPr>
            <w:rFonts w:ascii="Times New Roman" w:hAnsi="Times New Roman" w:cs="Times New Roman"/>
            <w:sz w:val="24"/>
            <w:szCs w:val="24"/>
          </w:rPr>
          <w:t>Постановление</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26 введен </w:t>
      </w:r>
      <w:hyperlink r:id="rId117">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Title"/>
        <w:jc w:val="center"/>
        <w:outlineLvl w:val="1"/>
        <w:rPr>
          <w:rFonts w:ascii="Times New Roman" w:hAnsi="Times New Roman" w:cs="Times New Roman"/>
          <w:sz w:val="24"/>
          <w:szCs w:val="24"/>
        </w:rPr>
      </w:pPr>
      <w:bookmarkStart w:id="13" w:name="P285"/>
      <w:bookmarkEnd w:id="13"/>
      <w:r w:rsidRPr="00C33C8A">
        <w:rPr>
          <w:rFonts w:ascii="Times New Roman" w:hAnsi="Times New Roman" w:cs="Times New Roman"/>
          <w:sz w:val="24"/>
          <w:szCs w:val="24"/>
        </w:rPr>
        <w:t>Раздел III. СОСТАВ, ПОСЛЕДОВАТЕЛЬНОСТЬ И СРОКИ ВЫПОЛНЕНИЯ</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АДМИНИСТРАТИВНЫХ ПРОЦЕДУР, ТРЕБОВАНИЯ К ПОРЯДКУ ИХ</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ВЫПОЛНЕНИЯ, В ТОМ ЧИСЛЕ ОСОБЕННОСТИ ВЫПОЛНЕНИЯ</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АДМИНИСТРАТИВНЫХ ПРОЦЕДУР В ЭЛЕКТРОННОЙ ФОРМЕ, А ТАКЖЕ</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ОСОБЕННОСТИ ВЫПОЛНЕНИЯ АДМИНИСТРАТИВНЫХ ПРОЦЕДУР В МФЦ</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прием и регистрация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проверка документов, межведомственное информационное взаимодействие;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подготовка и принятие решения об установлении публичного сервитута (об отказе в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выдача (направление)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Прием и регистрация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2.3.1. При личном обращении заявителя в МФЦ - специалист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устанавливает предмет обращения;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документ, удостоверяющий личность;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C33C8A">
          <w:rPr>
            <w:rFonts w:ascii="Times New Roman" w:hAnsi="Times New Roman" w:cs="Times New Roman"/>
            <w:sz w:val="24"/>
            <w:szCs w:val="24"/>
          </w:rPr>
          <w:t>пунктом 6 раздела II</w:t>
        </w:r>
      </w:hyperlink>
      <w:r w:rsidRPr="00C33C8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при наличии оснований для отказа в приеме документов, указанных в </w:t>
      </w:r>
      <w:hyperlink w:anchor="P172">
        <w:r w:rsidRPr="00C33C8A">
          <w:rPr>
            <w:rFonts w:ascii="Times New Roman" w:hAnsi="Times New Roman" w:cs="Times New Roman"/>
            <w:sz w:val="24"/>
            <w:szCs w:val="24"/>
          </w:rPr>
          <w:t>пункте 10 раздела II</w:t>
        </w:r>
      </w:hyperlink>
      <w:r w:rsidRPr="00C33C8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формирует опись документов, копия описи вручается заявителю.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2.3.2.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2">
        <w:r w:rsidRPr="00C33C8A">
          <w:rPr>
            <w:rFonts w:ascii="Times New Roman" w:hAnsi="Times New Roman" w:cs="Times New Roman"/>
            <w:sz w:val="24"/>
            <w:szCs w:val="24"/>
          </w:rPr>
          <w:t>пунктах 10</w:t>
        </w:r>
      </w:hyperlink>
      <w:r w:rsidRPr="00C33C8A">
        <w:rPr>
          <w:rFonts w:ascii="Times New Roman" w:hAnsi="Times New Roman" w:cs="Times New Roman"/>
          <w:sz w:val="24"/>
          <w:szCs w:val="24"/>
        </w:rPr>
        <w:t xml:space="preserve">, </w:t>
      </w:r>
      <w:hyperlink w:anchor="P185">
        <w:r w:rsidRPr="00C33C8A">
          <w:rPr>
            <w:rFonts w:ascii="Times New Roman" w:hAnsi="Times New Roman" w:cs="Times New Roman"/>
            <w:sz w:val="24"/>
            <w:szCs w:val="24"/>
          </w:rPr>
          <w:t>11 раздела II</w:t>
        </w:r>
      </w:hyperlink>
      <w:r w:rsidRPr="00C33C8A">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специалиста ДИЗО, Ф.И.О. специалиста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2.3.3.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устанавливает предмет обращения;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документ, удостоверяющий личность;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C33C8A">
          <w:rPr>
            <w:rFonts w:ascii="Times New Roman" w:hAnsi="Times New Roman" w:cs="Times New Roman"/>
            <w:sz w:val="24"/>
            <w:szCs w:val="24"/>
          </w:rPr>
          <w:t>пунктом 6 раздела II</w:t>
        </w:r>
      </w:hyperlink>
      <w:r w:rsidRPr="00C33C8A">
        <w:rPr>
          <w:rFonts w:ascii="Times New Roman" w:hAnsi="Times New Roman" w:cs="Times New Roman"/>
          <w:sz w:val="24"/>
          <w:szCs w:val="24"/>
        </w:rPr>
        <w:t xml:space="preserve"> настоящего административного </w:t>
      </w:r>
      <w:r w:rsidRPr="00C33C8A">
        <w:rPr>
          <w:rFonts w:ascii="Times New Roman" w:hAnsi="Times New Roman" w:cs="Times New Roman"/>
          <w:sz w:val="24"/>
          <w:szCs w:val="24"/>
        </w:rPr>
        <w:lastRenderedPageBreak/>
        <w:t>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4E3FC7" w:rsidRPr="00C33C8A" w:rsidRDefault="004E3FC7" w:rsidP="00E406C0">
      <w:pPr>
        <w:pStyle w:val="ConsPlusNormal"/>
        <w:ind w:firstLine="540"/>
        <w:jc w:val="both"/>
        <w:rPr>
          <w:rFonts w:ascii="Times New Roman" w:hAnsi="Times New Roman" w:cs="Times New Roman"/>
          <w:sz w:val="24"/>
          <w:szCs w:val="24"/>
        </w:rPr>
      </w:pPr>
      <w:bookmarkStart w:id="14" w:name="P318"/>
      <w:bookmarkEnd w:id="14"/>
      <w:r w:rsidRPr="00C33C8A">
        <w:rPr>
          <w:rFonts w:ascii="Times New Roman" w:hAnsi="Times New Roman" w:cs="Times New Roman"/>
          <w:sz w:val="24"/>
          <w:szCs w:val="24"/>
        </w:rPr>
        <w:t xml:space="preserve">2.3.4.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2">
        <w:r w:rsidRPr="00C33C8A">
          <w:rPr>
            <w:rFonts w:ascii="Times New Roman" w:hAnsi="Times New Roman" w:cs="Times New Roman"/>
            <w:sz w:val="24"/>
            <w:szCs w:val="24"/>
          </w:rPr>
          <w:t>пунктах 10</w:t>
        </w:r>
      </w:hyperlink>
      <w:r w:rsidRPr="00C33C8A">
        <w:rPr>
          <w:rFonts w:ascii="Times New Roman" w:hAnsi="Times New Roman" w:cs="Times New Roman"/>
          <w:sz w:val="24"/>
          <w:szCs w:val="24"/>
        </w:rPr>
        <w:t xml:space="preserve">, </w:t>
      </w:r>
      <w:hyperlink w:anchor="P185">
        <w:r w:rsidRPr="00C33C8A">
          <w:rPr>
            <w:rFonts w:ascii="Times New Roman" w:hAnsi="Times New Roman" w:cs="Times New Roman"/>
            <w:sz w:val="24"/>
            <w:szCs w:val="24"/>
          </w:rPr>
          <w:t>11 раздела II</w:t>
        </w:r>
      </w:hyperlink>
      <w:r w:rsidRPr="00C33C8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Максимальный срок административного действия по отказу в приеме, возврату заявления: пять рабочих дней с момента поступления заявления в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2.3.5. Утратил силу. - </w:t>
      </w:r>
      <w:hyperlink r:id="rId118">
        <w:r w:rsidRPr="00C33C8A">
          <w:rPr>
            <w:rFonts w:ascii="Times New Roman" w:hAnsi="Times New Roman" w:cs="Times New Roman"/>
            <w:sz w:val="24"/>
            <w:szCs w:val="24"/>
          </w:rPr>
          <w:t>Постановление</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2.3.6.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72">
        <w:r w:rsidRPr="00C33C8A">
          <w:rPr>
            <w:rFonts w:ascii="Times New Roman" w:hAnsi="Times New Roman" w:cs="Times New Roman"/>
            <w:sz w:val="24"/>
            <w:szCs w:val="24"/>
          </w:rPr>
          <w:t>пунктах 10</w:t>
        </w:r>
      </w:hyperlink>
      <w:r w:rsidRPr="00C33C8A">
        <w:rPr>
          <w:rFonts w:ascii="Times New Roman" w:hAnsi="Times New Roman" w:cs="Times New Roman"/>
          <w:sz w:val="24"/>
          <w:szCs w:val="24"/>
        </w:rPr>
        <w:t xml:space="preserve">, </w:t>
      </w:r>
      <w:hyperlink w:anchor="P185">
        <w:r w:rsidRPr="00C33C8A">
          <w:rPr>
            <w:rFonts w:ascii="Times New Roman" w:hAnsi="Times New Roman" w:cs="Times New Roman"/>
            <w:sz w:val="24"/>
            <w:szCs w:val="24"/>
          </w:rPr>
          <w:t>11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2.6. Результат административной процедуры: зарегистрированное заявление.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Проверка документов, межведомственное информационное взаимодействие.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C33C8A">
        <w:rPr>
          <w:rFonts w:ascii="Times New Roman" w:hAnsi="Times New Roman" w:cs="Times New Roman"/>
          <w:sz w:val="24"/>
          <w:szCs w:val="24"/>
        </w:rPr>
        <w:t>ДАиГ</w:t>
      </w:r>
      <w:proofErr w:type="spellEnd"/>
      <w:r w:rsidRPr="00C33C8A">
        <w:rPr>
          <w:rFonts w:ascii="Times New Roman" w:hAnsi="Times New Roman" w:cs="Times New Roman"/>
          <w:sz w:val="24"/>
          <w:szCs w:val="24"/>
        </w:rPr>
        <w:t xml:space="preserve">, специалист </w:t>
      </w:r>
      <w:proofErr w:type="spellStart"/>
      <w:r w:rsidRPr="00C33C8A">
        <w:rPr>
          <w:rFonts w:ascii="Times New Roman" w:hAnsi="Times New Roman" w:cs="Times New Roman"/>
          <w:sz w:val="24"/>
          <w:szCs w:val="24"/>
        </w:rPr>
        <w:lastRenderedPageBreak/>
        <w:t>Росреестра</w:t>
      </w:r>
      <w:proofErr w:type="spellEnd"/>
      <w:r w:rsidRPr="00C33C8A">
        <w:rPr>
          <w:rFonts w:ascii="Times New Roman" w:hAnsi="Times New Roman" w:cs="Times New Roman"/>
          <w:sz w:val="24"/>
          <w:szCs w:val="24"/>
        </w:rPr>
        <w:t>, специалист ФНС.</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3.3. Содержание административных действий, входящих в состав административной процедуры - проверка документов, межведомственное информационное взаимодействие: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направление в </w:t>
      </w:r>
      <w:proofErr w:type="spellStart"/>
      <w:r w:rsidRPr="00C33C8A">
        <w:rPr>
          <w:rFonts w:ascii="Times New Roman" w:hAnsi="Times New Roman" w:cs="Times New Roman"/>
          <w:sz w:val="24"/>
          <w:szCs w:val="24"/>
        </w:rPr>
        <w:t>Росреестр</w:t>
      </w:r>
      <w:proofErr w:type="spellEnd"/>
      <w:r w:rsidRPr="00C33C8A">
        <w:rPr>
          <w:rFonts w:ascii="Times New Roman" w:hAnsi="Times New Roman" w:cs="Times New Roman"/>
          <w:sz w:val="24"/>
          <w:szCs w:val="24"/>
        </w:rPr>
        <w:t xml:space="preserve"> запроса о правообладателях земельных участков, в отношении которых подано ходатайство об установлении публичного сервитута, в срок не более пяти рабочих дней со дня поступления заявления о предоставлении муниципальной услуги в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направление в </w:t>
      </w:r>
      <w:proofErr w:type="spellStart"/>
      <w:r w:rsidRPr="00C33C8A">
        <w:rPr>
          <w:rFonts w:ascii="Times New Roman" w:hAnsi="Times New Roman" w:cs="Times New Roman"/>
          <w:sz w:val="24"/>
          <w:szCs w:val="24"/>
        </w:rPr>
        <w:t>ДАиГ</w:t>
      </w:r>
      <w:proofErr w:type="spellEnd"/>
      <w:r w:rsidRPr="00C33C8A">
        <w:rPr>
          <w:rFonts w:ascii="Times New Roman" w:hAnsi="Times New Roman" w:cs="Times New Roman"/>
          <w:sz w:val="24"/>
          <w:szCs w:val="24"/>
        </w:rPr>
        <w:t xml:space="preserve"> схемы расположения земельного участка на кадастровом плане территории;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согласование либо мотивированный отказ в согласовании специалистом </w:t>
      </w:r>
      <w:proofErr w:type="spellStart"/>
      <w:r w:rsidRPr="00C33C8A">
        <w:rPr>
          <w:rFonts w:ascii="Times New Roman" w:hAnsi="Times New Roman" w:cs="Times New Roman"/>
          <w:sz w:val="24"/>
          <w:szCs w:val="24"/>
        </w:rPr>
        <w:t>ДАиГ</w:t>
      </w:r>
      <w:proofErr w:type="spellEnd"/>
      <w:r w:rsidRPr="00C33C8A">
        <w:rPr>
          <w:rFonts w:ascii="Times New Roman" w:hAnsi="Times New Roman" w:cs="Times New Roman"/>
          <w:sz w:val="24"/>
          <w:szCs w:val="24"/>
        </w:rPr>
        <w:t xml:space="preserve"> схемы расположения границ публичного сервитута, с указанием сведений об отнесении размещаемого объекта к объектам федерального, регионального или местного значения в течение двух рабочих дней;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направление электронного дела по оказанию муниципальной услуги специалисту ДИЗО, ответственному за подготовку проекта решения.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требующая согласования.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 информация по результатам согласования приобщаются к электронному делу, отображаются в ведомственной информационной системе.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3 в ред. </w:t>
      </w:r>
      <w:hyperlink r:id="rId11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Подготовка и принятие решения об установлении публичного сервитута (об отказе в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работники ДИЗО, специалисты ДМКА, специалисты правового управления, работники МКУ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2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об установлении публичного сервитута (об отказе в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4.3.1. Специалист ДИЗО, ответственный за подготовку проекта решения, выполняет следующие административные действия: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случае, если подано ходатайство об установлении публичного сервитута в целях, указанных в </w:t>
      </w:r>
      <w:hyperlink r:id="rId121">
        <w:r w:rsidRPr="00C33C8A">
          <w:rPr>
            <w:rFonts w:ascii="Times New Roman" w:hAnsi="Times New Roman" w:cs="Times New Roman"/>
            <w:sz w:val="24"/>
            <w:szCs w:val="24"/>
          </w:rPr>
          <w:t>подпунктах 1</w:t>
        </w:r>
      </w:hyperlink>
      <w:r w:rsidRPr="00C33C8A">
        <w:rPr>
          <w:rFonts w:ascii="Times New Roman" w:hAnsi="Times New Roman" w:cs="Times New Roman"/>
          <w:sz w:val="24"/>
          <w:szCs w:val="24"/>
        </w:rPr>
        <w:t xml:space="preserve">, </w:t>
      </w:r>
      <w:hyperlink r:id="rId122">
        <w:r w:rsidRPr="00C33C8A">
          <w:rPr>
            <w:rFonts w:ascii="Times New Roman" w:hAnsi="Times New Roman" w:cs="Times New Roman"/>
            <w:sz w:val="24"/>
            <w:szCs w:val="24"/>
          </w:rPr>
          <w:t>2</w:t>
        </w:r>
      </w:hyperlink>
      <w:r w:rsidRPr="00C33C8A">
        <w:rPr>
          <w:rFonts w:ascii="Times New Roman" w:hAnsi="Times New Roman" w:cs="Times New Roman"/>
          <w:sz w:val="24"/>
          <w:szCs w:val="24"/>
        </w:rPr>
        <w:t xml:space="preserve">, </w:t>
      </w:r>
      <w:hyperlink r:id="rId123">
        <w:r w:rsidRPr="00C33C8A">
          <w:rPr>
            <w:rFonts w:ascii="Times New Roman" w:hAnsi="Times New Roman" w:cs="Times New Roman"/>
            <w:sz w:val="24"/>
            <w:szCs w:val="24"/>
          </w:rPr>
          <w:t>4</w:t>
        </w:r>
      </w:hyperlink>
      <w:r w:rsidRPr="00C33C8A">
        <w:rPr>
          <w:rFonts w:ascii="Times New Roman" w:hAnsi="Times New Roman" w:cs="Times New Roman"/>
          <w:sz w:val="24"/>
          <w:szCs w:val="24"/>
        </w:rPr>
        <w:t xml:space="preserve">, </w:t>
      </w:r>
      <w:hyperlink r:id="rId124">
        <w:r w:rsidRPr="00C33C8A">
          <w:rPr>
            <w:rFonts w:ascii="Times New Roman" w:hAnsi="Times New Roman" w:cs="Times New Roman"/>
            <w:sz w:val="24"/>
            <w:szCs w:val="24"/>
          </w:rPr>
          <w:t>4.1</w:t>
        </w:r>
      </w:hyperlink>
      <w:r w:rsidRPr="00C33C8A">
        <w:rPr>
          <w:rFonts w:ascii="Times New Roman" w:hAnsi="Times New Roman" w:cs="Times New Roman"/>
          <w:sz w:val="24"/>
          <w:szCs w:val="24"/>
        </w:rPr>
        <w:t xml:space="preserve">, </w:t>
      </w:r>
      <w:hyperlink r:id="rId125">
        <w:r w:rsidRPr="00C33C8A">
          <w:rPr>
            <w:rFonts w:ascii="Times New Roman" w:hAnsi="Times New Roman" w:cs="Times New Roman"/>
            <w:sz w:val="24"/>
            <w:szCs w:val="24"/>
          </w:rPr>
          <w:t>5 статьи 39.37</w:t>
        </w:r>
      </w:hyperlink>
      <w:r w:rsidRPr="00C33C8A">
        <w:rPr>
          <w:rFonts w:ascii="Times New Roman" w:hAnsi="Times New Roman" w:cs="Times New Roman"/>
          <w:sz w:val="24"/>
          <w:szCs w:val="24"/>
        </w:rPr>
        <w:t xml:space="preserve"> Земельного кодекса, или </w:t>
      </w:r>
      <w:hyperlink r:id="rId126">
        <w:r w:rsidRPr="00C33C8A">
          <w:rPr>
            <w:rFonts w:ascii="Times New Roman" w:hAnsi="Times New Roman" w:cs="Times New Roman"/>
            <w:sz w:val="24"/>
            <w:szCs w:val="24"/>
          </w:rPr>
          <w:t>статей 3.6</w:t>
        </w:r>
      </w:hyperlink>
      <w:r w:rsidRPr="00C33C8A">
        <w:rPr>
          <w:rFonts w:ascii="Times New Roman" w:hAnsi="Times New Roman" w:cs="Times New Roman"/>
          <w:sz w:val="24"/>
          <w:szCs w:val="24"/>
        </w:rPr>
        <w:t xml:space="preserve">, </w:t>
      </w:r>
      <w:hyperlink r:id="rId127">
        <w:r w:rsidRPr="00C33C8A">
          <w:rPr>
            <w:rFonts w:ascii="Times New Roman" w:hAnsi="Times New Roman" w:cs="Times New Roman"/>
            <w:sz w:val="24"/>
            <w:szCs w:val="24"/>
          </w:rPr>
          <w:t>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готовит сообщение о возможном установлении публичного сервитута и направляет в ДМКА, МКУ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направляет электронное сообщение в отдел договорных и арендных отношений ДИЗО о подготовке расчета размера платы за публичный сервитут.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Мероприятия, предусмотренные </w:t>
      </w:r>
      <w:hyperlink r:id="rId128">
        <w:r w:rsidRPr="00C33C8A">
          <w:rPr>
            <w:rFonts w:ascii="Times New Roman" w:hAnsi="Times New Roman" w:cs="Times New Roman"/>
            <w:sz w:val="24"/>
            <w:szCs w:val="24"/>
          </w:rPr>
          <w:t>пунктами 3</w:t>
        </w:r>
      </w:hyperlink>
      <w:r w:rsidRPr="00C33C8A">
        <w:rPr>
          <w:rFonts w:ascii="Times New Roman" w:hAnsi="Times New Roman" w:cs="Times New Roman"/>
          <w:sz w:val="24"/>
          <w:szCs w:val="24"/>
        </w:rPr>
        <w:t xml:space="preserve"> - </w:t>
      </w:r>
      <w:hyperlink r:id="rId129">
        <w:r w:rsidRPr="00C33C8A">
          <w:rPr>
            <w:rFonts w:ascii="Times New Roman" w:hAnsi="Times New Roman" w:cs="Times New Roman"/>
            <w:sz w:val="24"/>
            <w:szCs w:val="24"/>
          </w:rPr>
          <w:t>8 статьи 39.42</w:t>
        </w:r>
      </w:hyperlink>
      <w:r w:rsidRPr="00C33C8A">
        <w:rPr>
          <w:rFonts w:ascii="Times New Roman" w:hAnsi="Times New Roman" w:cs="Times New Roman"/>
          <w:sz w:val="24"/>
          <w:szCs w:val="24"/>
        </w:rPr>
        <w:t xml:space="preserve"> Земельного кодекса,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4.3.1 в ред. </w:t>
      </w:r>
      <w:hyperlink r:id="rId13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4.3.2. Специалисты ДМКА, МКУ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Наш город</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в соответствии с </w:t>
      </w:r>
      <w:hyperlink r:id="rId131">
        <w:r w:rsidRPr="00C33C8A">
          <w:rPr>
            <w:rFonts w:ascii="Times New Roman" w:hAnsi="Times New Roman" w:cs="Times New Roman"/>
            <w:sz w:val="24"/>
            <w:szCs w:val="24"/>
          </w:rPr>
          <w:t>распоряжением</w:t>
        </w:r>
      </w:hyperlink>
      <w:r w:rsidRPr="00C33C8A">
        <w:rPr>
          <w:rFonts w:ascii="Times New Roman" w:hAnsi="Times New Roman" w:cs="Times New Roman"/>
          <w:sz w:val="24"/>
          <w:szCs w:val="24"/>
        </w:rPr>
        <w:t xml:space="preserve"> Администрации города от 24.02.2016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270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Об утверждении регламента опубликования муниципальных правовых актов и иной официальной информации органов местного самоуправления города Сургута в газете </w:t>
      </w:r>
      <w:r w:rsidR="00E406C0"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Сургутские</w:t>
      </w:r>
      <w:proofErr w:type="spellEnd"/>
      <w:r w:rsidRPr="00C33C8A">
        <w:rPr>
          <w:rFonts w:ascii="Times New Roman" w:hAnsi="Times New Roman" w:cs="Times New Roman"/>
          <w:sz w:val="24"/>
          <w:szCs w:val="24"/>
        </w:rPr>
        <w:t xml:space="preserve"> ведомости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Информационном бюллетене Думы и Администрации города Сургута</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и сетевом издании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Официальные документы города Сургута</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обеспечивают следующее: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32">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bookmarkStart w:id="15" w:name="P357"/>
      <w:bookmarkEnd w:id="15"/>
      <w:r w:rsidRPr="00C33C8A">
        <w:rPr>
          <w:rFonts w:ascii="Times New Roman" w:hAnsi="Times New Roman" w:cs="Times New Roman"/>
          <w:sz w:val="24"/>
          <w:szCs w:val="24"/>
        </w:rPr>
        <w:t>1) опубликование сообщения о возможном установлении публичного сервитута в порядке, установленном для официального опубликования (обнародования) правовых актов городского округа, по месту нахождения земельного участка и (или) земель, в отношении которых подано указанное ходатайство;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размещение сообщения о возможном установлении публичного сервитута на официальном портале Администрации города в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bookmarkStart w:id="16" w:name="P359"/>
      <w:bookmarkEnd w:id="16"/>
      <w:r w:rsidRPr="00C33C8A">
        <w:rPr>
          <w:rFonts w:ascii="Times New Roman" w:hAnsi="Times New Roman" w:cs="Times New Roman"/>
          <w:sz w:val="24"/>
          <w:szCs w:val="24"/>
        </w:rPr>
        <w:t>3) размещение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57">
        <w:r w:rsidRPr="00C33C8A">
          <w:rPr>
            <w:rFonts w:ascii="Times New Roman" w:hAnsi="Times New Roman" w:cs="Times New Roman"/>
            <w:sz w:val="24"/>
            <w:szCs w:val="24"/>
          </w:rPr>
          <w:t>подпунктов 1</w:t>
        </w:r>
      </w:hyperlink>
      <w:r w:rsidRPr="00C33C8A">
        <w:rPr>
          <w:rFonts w:ascii="Times New Roman" w:hAnsi="Times New Roman" w:cs="Times New Roman"/>
          <w:sz w:val="24"/>
          <w:szCs w:val="24"/>
        </w:rPr>
        <w:t xml:space="preserve"> и </w:t>
      </w:r>
      <w:hyperlink w:anchor="P359">
        <w:r w:rsidRPr="00C33C8A">
          <w:rPr>
            <w:rFonts w:ascii="Times New Roman" w:hAnsi="Times New Roman" w:cs="Times New Roman"/>
            <w:sz w:val="24"/>
            <w:szCs w:val="24"/>
          </w:rPr>
          <w:t>3</w:t>
        </w:r>
      </w:hyperlink>
      <w:r w:rsidRPr="00C33C8A">
        <w:rPr>
          <w:rFonts w:ascii="Times New Roman" w:hAnsi="Times New Roman" w:cs="Times New Roman"/>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4.3.2 в ред. </w:t>
      </w:r>
      <w:hyperlink r:id="rId133">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11.10.2022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8022)</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4.3.3. Специалисты отдела договорных и арендных отношений ДИЗО в течение пяти рабочих дней со дня поступления электронного сообщения: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готовят расчет размера платы за публичный сервитут (далее - расчет);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присоединяют расчет к электронному делу по оказанию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4.3.4. Специалист ДИЗО, ответственный за подготовку проекта решения готовит проект одного из решений, являющийся результатом предоставления муниципальной услуги и направляет на согласование.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4.3.5.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результата предоставления муниципальной услуги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Специалисты ДИЗО, ответственные за внесение сведений в ведомственную информационную систему учета земельных участков, вносят сведения о проекте результата муниципальной услуги в комплексную автоматизированную систему земельно-имущественных отношений.</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4.3.5 в ред. </w:t>
      </w:r>
      <w:hyperlink r:id="rId134">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4.3.6.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35">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4.3.7. Управление документационного обеспечения регистрирует подписанное решение об установлении публичного сервитута, передает результаты муниципальной услуги в течение одного рабочего дня с момента подписания в ХЭУ.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4.3.8. Специалист ХЭУ в течение одного рабочего дня с момента подписания: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регистрирует подписанное решение об отказе в установлении публичного сервитута в электронном документообороте;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4.3.9.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4.4. Максимальный срок выполнения административной процедуры: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13 календарных дней со дня поступления заявления к специалисту, ответственному за подготовку проекта решения, в целях, предусмотренных </w:t>
      </w:r>
      <w:hyperlink r:id="rId136">
        <w:r w:rsidRPr="00C33C8A">
          <w:rPr>
            <w:rFonts w:ascii="Times New Roman" w:hAnsi="Times New Roman" w:cs="Times New Roman"/>
            <w:sz w:val="24"/>
            <w:szCs w:val="24"/>
          </w:rPr>
          <w:t>подпунктом 3 статьи 39.37</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20 календарных дней со дня поступления заявления к специалисту, ответственному за подготовку проекта решения, в целях, предусмотренных </w:t>
      </w:r>
      <w:hyperlink r:id="rId137">
        <w:r w:rsidRPr="00C33C8A">
          <w:rPr>
            <w:rFonts w:ascii="Times New Roman" w:hAnsi="Times New Roman" w:cs="Times New Roman"/>
            <w:sz w:val="24"/>
            <w:szCs w:val="24"/>
          </w:rPr>
          <w:t>подпунктами 1</w:t>
        </w:r>
      </w:hyperlink>
      <w:r w:rsidRPr="00C33C8A">
        <w:rPr>
          <w:rFonts w:ascii="Times New Roman" w:hAnsi="Times New Roman" w:cs="Times New Roman"/>
          <w:sz w:val="24"/>
          <w:szCs w:val="24"/>
        </w:rPr>
        <w:t xml:space="preserve">, </w:t>
      </w:r>
      <w:hyperlink r:id="rId138">
        <w:r w:rsidRPr="00C33C8A">
          <w:rPr>
            <w:rFonts w:ascii="Times New Roman" w:hAnsi="Times New Roman" w:cs="Times New Roman"/>
            <w:sz w:val="24"/>
            <w:szCs w:val="24"/>
          </w:rPr>
          <w:t>2</w:t>
        </w:r>
      </w:hyperlink>
      <w:r w:rsidRPr="00C33C8A">
        <w:rPr>
          <w:rFonts w:ascii="Times New Roman" w:hAnsi="Times New Roman" w:cs="Times New Roman"/>
          <w:sz w:val="24"/>
          <w:szCs w:val="24"/>
        </w:rPr>
        <w:t xml:space="preserve">, </w:t>
      </w:r>
      <w:hyperlink r:id="rId139">
        <w:r w:rsidRPr="00C33C8A">
          <w:rPr>
            <w:rFonts w:ascii="Times New Roman" w:hAnsi="Times New Roman" w:cs="Times New Roman"/>
            <w:sz w:val="24"/>
            <w:szCs w:val="24"/>
          </w:rPr>
          <w:t>4</w:t>
        </w:r>
      </w:hyperlink>
      <w:r w:rsidRPr="00C33C8A">
        <w:rPr>
          <w:rFonts w:ascii="Times New Roman" w:hAnsi="Times New Roman" w:cs="Times New Roman"/>
          <w:sz w:val="24"/>
          <w:szCs w:val="24"/>
        </w:rPr>
        <w:t xml:space="preserve">, </w:t>
      </w:r>
      <w:hyperlink r:id="rId140">
        <w:r w:rsidRPr="00C33C8A">
          <w:rPr>
            <w:rFonts w:ascii="Times New Roman" w:hAnsi="Times New Roman" w:cs="Times New Roman"/>
            <w:sz w:val="24"/>
            <w:szCs w:val="24"/>
          </w:rPr>
          <w:t>4.1</w:t>
        </w:r>
      </w:hyperlink>
      <w:r w:rsidRPr="00C33C8A">
        <w:rPr>
          <w:rFonts w:ascii="Times New Roman" w:hAnsi="Times New Roman" w:cs="Times New Roman"/>
          <w:sz w:val="24"/>
          <w:szCs w:val="24"/>
        </w:rPr>
        <w:t xml:space="preserve">, </w:t>
      </w:r>
      <w:hyperlink r:id="rId141">
        <w:r w:rsidRPr="00C33C8A">
          <w:rPr>
            <w:rFonts w:ascii="Times New Roman" w:hAnsi="Times New Roman" w:cs="Times New Roman"/>
            <w:sz w:val="24"/>
            <w:szCs w:val="24"/>
          </w:rPr>
          <w:t>5 статьи 39.37</w:t>
        </w:r>
      </w:hyperlink>
      <w:r w:rsidRPr="00C33C8A">
        <w:rPr>
          <w:rFonts w:ascii="Times New Roman" w:hAnsi="Times New Roman" w:cs="Times New Roman"/>
          <w:sz w:val="24"/>
          <w:szCs w:val="24"/>
        </w:rPr>
        <w:t xml:space="preserve"> Земельного кодекса или </w:t>
      </w:r>
      <w:hyperlink r:id="rId142">
        <w:r w:rsidRPr="00C33C8A">
          <w:rPr>
            <w:rFonts w:ascii="Times New Roman" w:hAnsi="Times New Roman" w:cs="Times New Roman"/>
            <w:sz w:val="24"/>
            <w:szCs w:val="24"/>
          </w:rPr>
          <w:t>статьи 3.6</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а также в целях установления публичного сервитута для реконструкции участков (частей) инженерных сооружений, предусмотренного </w:t>
      </w:r>
      <w:hyperlink r:id="rId143">
        <w:r w:rsidRPr="00C33C8A">
          <w:rPr>
            <w:rFonts w:ascii="Times New Roman" w:hAnsi="Times New Roman" w:cs="Times New Roman"/>
            <w:sz w:val="24"/>
            <w:szCs w:val="24"/>
          </w:rPr>
          <w:t>подпунктом 6 статьи 39.37</w:t>
        </w:r>
      </w:hyperlink>
      <w:r w:rsidRPr="00C33C8A">
        <w:rPr>
          <w:rFonts w:ascii="Times New Roman" w:hAnsi="Times New Roman" w:cs="Times New Roman"/>
          <w:sz w:val="24"/>
          <w:szCs w:val="24"/>
        </w:rPr>
        <w:t xml:space="preserve"> Земельного кодекса, но не ранее чем 15 дней со дня опубликования сообщения о поступившем ходатайстве об установлении публичного сервитута, предусмотренного </w:t>
      </w:r>
      <w:hyperlink r:id="rId144">
        <w:r w:rsidRPr="00C33C8A">
          <w:rPr>
            <w:rFonts w:ascii="Times New Roman" w:hAnsi="Times New Roman" w:cs="Times New Roman"/>
            <w:sz w:val="24"/>
            <w:szCs w:val="24"/>
          </w:rPr>
          <w:t>подпунктом 1 пункта 3 статьи 39.42</w:t>
        </w:r>
      </w:hyperlink>
      <w:r w:rsidRPr="00C33C8A">
        <w:rPr>
          <w:rFonts w:ascii="Times New Roman" w:hAnsi="Times New Roman" w:cs="Times New Roman"/>
          <w:sz w:val="24"/>
          <w:szCs w:val="24"/>
        </w:rPr>
        <w:t xml:space="preserve"> Земельного кодекса (за исключением случая, предусмотренного </w:t>
      </w:r>
      <w:hyperlink r:id="rId145">
        <w:r w:rsidRPr="00C33C8A">
          <w:rPr>
            <w:rFonts w:ascii="Times New Roman" w:hAnsi="Times New Roman" w:cs="Times New Roman"/>
            <w:sz w:val="24"/>
            <w:szCs w:val="24"/>
          </w:rPr>
          <w:t>пунктом 10 статьи 39.42</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13 календарных дней со дня поступления заявления к специалисту, ответственному за подготовку проекта решения в целях установления публичного сервитута для капитального ремонта участков (частей) инженерных сооружений, предусмотренного </w:t>
      </w:r>
      <w:hyperlink r:id="rId146">
        <w:r w:rsidRPr="00C33C8A">
          <w:rPr>
            <w:rFonts w:ascii="Times New Roman" w:hAnsi="Times New Roman" w:cs="Times New Roman"/>
            <w:sz w:val="24"/>
            <w:szCs w:val="24"/>
          </w:rPr>
          <w:t>подпунктом 6 статьи 39.37</w:t>
        </w:r>
      </w:hyperlink>
      <w:r w:rsidRPr="00C33C8A">
        <w:rPr>
          <w:rFonts w:ascii="Times New Roman" w:hAnsi="Times New Roman" w:cs="Times New Roman"/>
          <w:sz w:val="24"/>
          <w:szCs w:val="24"/>
        </w:rPr>
        <w:t xml:space="preserve"> Земельного кодекса;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36 календарных дней со дня поступления заявления к специалисту, ответственному за подготовку проекта решения в соответствии со </w:t>
      </w:r>
      <w:hyperlink r:id="rId147">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4.4 в ред. </w:t>
      </w:r>
      <w:hyperlink r:id="rId148">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5">
        <w:r w:rsidRPr="00C33C8A">
          <w:rPr>
            <w:rFonts w:ascii="Times New Roman" w:hAnsi="Times New Roman" w:cs="Times New Roman"/>
            <w:sz w:val="24"/>
            <w:szCs w:val="24"/>
          </w:rPr>
          <w:t>подпункте 12.2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4.6. Результат административной процедуры: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подписанный уполномоченным высшим должностным лицом Администрации города правовой акт об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решение об отказе в установлении публичного сервитута, оформленное на бланке уполномоченного органа и подписанное уполномоченным высшим должностным лицом Администрации города.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4.7. Способ фиксации результата административной процедуры: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Выдача (направление)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муниципальной услуги.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4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5.4. Максимальный срок выполнения административной процедуры: пять рабочих дней со дня принятия решения, являющегося результатом предоставления муниципальной услуги.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5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5.7. Способ фиксации результата административной процедуры: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w:t>
      </w:r>
      <w:r w:rsidRPr="00C33C8A">
        <w:rPr>
          <w:rFonts w:ascii="Times New Roman" w:hAnsi="Times New Roman" w:cs="Times New Roman"/>
          <w:sz w:val="24"/>
          <w:szCs w:val="24"/>
        </w:rPr>
        <w:lastRenderedPageBreak/>
        <w:t>муниципальных услуг, отображаемая в ведомственной информационной системе;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 подаче заявления в электронной форме - отражение информации на Едином портале.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51">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152">
        <w:r w:rsidRPr="00C33C8A">
          <w:rPr>
            <w:rFonts w:ascii="Times New Roman" w:hAnsi="Times New Roman" w:cs="Times New Roman"/>
            <w:sz w:val="24"/>
            <w:szCs w:val="24"/>
          </w:rPr>
          <w:t>приказом</w:t>
        </w:r>
      </w:hyperlink>
      <w:r w:rsidRPr="00C33C8A">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382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утверждении Правил оказания услуг почтовой связи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хранятся в ДИЗО согласно Номенклатуре дел.</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53">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54">
        <w:r w:rsidRPr="00C33C8A">
          <w:rPr>
            <w:rFonts w:ascii="Times New Roman" w:hAnsi="Times New Roman" w:cs="Times New Roman"/>
            <w:sz w:val="24"/>
            <w:szCs w:val="24"/>
          </w:rPr>
          <w:t>пунктом 7.2 части 1 статьи 16</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55">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56">
        <w:r w:rsidRPr="00C33C8A">
          <w:rPr>
            <w:rFonts w:ascii="Times New Roman" w:hAnsi="Times New Roman" w:cs="Times New Roman"/>
            <w:sz w:val="24"/>
            <w:szCs w:val="24"/>
          </w:rPr>
          <w:t>частью 1 статьи 1</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государственных и муниципальных услуг;</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7.2. Особенности выполнения административных процедур (действий)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7.2.1. Формирование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w:t>
      </w:r>
      <w:r w:rsidRPr="00C33C8A">
        <w:rPr>
          <w:rFonts w:ascii="Times New Roman" w:hAnsi="Times New Roman" w:cs="Times New Roman"/>
          <w:sz w:val="24"/>
          <w:szCs w:val="24"/>
        </w:rPr>
        <w:lastRenderedPageBreak/>
        <w:t>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формировании заявления заявителю обеспечивается: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29">
        <w:r w:rsidRPr="00C33C8A">
          <w:rPr>
            <w:rFonts w:ascii="Times New Roman" w:hAnsi="Times New Roman" w:cs="Times New Roman"/>
            <w:sz w:val="24"/>
            <w:szCs w:val="24"/>
          </w:rPr>
          <w:t>пункте 6 раздела II</w:t>
        </w:r>
      </w:hyperlink>
      <w:r w:rsidRPr="00C33C8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возможность печати на бумажном носителе копии электронной формы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возврата заявления, указанных в </w:t>
      </w:r>
      <w:hyperlink w:anchor="P172">
        <w:r w:rsidRPr="00C33C8A">
          <w:rPr>
            <w:rFonts w:ascii="Times New Roman" w:hAnsi="Times New Roman" w:cs="Times New Roman"/>
            <w:sz w:val="24"/>
            <w:szCs w:val="24"/>
          </w:rPr>
          <w:t>пунктах 10</w:t>
        </w:r>
      </w:hyperlink>
      <w:r w:rsidRPr="00C33C8A">
        <w:rPr>
          <w:rFonts w:ascii="Times New Roman" w:hAnsi="Times New Roman" w:cs="Times New Roman"/>
          <w:sz w:val="24"/>
          <w:szCs w:val="24"/>
        </w:rPr>
        <w:t xml:space="preserve">, </w:t>
      </w:r>
      <w:hyperlink w:anchor="P185">
        <w:r w:rsidRPr="00C33C8A">
          <w:rPr>
            <w:rFonts w:ascii="Times New Roman" w:hAnsi="Times New Roman" w:cs="Times New Roman"/>
            <w:sz w:val="24"/>
            <w:szCs w:val="24"/>
          </w:rPr>
          <w:t>11 раздела II</w:t>
        </w:r>
      </w:hyperlink>
      <w:r w:rsidRPr="00C33C8A">
        <w:rPr>
          <w:rFonts w:ascii="Times New Roman" w:hAnsi="Times New Roman" w:cs="Times New Roman"/>
          <w:sz w:val="24"/>
          <w:szCs w:val="24"/>
        </w:rPr>
        <w:t xml:space="preserve"> настоящего административного регламента, отказ в приеме документов, возврат заявления, в сроки, указанные в </w:t>
      </w:r>
      <w:hyperlink w:anchor="P318">
        <w:r w:rsidRPr="00C33C8A">
          <w:rPr>
            <w:rFonts w:ascii="Times New Roman" w:hAnsi="Times New Roman" w:cs="Times New Roman"/>
            <w:sz w:val="24"/>
            <w:szCs w:val="24"/>
          </w:rPr>
          <w:t>подпункте 2.3.4 пункта 2.3 раздела III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14">
        <w:r w:rsidRPr="00C33C8A">
          <w:rPr>
            <w:rFonts w:ascii="Times New Roman" w:hAnsi="Times New Roman" w:cs="Times New Roman"/>
            <w:sz w:val="24"/>
            <w:szCs w:val="24"/>
          </w:rPr>
          <w:t>пункте 16 раздела 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иных действий в соответствии с </w:t>
      </w:r>
      <w:hyperlink w:anchor="P285">
        <w:r w:rsidRPr="00C33C8A">
          <w:rPr>
            <w:rFonts w:ascii="Times New Roman" w:hAnsi="Times New Roman" w:cs="Times New Roman"/>
            <w:sz w:val="24"/>
            <w:szCs w:val="24"/>
          </w:rPr>
          <w:t>разделом III</w:t>
        </w:r>
      </w:hyperlink>
      <w:r w:rsidRPr="00C33C8A">
        <w:rPr>
          <w:rFonts w:ascii="Times New Roman" w:hAnsi="Times New Roman" w:cs="Times New Roman"/>
          <w:sz w:val="24"/>
          <w:szCs w:val="24"/>
        </w:rPr>
        <w:t xml:space="preserve"> настоящего административного регламента.</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7.2.3 в ред. </w:t>
      </w:r>
      <w:hyperlink r:id="rId157">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w:t>
      </w:r>
      <w:proofErr w:type="spellStart"/>
      <w:r w:rsidRPr="00C33C8A">
        <w:rPr>
          <w:rFonts w:ascii="Times New Roman" w:hAnsi="Times New Roman" w:cs="Times New Roman"/>
          <w:sz w:val="24"/>
          <w:szCs w:val="24"/>
        </w:rPr>
        <w:t>пп</w:t>
      </w:r>
      <w:proofErr w:type="spellEnd"/>
      <w:r w:rsidRPr="00C33C8A">
        <w:rPr>
          <w:rFonts w:ascii="Times New Roman" w:hAnsi="Times New Roman" w:cs="Times New Roman"/>
          <w:sz w:val="24"/>
          <w:szCs w:val="24"/>
        </w:rPr>
        <w:t xml:space="preserve">. 7.2.4 в ред. </w:t>
      </w:r>
      <w:hyperlink r:id="rId158">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669)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 7 в ред. </w:t>
      </w:r>
      <w:hyperlink r:id="rId15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Title"/>
        <w:jc w:val="center"/>
        <w:outlineLvl w:val="1"/>
        <w:rPr>
          <w:rFonts w:ascii="Times New Roman" w:hAnsi="Times New Roman" w:cs="Times New Roman"/>
          <w:sz w:val="24"/>
          <w:szCs w:val="24"/>
        </w:rPr>
      </w:pPr>
      <w:r w:rsidRPr="00C33C8A">
        <w:rPr>
          <w:rFonts w:ascii="Times New Roman" w:hAnsi="Times New Roman" w:cs="Times New Roman"/>
          <w:sz w:val="24"/>
          <w:szCs w:val="24"/>
        </w:rPr>
        <w:t>Раздел IV. ФОРМЫ КОНТРОЛЯ ЗА ИСПОЛНЕНИЕМ АДМИНИСТРАТИВНОГО</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РЕГЛАМЕНТА</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w:t>
      </w:r>
      <w:r w:rsidRPr="00C33C8A">
        <w:rPr>
          <w:rFonts w:ascii="Times New Roman" w:hAnsi="Times New Roman" w:cs="Times New Roman"/>
          <w:sz w:val="24"/>
          <w:szCs w:val="24"/>
        </w:rPr>
        <w:lastRenderedPageBreak/>
        <w:t>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4. В соответствии со </w:t>
      </w:r>
      <w:hyperlink r:id="rId160">
        <w:r w:rsidRPr="00C33C8A">
          <w:rPr>
            <w:rFonts w:ascii="Times New Roman" w:hAnsi="Times New Roman" w:cs="Times New Roman"/>
            <w:sz w:val="24"/>
            <w:szCs w:val="24"/>
          </w:rPr>
          <w:t>статьей 9.6</w:t>
        </w:r>
      </w:hyperlink>
      <w:r w:rsidRPr="00C33C8A">
        <w:rPr>
          <w:rFonts w:ascii="Times New Roman" w:hAnsi="Times New Roman" w:cs="Times New Roman"/>
          <w:sz w:val="24"/>
          <w:szCs w:val="24"/>
        </w:rPr>
        <w:t xml:space="preserve"> Закона Ханты-Мансийского автономного округа - Югры от 11.06.2010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102-оз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административных правонарушениях</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срока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5. Специалисты ДИЗО, </w:t>
      </w:r>
      <w:proofErr w:type="spellStart"/>
      <w:r w:rsidRPr="00C33C8A">
        <w:rPr>
          <w:rFonts w:ascii="Times New Roman" w:hAnsi="Times New Roman" w:cs="Times New Roman"/>
          <w:sz w:val="24"/>
          <w:szCs w:val="24"/>
        </w:rPr>
        <w:t>ДАиГ</w:t>
      </w:r>
      <w:proofErr w:type="spellEnd"/>
      <w:r w:rsidRPr="00C33C8A">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Title"/>
        <w:jc w:val="center"/>
        <w:outlineLvl w:val="1"/>
        <w:rPr>
          <w:rFonts w:ascii="Times New Roman" w:hAnsi="Times New Roman" w:cs="Times New Roman"/>
          <w:sz w:val="24"/>
          <w:szCs w:val="24"/>
        </w:rPr>
      </w:pPr>
      <w:r w:rsidRPr="00C33C8A">
        <w:rPr>
          <w:rFonts w:ascii="Times New Roman" w:hAnsi="Times New Roman" w:cs="Times New Roman"/>
          <w:sz w:val="24"/>
          <w:szCs w:val="24"/>
        </w:rPr>
        <w:t>Раздел V. ДОСУДЕБНЫЙ (ВНЕСУДЕБНЫЙ) ПОРЯДОК ОБЖАЛОВАНИЯ</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РЕШЕНИЙ И ДЕЙСТВИЙ (БЕЗДЕЙСТВИЯ) ОРГАНА, ПРЕДОСТАВЛЯЮЩЕГО</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lastRenderedPageBreak/>
        <w:t>МУНИЦИПАЛЬНУЮ УСЛУГУ, МФЦ, ОРГАНИЗАЦИЙ, УКАЗАННЫХ В ЧАСТИ</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 xml:space="preserve">1.1 СТАТЬИ 16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А ТАКЖЕ ИХ</w:t>
      </w:r>
    </w:p>
    <w:p w:rsidR="004E3FC7" w:rsidRPr="00C33C8A" w:rsidRDefault="004E3FC7" w:rsidP="00E406C0">
      <w:pPr>
        <w:pStyle w:val="ConsPlusTitle"/>
        <w:jc w:val="center"/>
        <w:rPr>
          <w:rFonts w:ascii="Times New Roman" w:hAnsi="Times New Roman" w:cs="Times New Roman"/>
          <w:sz w:val="24"/>
          <w:szCs w:val="24"/>
        </w:rPr>
      </w:pPr>
      <w:r w:rsidRPr="00C33C8A">
        <w:rPr>
          <w:rFonts w:ascii="Times New Roman" w:hAnsi="Times New Roman" w:cs="Times New Roman"/>
          <w:sz w:val="24"/>
          <w:szCs w:val="24"/>
        </w:rPr>
        <w:t>ДОЛЖНОСТНЫХ ЛИЦ, МУНИЦИПАЛЬНЫХ СЛУЖАЩИХ, РАБОТНИКОВ</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161">
        <w:r w:rsidRPr="00C33C8A">
          <w:rPr>
            <w:rFonts w:ascii="Times New Roman" w:hAnsi="Times New Roman" w:cs="Times New Roman"/>
            <w:sz w:val="24"/>
            <w:szCs w:val="24"/>
          </w:rPr>
          <w:t>Закона</w:t>
        </w:r>
      </w:hyperlink>
      <w:r w:rsidRPr="00C33C8A">
        <w:rPr>
          <w:rFonts w:ascii="Times New Roman" w:hAnsi="Times New Roman" w:cs="Times New Roman"/>
          <w:sz w:val="24"/>
          <w:szCs w:val="24"/>
        </w:rPr>
        <w:t xml:space="preserve">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(далее - жалобы).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162">
        <w:r w:rsidRPr="00C33C8A">
          <w:rPr>
            <w:rFonts w:ascii="Times New Roman" w:hAnsi="Times New Roman" w:cs="Times New Roman"/>
            <w:sz w:val="24"/>
            <w:szCs w:val="24"/>
          </w:rPr>
          <w:t>законом</w:t>
        </w:r>
      </w:hyperlink>
      <w:r w:rsidRPr="00C33C8A">
        <w:rPr>
          <w:rFonts w:ascii="Times New Roman" w:hAnsi="Times New Roman" w:cs="Times New Roman"/>
          <w:sz w:val="24"/>
          <w:szCs w:val="24"/>
        </w:rPr>
        <w:t xml:space="preserve"> от 02.05.2006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порядке рассмотрения обращений граждан Российской Федерации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63">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Ханты-Мансийского автономного округа - Югры от 02.11.2012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431-п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и его работников</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64">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31.01.2023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595)</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3. Жалоба подается в письменной форме на бумажном носителе или в электронной форме.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Интернет</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4. Жалоба должна содержать: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w:t>
      </w:r>
      <w:r w:rsidRPr="00C33C8A">
        <w:rPr>
          <w:rFonts w:ascii="Times New Roman" w:hAnsi="Times New Roman" w:cs="Times New Roman"/>
          <w:sz w:val="24"/>
          <w:szCs w:val="24"/>
        </w:rPr>
        <w:lastRenderedPageBreak/>
        <w:t>наличии), подтверждающие доводы заявителя, либо их копии.</w:t>
      </w:r>
    </w:p>
    <w:p w:rsidR="004E3FC7" w:rsidRPr="00C33C8A" w:rsidRDefault="004E3FC7" w:rsidP="00E406C0">
      <w:pPr>
        <w:pStyle w:val="ConsPlusNormal"/>
        <w:ind w:firstLine="540"/>
        <w:jc w:val="both"/>
        <w:rPr>
          <w:rFonts w:ascii="Times New Roman" w:hAnsi="Times New Roman" w:cs="Times New Roman"/>
          <w:sz w:val="24"/>
          <w:szCs w:val="24"/>
        </w:rPr>
      </w:pPr>
      <w:bookmarkStart w:id="17" w:name="P494"/>
      <w:bookmarkEnd w:id="17"/>
      <w:r w:rsidRPr="00C33C8A">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Время приема жалоб должно совпадать с графиком (режимом) работы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8. При подаче жалобы в соответствии с </w:t>
      </w:r>
      <w:hyperlink r:id="rId165">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Правительства Российской Федерации от 20.11.2012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1198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в электронном виде документы, указанные в </w:t>
      </w:r>
      <w:hyperlink w:anchor="P494">
        <w:r w:rsidRPr="00C33C8A">
          <w:rPr>
            <w:rFonts w:ascii="Times New Roman" w:hAnsi="Times New Roman" w:cs="Times New Roman"/>
            <w:sz w:val="24"/>
            <w:szCs w:val="24"/>
          </w:rPr>
          <w:t>пункте 5</w:t>
        </w:r>
      </w:hyperlink>
      <w:r w:rsidRPr="00C33C8A">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3FC7" w:rsidRPr="00C33C8A" w:rsidRDefault="004E3FC7" w:rsidP="00E406C0">
      <w:pPr>
        <w:pStyle w:val="ConsPlusNormal"/>
        <w:ind w:firstLine="540"/>
        <w:jc w:val="both"/>
        <w:rPr>
          <w:rFonts w:ascii="Times New Roman" w:hAnsi="Times New Roman" w:cs="Times New Roman"/>
          <w:sz w:val="24"/>
          <w:szCs w:val="24"/>
        </w:rPr>
      </w:pPr>
      <w:bookmarkStart w:id="18" w:name="P503"/>
      <w:bookmarkEnd w:id="18"/>
      <w:r w:rsidRPr="00C33C8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4E3FC7" w:rsidRPr="00C33C8A" w:rsidRDefault="004E3FC7" w:rsidP="00E406C0">
      <w:pPr>
        <w:pStyle w:val="ConsPlusNormal"/>
        <w:ind w:firstLine="540"/>
        <w:jc w:val="both"/>
        <w:rPr>
          <w:rFonts w:ascii="Times New Roman" w:hAnsi="Times New Roman" w:cs="Times New Roman"/>
          <w:sz w:val="24"/>
          <w:szCs w:val="24"/>
        </w:rPr>
      </w:pPr>
      <w:bookmarkStart w:id="19" w:name="P505"/>
      <w:bookmarkEnd w:id="19"/>
      <w:r w:rsidRPr="00C33C8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03">
        <w:r w:rsidRPr="00C33C8A">
          <w:rPr>
            <w:rFonts w:ascii="Times New Roman" w:hAnsi="Times New Roman" w:cs="Times New Roman"/>
            <w:sz w:val="24"/>
            <w:szCs w:val="24"/>
          </w:rPr>
          <w:t>пункта 9</w:t>
        </w:r>
      </w:hyperlink>
      <w:r w:rsidRPr="00C33C8A">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11. В случае, если через МФЦ подается жалоба на решение и действия (бездействие) </w:t>
      </w:r>
      <w:r w:rsidRPr="00C33C8A">
        <w:rPr>
          <w:rFonts w:ascii="Times New Roman" w:hAnsi="Times New Roman" w:cs="Times New Roman"/>
          <w:sz w:val="24"/>
          <w:szCs w:val="24"/>
        </w:rPr>
        <w:lastRenderedPageBreak/>
        <w:t xml:space="preserve">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в городе Сургуте и Администрацией города.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12. Заявитель может обратиться с жалобой в том числе в следующих случаях: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нарушение срока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6">
        <w:r w:rsidRPr="00C33C8A">
          <w:rPr>
            <w:rFonts w:ascii="Times New Roman" w:hAnsi="Times New Roman" w:cs="Times New Roman"/>
            <w:sz w:val="24"/>
            <w:szCs w:val="24"/>
          </w:rPr>
          <w:t>пунктом 4 части 1 статьи 7</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lastRenderedPageBreak/>
        <w:t xml:space="preserve">- направление жалоб в уполномоченный на их рассмотрение орган в соответствии с </w:t>
      </w:r>
      <w:hyperlink w:anchor="P505">
        <w:r w:rsidRPr="00C33C8A">
          <w:rPr>
            <w:rFonts w:ascii="Times New Roman" w:hAnsi="Times New Roman" w:cs="Times New Roman"/>
            <w:sz w:val="24"/>
            <w:szCs w:val="24"/>
          </w:rPr>
          <w:t>пунктом 10</w:t>
        </w:r>
      </w:hyperlink>
      <w:r w:rsidRPr="00C33C8A">
        <w:rPr>
          <w:rFonts w:ascii="Times New Roman" w:hAnsi="Times New Roman" w:cs="Times New Roman"/>
          <w:sz w:val="24"/>
          <w:szCs w:val="24"/>
        </w:rPr>
        <w:t xml:space="preserve"> настоящего раздела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16. Орган, предоставляющий муниципальную услугу, МФЦ обеспечивают:</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оснащение мест приема жалоб;</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E3FC7" w:rsidRPr="00C33C8A" w:rsidRDefault="004E3FC7" w:rsidP="00E406C0">
      <w:pPr>
        <w:pStyle w:val="ConsPlusNormal"/>
        <w:ind w:firstLine="540"/>
        <w:jc w:val="both"/>
        <w:rPr>
          <w:rFonts w:ascii="Times New Roman" w:hAnsi="Times New Roman" w:cs="Times New Roman"/>
          <w:sz w:val="24"/>
          <w:szCs w:val="24"/>
        </w:rPr>
      </w:pPr>
      <w:bookmarkStart w:id="20" w:name="P531"/>
      <w:bookmarkEnd w:id="20"/>
      <w:r w:rsidRPr="00C33C8A">
        <w:rPr>
          <w:rFonts w:ascii="Times New Roman" w:hAnsi="Times New Roman" w:cs="Times New Roman"/>
          <w:sz w:val="24"/>
          <w:szCs w:val="24"/>
        </w:rPr>
        <w:t xml:space="preserve">18. По результатам рассмотрения жалобы в соответствии с </w:t>
      </w:r>
      <w:hyperlink r:id="rId167">
        <w:r w:rsidRPr="00C33C8A">
          <w:rPr>
            <w:rFonts w:ascii="Times New Roman" w:hAnsi="Times New Roman" w:cs="Times New Roman"/>
            <w:sz w:val="24"/>
            <w:szCs w:val="24"/>
          </w:rPr>
          <w:t>частью 7 статьи 11.2</w:t>
        </w:r>
      </w:hyperlink>
      <w:r w:rsidRPr="00C33C8A">
        <w:rPr>
          <w:rFonts w:ascii="Times New Roman" w:hAnsi="Times New Roman" w:cs="Times New Roman"/>
          <w:sz w:val="24"/>
          <w:szCs w:val="24"/>
        </w:rPr>
        <w:t xml:space="preserve"> Закона от 27.07.2010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bookmarkStart w:id="21" w:name="P533"/>
      <w:bookmarkEnd w:id="21"/>
      <w:r w:rsidRPr="00C33C8A">
        <w:rPr>
          <w:rFonts w:ascii="Times New Roman" w:hAnsi="Times New Roman" w:cs="Times New Roman"/>
          <w:sz w:val="24"/>
          <w:szCs w:val="24"/>
        </w:rPr>
        <w:t xml:space="preserve">19. Не позднее дня, следующего за днем принятия решения, указанного в </w:t>
      </w:r>
      <w:hyperlink w:anchor="P531">
        <w:r w:rsidRPr="00C33C8A">
          <w:rPr>
            <w:rFonts w:ascii="Times New Roman" w:hAnsi="Times New Roman" w:cs="Times New Roman"/>
            <w:sz w:val="24"/>
            <w:szCs w:val="24"/>
          </w:rPr>
          <w:t>пункте 18</w:t>
        </w:r>
      </w:hyperlink>
      <w:r w:rsidRPr="00C33C8A">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20. В случае признания жалобы подлежащей удовлетворению в ответе заявителю, </w:t>
      </w:r>
      <w:r w:rsidRPr="00C33C8A">
        <w:rPr>
          <w:rFonts w:ascii="Times New Roman" w:hAnsi="Times New Roman" w:cs="Times New Roman"/>
          <w:sz w:val="24"/>
          <w:szCs w:val="24"/>
        </w:rPr>
        <w:lastRenderedPageBreak/>
        <w:t xml:space="preserve">указанном в </w:t>
      </w:r>
      <w:hyperlink w:anchor="P533">
        <w:r w:rsidRPr="00C33C8A">
          <w:rPr>
            <w:rFonts w:ascii="Times New Roman" w:hAnsi="Times New Roman" w:cs="Times New Roman"/>
            <w:sz w:val="24"/>
            <w:szCs w:val="24"/>
          </w:rPr>
          <w:t>пункте 19</w:t>
        </w:r>
      </w:hyperlink>
      <w:r w:rsidRPr="00C33C8A">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33">
        <w:r w:rsidRPr="00C33C8A">
          <w:rPr>
            <w:rFonts w:ascii="Times New Roman" w:hAnsi="Times New Roman" w:cs="Times New Roman"/>
            <w:sz w:val="24"/>
            <w:szCs w:val="24"/>
          </w:rPr>
          <w:t>пункте 19</w:t>
        </w:r>
      </w:hyperlink>
      <w:r w:rsidRPr="00C33C8A">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22. В ответе по результатам рассмотрения жалобы указываются:</w:t>
      </w:r>
    </w:p>
    <w:p w:rsidR="004E3FC7" w:rsidRPr="00C33C8A" w:rsidRDefault="004E3FC7" w:rsidP="00E406C0">
      <w:pPr>
        <w:pStyle w:val="ConsPlusNormal"/>
        <w:ind w:firstLine="540"/>
        <w:jc w:val="both"/>
        <w:rPr>
          <w:rFonts w:ascii="Times New Roman" w:hAnsi="Times New Roman" w:cs="Times New Roman"/>
          <w:sz w:val="24"/>
          <w:szCs w:val="24"/>
        </w:rPr>
      </w:pPr>
      <w:bookmarkStart w:id="22" w:name="P538"/>
      <w:bookmarkEnd w:id="22"/>
      <w:r w:rsidRPr="00C33C8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фамилия, имя, отчество (при наличии) или наименование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основания для принятия решения по жалобе;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принятое по жалобе решение;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 в случае признания </w:t>
      </w:r>
      <w:proofErr w:type="gramStart"/>
      <w:r w:rsidRPr="00C33C8A">
        <w:rPr>
          <w:rFonts w:ascii="Times New Roman" w:hAnsi="Times New Roman" w:cs="Times New Roman"/>
          <w:sz w:val="24"/>
          <w:szCs w:val="24"/>
        </w:rPr>
        <w:t>жалобы</w:t>
      </w:r>
      <w:proofErr w:type="gramEnd"/>
      <w:r w:rsidRPr="00C33C8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сведения о порядке обжалования принятого по жалобе решения.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38">
        <w:r w:rsidRPr="00C33C8A">
          <w:rPr>
            <w:rFonts w:ascii="Times New Roman" w:hAnsi="Times New Roman" w:cs="Times New Roman"/>
            <w:sz w:val="24"/>
            <w:szCs w:val="24"/>
          </w:rPr>
          <w:t>абзаце втором пункта 22</w:t>
        </w:r>
      </w:hyperlink>
      <w:r w:rsidRPr="00C33C8A">
        <w:rPr>
          <w:rFonts w:ascii="Times New Roman" w:hAnsi="Times New Roman" w:cs="Times New Roman"/>
          <w:sz w:val="24"/>
          <w:szCs w:val="24"/>
        </w:rPr>
        <w:t xml:space="preserve"> настоящего раздела административного регламента.</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4E3FC7" w:rsidRPr="00C33C8A" w:rsidRDefault="004E3FC7" w:rsidP="00E406C0">
      <w:pPr>
        <w:pStyle w:val="ConsPlusNormal"/>
        <w:jc w:val="right"/>
        <w:outlineLvl w:val="1"/>
        <w:rPr>
          <w:rFonts w:ascii="Times New Roman" w:hAnsi="Times New Roman" w:cs="Times New Roman"/>
          <w:sz w:val="24"/>
          <w:szCs w:val="24"/>
        </w:rPr>
      </w:pPr>
      <w:r w:rsidRPr="00C33C8A">
        <w:rPr>
          <w:rFonts w:ascii="Times New Roman" w:hAnsi="Times New Roman" w:cs="Times New Roman"/>
          <w:sz w:val="24"/>
          <w:szCs w:val="24"/>
        </w:rPr>
        <w:lastRenderedPageBreak/>
        <w:t>Приложение</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к административному регламенту</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предоставления муниципальной услуги</w:t>
      </w:r>
    </w:p>
    <w:p w:rsidR="004E3FC7" w:rsidRPr="00C33C8A" w:rsidRDefault="00E406C0"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w:t>
      </w:r>
      <w:r w:rsidR="004E3FC7" w:rsidRPr="00C33C8A">
        <w:rPr>
          <w:rFonts w:ascii="Times New Roman" w:hAnsi="Times New Roman" w:cs="Times New Roman"/>
          <w:sz w:val="24"/>
          <w:szCs w:val="24"/>
        </w:rPr>
        <w:t>Установление сервитута (публичного сервитута)</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отношении земельного участка, находящегося</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государственной или муниципальной собственности</w:t>
      </w:r>
      <w:r w:rsidR="00E406C0" w:rsidRPr="00C33C8A">
        <w:rPr>
          <w:rFonts w:ascii="Times New Roman" w:hAnsi="Times New Roman" w:cs="Times New Roman"/>
          <w:sz w:val="24"/>
          <w:szCs w:val="24"/>
        </w:rPr>
        <w:t>»</w:t>
      </w:r>
    </w:p>
    <w:p w:rsidR="004E3FC7" w:rsidRPr="00C33C8A" w:rsidRDefault="004E3FC7" w:rsidP="00E406C0">
      <w:pPr>
        <w:pStyle w:val="ConsPlusNormal"/>
        <w:jc w:val="center"/>
        <w:rPr>
          <w:rFonts w:ascii="Times New Roman" w:hAnsi="Times New Roman" w:cs="Times New Roman"/>
          <w:sz w:val="24"/>
          <w:szCs w:val="24"/>
        </w:rPr>
      </w:pPr>
    </w:p>
    <w:p w:rsidR="004E3FC7" w:rsidRPr="00C33C8A" w:rsidRDefault="004E3FC7" w:rsidP="00E406C0">
      <w:pPr>
        <w:pStyle w:val="ConsPlusNormal"/>
        <w:jc w:val="center"/>
        <w:rPr>
          <w:rFonts w:ascii="Times New Roman" w:hAnsi="Times New Roman" w:cs="Times New Roman"/>
          <w:sz w:val="24"/>
          <w:szCs w:val="24"/>
        </w:rPr>
      </w:pPr>
      <w:bookmarkStart w:id="23" w:name="P568"/>
      <w:bookmarkEnd w:id="23"/>
      <w:r w:rsidRPr="00C33C8A">
        <w:rPr>
          <w:rFonts w:ascii="Times New Roman" w:hAnsi="Times New Roman" w:cs="Times New Roman"/>
          <w:sz w:val="24"/>
          <w:szCs w:val="24"/>
        </w:rPr>
        <w:t>Ходатайство об установлении публичного сервитута</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Утратило силу. - </w:t>
      </w:r>
      <w:hyperlink r:id="rId168">
        <w:r w:rsidRPr="00C33C8A">
          <w:rPr>
            <w:rFonts w:ascii="Times New Roman" w:hAnsi="Times New Roman" w:cs="Times New Roman"/>
            <w:sz w:val="24"/>
            <w:szCs w:val="24"/>
          </w:rPr>
          <w:t>Постановление</w:t>
        </w:r>
      </w:hyperlink>
      <w:r w:rsidRPr="00C33C8A">
        <w:rPr>
          <w:rFonts w:ascii="Times New Roman" w:hAnsi="Times New Roman" w:cs="Times New Roman"/>
          <w:sz w:val="24"/>
          <w:szCs w:val="24"/>
        </w:rPr>
        <w:t xml:space="preserve"> Администрации города Сургута от 10.11.2023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5469.</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jc w:val="right"/>
        <w:outlineLvl w:val="1"/>
        <w:rPr>
          <w:rFonts w:ascii="Times New Roman" w:hAnsi="Times New Roman" w:cs="Times New Roman"/>
          <w:sz w:val="24"/>
          <w:szCs w:val="24"/>
        </w:rPr>
      </w:pPr>
      <w:r w:rsidRPr="00C33C8A">
        <w:rPr>
          <w:rFonts w:ascii="Times New Roman" w:hAnsi="Times New Roman" w:cs="Times New Roman"/>
          <w:sz w:val="24"/>
          <w:szCs w:val="24"/>
        </w:rPr>
        <w:t>Приложение 1</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к административному регламенту</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предоставления муниципальной услуги</w:t>
      </w:r>
    </w:p>
    <w:p w:rsidR="004E3FC7" w:rsidRPr="00C33C8A" w:rsidRDefault="00E406C0"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w:t>
      </w:r>
      <w:r w:rsidR="004E3FC7" w:rsidRPr="00C33C8A">
        <w:rPr>
          <w:rFonts w:ascii="Times New Roman" w:hAnsi="Times New Roman" w:cs="Times New Roman"/>
          <w:sz w:val="24"/>
          <w:szCs w:val="24"/>
        </w:rPr>
        <w:t>Установление сервитута (публичного сервитута)</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отношении земельного участка, находящегося</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государственной или муниципальной собственности</w:t>
      </w:r>
      <w:r w:rsidR="00E406C0" w:rsidRPr="00C33C8A">
        <w:rPr>
          <w:rFonts w:ascii="Times New Roman" w:hAnsi="Times New Roman" w:cs="Times New Roman"/>
          <w:sz w:val="24"/>
          <w:szCs w:val="24"/>
        </w:rPr>
        <w:t>»</w:t>
      </w:r>
    </w:p>
    <w:p w:rsidR="00674BD1" w:rsidRPr="00C33C8A" w:rsidRDefault="00674BD1" w:rsidP="00674BD1">
      <w:pPr>
        <w:pStyle w:val="ConsPlusNormal"/>
        <w:jc w:val="center"/>
        <w:rPr>
          <w:rFonts w:ascii="Times New Roman" w:hAnsi="Times New Roman" w:cs="Times New Roman"/>
          <w:sz w:val="24"/>
          <w:szCs w:val="24"/>
        </w:rPr>
      </w:pPr>
    </w:p>
    <w:p w:rsidR="00674BD1"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Список изменяющих документов</w:t>
      </w:r>
    </w:p>
    <w:p w:rsidR="00674BD1"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(введено </w:t>
      </w:r>
      <w:hyperlink r:id="rId169">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10.11.2023 № 5469;</w:t>
      </w:r>
    </w:p>
    <w:p w:rsidR="004E3FC7"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70">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 669)</w:t>
      </w:r>
    </w:p>
    <w:p w:rsidR="004E3FC7" w:rsidRPr="00C33C8A" w:rsidRDefault="004E3FC7" w:rsidP="00E406C0">
      <w:pPr>
        <w:pStyle w:val="ConsPlusNormal"/>
        <w:jc w:val="center"/>
        <w:rPr>
          <w:rFonts w:ascii="Times New Roman" w:hAnsi="Times New Roman" w:cs="Times New Roman"/>
          <w:sz w:val="24"/>
          <w:szCs w:val="24"/>
        </w:rPr>
      </w:pPr>
    </w:p>
    <w:p w:rsidR="004E3FC7" w:rsidRPr="00C33C8A" w:rsidRDefault="004E3FC7" w:rsidP="00E406C0">
      <w:pPr>
        <w:pStyle w:val="ConsPlusNormal"/>
        <w:jc w:val="center"/>
        <w:rPr>
          <w:rFonts w:ascii="Times New Roman" w:hAnsi="Times New Roman" w:cs="Times New Roman"/>
          <w:sz w:val="24"/>
          <w:szCs w:val="24"/>
        </w:rPr>
      </w:pPr>
      <w:bookmarkStart w:id="24" w:name="P586"/>
      <w:bookmarkEnd w:id="24"/>
      <w:r w:rsidRPr="00C33C8A">
        <w:rPr>
          <w:rFonts w:ascii="Times New Roman" w:hAnsi="Times New Roman" w:cs="Times New Roman"/>
          <w:sz w:val="24"/>
          <w:szCs w:val="24"/>
        </w:rPr>
        <w:t>Форма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ходатайства об установлении публичного сервитута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в соответствии со статьей 39.41 Земельного кодекса</w:t>
      </w:r>
    </w:p>
    <w:p w:rsidR="004E3FC7" w:rsidRPr="00C33C8A" w:rsidRDefault="004E3FC7" w:rsidP="00E406C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40"/>
        <w:gridCol w:w="1802"/>
        <w:gridCol w:w="340"/>
        <w:gridCol w:w="180"/>
        <w:gridCol w:w="1421"/>
        <w:gridCol w:w="1104"/>
        <w:gridCol w:w="340"/>
        <w:gridCol w:w="2620"/>
        <w:gridCol w:w="340"/>
      </w:tblGrid>
      <w:tr w:rsidR="00E406C0" w:rsidRPr="00C33C8A">
        <w:tc>
          <w:tcPr>
            <w:tcW w:w="562" w:type="dxa"/>
          </w:tcPr>
          <w:p w:rsidR="004E3FC7" w:rsidRPr="00C33C8A" w:rsidRDefault="004E3FC7" w:rsidP="00E406C0">
            <w:pPr>
              <w:pStyle w:val="ConsPlusNormal"/>
              <w:rPr>
                <w:rFonts w:ascii="Times New Roman" w:hAnsi="Times New Roman" w:cs="Times New Roman"/>
                <w:sz w:val="24"/>
                <w:szCs w:val="24"/>
              </w:rPr>
            </w:pPr>
          </w:p>
        </w:tc>
        <w:tc>
          <w:tcPr>
            <w:tcW w:w="8487"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Ходатайство об установлении публичного сервитута &lt;*&gt;</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w:t>
            </w:r>
          </w:p>
        </w:tc>
        <w:tc>
          <w:tcPr>
            <w:tcW w:w="8487"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_________________________________________________________________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w:t>
            </w:r>
          </w:p>
        </w:tc>
        <w:tc>
          <w:tcPr>
            <w:tcW w:w="8487"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Сведения о лице, представившем ходатайство об установлении публичного сервитута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(далее - заявитель):</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2.1</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Полное наименование</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2.2</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Сокращенное наименование</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(при наличии)</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2.3</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Организационно-правовая форма</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2.4</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lastRenderedPageBreak/>
              <w:t>2.5</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Адрес электронной почты</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2.6</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ОГРН</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2.7</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ИНН</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w:t>
            </w:r>
          </w:p>
        </w:tc>
        <w:tc>
          <w:tcPr>
            <w:tcW w:w="8487"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Сведения о представителе заявителя:</w:t>
            </w: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3.1</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Фамилия</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Имя</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Отчество (при наличии)</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3.2</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Адрес электронной почты (при наличии)</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3.3</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Телефон</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3.4</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Наименование</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 реквизиты документа, подтверждающего полномочия представителя заявителя</w:t>
            </w:r>
          </w:p>
        </w:tc>
        <w:tc>
          <w:tcPr>
            <w:tcW w:w="5825"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4</w:t>
            </w:r>
          </w:p>
        </w:tc>
        <w:tc>
          <w:tcPr>
            <w:tcW w:w="8487"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C33C8A">
              <w:rPr>
                <w:rFonts w:ascii="Times New Roman" w:hAnsi="Times New Roman" w:cs="Times New Roman"/>
                <w:sz w:val="24"/>
                <w:szCs w:val="24"/>
              </w:rPr>
              <w:t>ых</w:t>
            </w:r>
            <w:proofErr w:type="spellEnd"/>
            <w:r w:rsidRPr="00C33C8A">
              <w:rPr>
                <w:rFonts w:ascii="Times New Roman" w:hAnsi="Times New Roman" w:cs="Times New Roman"/>
                <w:sz w:val="24"/>
                <w:szCs w:val="24"/>
              </w:rPr>
              <w:t>) участка(</w:t>
            </w:r>
            <w:proofErr w:type="spellStart"/>
            <w:r w:rsidRPr="00C33C8A">
              <w:rPr>
                <w:rFonts w:ascii="Times New Roman" w:hAnsi="Times New Roman" w:cs="Times New Roman"/>
                <w:sz w:val="24"/>
                <w:szCs w:val="24"/>
              </w:rPr>
              <w:t>ов</w:t>
            </w:r>
            <w:proofErr w:type="spellEnd"/>
            <w:r w:rsidRPr="00C33C8A">
              <w:rPr>
                <w:rFonts w:ascii="Times New Roman" w:hAnsi="Times New Roman" w:cs="Times New Roman"/>
                <w:sz w:val="24"/>
                <w:szCs w:val="24"/>
              </w:rPr>
              <w:t xml:space="preserve">) в целях (указываются цели, предусмотренные </w:t>
            </w:r>
            <w:hyperlink r:id="rId171">
              <w:r w:rsidRPr="00C33C8A">
                <w:rPr>
                  <w:rFonts w:ascii="Times New Roman" w:hAnsi="Times New Roman" w:cs="Times New Roman"/>
                  <w:sz w:val="24"/>
                  <w:szCs w:val="24"/>
                </w:rPr>
                <w:t>статьей 39.37</w:t>
              </w:r>
            </w:hyperlink>
            <w:r w:rsidRPr="00C33C8A">
              <w:rPr>
                <w:rFonts w:ascii="Times New Roman" w:hAnsi="Times New Roman" w:cs="Times New Roman"/>
                <w:sz w:val="24"/>
                <w:szCs w:val="24"/>
              </w:rPr>
              <w:t xml:space="preserve"> Земельного кодекса Российской Федерации или </w:t>
            </w:r>
            <w:hyperlink r:id="rId172">
              <w:r w:rsidRPr="00C33C8A">
                <w:rPr>
                  <w:rFonts w:ascii="Times New Roman" w:hAnsi="Times New Roman" w:cs="Times New Roman"/>
                  <w:sz w:val="24"/>
                  <w:szCs w:val="24"/>
                </w:rPr>
                <w:t>статьей 3.6</w:t>
              </w:r>
            </w:hyperlink>
            <w:r w:rsidRPr="00C33C8A">
              <w:rPr>
                <w:rFonts w:ascii="Times New Roman" w:hAnsi="Times New Roman" w:cs="Times New Roman"/>
                <w:sz w:val="24"/>
                <w:szCs w:val="24"/>
              </w:rPr>
              <w:t xml:space="preserve"> Федерального закона от 25 октября 2001 года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 введении в действие Земельного кодекса Российской Федерации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w:t>
            </w:r>
            <w:hyperlink r:id="rId173">
              <w:r w:rsidRPr="00C33C8A">
                <w:rPr>
                  <w:rFonts w:ascii="Times New Roman" w:hAnsi="Times New Roman" w:cs="Times New Roman"/>
                  <w:sz w:val="24"/>
                  <w:szCs w:val="24"/>
                </w:rPr>
                <w:t>частью 4.2 статьи 25</w:t>
              </w:r>
            </w:hyperlink>
            <w:r w:rsidRPr="00C33C8A">
              <w:rPr>
                <w:rFonts w:ascii="Times New Roman" w:hAnsi="Times New Roman" w:cs="Times New Roman"/>
                <w:sz w:val="24"/>
                <w:szCs w:val="24"/>
              </w:rPr>
              <w:t xml:space="preserve"> Федерального закона от 8 ноября 2007 года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257-ФЗ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w:t>
            </w:r>
          </w:p>
        </w:tc>
      </w:tr>
      <w:tr w:rsidR="00E406C0" w:rsidRPr="00C33C8A">
        <w:tblPrEx>
          <w:tblBorders>
            <w:insideH w:val="nil"/>
            <w:insideV w:val="nil"/>
          </w:tblBorders>
        </w:tblPrEx>
        <w:tc>
          <w:tcPr>
            <w:tcW w:w="562" w:type="dxa"/>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4E3FC7" w:rsidRPr="00C33C8A" w:rsidRDefault="004E3FC7" w:rsidP="00E406C0">
            <w:pPr>
              <w:pStyle w:val="ConsPlusNormal"/>
              <w:rPr>
                <w:rFonts w:ascii="Times New Roman" w:hAnsi="Times New Roman" w:cs="Times New Roman"/>
                <w:sz w:val="24"/>
                <w:szCs w:val="24"/>
              </w:rPr>
            </w:pPr>
          </w:p>
        </w:tc>
        <w:tc>
          <w:tcPr>
            <w:tcW w:w="7807" w:type="dxa"/>
            <w:gridSpan w:val="7"/>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5</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Испрашиваемый срок публичного сервитута _____________________________</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6</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4">
              <w:r w:rsidRPr="00C33C8A">
                <w:rPr>
                  <w:rFonts w:ascii="Times New Roman" w:hAnsi="Times New Roman" w:cs="Times New Roman"/>
                  <w:sz w:val="24"/>
                  <w:szCs w:val="24"/>
                </w:rPr>
                <w:t>подпунктом 4 пункта 1 статьи 39.41</w:t>
              </w:r>
            </w:hyperlink>
            <w:r w:rsidRPr="00C33C8A">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w:t>
            </w: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7</w:t>
            </w:r>
          </w:p>
        </w:tc>
        <w:tc>
          <w:tcPr>
            <w:tcW w:w="8487"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Обоснование необходимости установления публичного сервитута</w:t>
            </w:r>
          </w:p>
        </w:tc>
      </w:tr>
      <w:tr w:rsidR="00E406C0" w:rsidRPr="00C33C8A">
        <w:tblPrEx>
          <w:tblBorders>
            <w:insideH w:val="nil"/>
          </w:tblBorders>
        </w:tblPrEx>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8</w:t>
            </w:r>
          </w:p>
        </w:tc>
        <w:tc>
          <w:tcPr>
            <w:tcW w:w="8487"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Сведения о правообладателе инженерного сооружения, которое переносится в </w:t>
            </w:r>
            <w:r w:rsidRPr="00C33C8A">
              <w:rPr>
                <w:rFonts w:ascii="Times New Roman" w:hAnsi="Times New Roman" w:cs="Times New Roman"/>
                <w:sz w:val="24"/>
                <w:szCs w:val="24"/>
              </w:rPr>
              <w:lastRenderedPageBreak/>
              <w:t>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E406C0" w:rsidRPr="00C33C8A">
        <w:tblPrEx>
          <w:tblBorders>
            <w:insideH w:val="nil"/>
          </w:tblBorders>
        </w:tblPrEx>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9</w:t>
            </w:r>
          </w:p>
        </w:tc>
        <w:tc>
          <w:tcPr>
            <w:tcW w:w="4083" w:type="dxa"/>
            <w:gridSpan w:val="5"/>
            <w:vMerge w:val="restart"/>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4083" w:type="dxa"/>
            <w:gridSpan w:val="5"/>
            <w:vMerge/>
          </w:tcPr>
          <w:p w:rsidR="004E3FC7" w:rsidRPr="00C33C8A" w:rsidRDefault="004E3FC7" w:rsidP="00E406C0">
            <w:pPr>
              <w:pStyle w:val="ConsPlusNormal"/>
              <w:rPr>
                <w:rFonts w:ascii="Times New Roman" w:hAnsi="Times New Roman" w:cs="Times New Roman"/>
                <w:sz w:val="24"/>
                <w:szCs w:val="24"/>
              </w:rPr>
            </w:pPr>
          </w:p>
        </w:tc>
        <w:tc>
          <w:tcPr>
            <w:tcW w:w="4404"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4083" w:type="dxa"/>
            <w:gridSpan w:val="5"/>
            <w:vMerge/>
          </w:tcPr>
          <w:p w:rsidR="004E3FC7" w:rsidRPr="00C33C8A" w:rsidRDefault="004E3FC7" w:rsidP="00E406C0">
            <w:pPr>
              <w:pStyle w:val="ConsPlusNormal"/>
              <w:rPr>
                <w:rFonts w:ascii="Times New Roman" w:hAnsi="Times New Roman" w:cs="Times New Roman"/>
                <w:sz w:val="24"/>
                <w:szCs w:val="24"/>
              </w:rPr>
            </w:pPr>
          </w:p>
        </w:tc>
        <w:tc>
          <w:tcPr>
            <w:tcW w:w="4404"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10</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11</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Сведения о способах представления результатов рассмотрения ходатайства:</w:t>
            </w: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5527" w:type="dxa"/>
            <w:gridSpan w:val="7"/>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(да/нет)</w:t>
            </w: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5527" w:type="dxa"/>
            <w:gridSpan w:val="7"/>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(да/нет)</w:t>
            </w:r>
          </w:p>
        </w:tc>
      </w:tr>
      <w:tr w:rsidR="00E406C0" w:rsidRPr="00C33C8A">
        <w:tc>
          <w:tcPr>
            <w:tcW w:w="562"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12</w:t>
            </w:r>
          </w:p>
        </w:tc>
        <w:tc>
          <w:tcPr>
            <w:tcW w:w="8487"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Документы, прилагаемые к ходатайству:</w:t>
            </w:r>
          </w:p>
        </w:tc>
      </w:tr>
      <w:tr w:rsidR="00E406C0" w:rsidRPr="00C33C8A">
        <w:tblPrEx>
          <w:tblBorders>
            <w:insideH w:val="nil"/>
          </w:tblBorders>
        </w:tblPrEx>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vMerge/>
          </w:tcPr>
          <w:p w:rsidR="004E3FC7" w:rsidRPr="00C33C8A" w:rsidRDefault="004E3FC7" w:rsidP="00E406C0">
            <w:pPr>
              <w:pStyle w:val="ConsPlusNormal"/>
              <w:rPr>
                <w:rFonts w:ascii="Times New Roman" w:hAnsi="Times New Roman" w:cs="Times New Roman"/>
                <w:sz w:val="24"/>
                <w:szCs w:val="24"/>
              </w:rPr>
            </w:pPr>
          </w:p>
        </w:tc>
        <w:tc>
          <w:tcPr>
            <w:tcW w:w="8487"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13</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w:t>
            </w:r>
            <w:r w:rsidRPr="00C33C8A">
              <w:rPr>
                <w:rFonts w:ascii="Times New Roman" w:hAnsi="Times New Roman" w:cs="Times New Roman"/>
                <w:sz w:val="24"/>
                <w:szCs w:val="24"/>
              </w:rPr>
              <w:lastRenderedPageBreak/>
              <w:t>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lastRenderedPageBreak/>
              <w:t>14</w:t>
            </w:r>
          </w:p>
        </w:tc>
        <w:tc>
          <w:tcPr>
            <w:tcW w:w="8487"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5">
              <w:r w:rsidRPr="00C33C8A">
                <w:rPr>
                  <w:rFonts w:ascii="Times New Roman" w:hAnsi="Times New Roman" w:cs="Times New Roman"/>
                  <w:sz w:val="24"/>
                  <w:szCs w:val="24"/>
                </w:rPr>
                <w:t>статьей 39.41</w:t>
              </w:r>
            </w:hyperlink>
            <w:r w:rsidRPr="00C33C8A">
              <w:rPr>
                <w:rFonts w:ascii="Times New Roman" w:hAnsi="Times New Roman" w:cs="Times New Roman"/>
                <w:sz w:val="24"/>
                <w:szCs w:val="24"/>
              </w:rPr>
              <w:t xml:space="preserve"> Земельного кодекса Российской Федерации</w:t>
            </w:r>
          </w:p>
        </w:tc>
      </w:tr>
      <w:tr w:rsidR="00E406C0" w:rsidRPr="00C33C8A">
        <w:tc>
          <w:tcPr>
            <w:tcW w:w="56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15</w:t>
            </w:r>
          </w:p>
        </w:tc>
        <w:tc>
          <w:tcPr>
            <w:tcW w:w="5527" w:type="dxa"/>
            <w:gridSpan w:val="7"/>
          </w:tcPr>
          <w:p w:rsidR="004E3FC7" w:rsidRPr="00C33C8A" w:rsidRDefault="004E3FC7" w:rsidP="00E406C0">
            <w:pPr>
              <w:pStyle w:val="ConsPlusNormal"/>
              <w:rPr>
                <w:rFonts w:ascii="Times New Roman" w:hAnsi="Times New Roman" w:cs="Times New Roman"/>
                <w:sz w:val="24"/>
                <w:szCs w:val="24"/>
              </w:rPr>
            </w:pPr>
            <w:r w:rsidRPr="00C33C8A">
              <w:rPr>
                <w:rFonts w:ascii="Times New Roman" w:hAnsi="Times New Roman" w:cs="Times New Roman"/>
                <w:sz w:val="24"/>
                <w:szCs w:val="24"/>
              </w:rPr>
              <w:t>Подпись:</w:t>
            </w:r>
          </w:p>
        </w:tc>
        <w:tc>
          <w:tcPr>
            <w:tcW w:w="2960"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Дата:</w:t>
            </w:r>
          </w:p>
        </w:tc>
      </w:tr>
      <w:tr w:rsidR="00E406C0" w:rsidRPr="00C33C8A">
        <w:tblPrEx>
          <w:tblBorders>
            <w:insideV w:val="nil"/>
          </w:tblBorders>
        </w:tblPrEx>
        <w:tc>
          <w:tcPr>
            <w:tcW w:w="562" w:type="dxa"/>
            <w:vMerge w:val="restart"/>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left w:val="single" w:sz="4" w:space="0" w:color="auto"/>
              <w:bottom w:val="nil"/>
            </w:tcBorders>
          </w:tcPr>
          <w:p w:rsidR="004E3FC7" w:rsidRPr="00C33C8A" w:rsidRDefault="004E3FC7" w:rsidP="00E406C0">
            <w:pPr>
              <w:pStyle w:val="ConsPlusNormal"/>
              <w:rPr>
                <w:rFonts w:ascii="Times New Roman" w:hAnsi="Times New Roman" w:cs="Times New Roman"/>
                <w:sz w:val="24"/>
                <w:szCs w:val="24"/>
              </w:rPr>
            </w:pPr>
          </w:p>
        </w:tc>
        <w:tc>
          <w:tcPr>
            <w:tcW w:w="1802" w:type="dxa"/>
          </w:tcPr>
          <w:p w:rsidR="004E3FC7" w:rsidRPr="00C33C8A" w:rsidRDefault="004E3FC7" w:rsidP="00E406C0">
            <w:pPr>
              <w:pStyle w:val="ConsPlusNormal"/>
              <w:rPr>
                <w:rFonts w:ascii="Times New Roman" w:hAnsi="Times New Roman" w:cs="Times New Roman"/>
                <w:sz w:val="24"/>
                <w:szCs w:val="24"/>
              </w:rPr>
            </w:pPr>
          </w:p>
        </w:tc>
        <w:tc>
          <w:tcPr>
            <w:tcW w:w="340" w:type="dxa"/>
            <w:tcBorders>
              <w:bottom w:val="nil"/>
            </w:tcBorders>
          </w:tcPr>
          <w:p w:rsidR="004E3FC7" w:rsidRPr="00C33C8A" w:rsidRDefault="004E3FC7" w:rsidP="00E406C0">
            <w:pPr>
              <w:pStyle w:val="ConsPlusNormal"/>
              <w:rPr>
                <w:rFonts w:ascii="Times New Roman" w:hAnsi="Times New Roman" w:cs="Times New Roman"/>
                <w:sz w:val="24"/>
                <w:szCs w:val="24"/>
              </w:rPr>
            </w:pPr>
          </w:p>
        </w:tc>
        <w:tc>
          <w:tcPr>
            <w:tcW w:w="2705" w:type="dxa"/>
            <w:gridSpan w:val="3"/>
          </w:tcPr>
          <w:p w:rsidR="004E3FC7" w:rsidRPr="00C33C8A" w:rsidRDefault="004E3FC7" w:rsidP="00E406C0">
            <w:pPr>
              <w:pStyle w:val="ConsPlusNormal"/>
              <w:rPr>
                <w:rFonts w:ascii="Times New Roman" w:hAnsi="Times New Roman" w:cs="Times New Roman"/>
                <w:sz w:val="24"/>
                <w:szCs w:val="24"/>
              </w:rPr>
            </w:pPr>
          </w:p>
        </w:tc>
        <w:tc>
          <w:tcPr>
            <w:tcW w:w="340" w:type="dxa"/>
            <w:vMerge w:val="restart"/>
            <w:tcBorders>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2960" w:type="dxa"/>
            <w:gridSpan w:val="2"/>
            <w:vMerge w:val="restart"/>
            <w:tcBorders>
              <w:left w:val="single" w:sz="4" w:space="0" w:color="auto"/>
              <w:right w:val="single" w:sz="4" w:space="0" w:color="auto"/>
            </w:tcBorders>
          </w:tcPr>
          <w:p w:rsidR="004E3FC7" w:rsidRPr="00C33C8A" w:rsidRDefault="00E406C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w:t>
            </w:r>
            <w:r w:rsidR="004E3FC7" w:rsidRPr="00C33C8A">
              <w:rPr>
                <w:rFonts w:ascii="Times New Roman" w:hAnsi="Times New Roman" w:cs="Times New Roman"/>
                <w:sz w:val="24"/>
                <w:szCs w:val="24"/>
              </w:rPr>
              <w:t>_____</w:t>
            </w:r>
            <w:r w:rsidRPr="00C33C8A">
              <w:rPr>
                <w:rFonts w:ascii="Times New Roman" w:hAnsi="Times New Roman" w:cs="Times New Roman"/>
                <w:sz w:val="24"/>
                <w:szCs w:val="24"/>
              </w:rPr>
              <w:t>»</w:t>
            </w:r>
            <w:r w:rsidR="004E3FC7" w:rsidRPr="00C33C8A">
              <w:rPr>
                <w:rFonts w:ascii="Times New Roman" w:hAnsi="Times New Roman" w:cs="Times New Roman"/>
                <w:sz w:val="24"/>
                <w:szCs w:val="24"/>
              </w:rPr>
              <w:t xml:space="preserve"> ________ _____ г.</w:t>
            </w:r>
          </w:p>
        </w:tc>
      </w:tr>
      <w:tr w:rsidR="004E3FC7" w:rsidRPr="00C33C8A">
        <w:tblPrEx>
          <w:tblBorders>
            <w:insideH w:val="nil"/>
            <w:insideV w:val="nil"/>
          </w:tblBorders>
        </w:tblPrEx>
        <w:tc>
          <w:tcPr>
            <w:tcW w:w="562" w:type="dxa"/>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top w:val="nil"/>
              <w:lef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180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(подпись)</w:t>
            </w:r>
          </w:p>
        </w:tc>
        <w:tc>
          <w:tcPr>
            <w:tcW w:w="340" w:type="dxa"/>
            <w:tcBorders>
              <w:top w:val="nil"/>
            </w:tcBorders>
          </w:tcPr>
          <w:p w:rsidR="004E3FC7" w:rsidRPr="00C33C8A" w:rsidRDefault="004E3FC7" w:rsidP="00E406C0">
            <w:pPr>
              <w:pStyle w:val="ConsPlusNormal"/>
              <w:rPr>
                <w:rFonts w:ascii="Times New Roman" w:hAnsi="Times New Roman" w:cs="Times New Roman"/>
                <w:sz w:val="24"/>
                <w:szCs w:val="24"/>
              </w:rPr>
            </w:pPr>
          </w:p>
        </w:tc>
        <w:tc>
          <w:tcPr>
            <w:tcW w:w="2705" w:type="dxa"/>
            <w:gridSpan w:val="3"/>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(инициалы, фамилия)</w:t>
            </w:r>
          </w:p>
        </w:tc>
        <w:tc>
          <w:tcPr>
            <w:tcW w:w="340" w:type="dxa"/>
            <w:vMerge/>
            <w:tcBorders>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2960" w:type="dxa"/>
            <w:gridSpan w:val="2"/>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r>
    </w:tbl>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&lt;*&gt; Примечание: </w:t>
      </w:r>
      <w:hyperlink r:id="rId176">
        <w:r w:rsidRPr="00C33C8A">
          <w:rPr>
            <w:rFonts w:ascii="Times New Roman" w:hAnsi="Times New Roman" w:cs="Times New Roman"/>
            <w:sz w:val="24"/>
            <w:szCs w:val="24"/>
          </w:rPr>
          <w:t>приказ</w:t>
        </w:r>
      </w:hyperlink>
      <w:r w:rsidRPr="00C33C8A">
        <w:rPr>
          <w:rFonts w:ascii="Times New Roman" w:hAnsi="Times New Roman" w:cs="Times New Roman"/>
          <w:sz w:val="24"/>
          <w:szCs w:val="24"/>
        </w:rPr>
        <w:t xml:space="preserve"> </w:t>
      </w:r>
      <w:proofErr w:type="spellStart"/>
      <w:r w:rsidRPr="00C33C8A">
        <w:rPr>
          <w:rFonts w:ascii="Times New Roman" w:hAnsi="Times New Roman" w:cs="Times New Roman"/>
          <w:sz w:val="24"/>
          <w:szCs w:val="24"/>
        </w:rPr>
        <w:t>Росреестра</w:t>
      </w:r>
      <w:proofErr w:type="spellEnd"/>
      <w:r w:rsidRPr="00C33C8A">
        <w:rPr>
          <w:rFonts w:ascii="Times New Roman" w:hAnsi="Times New Roman" w:cs="Times New Roman"/>
          <w:sz w:val="24"/>
          <w:szCs w:val="24"/>
        </w:rPr>
        <w:t xml:space="preserve"> от 19.04.2022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П/0150.</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дополнение к ходатайству.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на бумажном носителе при личном обращении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на бумажном носителе почтовым отправлением на почтовый адрес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4E3FC7" w:rsidRPr="00C33C8A" w:rsidRDefault="004E3FC7" w:rsidP="00E406C0">
      <w:pPr>
        <w:pStyle w:val="ConsPlusNormal"/>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C33C8A" w:rsidRDefault="00C33C8A" w:rsidP="00E406C0">
      <w:pPr>
        <w:pStyle w:val="ConsPlusNormal"/>
        <w:jc w:val="right"/>
        <w:outlineLvl w:val="1"/>
        <w:rPr>
          <w:rFonts w:ascii="Times New Roman" w:hAnsi="Times New Roman" w:cs="Times New Roman"/>
          <w:sz w:val="24"/>
          <w:szCs w:val="24"/>
        </w:rPr>
      </w:pPr>
    </w:p>
    <w:p w:rsidR="004E3FC7" w:rsidRPr="00C33C8A" w:rsidRDefault="004E3FC7" w:rsidP="00E406C0">
      <w:pPr>
        <w:pStyle w:val="ConsPlusNormal"/>
        <w:jc w:val="right"/>
        <w:outlineLvl w:val="1"/>
        <w:rPr>
          <w:rFonts w:ascii="Times New Roman" w:hAnsi="Times New Roman" w:cs="Times New Roman"/>
          <w:sz w:val="24"/>
          <w:szCs w:val="24"/>
        </w:rPr>
      </w:pPr>
      <w:r w:rsidRPr="00C33C8A">
        <w:rPr>
          <w:rFonts w:ascii="Times New Roman" w:hAnsi="Times New Roman" w:cs="Times New Roman"/>
          <w:sz w:val="24"/>
          <w:szCs w:val="24"/>
        </w:rPr>
        <w:lastRenderedPageBreak/>
        <w:t>Приложение 2</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к административному регламенту</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предоставления муниципальной услуги</w:t>
      </w:r>
    </w:p>
    <w:p w:rsidR="004E3FC7" w:rsidRPr="00C33C8A" w:rsidRDefault="00E406C0"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w:t>
      </w:r>
      <w:r w:rsidR="004E3FC7" w:rsidRPr="00C33C8A">
        <w:rPr>
          <w:rFonts w:ascii="Times New Roman" w:hAnsi="Times New Roman" w:cs="Times New Roman"/>
          <w:sz w:val="24"/>
          <w:szCs w:val="24"/>
        </w:rPr>
        <w:t>Установление сервитута (публичного сервитута)</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отношении земельного участка, находящегося</w:t>
      </w:r>
    </w:p>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в государственной или муниципальной собственности</w:t>
      </w:r>
      <w:r w:rsidR="00E406C0" w:rsidRPr="00C33C8A">
        <w:rPr>
          <w:rFonts w:ascii="Times New Roman" w:hAnsi="Times New Roman" w:cs="Times New Roman"/>
          <w:sz w:val="24"/>
          <w:szCs w:val="24"/>
        </w:rPr>
        <w:t>»</w:t>
      </w:r>
    </w:p>
    <w:p w:rsidR="00674BD1" w:rsidRPr="00C33C8A" w:rsidRDefault="00674BD1" w:rsidP="00674BD1">
      <w:pPr>
        <w:pStyle w:val="ConsPlusNormal"/>
        <w:jc w:val="center"/>
        <w:rPr>
          <w:rFonts w:ascii="Times New Roman" w:hAnsi="Times New Roman" w:cs="Times New Roman"/>
          <w:sz w:val="24"/>
          <w:szCs w:val="24"/>
        </w:rPr>
      </w:pPr>
    </w:p>
    <w:p w:rsidR="00674BD1"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Список изменяющих документов</w:t>
      </w:r>
    </w:p>
    <w:p w:rsidR="00674BD1"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(введено </w:t>
      </w:r>
      <w:hyperlink r:id="rId178">
        <w:r w:rsidRPr="00C33C8A">
          <w:rPr>
            <w:rFonts w:ascii="Times New Roman" w:hAnsi="Times New Roman" w:cs="Times New Roman"/>
            <w:sz w:val="24"/>
            <w:szCs w:val="24"/>
          </w:rPr>
          <w:t>постановлением</w:t>
        </w:r>
      </w:hyperlink>
      <w:r w:rsidRPr="00C33C8A">
        <w:rPr>
          <w:rFonts w:ascii="Times New Roman" w:hAnsi="Times New Roman" w:cs="Times New Roman"/>
          <w:sz w:val="24"/>
          <w:szCs w:val="24"/>
        </w:rPr>
        <w:t xml:space="preserve"> Администрации города Сургута от 10.11.2023 № 5469;</w:t>
      </w:r>
    </w:p>
    <w:p w:rsidR="004E3FC7" w:rsidRPr="00C33C8A" w:rsidRDefault="00674BD1" w:rsidP="00674BD1">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 ред. </w:t>
      </w:r>
      <w:hyperlink r:id="rId179">
        <w:r w:rsidRPr="00C33C8A">
          <w:rPr>
            <w:rFonts w:ascii="Times New Roman" w:hAnsi="Times New Roman" w:cs="Times New Roman"/>
            <w:sz w:val="24"/>
            <w:szCs w:val="24"/>
          </w:rPr>
          <w:t>постановления</w:t>
        </w:r>
      </w:hyperlink>
      <w:r w:rsidRPr="00C33C8A">
        <w:rPr>
          <w:rFonts w:ascii="Times New Roman" w:hAnsi="Times New Roman" w:cs="Times New Roman"/>
          <w:sz w:val="24"/>
          <w:szCs w:val="24"/>
        </w:rPr>
        <w:t xml:space="preserve"> Администрации города Сургута от 16.02.2024 № 669)</w:t>
      </w:r>
    </w:p>
    <w:p w:rsidR="004E3FC7" w:rsidRPr="00C33C8A" w:rsidRDefault="004E3FC7" w:rsidP="00E406C0">
      <w:pPr>
        <w:pStyle w:val="ConsPlusNormal"/>
        <w:jc w:val="center"/>
        <w:rPr>
          <w:rFonts w:ascii="Times New Roman" w:hAnsi="Times New Roman" w:cs="Times New Roman"/>
          <w:sz w:val="24"/>
          <w:szCs w:val="24"/>
        </w:rPr>
      </w:pPr>
    </w:p>
    <w:p w:rsidR="004E3FC7" w:rsidRPr="00C33C8A" w:rsidRDefault="004E3FC7" w:rsidP="00E406C0">
      <w:pPr>
        <w:pStyle w:val="ConsPlusNormal"/>
        <w:jc w:val="center"/>
        <w:rPr>
          <w:rFonts w:ascii="Times New Roman" w:hAnsi="Times New Roman" w:cs="Times New Roman"/>
          <w:sz w:val="24"/>
          <w:szCs w:val="24"/>
        </w:rPr>
      </w:pPr>
      <w:bookmarkStart w:id="25" w:name="P718"/>
      <w:bookmarkEnd w:id="25"/>
      <w:r w:rsidRPr="00C33C8A">
        <w:rPr>
          <w:rFonts w:ascii="Times New Roman" w:hAnsi="Times New Roman" w:cs="Times New Roman"/>
          <w:sz w:val="24"/>
          <w:szCs w:val="24"/>
        </w:rPr>
        <w:t>Форма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ходатайства об установлении публичного сервитута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 xml:space="preserve">в соответствии со статьей 3.9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802"/>
        <w:gridCol w:w="340"/>
        <w:gridCol w:w="180"/>
        <w:gridCol w:w="1421"/>
        <w:gridCol w:w="1104"/>
        <w:gridCol w:w="340"/>
        <w:gridCol w:w="794"/>
        <w:gridCol w:w="2268"/>
      </w:tblGrid>
      <w:tr w:rsidR="00E406C0" w:rsidRPr="00C33C8A">
        <w:tc>
          <w:tcPr>
            <w:tcW w:w="454" w:type="dxa"/>
          </w:tcPr>
          <w:p w:rsidR="004E3FC7" w:rsidRPr="00C33C8A" w:rsidRDefault="004E3FC7" w:rsidP="00E406C0">
            <w:pPr>
              <w:pStyle w:val="ConsPlusNormal"/>
              <w:rPr>
                <w:rFonts w:ascii="Times New Roman" w:hAnsi="Times New Roman" w:cs="Times New Roman"/>
                <w:sz w:val="24"/>
                <w:szCs w:val="24"/>
              </w:rPr>
            </w:pPr>
          </w:p>
        </w:tc>
        <w:tc>
          <w:tcPr>
            <w:tcW w:w="8589"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Ходатайство об установлении публичного сервитута &lt;*&gt;</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w:t>
            </w:r>
          </w:p>
        </w:tc>
        <w:tc>
          <w:tcPr>
            <w:tcW w:w="8589"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__________________________________________________________________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w:t>
            </w:r>
          </w:p>
        </w:tc>
        <w:tc>
          <w:tcPr>
            <w:tcW w:w="8589"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Сведения о лице, представившем ходатайство об установлении публичного сервитута</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(далее - заявитель):</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2.1</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Полное наименование</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2.2</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Сокращенное наименование</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(при наличии)</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2.3</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Организационно-правовая форма</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2.4</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2.5</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Адрес электронной почты</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2.6</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ОГРН</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2.7</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ИНН</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w:t>
            </w:r>
          </w:p>
        </w:tc>
        <w:tc>
          <w:tcPr>
            <w:tcW w:w="8589" w:type="dxa"/>
            <w:gridSpan w:val="9"/>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Сведения о представителе заявителя:</w:t>
            </w: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3.1</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Фамилия</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Имя</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Отчество (при наличии)</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lastRenderedPageBreak/>
              <w:t>3.2</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Адрес электронной почты (при наличии)</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3.3</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Телефон</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3.4</w:t>
            </w:r>
          </w:p>
        </w:tc>
        <w:tc>
          <w:tcPr>
            <w:tcW w:w="2662" w:type="dxa"/>
            <w:gridSpan w:val="4"/>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Наименование</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 реквизиты документа, подтверждающего полномочия представителя заявителя</w:t>
            </w:r>
          </w:p>
        </w:tc>
        <w:tc>
          <w:tcPr>
            <w:tcW w:w="5927" w:type="dxa"/>
            <w:gridSpan w:val="5"/>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4</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C33C8A">
              <w:rPr>
                <w:rFonts w:ascii="Times New Roman" w:hAnsi="Times New Roman" w:cs="Times New Roman"/>
                <w:sz w:val="24"/>
                <w:szCs w:val="24"/>
              </w:rPr>
              <w:t>ых</w:t>
            </w:r>
            <w:proofErr w:type="spellEnd"/>
            <w:r w:rsidRPr="00C33C8A">
              <w:rPr>
                <w:rFonts w:ascii="Times New Roman" w:hAnsi="Times New Roman" w:cs="Times New Roman"/>
                <w:sz w:val="24"/>
                <w:szCs w:val="24"/>
              </w:rPr>
              <w:t>) участка(</w:t>
            </w:r>
            <w:proofErr w:type="spellStart"/>
            <w:r w:rsidRPr="00C33C8A">
              <w:rPr>
                <w:rFonts w:ascii="Times New Roman" w:hAnsi="Times New Roman" w:cs="Times New Roman"/>
                <w:sz w:val="24"/>
                <w:szCs w:val="24"/>
              </w:rPr>
              <w:t>ов</w:t>
            </w:r>
            <w:proofErr w:type="spellEnd"/>
            <w:r w:rsidRPr="00C33C8A">
              <w:rPr>
                <w:rFonts w:ascii="Times New Roman" w:hAnsi="Times New Roman" w:cs="Times New Roman"/>
                <w:sz w:val="24"/>
                <w:szCs w:val="24"/>
              </w:rPr>
              <w:t xml:space="preserve">) в соответствии со </w:t>
            </w:r>
            <w:hyperlink r:id="rId180">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 в целях эксплуатации</w:t>
            </w: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Pr>
          <w:p w:rsidR="004E3FC7" w:rsidRPr="00C33C8A" w:rsidRDefault="004E3FC7" w:rsidP="00E406C0">
            <w:pPr>
              <w:pStyle w:val="ConsPlusNormal"/>
              <w:rPr>
                <w:rFonts w:ascii="Times New Roman" w:hAnsi="Times New Roman" w:cs="Times New Roman"/>
                <w:sz w:val="24"/>
                <w:szCs w:val="24"/>
              </w:rPr>
            </w:pPr>
          </w:p>
        </w:tc>
      </w:tr>
      <w:tr w:rsidR="00E406C0" w:rsidRPr="00C33C8A">
        <w:tblPrEx>
          <w:tblBorders>
            <w:insideH w:val="nil"/>
          </w:tblBorders>
        </w:tblPrEx>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Настоящим подтверждаю, что линейный объект, для эксплуатации которого</w:t>
            </w:r>
          </w:p>
        </w:tc>
      </w:tr>
      <w:tr w:rsidR="00E406C0" w:rsidRPr="00C33C8A">
        <w:tblPrEx>
          <w:tblBorders>
            <w:insideH w:val="nil"/>
            <w:insideV w:val="nil"/>
          </w:tblBorders>
        </w:tblPrEx>
        <w:tc>
          <w:tcPr>
            <w:tcW w:w="454" w:type="dxa"/>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6321" w:type="dxa"/>
            <w:gridSpan w:val="8"/>
            <w:tcBorders>
              <w:top w:val="nil"/>
              <w:left w:val="single" w:sz="4" w:space="0" w:color="auto"/>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устанавливается публичный сервитут, создан до 30.12.2004</w:t>
            </w:r>
          </w:p>
        </w:tc>
        <w:tc>
          <w:tcPr>
            <w:tcW w:w="2268" w:type="dxa"/>
            <w:tcBorders>
              <w:top w:val="nil"/>
              <w:right w:val="single" w:sz="4" w:space="0" w:color="auto"/>
            </w:tcBorders>
          </w:tcPr>
          <w:p w:rsidR="004E3FC7" w:rsidRPr="00C33C8A" w:rsidRDefault="004E3FC7" w:rsidP="00E406C0">
            <w:pPr>
              <w:pStyle w:val="ConsPlusNormal"/>
              <w:jc w:val="both"/>
              <w:rPr>
                <w:rFonts w:ascii="Times New Roman" w:hAnsi="Times New Roman" w:cs="Times New Roman"/>
                <w:sz w:val="24"/>
                <w:szCs w:val="24"/>
              </w:rPr>
            </w:pPr>
          </w:p>
        </w:tc>
      </w:tr>
      <w:tr w:rsidR="00E406C0" w:rsidRPr="00C33C8A">
        <w:tblPrEx>
          <w:tblBorders>
            <w:insideH w:val="nil"/>
            <w:insideV w:val="nil"/>
          </w:tblBorders>
        </w:tblPrEx>
        <w:tc>
          <w:tcPr>
            <w:tcW w:w="454" w:type="dxa"/>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6321" w:type="dxa"/>
            <w:gridSpan w:val="8"/>
            <w:tcBorders>
              <w:top w:val="nil"/>
              <w:left w:val="single" w:sz="4" w:space="0" w:color="auto"/>
              <w:bottom w:val="nil"/>
            </w:tcBorders>
          </w:tcPr>
          <w:p w:rsidR="004E3FC7" w:rsidRPr="00C33C8A" w:rsidRDefault="004E3FC7" w:rsidP="00E406C0">
            <w:pPr>
              <w:pStyle w:val="ConsPlusNormal"/>
              <w:jc w:val="right"/>
              <w:rPr>
                <w:rFonts w:ascii="Times New Roman" w:hAnsi="Times New Roman" w:cs="Times New Roman"/>
                <w:sz w:val="24"/>
                <w:szCs w:val="24"/>
              </w:rPr>
            </w:pPr>
          </w:p>
        </w:tc>
        <w:tc>
          <w:tcPr>
            <w:tcW w:w="2268" w:type="dxa"/>
            <w:tcBorders>
              <w:bottom w:val="nil"/>
              <w:right w:val="single" w:sz="4" w:space="0" w:color="auto"/>
            </w:tcBorders>
          </w:tcPr>
          <w:p w:rsidR="004E3FC7" w:rsidRPr="00C33C8A" w:rsidRDefault="004E3FC7" w:rsidP="00E406C0">
            <w:pPr>
              <w:pStyle w:val="ConsPlusNormal"/>
              <w:jc w:val="right"/>
              <w:rPr>
                <w:rFonts w:ascii="Times New Roman" w:hAnsi="Times New Roman" w:cs="Times New Roman"/>
                <w:sz w:val="24"/>
                <w:szCs w:val="24"/>
              </w:rPr>
            </w:pPr>
            <w:r w:rsidRPr="00C33C8A">
              <w:rPr>
                <w:rFonts w:ascii="Times New Roman" w:hAnsi="Times New Roman" w:cs="Times New Roman"/>
                <w:sz w:val="24"/>
                <w:szCs w:val="24"/>
              </w:rPr>
              <w:t>(подпись)</w:t>
            </w: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5</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Испрашиваемый срок публичного сервитута _____________________________</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6</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1">
              <w:r w:rsidRPr="00C33C8A">
                <w:rPr>
                  <w:rFonts w:ascii="Times New Roman" w:hAnsi="Times New Roman" w:cs="Times New Roman"/>
                  <w:sz w:val="24"/>
                  <w:szCs w:val="24"/>
                </w:rPr>
                <w:t>подпунктом 4 пункта 1 статьи 39.41</w:t>
              </w:r>
            </w:hyperlink>
            <w:r w:rsidRPr="00C33C8A">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7</w:t>
            </w:r>
          </w:p>
        </w:tc>
        <w:tc>
          <w:tcPr>
            <w:tcW w:w="8589"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Обоснование необходимости установления публичного сервитута</w:t>
            </w:r>
          </w:p>
        </w:tc>
      </w:tr>
      <w:tr w:rsidR="00E406C0" w:rsidRPr="00C33C8A">
        <w:tblPrEx>
          <w:tblBorders>
            <w:insideH w:val="nil"/>
          </w:tblBorders>
        </w:tblPrEx>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8</w:t>
            </w:r>
          </w:p>
        </w:tc>
        <w:tc>
          <w:tcPr>
            <w:tcW w:w="8589"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w:t>
            </w:r>
            <w:r w:rsidRPr="00C33C8A">
              <w:rPr>
                <w:rFonts w:ascii="Times New Roman" w:hAnsi="Times New Roman" w:cs="Times New Roman"/>
                <w:sz w:val="24"/>
                <w:szCs w:val="24"/>
              </w:rPr>
              <w:lastRenderedPageBreak/>
              <w:t>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E406C0" w:rsidRPr="00C33C8A">
        <w:tblPrEx>
          <w:tblBorders>
            <w:insideH w:val="nil"/>
          </w:tblBorders>
        </w:tblPrEx>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9</w:t>
            </w:r>
          </w:p>
        </w:tc>
        <w:tc>
          <w:tcPr>
            <w:tcW w:w="4083" w:type="dxa"/>
            <w:gridSpan w:val="5"/>
            <w:vMerge w:val="restart"/>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506"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4083" w:type="dxa"/>
            <w:gridSpan w:val="5"/>
            <w:vMerge/>
          </w:tcPr>
          <w:p w:rsidR="004E3FC7" w:rsidRPr="00C33C8A" w:rsidRDefault="004E3FC7" w:rsidP="00E406C0">
            <w:pPr>
              <w:pStyle w:val="ConsPlusNormal"/>
              <w:rPr>
                <w:rFonts w:ascii="Times New Roman" w:hAnsi="Times New Roman" w:cs="Times New Roman"/>
                <w:sz w:val="24"/>
                <w:szCs w:val="24"/>
              </w:rPr>
            </w:pPr>
          </w:p>
        </w:tc>
        <w:tc>
          <w:tcPr>
            <w:tcW w:w="4506"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4083" w:type="dxa"/>
            <w:gridSpan w:val="5"/>
            <w:vMerge/>
          </w:tcPr>
          <w:p w:rsidR="004E3FC7" w:rsidRPr="00C33C8A" w:rsidRDefault="004E3FC7" w:rsidP="00E406C0">
            <w:pPr>
              <w:pStyle w:val="ConsPlusNormal"/>
              <w:rPr>
                <w:rFonts w:ascii="Times New Roman" w:hAnsi="Times New Roman" w:cs="Times New Roman"/>
                <w:sz w:val="24"/>
                <w:szCs w:val="24"/>
              </w:rPr>
            </w:pPr>
          </w:p>
        </w:tc>
        <w:tc>
          <w:tcPr>
            <w:tcW w:w="4506" w:type="dxa"/>
            <w:gridSpan w:val="4"/>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10</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11</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Сведения о способах представления результатов рассмотрения ходатайства:</w:t>
            </w: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5527" w:type="dxa"/>
            <w:gridSpan w:val="7"/>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3062"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(да/нет)</w:t>
            </w: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5527" w:type="dxa"/>
            <w:gridSpan w:val="7"/>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062"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_______________</w:t>
            </w:r>
          </w:p>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(да/нет)</w:t>
            </w:r>
          </w:p>
        </w:tc>
      </w:tr>
      <w:tr w:rsidR="00E406C0" w:rsidRPr="00C33C8A">
        <w:tc>
          <w:tcPr>
            <w:tcW w:w="454" w:type="dxa"/>
            <w:vMerge w:val="restart"/>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12</w:t>
            </w:r>
          </w:p>
        </w:tc>
        <w:tc>
          <w:tcPr>
            <w:tcW w:w="8589" w:type="dxa"/>
            <w:gridSpan w:val="9"/>
            <w:tcBorders>
              <w:bottom w:val="nil"/>
            </w:tcBorders>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Документы, прилагаемые к ходатайству:</w:t>
            </w:r>
          </w:p>
        </w:tc>
      </w:tr>
      <w:tr w:rsidR="00E406C0" w:rsidRPr="00C33C8A">
        <w:tblPrEx>
          <w:tblBorders>
            <w:insideH w:val="nil"/>
          </w:tblBorders>
        </w:tblPrEx>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bottom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vMerge/>
          </w:tcPr>
          <w:p w:rsidR="004E3FC7" w:rsidRPr="00C33C8A" w:rsidRDefault="004E3FC7" w:rsidP="00E406C0">
            <w:pPr>
              <w:pStyle w:val="ConsPlusNormal"/>
              <w:rPr>
                <w:rFonts w:ascii="Times New Roman" w:hAnsi="Times New Roman" w:cs="Times New Roman"/>
                <w:sz w:val="24"/>
                <w:szCs w:val="24"/>
              </w:rPr>
            </w:pPr>
          </w:p>
        </w:tc>
        <w:tc>
          <w:tcPr>
            <w:tcW w:w="8589" w:type="dxa"/>
            <w:gridSpan w:val="9"/>
            <w:tcBorders>
              <w:top w:val="nil"/>
            </w:tcBorders>
          </w:tcPr>
          <w:p w:rsidR="004E3FC7" w:rsidRPr="00C33C8A" w:rsidRDefault="004E3FC7" w:rsidP="00E406C0">
            <w:pPr>
              <w:pStyle w:val="ConsPlusNormal"/>
              <w:rPr>
                <w:rFonts w:ascii="Times New Roman" w:hAnsi="Times New Roman" w:cs="Times New Roman"/>
                <w:sz w:val="24"/>
                <w:szCs w:val="24"/>
              </w:rPr>
            </w:pP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13</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14</w:t>
            </w:r>
          </w:p>
        </w:tc>
        <w:tc>
          <w:tcPr>
            <w:tcW w:w="8589" w:type="dxa"/>
            <w:gridSpan w:val="9"/>
          </w:tcPr>
          <w:p w:rsidR="004E3FC7" w:rsidRPr="00C33C8A" w:rsidRDefault="004E3FC7" w:rsidP="00E406C0">
            <w:pPr>
              <w:pStyle w:val="ConsPlusNormal"/>
              <w:jc w:val="both"/>
              <w:rPr>
                <w:rFonts w:ascii="Times New Roman" w:hAnsi="Times New Roman" w:cs="Times New Roman"/>
                <w:sz w:val="24"/>
                <w:szCs w:val="24"/>
              </w:rPr>
            </w:pPr>
            <w:r w:rsidRPr="00C33C8A">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2">
              <w:r w:rsidRPr="00C33C8A">
                <w:rPr>
                  <w:rFonts w:ascii="Times New Roman" w:hAnsi="Times New Roman" w:cs="Times New Roman"/>
                  <w:sz w:val="24"/>
                  <w:szCs w:val="24"/>
                </w:rPr>
                <w:t>статьей 39.41</w:t>
              </w:r>
            </w:hyperlink>
            <w:r w:rsidRPr="00C33C8A">
              <w:rPr>
                <w:rFonts w:ascii="Times New Roman" w:hAnsi="Times New Roman" w:cs="Times New Roman"/>
                <w:sz w:val="24"/>
                <w:szCs w:val="24"/>
              </w:rPr>
              <w:t xml:space="preserve"> Земельного кодекса Российской Федерации</w:t>
            </w:r>
          </w:p>
        </w:tc>
      </w:tr>
      <w:tr w:rsidR="00E406C0" w:rsidRPr="00C33C8A">
        <w:tc>
          <w:tcPr>
            <w:tcW w:w="454"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15</w:t>
            </w:r>
          </w:p>
        </w:tc>
        <w:tc>
          <w:tcPr>
            <w:tcW w:w="5527" w:type="dxa"/>
            <w:gridSpan w:val="7"/>
          </w:tcPr>
          <w:p w:rsidR="004E3FC7" w:rsidRPr="00C33C8A" w:rsidRDefault="004E3FC7" w:rsidP="00E406C0">
            <w:pPr>
              <w:pStyle w:val="ConsPlusNormal"/>
              <w:rPr>
                <w:rFonts w:ascii="Times New Roman" w:hAnsi="Times New Roman" w:cs="Times New Roman"/>
                <w:sz w:val="24"/>
                <w:szCs w:val="24"/>
              </w:rPr>
            </w:pPr>
            <w:r w:rsidRPr="00C33C8A">
              <w:rPr>
                <w:rFonts w:ascii="Times New Roman" w:hAnsi="Times New Roman" w:cs="Times New Roman"/>
                <w:sz w:val="24"/>
                <w:szCs w:val="24"/>
              </w:rPr>
              <w:t>Подпись:</w:t>
            </w:r>
          </w:p>
        </w:tc>
        <w:tc>
          <w:tcPr>
            <w:tcW w:w="3062" w:type="dxa"/>
            <w:gridSpan w:val="2"/>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Дата:</w:t>
            </w:r>
          </w:p>
        </w:tc>
      </w:tr>
      <w:tr w:rsidR="00E406C0" w:rsidRPr="00C33C8A">
        <w:tblPrEx>
          <w:tblBorders>
            <w:insideV w:val="nil"/>
          </w:tblBorders>
        </w:tblPrEx>
        <w:tc>
          <w:tcPr>
            <w:tcW w:w="454" w:type="dxa"/>
            <w:vMerge w:val="restart"/>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left w:val="single" w:sz="4" w:space="0" w:color="auto"/>
              <w:bottom w:val="nil"/>
            </w:tcBorders>
          </w:tcPr>
          <w:p w:rsidR="004E3FC7" w:rsidRPr="00C33C8A" w:rsidRDefault="004E3FC7" w:rsidP="00E406C0">
            <w:pPr>
              <w:pStyle w:val="ConsPlusNormal"/>
              <w:rPr>
                <w:rFonts w:ascii="Times New Roman" w:hAnsi="Times New Roman" w:cs="Times New Roman"/>
                <w:sz w:val="24"/>
                <w:szCs w:val="24"/>
              </w:rPr>
            </w:pPr>
          </w:p>
        </w:tc>
        <w:tc>
          <w:tcPr>
            <w:tcW w:w="1802" w:type="dxa"/>
          </w:tcPr>
          <w:p w:rsidR="004E3FC7" w:rsidRPr="00C33C8A" w:rsidRDefault="004E3FC7" w:rsidP="00E406C0">
            <w:pPr>
              <w:pStyle w:val="ConsPlusNormal"/>
              <w:rPr>
                <w:rFonts w:ascii="Times New Roman" w:hAnsi="Times New Roman" w:cs="Times New Roman"/>
                <w:sz w:val="24"/>
                <w:szCs w:val="24"/>
              </w:rPr>
            </w:pPr>
          </w:p>
        </w:tc>
        <w:tc>
          <w:tcPr>
            <w:tcW w:w="340" w:type="dxa"/>
            <w:tcBorders>
              <w:bottom w:val="nil"/>
            </w:tcBorders>
          </w:tcPr>
          <w:p w:rsidR="004E3FC7" w:rsidRPr="00C33C8A" w:rsidRDefault="004E3FC7" w:rsidP="00E406C0">
            <w:pPr>
              <w:pStyle w:val="ConsPlusNormal"/>
              <w:rPr>
                <w:rFonts w:ascii="Times New Roman" w:hAnsi="Times New Roman" w:cs="Times New Roman"/>
                <w:sz w:val="24"/>
                <w:szCs w:val="24"/>
              </w:rPr>
            </w:pPr>
          </w:p>
        </w:tc>
        <w:tc>
          <w:tcPr>
            <w:tcW w:w="2705" w:type="dxa"/>
            <w:gridSpan w:val="3"/>
          </w:tcPr>
          <w:p w:rsidR="004E3FC7" w:rsidRPr="00C33C8A" w:rsidRDefault="004E3FC7" w:rsidP="00E406C0">
            <w:pPr>
              <w:pStyle w:val="ConsPlusNormal"/>
              <w:rPr>
                <w:rFonts w:ascii="Times New Roman" w:hAnsi="Times New Roman" w:cs="Times New Roman"/>
                <w:sz w:val="24"/>
                <w:szCs w:val="24"/>
              </w:rPr>
            </w:pPr>
          </w:p>
        </w:tc>
        <w:tc>
          <w:tcPr>
            <w:tcW w:w="340" w:type="dxa"/>
            <w:vMerge w:val="restart"/>
            <w:tcBorders>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062" w:type="dxa"/>
            <w:gridSpan w:val="2"/>
            <w:vMerge w:val="restart"/>
            <w:tcBorders>
              <w:left w:val="single" w:sz="4" w:space="0" w:color="auto"/>
              <w:right w:val="single" w:sz="4" w:space="0" w:color="auto"/>
            </w:tcBorders>
          </w:tcPr>
          <w:p w:rsidR="004E3FC7" w:rsidRPr="00C33C8A" w:rsidRDefault="00E406C0"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w:t>
            </w:r>
            <w:r w:rsidR="004E3FC7" w:rsidRPr="00C33C8A">
              <w:rPr>
                <w:rFonts w:ascii="Times New Roman" w:hAnsi="Times New Roman" w:cs="Times New Roman"/>
                <w:sz w:val="24"/>
                <w:szCs w:val="24"/>
              </w:rPr>
              <w:t>_____</w:t>
            </w:r>
            <w:r w:rsidRPr="00C33C8A">
              <w:rPr>
                <w:rFonts w:ascii="Times New Roman" w:hAnsi="Times New Roman" w:cs="Times New Roman"/>
                <w:sz w:val="24"/>
                <w:szCs w:val="24"/>
              </w:rPr>
              <w:t>»</w:t>
            </w:r>
            <w:r w:rsidR="004E3FC7" w:rsidRPr="00C33C8A">
              <w:rPr>
                <w:rFonts w:ascii="Times New Roman" w:hAnsi="Times New Roman" w:cs="Times New Roman"/>
                <w:sz w:val="24"/>
                <w:szCs w:val="24"/>
              </w:rPr>
              <w:t xml:space="preserve"> ________ ______ г.</w:t>
            </w:r>
          </w:p>
        </w:tc>
      </w:tr>
      <w:tr w:rsidR="004E3FC7" w:rsidRPr="00C33C8A">
        <w:tblPrEx>
          <w:tblBorders>
            <w:insideH w:val="nil"/>
            <w:insideV w:val="nil"/>
          </w:tblBorders>
        </w:tblPrEx>
        <w:tc>
          <w:tcPr>
            <w:tcW w:w="454" w:type="dxa"/>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40" w:type="dxa"/>
            <w:tcBorders>
              <w:top w:val="nil"/>
              <w:lef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1802" w:type="dxa"/>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(подпись)</w:t>
            </w:r>
          </w:p>
        </w:tc>
        <w:tc>
          <w:tcPr>
            <w:tcW w:w="340" w:type="dxa"/>
            <w:tcBorders>
              <w:top w:val="nil"/>
            </w:tcBorders>
          </w:tcPr>
          <w:p w:rsidR="004E3FC7" w:rsidRPr="00C33C8A" w:rsidRDefault="004E3FC7" w:rsidP="00E406C0">
            <w:pPr>
              <w:pStyle w:val="ConsPlusNormal"/>
              <w:rPr>
                <w:rFonts w:ascii="Times New Roman" w:hAnsi="Times New Roman" w:cs="Times New Roman"/>
                <w:sz w:val="24"/>
                <w:szCs w:val="24"/>
              </w:rPr>
            </w:pPr>
          </w:p>
        </w:tc>
        <w:tc>
          <w:tcPr>
            <w:tcW w:w="2705" w:type="dxa"/>
            <w:gridSpan w:val="3"/>
          </w:tcPr>
          <w:p w:rsidR="004E3FC7" w:rsidRPr="00C33C8A" w:rsidRDefault="004E3FC7" w:rsidP="00E406C0">
            <w:pPr>
              <w:pStyle w:val="ConsPlusNormal"/>
              <w:jc w:val="center"/>
              <w:rPr>
                <w:rFonts w:ascii="Times New Roman" w:hAnsi="Times New Roman" w:cs="Times New Roman"/>
                <w:sz w:val="24"/>
                <w:szCs w:val="24"/>
              </w:rPr>
            </w:pPr>
            <w:r w:rsidRPr="00C33C8A">
              <w:rPr>
                <w:rFonts w:ascii="Times New Roman" w:hAnsi="Times New Roman" w:cs="Times New Roman"/>
                <w:sz w:val="24"/>
                <w:szCs w:val="24"/>
              </w:rPr>
              <w:t>(инициалы, фамилия)</w:t>
            </w:r>
          </w:p>
        </w:tc>
        <w:tc>
          <w:tcPr>
            <w:tcW w:w="340" w:type="dxa"/>
            <w:vMerge/>
            <w:tcBorders>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c>
          <w:tcPr>
            <w:tcW w:w="3062" w:type="dxa"/>
            <w:gridSpan w:val="2"/>
            <w:vMerge/>
            <w:tcBorders>
              <w:left w:val="single" w:sz="4" w:space="0" w:color="auto"/>
              <w:right w:val="single" w:sz="4" w:space="0" w:color="auto"/>
            </w:tcBorders>
          </w:tcPr>
          <w:p w:rsidR="004E3FC7" w:rsidRPr="00C33C8A" w:rsidRDefault="004E3FC7" w:rsidP="00E406C0">
            <w:pPr>
              <w:pStyle w:val="ConsPlusNormal"/>
              <w:rPr>
                <w:rFonts w:ascii="Times New Roman" w:hAnsi="Times New Roman" w:cs="Times New Roman"/>
                <w:sz w:val="24"/>
                <w:szCs w:val="24"/>
              </w:rPr>
            </w:pPr>
          </w:p>
        </w:tc>
      </w:tr>
    </w:tbl>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 xml:space="preserve">&lt;*&gt; Примечание: в соответствии со </w:t>
      </w:r>
      <w:hyperlink r:id="rId183">
        <w:r w:rsidRPr="00C33C8A">
          <w:rPr>
            <w:rFonts w:ascii="Times New Roman" w:hAnsi="Times New Roman" w:cs="Times New Roman"/>
            <w:sz w:val="24"/>
            <w:szCs w:val="24"/>
          </w:rPr>
          <w:t>статьей 3.9</w:t>
        </w:r>
      </w:hyperlink>
      <w:r w:rsidRPr="00C33C8A">
        <w:rPr>
          <w:rFonts w:ascii="Times New Roman" w:hAnsi="Times New Roman" w:cs="Times New Roman"/>
          <w:sz w:val="24"/>
          <w:szCs w:val="24"/>
        </w:rPr>
        <w:t xml:space="preserve"> Закона от 25.10.2001 </w:t>
      </w:r>
      <w:r w:rsidR="00E406C0" w:rsidRPr="00C33C8A">
        <w:rPr>
          <w:rFonts w:ascii="Times New Roman" w:hAnsi="Times New Roman" w:cs="Times New Roman"/>
          <w:sz w:val="24"/>
          <w:szCs w:val="24"/>
        </w:rPr>
        <w:t>№</w:t>
      </w:r>
      <w:r w:rsidRPr="00C33C8A">
        <w:rPr>
          <w:rFonts w:ascii="Times New Roman" w:hAnsi="Times New Roman" w:cs="Times New Roman"/>
          <w:sz w:val="24"/>
          <w:szCs w:val="24"/>
        </w:rPr>
        <w:t xml:space="preserve"> 137-ФЗ.</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В дополнение к ходатайству.</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на бумажном носителе при личном обращении в МФЦ;</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на бумажном носителе почтовым отправлением на почтовый адрес заявителя;</w:t>
      </w:r>
    </w:p>
    <w:p w:rsidR="004E3FC7" w:rsidRPr="00C33C8A" w:rsidRDefault="004E3FC7" w:rsidP="00E406C0">
      <w:pPr>
        <w:pStyle w:val="ConsPlusNormal"/>
        <w:ind w:firstLine="540"/>
        <w:jc w:val="both"/>
        <w:rPr>
          <w:rFonts w:ascii="Times New Roman" w:hAnsi="Times New Roman" w:cs="Times New Roman"/>
          <w:sz w:val="24"/>
          <w:szCs w:val="24"/>
        </w:rPr>
      </w:pPr>
      <w:r w:rsidRPr="00C33C8A">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33C8A">
        <w:rPr>
          <w:rFonts w:ascii="Times New Roman" w:hAnsi="Times New Roman" w:cs="Times New Roman"/>
          <w:sz w:val="24"/>
          <w:szCs w:val="24"/>
        </w:rPr>
        <w:t xml:space="preserve"> в форме электронного документа либо скан-образа документа в личном кабинете на Едином портале.</w:t>
      </w:r>
    </w:p>
    <w:p w:rsidR="004E3FC7" w:rsidRPr="00C33C8A" w:rsidRDefault="004E3FC7" w:rsidP="00E406C0">
      <w:pPr>
        <w:pStyle w:val="ConsPlusNormal"/>
        <w:ind w:firstLine="540"/>
        <w:jc w:val="both"/>
        <w:rPr>
          <w:rFonts w:ascii="Times New Roman" w:hAnsi="Times New Roman" w:cs="Times New Roman"/>
          <w:sz w:val="24"/>
          <w:szCs w:val="24"/>
        </w:rPr>
      </w:pPr>
    </w:p>
    <w:p w:rsidR="004E3FC7" w:rsidRPr="00C33C8A" w:rsidRDefault="004E3FC7" w:rsidP="00E406C0">
      <w:pPr>
        <w:pStyle w:val="ConsPlusNormal"/>
        <w:ind w:firstLine="540"/>
        <w:jc w:val="both"/>
        <w:rPr>
          <w:rFonts w:ascii="Times New Roman" w:hAnsi="Times New Roman" w:cs="Times New Roman"/>
          <w:sz w:val="24"/>
          <w:szCs w:val="24"/>
        </w:rPr>
      </w:pPr>
    </w:p>
    <w:p w:rsidR="001D53E0" w:rsidRPr="00C33C8A" w:rsidRDefault="001D53E0" w:rsidP="00E406C0">
      <w:pPr>
        <w:spacing w:after="0" w:line="240" w:lineRule="auto"/>
        <w:rPr>
          <w:rFonts w:ascii="Times New Roman" w:hAnsi="Times New Roman" w:cs="Times New Roman"/>
          <w:sz w:val="24"/>
          <w:szCs w:val="24"/>
        </w:rPr>
      </w:pPr>
      <w:bookmarkStart w:id="26" w:name="_GoBack"/>
      <w:bookmarkEnd w:id="26"/>
    </w:p>
    <w:sectPr w:rsidR="001D53E0" w:rsidRPr="00C33C8A" w:rsidSect="00E40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C7"/>
    <w:rsid w:val="001D53E0"/>
    <w:rsid w:val="004E3FC7"/>
    <w:rsid w:val="00674BD1"/>
    <w:rsid w:val="00B56F90"/>
    <w:rsid w:val="00C33C8A"/>
    <w:rsid w:val="00E4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3449"/>
  <w15:chartTrackingRefBased/>
  <w15:docId w15:val="{AB386F3F-B19B-4A3E-82A6-802E7796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F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F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3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3F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3F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3F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3F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2618&amp;dst=100019" TargetMode="External"/><Relationship Id="rId21" Type="http://schemas.openxmlformats.org/officeDocument/2006/relationships/hyperlink" Target="https://login.consultant.ru/link/?req=doc&amp;base=RLAW926&amp;n=290752&amp;dst=100007" TargetMode="External"/><Relationship Id="rId42" Type="http://schemas.openxmlformats.org/officeDocument/2006/relationships/hyperlink" Target="https://login.consultant.ru/link/?req=doc&amp;base=LAW&amp;n=469797&amp;dst=234" TargetMode="External"/><Relationship Id="rId63" Type="http://schemas.openxmlformats.org/officeDocument/2006/relationships/hyperlink" Target="https://login.consultant.ru/link/?req=doc&amp;base=LAW&amp;n=469797&amp;dst=377" TargetMode="External"/><Relationship Id="rId84" Type="http://schemas.openxmlformats.org/officeDocument/2006/relationships/hyperlink" Target="https://login.consultant.ru/link/?req=doc&amp;base=RLAW926&amp;n=290752&amp;dst=100052" TargetMode="External"/><Relationship Id="rId138" Type="http://schemas.openxmlformats.org/officeDocument/2006/relationships/hyperlink" Target="https://login.consultant.ru/link/?req=doc&amp;base=LAW&amp;n=469793&amp;dst=2555" TargetMode="External"/><Relationship Id="rId159" Type="http://schemas.openxmlformats.org/officeDocument/2006/relationships/hyperlink" Target="https://login.consultant.ru/link/?req=doc&amp;base=RLAW926&amp;n=290752&amp;dst=100086" TargetMode="External"/><Relationship Id="rId170" Type="http://schemas.openxmlformats.org/officeDocument/2006/relationships/hyperlink" Target="https://login.consultant.ru/link/?req=doc&amp;base=RLAW926&amp;n=297219&amp;dst=100039" TargetMode="External"/><Relationship Id="rId107" Type="http://schemas.openxmlformats.org/officeDocument/2006/relationships/hyperlink" Target="https://login.consultant.ru/link/?req=doc&amp;base=LAW&amp;n=465798&amp;dst=100352" TargetMode="External"/><Relationship Id="rId11" Type="http://schemas.openxmlformats.org/officeDocument/2006/relationships/hyperlink" Target="https://login.consultant.ru/link/?req=doc&amp;base=RLAW926&amp;n=247351" TargetMode="External"/><Relationship Id="rId32" Type="http://schemas.openxmlformats.org/officeDocument/2006/relationships/hyperlink" Target="https://login.consultant.ru/link/?req=doc&amp;base=LAW&amp;n=456455&amp;dst=100023" TargetMode="External"/><Relationship Id="rId53" Type="http://schemas.openxmlformats.org/officeDocument/2006/relationships/hyperlink" Target="https://login.consultant.ru/link/?req=doc&amp;base=LAW&amp;n=469797&amp;dst=234" TargetMode="External"/><Relationship Id="rId74" Type="http://schemas.openxmlformats.org/officeDocument/2006/relationships/hyperlink" Target="https://login.consultant.ru/link/?req=doc&amp;base=LAW&amp;n=469793&amp;dst=2055" TargetMode="External"/><Relationship Id="rId128" Type="http://schemas.openxmlformats.org/officeDocument/2006/relationships/hyperlink" Target="https://login.consultant.ru/link/?req=doc&amp;base=LAW&amp;n=469793&amp;dst=2084" TargetMode="External"/><Relationship Id="rId149" Type="http://schemas.openxmlformats.org/officeDocument/2006/relationships/hyperlink" Target="https://login.consultant.ru/link/?req=doc&amp;base=RLAW926&amp;n=290752&amp;dst=100082" TargetMode="External"/><Relationship Id="rId5" Type="http://schemas.openxmlformats.org/officeDocument/2006/relationships/hyperlink" Target="https://login.consultant.ru/link/?req=doc&amp;base=RLAW926&amp;n=272618&amp;dst=100005" TargetMode="External"/><Relationship Id="rId95" Type="http://schemas.openxmlformats.org/officeDocument/2006/relationships/hyperlink" Target="https://login.consultant.ru/link/?req=doc&amp;base=LAW&amp;n=443427&amp;dst=49" TargetMode="External"/><Relationship Id="rId160" Type="http://schemas.openxmlformats.org/officeDocument/2006/relationships/hyperlink" Target="https://login.consultant.ru/link/?req=doc&amp;base=RLAW926&amp;n=292162&amp;dst=100393" TargetMode="External"/><Relationship Id="rId181" Type="http://schemas.openxmlformats.org/officeDocument/2006/relationships/hyperlink" Target="https://login.consultant.ru/link/?req=doc&amp;base=LAW&amp;n=469793&amp;dst=2049" TargetMode="External"/><Relationship Id="rId22" Type="http://schemas.openxmlformats.org/officeDocument/2006/relationships/hyperlink" Target="https://login.consultant.ru/link/?req=doc&amp;base=LAW&amp;n=469793&amp;dst=1970" TargetMode="External"/><Relationship Id="rId43" Type="http://schemas.openxmlformats.org/officeDocument/2006/relationships/hyperlink" Target="https://login.consultant.ru/link/?req=doc&amp;base=LAW&amp;n=469793&amp;dst=2412" TargetMode="External"/><Relationship Id="rId64" Type="http://schemas.openxmlformats.org/officeDocument/2006/relationships/hyperlink" Target="https://login.consultant.ru/link/?req=doc&amp;base=RLAW926&amp;n=290752&amp;dst=100026" TargetMode="External"/><Relationship Id="rId118" Type="http://schemas.openxmlformats.org/officeDocument/2006/relationships/hyperlink" Target="https://login.consultant.ru/link/?req=doc&amp;base=RLAW926&amp;n=272618&amp;dst=100024" TargetMode="External"/><Relationship Id="rId139" Type="http://schemas.openxmlformats.org/officeDocument/2006/relationships/hyperlink" Target="https://login.consultant.ru/link/?req=doc&amp;base=LAW&amp;n=469793&amp;dst=2019" TargetMode="External"/><Relationship Id="rId85" Type="http://schemas.openxmlformats.org/officeDocument/2006/relationships/hyperlink" Target="https://login.consultant.ru/link/?req=doc&amp;base=RLAW926&amp;n=265066&amp;dst=100039" TargetMode="External"/><Relationship Id="rId150" Type="http://schemas.openxmlformats.org/officeDocument/2006/relationships/hyperlink" Target="https://login.consultant.ru/link/?req=doc&amp;base=RLAW926&amp;n=290752&amp;dst=100084" TargetMode="External"/><Relationship Id="rId171" Type="http://schemas.openxmlformats.org/officeDocument/2006/relationships/hyperlink" Target="https://login.consultant.ru/link/?req=doc&amp;base=LAW&amp;n=469793&amp;dst=2014" TargetMode="External"/><Relationship Id="rId12" Type="http://schemas.openxmlformats.org/officeDocument/2006/relationships/hyperlink" Target="https://login.consultant.ru/link/?req=doc&amp;base=RLAW926&amp;n=268453&amp;dst=100050" TargetMode="External"/><Relationship Id="rId33" Type="http://schemas.openxmlformats.org/officeDocument/2006/relationships/hyperlink" Target="https://login.consultant.ru/link/?req=doc&amp;base=LAW&amp;n=445069&amp;dst=100034" TargetMode="External"/><Relationship Id="rId108" Type="http://schemas.openxmlformats.org/officeDocument/2006/relationships/hyperlink" Target="https://login.consultant.ru/link/?req=doc&amp;base=LAW&amp;n=465798&amp;dst=100352" TargetMode="External"/><Relationship Id="rId129" Type="http://schemas.openxmlformats.org/officeDocument/2006/relationships/hyperlink" Target="https://login.consultant.ru/link/?req=doc&amp;base=LAW&amp;n=469793&amp;dst=2426" TargetMode="External"/><Relationship Id="rId54" Type="http://schemas.openxmlformats.org/officeDocument/2006/relationships/hyperlink" Target="https://login.consultant.ru/link/?req=doc&amp;base=LAW&amp;n=469797&amp;dst=377" TargetMode="External"/><Relationship Id="rId75" Type="http://schemas.openxmlformats.org/officeDocument/2006/relationships/hyperlink" Target="https://login.consultant.ru/link/?req=doc&amp;base=LAW&amp;n=469793&amp;dst=2062" TargetMode="External"/><Relationship Id="rId96" Type="http://schemas.openxmlformats.org/officeDocument/2006/relationships/hyperlink" Target="https://login.consultant.ru/link/?req=doc&amp;base=LAW&amp;n=465798&amp;dst=107" TargetMode="External"/><Relationship Id="rId140" Type="http://schemas.openxmlformats.org/officeDocument/2006/relationships/hyperlink" Target="https://login.consultant.ru/link/?req=doc&amp;base=LAW&amp;n=469793&amp;dst=2557" TargetMode="External"/><Relationship Id="rId161" Type="http://schemas.openxmlformats.org/officeDocument/2006/relationships/hyperlink" Target="https://login.consultant.ru/link/?req=doc&amp;base=LAW&amp;n=465798" TargetMode="External"/><Relationship Id="rId182" Type="http://schemas.openxmlformats.org/officeDocument/2006/relationships/hyperlink" Target="https://login.consultant.ru/link/?req=doc&amp;base=LAW&amp;n=469793&amp;dst=2044" TargetMode="External"/><Relationship Id="rId6" Type="http://schemas.openxmlformats.org/officeDocument/2006/relationships/hyperlink" Target="https://login.consultant.ru/link/?req=doc&amp;base=RLAW926&amp;n=290752&amp;dst=100005" TargetMode="External"/><Relationship Id="rId23" Type="http://schemas.openxmlformats.org/officeDocument/2006/relationships/hyperlink" Target="https://login.consultant.ru/link/?req=doc&amp;base=LAW&amp;n=469793&amp;dst=1976" TargetMode="External"/><Relationship Id="rId119" Type="http://schemas.openxmlformats.org/officeDocument/2006/relationships/hyperlink" Target="https://login.consultant.ru/link/?req=doc&amp;base=RLAW926&amp;n=297219&amp;dst=100012" TargetMode="External"/><Relationship Id="rId44" Type="http://schemas.openxmlformats.org/officeDocument/2006/relationships/hyperlink" Target="https://login.consultant.ru/link/?req=doc&amp;base=LAW&amp;n=469793&amp;dst=2506" TargetMode="External"/><Relationship Id="rId65" Type="http://schemas.openxmlformats.org/officeDocument/2006/relationships/hyperlink" Target="https://login.consultant.ru/link/?req=doc&amp;base=RLAW926&amp;n=290752&amp;dst=100048" TargetMode="External"/><Relationship Id="rId86" Type="http://schemas.openxmlformats.org/officeDocument/2006/relationships/hyperlink" Target="https://login.consultant.ru/link/?req=doc&amp;base=LAW&amp;n=469793&amp;dst=2085" TargetMode="External"/><Relationship Id="rId130" Type="http://schemas.openxmlformats.org/officeDocument/2006/relationships/hyperlink" Target="https://login.consultant.ru/link/?req=doc&amp;base=RLAW926&amp;n=290752&amp;dst=100064" TargetMode="External"/><Relationship Id="rId151" Type="http://schemas.openxmlformats.org/officeDocument/2006/relationships/hyperlink" Target="https://login.consultant.ru/link/?req=doc&amp;base=RLAW926&amp;n=290752&amp;dst=100085" TargetMode="External"/><Relationship Id="rId172" Type="http://schemas.openxmlformats.org/officeDocument/2006/relationships/hyperlink" Target="https://login.consultant.ru/link/?req=doc&amp;base=LAW&amp;n=469797&amp;dst=234" TargetMode="External"/><Relationship Id="rId13" Type="http://schemas.openxmlformats.org/officeDocument/2006/relationships/hyperlink" Target="https://login.consultant.ru/link/?req=doc&amp;base=RLAW926&amp;n=293082" TargetMode="External"/><Relationship Id="rId18" Type="http://schemas.openxmlformats.org/officeDocument/2006/relationships/hyperlink" Target="https://login.consultant.ru/link/?req=doc&amp;base=LAW&amp;n=469793&amp;dst=2013" TargetMode="External"/><Relationship Id="rId39" Type="http://schemas.openxmlformats.org/officeDocument/2006/relationships/hyperlink" Target="https://login.consultant.ru/link/?req=doc&amp;base=LAW&amp;n=469793&amp;dst=2019" TargetMode="External"/><Relationship Id="rId109" Type="http://schemas.openxmlformats.org/officeDocument/2006/relationships/hyperlink" Target="https://login.consultant.ru/link/?req=doc&amp;base=LAW&amp;n=465798&amp;dst=359" TargetMode="External"/><Relationship Id="rId34" Type="http://schemas.openxmlformats.org/officeDocument/2006/relationships/hyperlink" Target="https://login.consultant.ru/link/?req=doc&amp;base=LAW&amp;n=445069&amp;dst=100036" TargetMode="External"/><Relationship Id="rId50" Type="http://schemas.openxmlformats.org/officeDocument/2006/relationships/hyperlink" Target="https://login.consultant.ru/link/?req=doc&amp;base=LAW&amp;n=469797&amp;dst=234" TargetMode="External"/><Relationship Id="rId55" Type="http://schemas.openxmlformats.org/officeDocument/2006/relationships/hyperlink" Target="https://login.consultant.ru/link/?req=doc&amp;base=LAW&amp;n=468305" TargetMode="External"/><Relationship Id="rId76" Type="http://schemas.openxmlformats.org/officeDocument/2006/relationships/hyperlink" Target="https://login.consultant.ru/link/?req=doc&amp;base=LAW&amp;n=469793&amp;dst=1965" TargetMode="External"/><Relationship Id="rId97" Type="http://schemas.openxmlformats.org/officeDocument/2006/relationships/hyperlink" Target="https://login.consultant.ru/link/?req=doc&amp;base=LAW&amp;n=311791" TargetMode="External"/><Relationship Id="rId104" Type="http://schemas.openxmlformats.org/officeDocument/2006/relationships/hyperlink" Target="https://login.consultant.ru/link/?req=doc&amp;base=LAW&amp;n=465798&amp;dst=100010" TargetMode="External"/><Relationship Id="rId120" Type="http://schemas.openxmlformats.org/officeDocument/2006/relationships/hyperlink" Target="https://login.consultant.ru/link/?req=doc&amp;base=RLAW926&amp;n=297219&amp;dst=100027" TargetMode="External"/><Relationship Id="rId125" Type="http://schemas.openxmlformats.org/officeDocument/2006/relationships/hyperlink" Target="https://login.consultant.ru/link/?req=doc&amp;base=LAW&amp;n=469793&amp;dst=2020" TargetMode="External"/><Relationship Id="rId141" Type="http://schemas.openxmlformats.org/officeDocument/2006/relationships/hyperlink" Target="https://login.consultant.ru/link/?req=doc&amp;base=LAW&amp;n=469793&amp;dst=2020" TargetMode="External"/><Relationship Id="rId146" Type="http://schemas.openxmlformats.org/officeDocument/2006/relationships/hyperlink" Target="https://login.consultant.ru/link/?req=doc&amp;base=LAW&amp;n=469793&amp;dst=2412" TargetMode="External"/><Relationship Id="rId167" Type="http://schemas.openxmlformats.org/officeDocument/2006/relationships/hyperlink" Target="https://login.consultant.ru/link/?req=doc&amp;base=LAW&amp;n=465798&amp;dst=234" TargetMode="External"/><Relationship Id="rId7" Type="http://schemas.openxmlformats.org/officeDocument/2006/relationships/hyperlink" Target="https://login.consultant.ru/link/?req=doc&amp;base=RLAW926&amp;n=297219&amp;dst=100005" TargetMode="External"/><Relationship Id="rId71" Type="http://schemas.openxmlformats.org/officeDocument/2006/relationships/hyperlink" Target="https://login.consultant.ru/link/?req=doc&amp;base=LAW&amp;n=469793&amp;dst=2014" TargetMode="External"/><Relationship Id="rId92" Type="http://schemas.openxmlformats.org/officeDocument/2006/relationships/hyperlink" Target="https://login.consultant.ru/link/?req=doc&amp;base=LAW&amp;n=436326" TargetMode="External"/><Relationship Id="rId162" Type="http://schemas.openxmlformats.org/officeDocument/2006/relationships/hyperlink" Target="https://login.consultant.ru/link/?req=doc&amp;base=LAW&amp;n=454103" TargetMode="External"/><Relationship Id="rId183" Type="http://schemas.openxmlformats.org/officeDocument/2006/relationships/hyperlink" Target="https://login.consultant.ru/link/?req=doc&amp;base=LAW&amp;n=469797&amp;dst=377"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0752&amp;dst=100011" TargetMode="External"/><Relationship Id="rId24" Type="http://schemas.openxmlformats.org/officeDocument/2006/relationships/hyperlink" Target="https://login.consultant.ru/link/?req=doc&amp;base=RLAW926&amp;n=265066&amp;dst=100007" TargetMode="External"/><Relationship Id="rId40" Type="http://schemas.openxmlformats.org/officeDocument/2006/relationships/hyperlink" Target="https://login.consultant.ru/link/?req=doc&amp;base=LAW&amp;n=469793&amp;dst=2557" TargetMode="External"/><Relationship Id="rId45" Type="http://schemas.openxmlformats.org/officeDocument/2006/relationships/hyperlink" Target="https://login.consultant.ru/link/?req=doc&amp;base=LAW&amp;n=469793&amp;dst=2581" TargetMode="External"/><Relationship Id="rId66" Type="http://schemas.openxmlformats.org/officeDocument/2006/relationships/hyperlink" Target="https://login.consultant.ru/link/?req=doc&amp;base=RLAW926&amp;n=290752&amp;dst=100049" TargetMode="External"/><Relationship Id="rId87" Type="http://schemas.openxmlformats.org/officeDocument/2006/relationships/hyperlink" Target="https://login.consultant.ru/link/?req=doc&amp;base=LAW&amp;n=469793&amp;dst=2087" TargetMode="External"/><Relationship Id="rId110" Type="http://schemas.openxmlformats.org/officeDocument/2006/relationships/hyperlink" Target="https://login.consultant.ru/link/?req=doc&amp;base=RLAW926&amp;n=272618&amp;dst=100008" TargetMode="External"/><Relationship Id="rId115" Type="http://schemas.openxmlformats.org/officeDocument/2006/relationships/hyperlink" Target="https://login.consultant.ru/link/?req=doc&amp;base=RLAW926&amp;n=272618&amp;dst=100014" TargetMode="External"/><Relationship Id="rId131" Type="http://schemas.openxmlformats.org/officeDocument/2006/relationships/hyperlink" Target="https://login.consultant.ru/link/?req=doc&amp;base=RLAW926&amp;n=274017" TargetMode="External"/><Relationship Id="rId136" Type="http://schemas.openxmlformats.org/officeDocument/2006/relationships/hyperlink" Target="https://login.consultant.ru/link/?req=doc&amp;base=LAW&amp;n=469793&amp;dst=2556" TargetMode="External"/><Relationship Id="rId157" Type="http://schemas.openxmlformats.org/officeDocument/2006/relationships/hyperlink" Target="https://login.consultant.ru/link/?req=doc&amp;base=RLAW926&amp;n=297219&amp;dst=100030" TargetMode="External"/><Relationship Id="rId178" Type="http://schemas.openxmlformats.org/officeDocument/2006/relationships/hyperlink" Target="https://login.consultant.ru/link/?req=doc&amp;base=RLAW926&amp;n=290752&amp;dst=100202" TargetMode="External"/><Relationship Id="rId61" Type="http://schemas.openxmlformats.org/officeDocument/2006/relationships/hyperlink" Target="https://login.consultant.ru/link/?req=doc&amp;base=LAW&amp;n=469793&amp;dst=2555" TargetMode="External"/><Relationship Id="rId82" Type="http://schemas.openxmlformats.org/officeDocument/2006/relationships/hyperlink" Target="https://login.consultant.ru/link/?req=doc&amp;base=RLAW926&amp;n=297219&amp;dst=100010" TargetMode="External"/><Relationship Id="rId152" Type="http://schemas.openxmlformats.org/officeDocument/2006/relationships/hyperlink" Target="https://login.consultant.ru/link/?req=doc&amp;base=LAW&amp;n=448757" TargetMode="External"/><Relationship Id="rId173" Type="http://schemas.openxmlformats.org/officeDocument/2006/relationships/hyperlink" Target="https://login.consultant.ru/link/?req=doc&amp;base=LAW&amp;n=440376&amp;dst=356" TargetMode="External"/><Relationship Id="rId19" Type="http://schemas.openxmlformats.org/officeDocument/2006/relationships/hyperlink" Target="https://login.consultant.ru/link/?req=doc&amp;base=LAW&amp;n=469797&amp;dst=234" TargetMode="External"/><Relationship Id="rId14" Type="http://schemas.openxmlformats.org/officeDocument/2006/relationships/hyperlink" Target="https://login.consultant.ru/link/?req=doc&amp;base=RLAW926&amp;n=265066&amp;dst=100006" TargetMode="External"/><Relationship Id="rId30" Type="http://schemas.openxmlformats.org/officeDocument/2006/relationships/hyperlink" Target="https://login.consultant.ru/link/?req=doc&amp;base=RLAW926&amp;n=265066&amp;dst=100009" TargetMode="External"/><Relationship Id="rId35" Type="http://schemas.openxmlformats.org/officeDocument/2006/relationships/hyperlink" Target="https://login.consultant.ru/link/?req=doc&amp;base=RLAW926&amp;n=297219&amp;dst=100007" TargetMode="External"/><Relationship Id="rId56" Type="http://schemas.openxmlformats.org/officeDocument/2006/relationships/hyperlink" Target="https://login.consultant.ru/link/?req=doc&amp;base=LAW&amp;n=439201" TargetMode="External"/><Relationship Id="rId77" Type="http://schemas.openxmlformats.org/officeDocument/2006/relationships/hyperlink" Target="https://login.consultant.ru/link/?req=doc&amp;base=LAW&amp;n=469793&amp;dst=2028" TargetMode="External"/><Relationship Id="rId100" Type="http://schemas.openxmlformats.org/officeDocument/2006/relationships/hyperlink" Target="https://login.consultant.ru/link/?req=doc&amp;base=LAW&amp;n=445069&amp;dst=100016" TargetMode="External"/><Relationship Id="rId105" Type="http://schemas.openxmlformats.org/officeDocument/2006/relationships/hyperlink" Target="https://login.consultant.ru/link/?req=doc&amp;base=LAW&amp;n=465798&amp;dst=43" TargetMode="External"/><Relationship Id="rId126" Type="http://schemas.openxmlformats.org/officeDocument/2006/relationships/hyperlink" Target="https://login.consultant.ru/link/?req=doc&amp;base=LAW&amp;n=469797&amp;dst=234" TargetMode="External"/><Relationship Id="rId147" Type="http://schemas.openxmlformats.org/officeDocument/2006/relationships/hyperlink" Target="https://login.consultant.ru/link/?req=doc&amp;base=LAW&amp;n=469797&amp;dst=377" TargetMode="External"/><Relationship Id="rId168" Type="http://schemas.openxmlformats.org/officeDocument/2006/relationships/hyperlink" Target="https://login.consultant.ru/link/?req=doc&amp;base=RLAW926&amp;n=290752&amp;dst=100119" TargetMode="External"/><Relationship Id="rId8" Type="http://schemas.openxmlformats.org/officeDocument/2006/relationships/hyperlink" Target="https://login.consultant.ru/link/?req=doc&amp;base=LAW&amp;n=469793&amp;dst=2029" TargetMode="External"/><Relationship Id="rId51" Type="http://schemas.openxmlformats.org/officeDocument/2006/relationships/hyperlink" Target="https://login.consultant.ru/link/?req=doc&amp;base=LAW&amp;n=469797&amp;dst=377" TargetMode="External"/><Relationship Id="rId72" Type="http://schemas.openxmlformats.org/officeDocument/2006/relationships/hyperlink" Target="https://login.consultant.ru/link/?req=doc&amp;base=RLAW926&amp;n=290752&amp;dst=100051" TargetMode="External"/><Relationship Id="rId93" Type="http://schemas.openxmlformats.org/officeDocument/2006/relationships/hyperlink" Target="https://login.consultant.ru/link/?req=doc&amp;base=RLAW926&amp;n=290752&amp;dst=100055" TargetMode="External"/><Relationship Id="rId98" Type="http://schemas.openxmlformats.org/officeDocument/2006/relationships/hyperlink" Target="https://login.consultant.ru/link/?req=doc&amp;base=LAW&amp;n=436326" TargetMode="External"/><Relationship Id="rId121" Type="http://schemas.openxmlformats.org/officeDocument/2006/relationships/hyperlink" Target="https://login.consultant.ru/link/?req=doc&amp;base=LAW&amp;n=469793&amp;dst=2554" TargetMode="External"/><Relationship Id="rId142" Type="http://schemas.openxmlformats.org/officeDocument/2006/relationships/hyperlink" Target="https://login.consultant.ru/link/?req=doc&amp;base=LAW&amp;n=469797&amp;dst=234" TargetMode="External"/><Relationship Id="rId163" Type="http://schemas.openxmlformats.org/officeDocument/2006/relationships/hyperlink" Target="https://login.consultant.ru/link/?req=doc&amp;base=RLAW926&amp;n=262555"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469793&amp;dst=2037" TargetMode="External"/><Relationship Id="rId46" Type="http://schemas.openxmlformats.org/officeDocument/2006/relationships/hyperlink" Target="https://login.consultant.ru/link/?req=doc&amp;base=LAW&amp;n=469793&amp;dst=2412" TargetMode="External"/><Relationship Id="rId67" Type="http://schemas.openxmlformats.org/officeDocument/2006/relationships/hyperlink" Target="https://login.consultant.ru/link/?req=doc&amp;base=RLAW926&amp;n=290752&amp;dst=100050" TargetMode="External"/><Relationship Id="rId116" Type="http://schemas.openxmlformats.org/officeDocument/2006/relationships/hyperlink" Target="https://login.consultant.ru/link/?req=doc&amp;base=RLAW926&amp;n=297219&amp;dst=100011" TargetMode="External"/><Relationship Id="rId137" Type="http://schemas.openxmlformats.org/officeDocument/2006/relationships/hyperlink" Target="https://login.consultant.ru/link/?req=doc&amp;base=LAW&amp;n=469793&amp;dst=2554" TargetMode="External"/><Relationship Id="rId158" Type="http://schemas.openxmlformats.org/officeDocument/2006/relationships/hyperlink" Target="https://login.consultant.ru/link/?req=doc&amp;base=RLAW926&amp;n=297219&amp;dst=100036" TargetMode="External"/><Relationship Id="rId20" Type="http://schemas.openxmlformats.org/officeDocument/2006/relationships/hyperlink" Target="https://login.consultant.ru/link/?req=doc&amp;base=LAW&amp;n=469797&amp;dst=377" TargetMode="External"/><Relationship Id="rId41" Type="http://schemas.openxmlformats.org/officeDocument/2006/relationships/hyperlink" Target="https://login.consultant.ru/link/?req=doc&amp;base=LAW&amp;n=469793&amp;dst=2020" TargetMode="External"/><Relationship Id="rId62" Type="http://schemas.openxmlformats.org/officeDocument/2006/relationships/hyperlink" Target="https://login.consultant.ru/link/?req=doc&amp;base=LAW&amp;n=469783" TargetMode="External"/><Relationship Id="rId83" Type="http://schemas.openxmlformats.org/officeDocument/2006/relationships/hyperlink" Target="https://login.consultant.ru/link/?req=doc&amp;base=LAW&amp;n=469797&amp;dst=377" TargetMode="External"/><Relationship Id="rId88" Type="http://schemas.openxmlformats.org/officeDocument/2006/relationships/hyperlink" Target="https://login.consultant.ru/link/?req=doc&amp;base=LAW&amp;n=469793&amp;dst=2088" TargetMode="External"/><Relationship Id="rId111" Type="http://schemas.openxmlformats.org/officeDocument/2006/relationships/hyperlink" Target="https://login.consultant.ru/link/?req=doc&amp;base=RLAW926&amp;n=272618&amp;dst=100011" TargetMode="External"/><Relationship Id="rId132" Type="http://schemas.openxmlformats.org/officeDocument/2006/relationships/hyperlink" Target="https://login.consultant.ru/link/?req=doc&amp;base=RLAW926&amp;n=290752&amp;dst=100070" TargetMode="External"/><Relationship Id="rId153" Type="http://schemas.openxmlformats.org/officeDocument/2006/relationships/hyperlink" Target="https://login.consultant.ru/link/?req=doc&amp;base=RLAW926&amp;n=297219&amp;dst=100028" TargetMode="External"/><Relationship Id="rId174" Type="http://schemas.openxmlformats.org/officeDocument/2006/relationships/hyperlink" Target="https://login.consultant.ru/link/?req=doc&amp;base=LAW&amp;n=469793&amp;dst=2049" TargetMode="External"/><Relationship Id="rId179" Type="http://schemas.openxmlformats.org/officeDocument/2006/relationships/hyperlink" Target="https://login.consultant.ru/link/?req=doc&amp;base=RLAW926&amp;n=297219&amp;dst=100039" TargetMode="External"/><Relationship Id="rId15" Type="http://schemas.openxmlformats.org/officeDocument/2006/relationships/hyperlink" Target="https://login.consultant.ru/link/?req=doc&amp;base=RLAW926&amp;n=272618&amp;dst=100006" TargetMode="External"/><Relationship Id="rId36" Type="http://schemas.openxmlformats.org/officeDocument/2006/relationships/hyperlink" Target="https://login.consultant.ru/link/?req=doc&amp;base=LAW&amp;n=469793&amp;dst=2556" TargetMode="External"/><Relationship Id="rId57" Type="http://schemas.openxmlformats.org/officeDocument/2006/relationships/hyperlink" Target="https://login.consultant.ru/link/?req=doc&amp;base=LAW&amp;n=377419" TargetMode="External"/><Relationship Id="rId106" Type="http://schemas.openxmlformats.org/officeDocument/2006/relationships/hyperlink" Target="https://login.consultant.ru/link/?req=doc&amp;base=LAW&amp;n=465798&amp;dst=339" TargetMode="External"/><Relationship Id="rId127" Type="http://schemas.openxmlformats.org/officeDocument/2006/relationships/hyperlink" Target="https://login.consultant.ru/link/?req=doc&amp;base=LAW&amp;n=469797&amp;dst=377" TargetMode="External"/><Relationship Id="rId10" Type="http://schemas.openxmlformats.org/officeDocument/2006/relationships/hyperlink" Target="https://login.consultant.ru/link/?req=doc&amp;base=RLAW926&amp;n=293880" TargetMode="External"/><Relationship Id="rId31" Type="http://schemas.openxmlformats.org/officeDocument/2006/relationships/hyperlink" Target="https://login.consultant.ru/link/?req=doc&amp;base=RLAW926&amp;n=290752&amp;dst=100013" TargetMode="External"/><Relationship Id="rId52" Type="http://schemas.openxmlformats.org/officeDocument/2006/relationships/hyperlink" Target="https://login.consultant.ru/link/?req=doc&amp;base=LAW&amp;n=469793&amp;dst=2044" TargetMode="External"/><Relationship Id="rId73" Type="http://schemas.openxmlformats.org/officeDocument/2006/relationships/hyperlink" Target="https://login.consultant.ru/link/?req=doc&amp;base=LAW&amp;n=469793&amp;dst=2044" TargetMode="External"/><Relationship Id="rId78" Type="http://schemas.openxmlformats.org/officeDocument/2006/relationships/hyperlink" Target="https://login.consultant.ru/link/?req=doc&amp;base=LAW&amp;n=469793&amp;dst=2554" TargetMode="External"/><Relationship Id="rId94" Type="http://schemas.openxmlformats.org/officeDocument/2006/relationships/hyperlink" Target="https://login.consultant.ru/link/?req=doc&amp;base=RLAW926&amp;n=290752&amp;dst=100055" TargetMode="External"/><Relationship Id="rId99" Type="http://schemas.openxmlformats.org/officeDocument/2006/relationships/hyperlink" Target="https://login.consultant.ru/link/?req=doc&amp;base=RLAW926&amp;n=290752&amp;dst=100056" TargetMode="External"/><Relationship Id="rId101" Type="http://schemas.openxmlformats.org/officeDocument/2006/relationships/hyperlink" Target="https://login.consultant.ru/link/?req=doc&amp;base=LAW&amp;n=197748" TargetMode="External"/><Relationship Id="rId122" Type="http://schemas.openxmlformats.org/officeDocument/2006/relationships/hyperlink" Target="https://login.consultant.ru/link/?req=doc&amp;base=LAW&amp;n=469793&amp;dst=2555" TargetMode="External"/><Relationship Id="rId143" Type="http://schemas.openxmlformats.org/officeDocument/2006/relationships/hyperlink" Target="https://login.consultant.ru/link/?req=doc&amp;base=LAW&amp;n=469793&amp;dst=2412" TargetMode="External"/><Relationship Id="rId148" Type="http://schemas.openxmlformats.org/officeDocument/2006/relationships/hyperlink" Target="https://login.consultant.ru/link/?req=doc&amp;base=RLAW926&amp;n=290752&amp;dst=100076" TargetMode="External"/><Relationship Id="rId164" Type="http://schemas.openxmlformats.org/officeDocument/2006/relationships/hyperlink" Target="https://login.consultant.ru/link/?req=doc&amp;base=RLAW926&amp;n=272618&amp;dst=100029" TargetMode="External"/><Relationship Id="rId169" Type="http://schemas.openxmlformats.org/officeDocument/2006/relationships/hyperlink" Target="https://login.consultant.ru/link/?req=doc&amp;base=RLAW926&amp;n=290752&amp;dst=100120" TargetMode="External"/><Relationship Id="rId185" Type="http://schemas.openxmlformats.org/officeDocument/2006/relationships/theme" Target="theme/theme1.xml"/><Relationship Id="rId4" Type="http://schemas.openxmlformats.org/officeDocument/2006/relationships/hyperlink" Target="https://login.consultant.ru/link/?req=doc&amp;base=RLAW926&amp;n=265066&amp;dst=100005" TargetMode="External"/><Relationship Id="rId9" Type="http://schemas.openxmlformats.org/officeDocument/2006/relationships/hyperlink" Target="https://login.consultant.ru/link/?req=doc&amp;base=LAW&amp;n=465798&amp;dst=100094" TargetMode="External"/><Relationship Id="rId180" Type="http://schemas.openxmlformats.org/officeDocument/2006/relationships/hyperlink" Target="https://login.consultant.ru/link/?req=doc&amp;base=LAW&amp;n=469797&amp;dst=377" TargetMode="External"/><Relationship Id="rId26" Type="http://schemas.openxmlformats.org/officeDocument/2006/relationships/hyperlink" Target="https://login.consultant.ru/link/?req=doc&amp;base=LAW&amp;n=469797&amp;dst=234" TargetMode="External"/><Relationship Id="rId47" Type="http://schemas.openxmlformats.org/officeDocument/2006/relationships/hyperlink" Target="https://login.consultant.ru/link/?req=doc&amp;base=LAW&amp;n=469797&amp;dst=377" TargetMode="External"/><Relationship Id="rId68" Type="http://schemas.openxmlformats.org/officeDocument/2006/relationships/hyperlink" Target="https://login.consultant.ru/link/?req=doc&amp;base=LAW&amp;n=454305&amp;dst=100088" TargetMode="External"/><Relationship Id="rId89" Type="http://schemas.openxmlformats.org/officeDocument/2006/relationships/hyperlink" Target="https://login.consultant.ru/link/?req=doc&amp;base=RLAW926&amp;n=265066&amp;dst=100049" TargetMode="External"/><Relationship Id="rId112" Type="http://schemas.openxmlformats.org/officeDocument/2006/relationships/hyperlink" Target="https://login.consultant.ru/link/?req=doc&amp;base=RLAW926&amp;n=272618&amp;dst=100012" TargetMode="External"/><Relationship Id="rId133" Type="http://schemas.openxmlformats.org/officeDocument/2006/relationships/hyperlink" Target="https://login.consultant.ru/link/?req=doc&amp;base=RLAW926&amp;n=265066&amp;dst=100052" TargetMode="External"/><Relationship Id="rId154" Type="http://schemas.openxmlformats.org/officeDocument/2006/relationships/hyperlink" Target="https://login.consultant.ru/link/?req=doc&amp;base=LAW&amp;n=465798&amp;dst=359" TargetMode="External"/><Relationship Id="rId175" Type="http://schemas.openxmlformats.org/officeDocument/2006/relationships/hyperlink" Target="https://login.consultant.ru/link/?req=doc&amp;base=LAW&amp;n=469793&amp;dst=2044" TargetMode="External"/><Relationship Id="rId16" Type="http://schemas.openxmlformats.org/officeDocument/2006/relationships/hyperlink" Target="https://login.consultant.ru/link/?req=doc&amp;base=RLAW926&amp;n=290752&amp;dst=100006" TargetMode="External"/><Relationship Id="rId37" Type="http://schemas.openxmlformats.org/officeDocument/2006/relationships/hyperlink" Target="https://login.consultant.ru/link/?req=doc&amp;base=LAW&amp;n=469793&amp;dst=2554" TargetMode="External"/><Relationship Id="rId58" Type="http://schemas.openxmlformats.org/officeDocument/2006/relationships/hyperlink" Target="https://login.consultant.ru/link/?req=doc&amp;base=RLAW926&amp;n=297219&amp;dst=100008" TargetMode="External"/><Relationship Id="rId79" Type="http://schemas.openxmlformats.org/officeDocument/2006/relationships/hyperlink" Target="https://login.consultant.ru/link/?req=doc&amp;base=LAW&amp;n=469793&amp;dst=2556" TargetMode="External"/><Relationship Id="rId102" Type="http://schemas.openxmlformats.org/officeDocument/2006/relationships/hyperlink" Target="https://login.consultant.ru/link/?req=doc&amp;base=RLAW926&amp;n=290752&amp;dst=100060" TargetMode="External"/><Relationship Id="rId123" Type="http://schemas.openxmlformats.org/officeDocument/2006/relationships/hyperlink" Target="https://login.consultant.ru/link/?req=doc&amp;base=LAW&amp;n=469793&amp;dst=2019" TargetMode="External"/><Relationship Id="rId144" Type="http://schemas.openxmlformats.org/officeDocument/2006/relationships/hyperlink" Target="https://login.consultant.ru/link/?req=doc&amp;base=LAW&amp;n=469793&amp;dst=2506" TargetMode="External"/><Relationship Id="rId90" Type="http://schemas.openxmlformats.org/officeDocument/2006/relationships/hyperlink" Target="https://login.consultant.ru/link/?req=doc&amp;base=RLAW926&amp;n=290752&amp;dst=100054" TargetMode="External"/><Relationship Id="rId165" Type="http://schemas.openxmlformats.org/officeDocument/2006/relationships/hyperlink" Target="https://login.consultant.ru/link/?req=doc&amp;base=LAW&amp;n=311791" TargetMode="External"/><Relationship Id="rId27" Type="http://schemas.openxmlformats.org/officeDocument/2006/relationships/hyperlink" Target="https://login.consultant.ru/link/?req=doc&amp;base=LAW&amp;n=469797&amp;dst=377" TargetMode="External"/><Relationship Id="rId48" Type="http://schemas.openxmlformats.org/officeDocument/2006/relationships/hyperlink" Target="https://login.consultant.ru/link/?req=doc&amp;base=RLAW926&amp;n=290752&amp;dst=100015" TargetMode="External"/><Relationship Id="rId69" Type="http://schemas.openxmlformats.org/officeDocument/2006/relationships/hyperlink" Target="https://login.consultant.ru/link/?req=doc&amp;base=LAW&amp;n=469793&amp;dst=2074" TargetMode="External"/><Relationship Id="rId113" Type="http://schemas.openxmlformats.org/officeDocument/2006/relationships/hyperlink" Target="https://login.consultant.ru/link/?req=doc&amp;base=RLAW926&amp;n=295366&amp;dst=101200" TargetMode="External"/><Relationship Id="rId134" Type="http://schemas.openxmlformats.org/officeDocument/2006/relationships/hyperlink" Target="https://login.consultant.ru/link/?req=doc&amp;base=RLAW926&amp;n=290752&amp;dst=100072" TargetMode="External"/><Relationship Id="rId80" Type="http://schemas.openxmlformats.org/officeDocument/2006/relationships/hyperlink" Target="https://login.consultant.ru/link/?req=doc&amp;base=LAW&amp;n=469793&amp;dst=2557" TargetMode="External"/><Relationship Id="rId155" Type="http://schemas.openxmlformats.org/officeDocument/2006/relationships/hyperlink" Target="https://login.consultant.ru/link/?req=doc&amp;base=RLAW926&amp;n=297219&amp;dst=100029" TargetMode="External"/><Relationship Id="rId176" Type="http://schemas.openxmlformats.org/officeDocument/2006/relationships/hyperlink" Target="https://login.consultant.ru/link/?req=doc&amp;base=LAW&amp;n=468305" TargetMode="External"/><Relationship Id="rId17" Type="http://schemas.openxmlformats.org/officeDocument/2006/relationships/hyperlink" Target="https://login.consultant.ru/link/?req=doc&amp;base=RLAW926&amp;n=297219&amp;dst=100006" TargetMode="External"/><Relationship Id="rId38" Type="http://schemas.openxmlformats.org/officeDocument/2006/relationships/hyperlink" Target="https://login.consultant.ru/link/?req=doc&amp;base=LAW&amp;n=469793&amp;dst=2555" TargetMode="External"/><Relationship Id="rId59" Type="http://schemas.openxmlformats.org/officeDocument/2006/relationships/hyperlink" Target="https://login.consultant.ru/link/?req=doc&amp;base=LAW&amp;n=469793&amp;dst=2557" TargetMode="External"/><Relationship Id="rId103" Type="http://schemas.openxmlformats.org/officeDocument/2006/relationships/hyperlink" Target="https://login.consultant.ru/link/?req=doc&amp;base=LAW&amp;n=465798&amp;dst=35" TargetMode="External"/><Relationship Id="rId124" Type="http://schemas.openxmlformats.org/officeDocument/2006/relationships/hyperlink" Target="https://login.consultant.ru/link/?req=doc&amp;base=LAW&amp;n=469793&amp;dst=2557" TargetMode="External"/><Relationship Id="rId70" Type="http://schemas.openxmlformats.org/officeDocument/2006/relationships/hyperlink" Target="https://login.consultant.ru/link/?req=doc&amp;base=LAW&amp;n=469793&amp;dst=2037" TargetMode="External"/><Relationship Id="rId91" Type="http://schemas.openxmlformats.org/officeDocument/2006/relationships/hyperlink" Target="https://login.consultant.ru/link/?req=doc&amp;base=LAW&amp;n=451872" TargetMode="External"/><Relationship Id="rId145" Type="http://schemas.openxmlformats.org/officeDocument/2006/relationships/hyperlink" Target="https://login.consultant.ru/link/?req=doc&amp;base=LAW&amp;n=469793&amp;dst=2581" TargetMode="External"/><Relationship Id="rId166" Type="http://schemas.openxmlformats.org/officeDocument/2006/relationships/hyperlink" Target="https://login.consultant.ru/link/?req=doc&amp;base=LAW&amp;n=465798&amp;dst=290" TargetMode="External"/><Relationship Id="rId1" Type="http://schemas.openxmlformats.org/officeDocument/2006/relationships/styles" Target="styles.xml"/><Relationship Id="rId28" Type="http://schemas.openxmlformats.org/officeDocument/2006/relationships/hyperlink" Target="https://login.consultant.ru/link/?req=doc&amp;base=RLAW926&amp;n=290752&amp;dst=100009" TargetMode="External"/><Relationship Id="rId49" Type="http://schemas.openxmlformats.org/officeDocument/2006/relationships/hyperlink" Target="https://login.consultant.ru/link/?req=doc&amp;base=LAW&amp;n=469793&amp;dst=2044" TargetMode="External"/><Relationship Id="rId114" Type="http://schemas.openxmlformats.org/officeDocument/2006/relationships/hyperlink" Target="https://login.consultant.ru/link/?req=doc&amp;base=RLAW926&amp;n=290752&amp;dst=100062" TargetMode="External"/><Relationship Id="rId60" Type="http://schemas.openxmlformats.org/officeDocument/2006/relationships/hyperlink" Target="https://login.consultant.ru/link/?req=doc&amp;base=LAW&amp;n=469793&amp;dst=2566" TargetMode="External"/><Relationship Id="rId81" Type="http://schemas.openxmlformats.org/officeDocument/2006/relationships/hyperlink" Target="https://login.consultant.ru/link/?req=doc&amp;base=LAW&amp;n=469793&amp;dst=2412" TargetMode="External"/><Relationship Id="rId135" Type="http://schemas.openxmlformats.org/officeDocument/2006/relationships/hyperlink" Target="https://login.consultant.ru/link/?req=doc&amp;base=RLAW926&amp;n=290752&amp;dst=100075" TargetMode="External"/><Relationship Id="rId156" Type="http://schemas.openxmlformats.org/officeDocument/2006/relationships/hyperlink" Target="https://login.consultant.ru/link/?req=doc&amp;base=LAW&amp;n=465798&amp;dst=100010" TargetMode="External"/><Relationship Id="rId17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20270</Words>
  <Characters>115540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5</cp:revision>
  <dcterms:created xsi:type="dcterms:W3CDTF">2024-02-28T12:05:00Z</dcterms:created>
  <dcterms:modified xsi:type="dcterms:W3CDTF">2024-02-29T05:57:00Z</dcterms:modified>
</cp:coreProperties>
</file>