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8C" w:rsidRDefault="003B1B8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B1B8C" w:rsidRDefault="003B1B8C" w:rsidP="00656C1A">
      <w:pPr>
        <w:spacing w:line="120" w:lineRule="atLeast"/>
        <w:jc w:val="center"/>
        <w:rPr>
          <w:sz w:val="24"/>
          <w:szCs w:val="24"/>
        </w:rPr>
      </w:pPr>
    </w:p>
    <w:p w:rsidR="003B1B8C" w:rsidRPr="00852378" w:rsidRDefault="003B1B8C" w:rsidP="00656C1A">
      <w:pPr>
        <w:spacing w:line="120" w:lineRule="atLeast"/>
        <w:jc w:val="center"/>
        <w:rPr>
          <w:sz w:val="10"/>
          <w:szCs w:val="10"/>
        </w:rPr>
      </w:pPr>
    </w:p>
    <w:p w:rsidR="003B1B8C" w:rsidRDefault="003B1B8C" w:rsidP="00656C1A">
      <w:pPr>
        <w:spacing w:line="120" w:lineRule="atLeast"/>
        <w:jc w:val="center"/>
        <w:rPr>
          <w:sz w:val="10"/>
          <w:szCs w:val="24"/>
        </w:rPr>
      </w:pPr>
    </w:p>
    <w:p w:rsidR="003B1B8C" w:rsidRPr="005541F0" w:rsidRDefault="003B1B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1B8C" w:rsidRDefault="003B1B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B1B8C" w:rsidRPr="005541F0" w:rsidRDefault="003B1B8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B1B8C" w:rsidRPr="005649E4" w:rsidRDefault="003B1B8C" w:rsidP="00656C1A">
      <w:pPr>
        <w:spacing w:line="120" w:lineRule="atLeast"/>
        <w:jc w:val="center"/>
        <w:rPr>
          <w:sz w:val="18"/>
          <w:szCs w:val="24"/>
        </w:rPr>
      </w:pPr>
    </w:p>
    <w:p w:rsidR="003B1B8C" w:rsidRPr="00656C1A" w:rsidRDefault="003B1B8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B1B8C" w:rsidRPr="005541F0" w:rsidRDefault="003B1B8C" w:rsidP="00656C1A">
      <w:pPr>
        <w:spacing w:line="120" w:lineRule="atLeast"/>
        <w:jc w:val="center"/>
        <w:rPr>
          <w:sz w:val="18"/>
          <w:szCs w:val="24"/>
        </w:rPr>
      </w:pPr>
    </w:p>
    <w:p w:rsidR="003B1B8C" w:rsidRPr="005541F0" w:rsidRDefault="003B1B8C" w:rsidP="00656C1A">
      <w:pPr>
        <w:spacing w:line="120" w:lineRule="atLeast"/>
        <w:jc w:val="center"/>
        <w:rPr>
          <w:sz w:val="20"/>
          <w:szCs w:val="24"/>
        </w:rPr>
      </w:pPr>
    </w:p>
    <w:p w:rsidR="003B1B8C" w:rsidRPr="00656C1A" w:rsidRDefault="003B1B8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B1B8C" w:rsidRDefault="003B1B8C" w:rsidP="00656C1A">
      <w:pPr>
        <w:spacing w:line="120" w:lineRule="atLeast"/>
        <w:jc w:val="center"/>
        <w:rPr>
          <w:sz w:val="30"/>
          <w:szCs w:val="24"/>
        </w:rPr>
      </w:pPr>
    </w:p>
    <w:p w:rsidR="003B1B8C" w:rsidRPr="00656C1A" w:rsidRDefault="003B1B8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B1B8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B1B8C" w:rsidRPr="00F8214F" w:rsidRDefault="003B1B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B1B8C" w:rsidRPr="00F8214F" w:rsidRDefault="009C122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B1B8C" w:rsidRPr="00F8214F" w:rsidRDefault="003B1B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B1B8C" w:rsidRPr="00F8214F" w:rsidRDefault="009C122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3B1B8C" w:rsidRPr="00A63FB0" w:rsidRDefault="003B1B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B1B8C" w:rsidRPr="00A3761A" w:rsidRDefault="009C122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B1B8C" w:rsidRPr="00F8214F" w:rsidRDefault="003B1B8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B1B8C" w:rsidRPr="00F8214F" w:rsidRDefault="003B1B8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B1B8C" w:rsidRPr="00AB4194" w:rsidRDefault="003B1B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B1B8C" w:rsidRPr="00F8214F" w:rsidRDefault="009C122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1361</w:t>
            </w:r>
          </w:p>
        </w:tc>
      </w:tr>
    </w:tbl>
    <w:p w:rsidR="003B1B8C" w:rsidRPr="000C4AB5" w:rsidRDefault="003B1B8C" w:rsidP="00C725A6">
      <w:pPr>
        <w:rPr>
          <w:rFonts w:cs="Times New Roman"/>
          <w:szCs w:val="28"/>
          <w:lang w:val="en-US"/>
        </w:rPr>
      </w:pPr>
    </w:p>
    <w:p w:rsidR="003B1B8C" w:rsidRDefault="003B1B8C" w:rsidP="003B1B8C">
      <w:pPr>
        <w:tabs>
          <w:tab w:val="decimal" w:pos="4536"/>
        </w:tabs>
        <w:ind w:right="5102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изменения</w:t>
      </w:r>
      <w:r w:rsidRPr="002B5BE6">
        <w:rPr>
          <w:rFonts w:cs="Times New Roman"/>
          <w:szCs w:val="28"/>
        </w:rPr>
        <w:t xml:space="preserve"> </w:t>
      </w:r>
    </w:p>
    <w:p w:rsidR="003B1B8C" w:rsidRDefault="003B1B8C" w:rsidP="003B1B8C">
      <w:pPr>
        <w:tabs>
          <w:tab w:val="decimal" w:pos="4536"/>
        </w:tabs>
        <w:ind w:right="5102"/>
        <w:rPr>
          <w:rFonts w:cs="Times New Roman"/>
          <w:szCs w:val="28"/>
        </w:rPr>
      </w:pPr>
      <w:r w:rsidRPr="002B5BE6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распоряжение </w:t>
      </w:r>
      <w:r w:rsidRPr="002B5BE6">
        <w:rPr>
          <w:rFonts w:cs="Times New Roman"/>
          <w:szCs w:val="28"/>
        </w:rPr>
        <w:t xml:space="preserve">Администрации города от </w:t>
      </w:r>
      <w:r>
        <w:rPr>
          <w:rFonts w:cs="Times New Roman"/>
          <w:szCs w:val="28"/>
        </w:rPr>
        <w:t>30.08</w:t>
      </w:r>
      <w:r w:rsidRPr="002B5BE6">
        <w:rPr>
          <w:rFonts w:cs="Times New Roman"/>
          <w:szCs w:val="28"/>
        </w:rPr>
        <w:t xml:space="preserve">.2013 № </w:t>
      </w:r>
      <w:r>
        <w:rPr>
          <w:rFonts w:cs="Times New Roman"/>
          <w:szCs w:val="28"/>
        </w:rPr>
        <w:t>3093</w:t>
      </w:r>
    </w:p>
    <w:p w:rsidR="003B1B8C" w:rsidRDefault="003B1B8C" w:rsidP="003B1B8C">
      <w:pPr>
        <w:tabs>
          <w:tab w:val="decimal" w:pos="4536"/>
        </w:tabs>
        <w:ind w:right="5102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2B5BE6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разработке </w:t>
      </w:r>
      <w:r w:rsidRPr="002B5BE6">
        <w:rPr>
          <w:rFonts w:cs="Times New Roman"/>
          <w:szCs w:val="28"/>
        </w:rPr>
        <w:t>муниципальной программы «Комфортное проживан</w:t>
      </w:r>
      <w:r>
        <w:rPr>
          <w:rFonts w:cs="Times New Roman"/>
          <w:szCs w:val="28"/>
        </w:rPr>
        <w:t xml:space="preserve">ие в городе Сургуте </w:t>
      </w:r>
      <w:r>
        <w:rPr>
          <w:rFonts w:cs="Times New Roman"/>
          <w:szCs w:val="28"/>
        </w:rPr>
        <w:br/>
        <w:t>на период до 2030 года</w:t>
      </w:r>
      <w:r w:rsidRPr="002B5BE6">
        <w:rPr>
          <w:rFonts w:cs="Times New Roman"/>
          <w:szCs w:val="28"/>
        </w:rPr>
        <w:t>»</w:t>
      </w:r>
    </w:p>
    <w:p w:rsidR="0037309B" w:rsidRDefault="0037309B" w:rsidP="003B1B8C"/>
    <w:p w:rsidR="003B1B8C" w:rsidRDefault="003B1B8C" w:rsidP="003B1B8C"/>
    <w:p w:rsidR="003B1B8C" w:rsidRDefault="003B1B8C" w:rsidP="003B1B8C">
      <w:pPr>
        <w:pStyle w:val="aa"/>
        <w:ind w:firstLine="709"/>
        <w:jc w:val="both"/>
        <w:rPr>
          <w:rStyle w:val="ab"/>
          <w:rFonts w:ascii="Times New Roman" w:eastAsiaTheme="minorHAnsi" w:hAnsi="Times New Roman"/>
          <w:b w:val="0"/>
          <w:color w:val="auto"/>
          <w:sz w:val="28"/>
          <w:szCs w:val="28"/>
        </w:rPr>
      </w:pPr>
      <w:r>
        <w:rPr>
          <w:rStyle w:val="ab"/>
          <w:rFonts w:ascii="Times New Roman" w:eastAsiaTheme="minorHAnsi" w:hAnsi="Times New Roman"/>
          <w:b w:val="0"/>
          <w:color w:val="auto"/>
          <w:sz w:val="28"/>
          <w:szCs w:val="28"/>
        </w:rPr>
        <w:t>В соответствии со статьей</w:t>
      </w:r>
      <w:r w:rsidRPr="003B1B8C">
        <w:rPr>
          <w:rStyle w:val="ab"/>
          <w:rFonts w:ascii="Times New Roman" w:eastAsiaTheme="minorHAnsi" w:hAnsi="Times New Roman"/>
          <w:b w:val="0"/>
          <w:color w:val="auto"/>
          <w:sz w:val="28"/>
          <w:szCs w:val="28"/>
        </w:rPr>
        <w:t xml:space="preserve"> 179 Бюджетного кодекса Российской Федерации, решением Думы города от 25.12.2019</w:t>
      </w:r>
      <w:r>
        <w:rPr>
          <w:rStyle w:val="ab"/>
          <w:rFonts w:ascii="Times New Roman" w:eastAsiaTheme="minorHAnsi" w:hAnsi="Times New Roman"/>
          <w:b w:val="0"/>
          <w:color w:val="auto"/>
          <w:sz w:val="28"/>
          <w:szCs w:val="28"/>
        </w:rPr>
        <w:t xml:space="preserve"> №</w:t>
      </w:r>
      <w:r w:rsidRPr="003B1B8C">
        <w:rPr>
          <w:rStyle w:val="ab"/>
          <w:rFonts w:ascii="Times New Roman" w:eastAsiaTheme="minorHAnsi" w:hAnsi="Times New Roman"/>
          <w:b w:val="0"/>
          <w:color w:val="auto"/>
          <w:sz w:val="28"/>
          <w:szCs w:val="28"/>
        </w:rPr>
        <w:t xml:space="preserve"> 538-VI</w:t>
      </w:r>
      <w:r>
        <w:rPr>
          <w:rStyle w:val="ab"/>
          <w:rFonts w:ascii="Times New Roman" w:eastAsiaTheme="minorHAnsi" w:hAnsi="Times New Roman"/>
          <w:b w:val="0"/>
          <w:color w:val="auto"/>
          <w:sz w:val="28"/>
          <w:szCs w:val="28"/>
        </w:rPr>
        <w:t xml:space="preserve"> ДГ «</w:t>
      </w:r>
      <w:r w:rsidRPr="003B1B8C">
        <w:rPr>
          <w:rStyle w:val="ab"/>
          <w:rFonts w:ascii="Times New Roman" w:eastAsiaTheme="minorHAnsi" w:hAnsi="Times New Roman"/>
          <w:b w:val="0"/>
          <w:color w:val="auto"/>
          <w:sz w:val="28"/>
          <w:szCs w:val="28"/>
        </w:rPr>
        <w:t>О бюджете городского округа город Сургут на 2020 год и плановый период 2021</w:t>
      </w:r>
      <w:r>
        <w:rPr>
          <w:rStyle w:val="ab"/>
          <w:rFonts w:ascii="Times New Roman" w:eastAsiaTheme="minorHAnsi" w:hAnsi="Times New Roman"/>
          <w:b w:val="0"/>
          <w:color w:val="auto"/>
          <w:sz w:val="28"/>
          <w:szCs w:val="28"/>
        </w:rPr>
        <w:t xml:space="preserve"> –</w:t>
      </w:r>
      <w:r w:rsidRPr="003B1B8C">
        <w:rPr>
          <w:rStyle w:val="ab"/>
          <w:rFonts w:ascii="Times New Roman" w:eastAsiaTheme="minorHAnsi" w:hAnsi="Times New Roman"/>
          <w:b w:val="0"/>
          <w:color w:val="auto"/>
          <w:sz w:val="28"/>
          <w:szCs w:val="28"/>
        </w:rPr>
        <w:t xml:space="preserve"> </w:t>
      </w:r>
      <w:r>
        <w:rPr>
          <w:rStyle w:val="ab"/>
          <w:rFonts w:ascii="Times New Roman" w:eastAsiaTheme="minorHAnsi" w:hAnsi="Times New Roman"/>
          <w:b w:val="0"/>
          <w:color w:val="auto"/>
          <w:sz w:val="28"/>
          <w:szCs w:val="28"/>
        </w:rPr>
        <w:br/>
      </w:r>
      <w:r w:rsidRPr="003B1B8C">
        <w:rPr>
          <w:rStyle w:val="ab"/>
          <w:rFonts w:ascii="Times New Roman" w:eastAsiaTheme="minorHAnsi" w:hAnsi="Times New Roman"/>
          <w:b w:val="0"/>
          <w:color w:val="auto"/>
          <w:sz w:val="28"/>
          <w:szCs w:val="28"/>
        </w:rPr>
        <w:t>2022</w:t>
      </w:r>
      <w:r>
        <w:rPr>
          <w:rStyle w:val="ab"/>
          <w:rFonts w:ascii="Times New Roman" w:eastAsiaTheme="minorHAnsi" w:hAnsi="Times New Roman"/>
          <w:b w:val="0"/>
          <w:color w:val="auto"/>
          <w:sz w:val="28"/>
          <w:szCs w:val="28"/>
        </w:rPr>
        <w:t xml:space="preserve"> годов»</w:t>
      </w:r>
      <w:r w:rsidRPr="003B1B8C">
        <w:rPr>
          <w:rStyle w:val="ab"/>
          <w:rFonts w:ascii="Times New Roman" w:eastAsiaTheme="minorHAnsi" w:hAnsi="Times New Roman"/>
          <w:b w:val="0"/>
          <w:color w:val="auto"/>
          <w:sz w:val="28"/>
          <w:szCs w:val="28"/>
        </w:rPr>
        <w:t>, постановлением Адми</w:t>
      </w:r>
      <w:r>
        <w:rPr>
          <w:rStyle w:val="ab"/>
          <w:rFonts w:ascii="Times New Roman" w:eastAsiaTheme="minorHAnsi" w:hAnsi="Times New Roman"/>
          <w:b w:val="0"/>
          <w:color w:val="auto"/>
          <w:sz w:val="28"/>
          <w:szCs w:val="28"/>
        </w:rPr>
        <w:t xml:space="preserve">нистрации города от 17.07.2013 № 5159 </w:t>
      </w:r>
      <w:r>
        <w:rPr>
          <w:rStyle w:val="ab"/>
          <w:rFonts w:ascii="Times New Roman" w:eastAsiaTheme="minorHAnsi" w:hAnsi="Times New Roman"/>
          <w:b w:val="0"/>
          <w:color w:val="auto"/>
          <w:sz w:val="28"/>
          <w:szCs w:val="28"/>
        </w:rPr>
        <w:br/>
        <w:t>«</w:t>
      </w:r>
      <w:r w:rsidRPr="003B1B8C">
        <w:rPr>
          <w:rStyle w:val="ab"/>
          <w:rFonts w:ascii="Times New Roman" w:eastAsiaTheme="minorHAnsi" w:hAnsi="Times New Roman"/>
          <w:b w:val="0"/>
          <w:color w:val="auto"/>
          <w:sz w:val="28"/>
          <w:szCs w:val="28"/>
        </w:rPr>
        <w:t xml:space="preserve">Об утверждении порядка принятия решений о разработке, формирования </w:t>
      </w:r>
      <w:r>
        <w:rPr>
          <w:rStyle w:val="ab"/>
          <w:rFonts w:ascii="Times New Roman" w:eastAsiaTheme="minorHAnsi" w:hAnsi="Times New Roman"/>
          <w:b w:val="0"/>
          <w:color w:val="auto"/>
          <w:sz w:val="28"/>
          <w:szCs w:val="28"/>
        </w:rPr>
        <w:br/>
      </w:r>
      <w:r w:rsidRPr="003B1B8C">
        <w:rPr>
          <w:rStyle w:val="ab"/>
          <w:rFonts w:ascii="Times New Roman" w:eastAsiaTheme="minorHAnsi" w:hAnsi="Times New Roman"/>
          <w:b w:val="0"/>
          <w:color w:val="auto"/>
          <w:sz w:val="28"/>
          <w:szCs w:val="28"/>
        </w:rPr>
        <w:t>и реализации муниципальных программ городского округа город Сургут Ханты-Мансийского автономного округа – Югры</w:t>
      </w:r>
      <w:r>
        <w:rPr>
          <w:rStyle w:val="ab"/>
          <w:rFonts w:ascii="Times New Roman" w:eastAsiaTheme="minorHAnsi" w:hAnsi="Times New Roman"/>
          <w:b w:val="0"/>
          <w:color w:val="auto"/>
          <w:sz w:val="28"/>
          <w:szCs w:val="28"/>
        </w:rPr>
        <w:t>», распоряжением</w:t>
      </w:r>
      <w:r w:rsidRPr="003B1B8C">
        <w:rPr>
          <w:rStyle w:val="ab"/>
          <w:rFonts w:ascii="Times New Roman" w:eastAsiaTheme="minorHAnsi" w:hAnsi="Times New Roman"/>
          <w:b w:val="0"/>
          <w:color w:val="auto"/>
          <w:sz w:val="28"/>
          <w:szCs w:val="28"/>
        </w:rPr>
        <w:t xml:space="preserve"> Адми</w:t>
      </w:r>
      <w:r>
        <w:rPr>
          <w:rStyle w:val="ab"/>
          <w:rFonts w:ascii="Times New Roman" w:eastAsiaTheme="minorHAnsi" w:hAnsi="Times New Roman"/>
          <w:b w:val="0"/>
          <w:color w:val="auto"/>
          <w:sz w:val="28"/>
          <w:szCs w:val="28"/>
        </w:rPr>
        <w:t>нистрации города от 30.12.2005 № 3686 «</w:t>
      </w:r>
      <w:r w:rsidRPr="003B1B8C">
        <w:rPr>
          <w:rStyle w:val="ab"/>
          <w:rFonts w:ascii="Times New Roman" w:eastAsiaTheme="minorHAnsi" w:hAnsi="Times New Roman"/>
          <w:b w:val="0"/>
          <w:color w:val="auto"/>
          <w:sz w:val="28"/>
          <w:szCs w:val="28"/>
        </w:rPr>
        <w:t>Об утверждении Р</w:t>
      </w:r>
      <w:r>
        <w:rPr>
          <w:rStyle w:val="ab"/>
          <w:rFonts w:ascii="Times New Roman" w:eastAsiaTheme="minorHAnsi" w:hAnsi="Times New Roman"/>
          <w:b w:val="0"/>
          <w:color w:val="auto"/>
          <w:sz w:val="28"/>
          <w:szCs w:val="28"/>
        </w:rPr>
        <w:t>егламента Администрации города»</w:t>
      </w:r>
      <w:r w:rsidRPr="003B1B8C">
        <w:rPr>
          <w:rStyle w:val="ab"/>
          <w:rFonts w:ascii="Times New Roman" w:eastAsiaTheme="minorHAnsi" w:hAnsi="Times New Roman"/>
          <w:b w:val="0"/>
          <w:color w:val="auto"/>
          <w:sz w:val="28"/>
          <w:szCs w:val="28"/>
        </w:rPr>
        <w:t>:</w:t>
      </w:r>
    </w:p>
    <w:p w:rsidR="003B1B8C" w:rsidRPr="003B1B8C" w:rsidRDefault="003B1B8C" w:rsidP="003B1B8C">
      <w:pPr>
        <w:pStyle w:val="aa"/>
        <w:ind w:firstLine="709"/>
        <w:jc w:val="both"/>
        <w:rPr>
          <w:rStyle w:val="ab"/>
          <w:rFonts w:ascii="Times New Roman" w:eastAsiaTheme="minorHAnsi" w:hAnsi="Times New Roman"/>
          <w:b w:val="0"/>
          <w:color w:val="auto"/>
          <w:sz w:val="28"/>
          <w:szCs w:val="28"/>
        </w:rPr>
      </w:pPr>
    </w:p>
    <w:p w:rsidR="003B1B8C" w:rsidRDefault="003B1B8C" w:rsidP="003B1B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B1B8C">
        <w:rPr>
          <w:rFonts w:ascii="Times New Roman" w:hAnsi="Times New Roman"/>
          <w:sz w:val="28"/>
          <w:szCs w:val="28"/>
        </w:rPr>
        <w:t xml:space="preserve">1. Внести в распоряжение Администрации города от </w:t>
      </w:r>
      <w:r>
        <w:rPr>
          <w:rFonts w:ascii="Times New Roman" w:hAnsi="Times New Roman"/>
          <w:sz w:val="28"/>
          <w:szCs w:val="28"/>
        </w:rPr>
        <w:t xml:space="preserve">30.08.2013 № 3093 </w:t>
      </w:r>
      <w:r>
        <w:rPr>
          <w:rFonts w:ascii="Times New Roman" w:hAnsi="Times New Roman"/>
          <w:sz w:val="28"/>
          <w:szCs w:val="28"/>
        </w:rPr>
        <w:br/>
        <w:t>«</w:t>
      </w:r>
      <w:r w:rsidRPr="003B1B8C">
        <w:rPr>
          <w:rFonts w:ascii="Times New Roman" w:hAnsi="Times New Roman"/>
          <w:sz w:val="28"/>
          <w:szCs w:val="28"/>
        </w:rPr>
        <w:t>О разр</w:t>
      </w:r>
      <w:r>
        <w:rPr>
          <w:rFonts w:ascii="Times New Roman" w:hAnsi="Times New Roman"/>
          <w:sz w:val="28"/>
          <w:szCs w:val="28"/>
        </w:rPr>
        <w:t>аботке муниципальной программы «</w:t>
      </w:r>
      <w:r w:rsidRPr="003B1B8C">
        <w:rPr>
          <w:rFonts w:ascii="Times New Roman" w:hAnsi="Times New Roman"/>
          <w:sz w:val="28"/>
          <w:szCs w:val="28"/>
        </w:rPr>
        <w:t>Комфортное проживание в городе Сургуте на период до 2030 года</w:t>
      </w:r>
      <w:r>
        <w:rPr>
          <w:rFonts w:ascii="Times New Roman" w:hAnsi="Times New Roman"/>
          <w:sz w:val="28"/>
          <w:szCs w:val="28"/>
        </w:rPr>
        <w:t>»</w:t>
      </w:r>
      <w:r w:rsidRPr="003B1B8C">
        <w:rPr>
          <w:rFonts w:ascii="Times New Roman" w:hAnsi="Times New Roman"/>
          <w:sz w:val="28"/>
          <w:szCs w:val="28"/>
        </w:rPr>
        <w:t xml:space="preserve"> (с изменениями от 13.11.2013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B8C">
        <w:rPr>
          <w:rFonts w:ascii="Times New Roman" w:hAnsi="Times New Roman"/>
          <w:sz w:val="28"/>
          <w:szCs w:val="28"/>
        </w:rPr>
        <w:t>3953, 03.10.2014 № 3096, 18.11.2014 № 3822, 19.01.2015 № 139, 03.06.2015 № 1485, 27.08.2015 № 2132, 11.09.2015 № 2203, 20.10.2015 № 2512, 24.03.2016 № 441, 06.06.2018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B8C">
        <w:rPr>
          <w:rFonts w:ascii="Times New Roman" w:hAnsi="Times New Roman"/>
          <w:sz w:val="28"/>
          <w:szCs w:val="28"/>
        </w:rPr>
        <w:t>900, 07.12.2018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B8C">
        <w:rPr>
          <w:rFonts w:ascii="Times New Roman" w:hAnsi="Times New Roman"/>
          <w:sz w:val="28"/>
          <w:szCs w:val="28"/>
        </w:rPr>
        <w:t>2244, 22.02.2019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B8C">
        <w:rPr>
          <w:rFonts w:ascii="Times New Roman" w:hAnsi="Times New Roman"/>
          <w:sz w:val="28"/>
          <w:szCs w:val="28"/>
        </w:rPr>
        <w:t>308, 09.08.2019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B8C">
        <w:rPr>
          <w:rFonts w:ascii="Times New Roman" w:hAnsi="Times New Roman"/>
          <w:sz w:val="28"/>
          <w:szCs w:val="28"/>
        </w:rPr>
        <w:t>1591, 02.12.2019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B8C">
        <w:rPr>
          <w:rFonts w:ascii="Times New Roman" w:hAnsi="Times New Roman"/>
          <w:sz w:val="28"/>
          <w:szCs w:val="28"/>
        </w:rPr>
        <w:t>2571, 29.01.2020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B8C">
        <w:rPr>
          <w:rFonts w:ascii="Times New Roman" w:hAnsi="Times New Roman"/>
          <w:sz w:val="28"/>
          <w:szCs w:val="28"/>
        </w:rPr>
        <w:t>110, 11.03.2020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B8C">
        <w:rPr>
          <w:rFonts w:ascii="Times New Roman" w:hAnsi="Times New Roman"/>
          <w:sz w:val="28"/>
          <w:szCs w:val="28"/>
        </w:rPr>
        <w:t xml:space="preserve">399) изменение, изложив приложение к распоряжению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br/>
      </w:r>
      <w:r w:rsidRPr="003B1B8C">
        <w:rPr>
          <w:rFonts w:ascii="Times New Roman" w:hAnsi="Times New Roman"/>
          <w:sz w:val="28"/>
          <w:szCs w:val="28"/>
        </w:rPr>
        <w:t>к настоящему распоряжению.</w:t>
      </w:r>
    </w:p>
    <w:p w:rsidR="003B1B8C" w:rsidRPr="003B1B8C" w:rsidRDefault="003B1B8C" w:rsidP="003B1B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B8C" w:rsidRDefault="003B1B8C" w:rsidP="003B1B8C">
      <w:pPr>
        <w:ind w:firstLine="709"/>
        <w:jc w:val="both"/>
        <w:rPr>
          <w:rFonts w:cs="Times New Roman"/>
          <w:szCs w:val="28"/>
        </w:rPr>
      </w:pPr>
      <w:r w:rsidRPr="003B1B8C">
        <w:rPr>
          <w:rFonts w:cs="Times New Roman"/>
          <w:szCs w:val="28"/>
        </w:rPr>
        <w:t xml:space="preserve">2. Управлению </w:t>
      </w:r>
      <w:r w:rsidRPr="003B1B8C">
        <w:rPr>
          <w:szCs w:val="28"/>
        </w:rPr>
        <w:t>массовых коммуникаций</w:t>
      </w:r>
      <w:r w:rsidRPr="003B1B8C">
        <w:rPr>
          <w:rFonts w:cs="Times New Roman"/>
          <w:szCs w:val="28"/>
        </w:rPr>
        <w:t xml:space="preserve"> разместить настоящее распоря</w:t>
      </w:r>
      <w:r>
        <w:rPr>
          <w:rFonts w:cs="Times New Roman"/>
          <w:szCs w:val="28"/>
        </w:rPr>
        <w:t>-</w:t>
      </w:r>
      <w:r w:rsidRPr="003B1B8C">
        <w:rPr>
          <w:rFonts w:cs="Times New Roman"/>
          <w:szCs w:val="28"/>
        </w:rPr>
        <w:t xml:space="preserve">жение на официальном портале Администрации города: </w:t>
      </w:r>
      <w:r w:rsidRPr="003B1B8C">
        <w:rPr>
          <w:rFonts w:cs="Times New Roman"/>
          <w:szCs w:val="28"/>
          <w:lang w:val="en-US"/>
        </w:rPr>
        <w:t>www</w:t>
      </w:r>
      <w:r w:rsidRPr="003B1B8C">
        <w:rPr>
          <w:rFonts w:cs="Times New Roman"/>
          <w:szCs w:val="28"/>
        </w:rPr>
        <w:t>.</w:t>
      </w:r>
      <w:r w:rsidRPr="003B1B8C">
        <w:rPr>
          <w:rFonts w:cs="Times New Roman"/>
          <w:szCs w:val="28"/>
          <w:lang w:val="en-US"/>
        </w:rPr>
        <w:t>admsurgut</w:t>
      </w:r>
      <w:r w:rsidRPr="003B1B8C">
        <w:rPr>
          <w:rFonts w:cs="Times New Roman"/>
          <w:szCs w:val="28"/>
        </w:rPr>
        <w:t>.</w:t>
      </w:r>
      <w:r w:rsidRPr="003B1B8C">
        <w:rPr>
          <w:rFonts w:cs="Times New Roman"/>
          <w:szCs w:val="28"/>
          <w:lang w:val="en-US"/>
        </w:rPr>
        <w:t>ru</w:t>
      </w:r>
      <w:r w:rsidRPr="003B1B8C">
        <w:rPr>
          <w:rFonts w:cs="Times New Roman"/>
          <w:szCs w:val="28"/>
        </w:rPr>
        <w:t>.</w:t>
      </w:r>
    </w:p>
    <w:p w:rsidR="003B1B8C" w:rsidRDefault="003B1B8C" w:rsidP="003B1B8C">
      <w:pPr>
        <w:ind w:firstLine="709"/>
        <w:jc w:val="both"/>
        <w:rPr>
          <w:rFonts w:cs="Times New Roman"/>
          <w:szCs w:val="28"/>
        </w:rPr>
      </w:pPr>
    </w:p>
    <w:p w:rsidR="003B1B8C" w:rsidRDefault="003B1B8C" w:rsidP="003B1B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B1B8C">
        <w:rPr>
          <w:rFonts w:ascii="Times New Roman" w:hAnsi="Times New Roman"/>
          <w:sz w:val="28"/>
          <w:szCs w:val="28"/>
        </w:rPr>
        <w:lastRenderedPageBreak/>
        <w:t>3. Настоящее распоряжение вступает в силу с момента его издания.</w:t>
      </w:r>
    </w:p>
    <w:p w:rsidR="003B1B8C" w:rsidRPr="003B1B8C" w:rsidRDefault="003B1B8C" w:rsidP="003B1B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B8C" w:rsidRPr="003B1B8C" w:rsidRDefault="003B1B8C" w:rsidP="003B1B8C">
      <w:pPr>
        <w:tabs>
          <w:tab w:val="left" w:pos="6946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3B1B8C">
        <w:rPr>
          <w:rFonts w:cs="Times New Roman"/>
          <w:szCs w:val="28"/>
        </w:rPr>
        <w:t>. Контроль за выполнением распоряжения возложить на заместителя Г</w:t>
      </w:r>
      <w:r>
        <w:rPr>
          <w:rFonts w:cs="Times New Roman"/>
          <w:szCs w:val="28"/>
        </w:rPr>
        <w:t xml:space="preserve">лавы города, </w:t>
      </w:r>
      <w:r w:rsidRPr="003B1B8C">
        <w:rPr>
          <w:rFonts w:cs="Times New Roman"/>
          <w:szCs w:val="28"/>
        </w:rPr>
        <w:t>курирующего сферу городского хозяйства и управления имуществом, находящимся в муниципальной собственности.</w:t>
      </w:r>
    </w:p>
    <w:p w:rsidR="003B1B8C" w:rsidRPr="003B1B8C" w:rsidRDefault="003B1B8C" w:rsidP="003B1B8C">
      <w:pPr>
        <w:tabs>
          <w:tab w:val="left" w:pos="0"/>
          <w:tab w:val="left" w:pos="8175"/>
        </w:tabs>
        <w:jc w:val="both"/>
        <w:rPr>
          <w:rFonts w:cs="Times New Roman"/>
          <w:szCs w:val="28"/>
        </w:rPr>
      </w:pPr>
    </w:p>
    <w:p w:rsidR="003B1B8C" w:rsidRDefault="003B1B8C" w:rsidP="003B1B8C">
      <w:pPr>
        <w:tabs>
          <w:tab w:val="left" w:pos="0"/>
          <w:tab w:val="left" w:pos="8175"/>
        </w:tabs>
        <w:jc w:val="both"/>
        <w:rPr>
          <w:rFonts w:cs="Times New Roman"/>
          <w:szCs w:val="28"/>
        </w:rPr>
      </w:pPr>
    </w:p>
    <w:p w:rsidR="003B1B8C" w:rsidRPr="003B1B8C" w:rsidRDefault="003B1B8C" w:rsidP="003B1B8C">
      <w:pPr>
        <w:tabs>
          <w:tab w:val="left" w:pos="0"/>
          <w:tab w:val="left" w:pos="8175"/>
        </w:tabs>
        <w:jc w:val="both"/>
        <w:rPr>
          <w:rFonts w:cs="Times New Roman"/>
          <w:szCs w:val="28"/>
        </w:rPr>
      </w:pPr>
    </w:p>
    <w:p w:rsidR="003B1B8C" w:rsidRPr="003B1B8C" w:rsidRDefault="003B1B8C" w:rsidP="003B1B8C">
      <w:pPr>
        <w:tabs>
          <w:tab w:val="left" w:pos="0"/>
          <w:tab w:val="left" w:pos="1134"/>
        </w:tabs>
        <w:jc w:val="both"/>
        <w:rPr>
          <w:rFonts w:cs="Times New Roman"/>
          <w:szCs w:val="28"/>
        </w:rPr>
      </w:pPr>
      <w:r w:rsidRPr="003B1B8C">
        <w:rPr>
          <w:rFonts w:cs="Times New Roman"/>
          <w:szCs w:val="28"/>
        </w:rPr>
        <w:t xml:space="preserve">Глава города                                                                                           </w:t>
      </w:r>
      <w:r>
        <w:rPr>
          <w:rFonts w:cs="Times New Roman"/>
          <w:szCs w:val="28"/>
        </w:rPr>
        <w:t xml:space="preserve"> </w:t>
      </w:r>
      <w:r w:rsidRPr="003B1B8C">
        <w:rPr>
          <w:rFonts w:cs="Times New Roman"/>
          <w:szCs w:val="28"/>
        </w:rPr>
        <w:t>В.Н. Шувалов</w:t>
      </w:r>
    </w:p>
    <w:p w:rsidR="003B1B8C" w:rsidRPr="003B1B8C" w:rsidRDefault="003B1B8C" w:rsidP="003B1B8C"/>
    <w:p w:rsidR="003B1B8C" w:rsidRDefault="003B1B8C" w:rsidP="003B1B8C"/>
    <w:p w:rsidR="003B1B8C" w:rsidRDefault="003B1B8C" w:rsidP="003B1B8C"/>
    <w:p w:rsidR="003B1B8C" w:rsidRDefault="003B1B8C" w:rsidP="003B1B8C"/>
    <w:p w:rsidR="003B1B8C" w:rsidRDefault="003B1B8C" w:rsidP="003B1B8C"/>
    <w:p w:rsidR="003B1B8C" w:rsidRDefault="003B1B8C" w:rsidP="003B1B8C"/>
    <w:p w:rsidR="003B1B8C" w:rsidRDefault="003B1B8C" w:rsidP="003B1B8C"/>
    <w:p w:rsidR="003B1B8C" w:rsidRDefault="003B1B8C" w:rsidP="003B1B8C"/>
    <w:p w:rsidR="003B1B8C" w:rsidRDefault="003B1B8C" w:rsidP="003B1B8C"/>
    <w:p w:rsidR="003B1B8C" w:rsidRDefault="003B1B8C" w:rsidP="003B1B8C"/>
    <w:p w:rsidR="003B1B8C" w:rsidRDefault="003B1B8C" w:rsidP="003B1B8C"/>
    <w:p w:rsidR="003B1B8C" w:rsidRDefault="003B1B8C" w:rsidP="003B1B8C"/>
    <w:p w:rsidR="003B1B8C" w:rsidRDefault="003B1B8C" w:rsidP="003B1B8C"/>
    <w:p w:rsidR="003B1B8C" w:rsidRDefault="003B1B8C" w:rsidP="003B1B8C"/>
    <w:p w:rsidR="003B1B8C" w:rsidRDefault="003B1B8C" w:rsidP="003B1B8C"/>
    <w:p w:rsidR="003B1B8C" w:rsidRDefault="003B1B8C" w:rsidP="003B1B8C"/>
    <w:p w:rsidR="003B1B8C" w:rsidRDefault="003B1B8C" w:rsidP="003B1B8C"/>
    <w:p w:rsidR="003B1B8C" w:rsidRDefault="003B1B8C" w:rsidP="003B1B8C"/>
    <w:p w:rsidR="003B1B8C" w:rsidRDefault="003B1B8C" w:rsidP="003B1B8C"/>
    <w:p w:rsidR="003B1B8C" w:rsidRDefault="003B1B8C" w:rsidP="003B1B8C"/>
    <w:p w:rsidR="003B1B8C" w:rsidRDefault="003B1B8C" w:rsidP="003B1B8C"/>
    <w:p w:rsidR="003B1B8C" w:rsidRDefault="003B1B8C" w:rsidP="003B1B8C"/>
    <w:p w:rsidR="003B1B8C" w:rsidRDefault="003B1B8C" w:rsidP="003B1B8C"/>
    <w:p w:rsidR="003B1B8C" w:rsidRDefault="003B1B8C" w:rsidP="003B1B8C"/>
    <w:p w:rsidR="003B1B8C" w:rsidRDefault="003B1B8C" w:rsidP="003B1B8C"/>
    <w:p w:rsidR="003B1B8C" w:rsidRDefault="003B1B8C" w:rsidP="003B1B8C"/>
    <w:p w:rsidR="003B1B8C" w:rsidRDefault="003B1B8C" w:rsidP="003B1B8C"/>
    <w:p w:rsidR="003B1B8C" w:rsidRDefault="003B1B8C" w:rsidP="003B1B8C"/>
    <w:p w:rsidR="003B1B8C" w:rsidRDefault="003B1B8C" w:rsidP="003B1B8C"/>
    <w:p w:rsidR="003B1B8C" w:rsidRDefault="003B1B8C" w:rsidP="003B1B8C"/>
    <w:p w:rsidR="003B1B8C" w:rsidRPr="0079197F" w:rsidRDefault="003B1B8C" w:rsidP="003B1B8C">
      <w:pPr>
        <w:tabs>
          <w:tab w:val="left" w:pos="284"/>
          <w:tab w:val="left" w:pos="1134"/>
        </w:tabs>
        <w:ind w:left="5954"/>
        <w:jc w:val="both"/>
        <w:rPr>
          <w:rFonts w:cs="Times New Roman"/>
          <w:bCs/>
          <w:szCs w:val="28"/>
        </w:rPr>
      </w:pPr>
      <w:r>
        <w:br w:type="page"/>
      </w:r>
      <w:r w:rsidRPr="0079197F">
        <w:rPr>
          <w:rFonts w:cs="Times New Roman"/>
          <w:bCs/>
          <w:szCs w:val="28"/>
        </w:rPr>
        <w:lastRenderedPageBreak/>
        <w:t>Приложение</w:t>
      </w:r>
    </w:p>
    <w:p w:rsidR="003B1B8C" w:rsidRDefault="003B1B8C" w:rsidP="003B1B8C">
      <w:pPr>
        <w:tabs>
          <w:tab w:val="left" w:pos="284"/>
          <w:tab w:val="left" w:pos="1134"/>
        </w:tabs>
        <w:ind w:left="5954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к распоряжению</w:t>
      </w:r>
      <w:r w:rsidRPr="0079197F">
        <w:rPr>
          <w:rFonts w:cs="Times New Roman"/>
          <w:bCs/>
          <w:szCs w:val="28"/>
        </w:rPr>
        <w:t xml:space="preserve"> </w:t>
      </w:r>
    </w:p>
    <w:p w:rsidR="003B1B8C" w:rsidRPr="0079197F" w:rsidRDefault="003B1B8C" w:rsidP="003B1B8C">
      <w:pPr>
        <w:tabs>
          <w:tab w:val="left" w:pos="284"/>
          <w:tab w:val="left" w:pos="1134"/>
        </w:tabs>
        <w:ind w:left="5954"/>
        <w:jc w:val="both"/>
        <w:rPr>
          <w:rFonts w:cs="Times New Roman"/>
          <w:bCs/>
          <w:szCs w:val="28"/>
        </w:rPr>
      </w:pPr>
      <w:r w:rsidRPr="0079197F">
        <w:rPr>
          <w:rFonts w:cs="Times New Roman"/>
          <w:bCs/>
          <w:szCs w:val="28"/>
        </w:rPr>
        <w:t>Администрации города</w:t>
      </w:r>
    </w:p>
    <w:p w:rsidR="003B1B8C" w:rsidRDefault="003B1B8C" w:rsidP="003B1B8C">
      <w:pPr>
        <w:tabs>
          <w:tab w:val="left" w:pos="284"/>
          <w:tab w:val="left" w:pos="1134"/>
        </w:tabs>
        <w:ind w:left="5954"/>
        <w:jc w:val="both"/>
        <w:rPr>
          <w:rFonts w:cs="Times New Roman"/>
          <w:bCs/>
          <w:szCs w:val="28"/>
        </w:rPr>
      </w:pPr>
      <w:r w:rsidRPr="0079197F">
        <w:rPr>
          <w:rFonts w:cs="Times New Roman"/>
          <w:bCs/>
          <w:szCs w:val="28"/>
        </w:rPr>
        <w:t>от ____________</w:t>
      </w:r>
      <w:r>
        <w:rPr>
          <w:rFonts w:cs="Times New Roman"/>
          <w:bCs/>
          <w:szCs w:val="28"/>
        </w:rPr>
        <w:t xml:space="preserve"> </w:t>
      </w:r>
      <w:r w:rsidRPr="0079197F">
        <w:rPr>
          <w:rFonts w:cs="Times New Roman"/>
          <w:bCs/>
          <w:szCs w:val="28"/>
        </w:rPr>
        <w:t>№ ____</w:t>
      </w:r>
      <w:r>
        <w:rPr>
          <w:rFonts w:cs="Times New Roman"/>
          <w:bCs/>
          <w:szCs w:val="28"/>
        </w:rPr>
        <w:t>__</w:t>
      </w:r>
    </w:p>
    <w:p w:rsidR="003B1B8C" w:rsidRDefault="003B1B8C" w:rsidP="003B1B8C">
      <w:pPr>
        <w:tabs>
          <w:tab w:val="left" w:pos="284"/>
          <w:tab w:val="left" w:pos="1134"/>
        </w:tabs>
        <w:ind w:left="5954"/>
        <w:jc w:val="both"/>
        <w:rPr>
          <w:rFonts w:cs="Times New Roman"/>
          <w:bCs/>
          <w:szCs w:val="28"/>
        </w:rPr>
      </w:pPr>
    </w:p>
    <w:p w:rsidR="003B1B8C" w:rsidRDefault="003B1B8C" w:rsidP="003B1B8C">
      <w:pPr>
        <w:tabs>
          <w:tab w:val="left" w:pos="284"/>
          <w:tab w:val="left" w:pos="1134"/>
        </w:tabs>
        <w:ind w:left="5954"/>
        <w:jc w:val="both"/>
        <w:rPr>
          <w:rFonts w:cs="Times New Roman"/>
          <w:bCs/>
          <w:szCs w:val="28"/>
        </w:rPr>
      </w:pPr>
    </w:p>
    <w:p w:rsidR="003B1B8C" w:rsidRDefault="003B1B8C" w:rsidP="003B1B8C">
      <w:pPr>
        <w:tabs>
          <w:tab w:val="left" w:pos="0"/>
          <w:tab w:val="left" w:pos="1134"/>
        </w:tabs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Паспорт </w:t>
      </w:r>
    </w:p>
    <w:p w:rsidR="003B1B8C" w:rsidRDefault="003B1B8C" w:rsidP="003B1B8C">
      <w:pPr>
        <w:tabs>
          <w:tab w:val="left" w:pos="0"/>
          <w:tab w:val="left" w:pos="1134"/>
        </w:tabs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муниципальной программы «Комфортное проживание </w:t>
      </w:r>
    </w:p>
    <w:p w:rsidR="003B1B8C" w:rsidRDefault="003B1B8C" w:rsidP="003B1B8C">
      <w:pPr>
        <w:tabs>
          <w:tab w:val="left" w:pos="0"/>
          <w:tab w:val="left" w:pos="1134"/>
        </w:tabs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 городе Сургуте на период до 2030 года»</w:t>
      </w:r>
    </w:p>
    <w:p w:rsidR="003B1B8C" w:rsidRDefault="003B1B8C" w:rsidP="003B1B8C">
      <w:pPr>
        <w:tabs>
          <w:tab w:val="left" w:pos="0"/>
          <w:tab w:val="left" w:pos="1134"/>
        </w:tabs>
        <w:jc w:val="center"/>
        <w:rPr>
          <w:rFonts w:cs="Times New Roman"/>
          <w:bCs/>
          <w:szCs w:val="28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0"/>
        <w:gridCol w:w="5745"/>
      </w:tblGrid>
      <w:tr w:rsidR="003B1B8C" w:rsidRPr="00FA776A" w:rsidTr="003B1B8C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bookmarkStart w:id="5" w:name="sub_102"/>
            <w:r w:rsidRPr="00FA776A">
              <w:rPr>
                <w:rFonts w:cs="Times New Roman"/>
                <w:bCs/>
                <w:szCs w:val="28"/>
              </w:rPr>
              <w:t>Основание</w:t>
            </w:r>
            <w:bookmarkEnd w:id="5"/>
          </w:p>
          <w:p w:rsidR="003B1B8C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для разработки </w:t>
            </w:r>
          </w:p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программы –</w:t>
            </w:r>
            <w:r w:rsidRPr="00FA776A">
              <w:rPr>
                <w:rFonts w:cs="Times New Roman"/>
                <w:bCs/>
                <w:szCs w:val="28"/>
              </w:rPr>
              <w:t xml:space="preserve"> наименование, номер и дата правового акта, послужившего основой для разработки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- Жилищный кодекс Российской Федерации;</w:t>
            </w:r>
          </w:p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- Фе</w:t>
            </w:r>
            <w:r>
              <w:rPr>
                <w:rFonts w:cs="Times New Roman"/>
                <w:bCs/>
                <w:szCs w:val="28"/>
              </w:rPr>
              <w:t xml:space="preserve">деральный закон от 06.10.2003 № </w:t>
            </w:r>
            <w:r w:rsidRPr="00FA776A">
              <w:rPr>
                <w:rFonts w:cs="Times New Roman"/>
                <w:bCs/>
                <w:szCs w:val="28"/>
              </w:rPr>
              <w:t>13</w:t>
            </w:r>
            <w:r>
              <w:rPr>
                <w:rFonts w:cs="Times New Roman"/>
                <w:bCs/>
                <w:szCs w:val="28"/>
              </w:rPr>
              <w:t>1-ФЗ «</w:t>
            </w:r>
            <w:r w:rsidRPr="00FA776A">
              <w:rPr>
                <w:rFonts w:cs="Times New Roman"/>
                <w:bCs/>
                <w:szCs w:val="28"/>
              </w:rPr>
              <w:t>Об общих принципах организации местного самоуп</w:t>
            </w:r>
            <w:r>
              <w:rPr>
                <w:rFonts w:cs="Times New Roman"/>
                <w:bCs/>
                <w:szCs w:val="28"/>
              </w:rPr>
              <w:t>равления в Российской Федерации»</w:t>
            </w:r>
            <w:r w:rsidRPr="00FA776A">
              <w:rPr>
                <w:rFonts w:cs="Times New Roman"/>
                <w:bCs/>
                <w:szCs w:val="28"/>
              </w:rPr>
              <w:t>;</w:t>
            </w:r>
          </w:p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- Фе</w:t>
            </w:r>
            <w:r>
              <w:rPr>
                <w:rFonts w:cs="Times New Roman"/>
                <w:bCs/>
                <w:szCs w:val="28"/>
              </w:rPr>
              <w:t>деральный закон от 21.07.2007 № 185-ФЗ «</w:t>
            </w:r>
            <w:r w:rsidRPr="00FA776A">
              <w:rPr>
                <w:rFonts w:cs="Times New Roman"/>
                <w:bCs/>
                <w:szCs w:val="28"/>
              </w:rPr>
              <w:t xml:space="preserve">О фонде содействия реформированию </w:t>
            </w:r>
            <w:r>
              <w:rPr>
                <w:rFonts w:cs="Times New Roman"/>
                <w:bCs/>
                <w:szCs w:val="28"/>
              </w:rPr>
              <w:t>жилищно-коммунального хозяйства»</w:t>
            </w:r>
            <w:r w:rsidRPr="00FA776A">
              <w:rPr>
                <w:rFonts w:cs="Times New Roman"/>
                <w:bCs/>
                <w:szCs w:val="28"/>
              </w:rPr>
              <w:t>;</w:t>
            </w:r>
          </w:p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- Фе</w:t>
            </w:r>
            <w:r>
              <w:rPr>
                <w:rFonts w:cs="Times New Roman"/>
                <w:bCs/>
                <w:szCs w:val="28"/>
              </w:rPr>
              <w:t>деральный закон от 27.12.2018 № 498-ФЗ «</w:t>
            </w:r>
            <w:r w:rsidRPr="00FA776A">
              <w:rPr>
                <w:rFonts w:cs="Times New Roman"/>
                <w:bCs/>
                <w:szCs w:val="28"/>
              </w:rPr>
              <w:t>Об ответственном обращении с животными и о внесении изменений в отдельные законодате</w:t>
            </w:r>
            <w:r>
              <w:rPr>
                <w:rFonts w:cs="Times New Roman"/>
                <w:bCs/>
                <w:szCs w:val="28"/>
              </w:rPr>
              <w:t>льные акты Российской Федерации»</w:t>
            </w:r>
            <w:r w:rsidRPr="00FA776A">
              <w:rPr>
                <w:rFonts w:cs="Times New Roman"/>
                <w:bCs/>
                <w:szCs w:val="28"/>
              </w:rPr>
              <w:t>;</w:t>
            </w:r>
          </w:p>
          <w:p w:rsidR="003B1B8C" w:rsidRDefault="00784B8E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п</w:t>
            </w:r>
            <w:r w:rsidR="003B1B8C" w:rsidRPr="00FA776A">
              <w:rPr>
                <w:rFonts w:cs="Times New Roman"/>
                <w:bCs/>
                <w:szCs w:val="28"/>
              </w:rPr>
              <w:t>остановление Госстроя Росси</w:t>
            </w:r>
            <w:r w:rsidR="003B1B8C">
              <w:rPr>
                <w:rFonts w:cs="Times New Roman"/>
                <w:bCs/>
                <w:szCs w:val="28"/>
              </w:rPr>
              <w:t xml:space="preserve">йской Федерации от 27.09.2003 № 170 </w:t>
            </w:r>
          </w:p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«</w:t>
            </w:r>
            <w:r w:rsidRPr="00FA776A">
              <w:rPr>
                <w:rFonts w:cs="Times New Roman"/>
                <w:bCs/>
                <w:szCs w:val="28"/>
              </w:rPr>
              <w:t>Об утверждении Правил и норм техническ</w:t>
            </w:r>
            <w:r>
              <w:rPr>
                <w:rFonts w:cs="Times New Roman"/>
                <w:bCs/>
                <w:szCs w:val="28"/>
              </w:rPr>
              <w:t>ой эксплуатации жилищного фонда»</w:t>
            </w:r>
            <w:r w:rsidRPr="00FA776A">
              <w:rPr>
                <w:rFonts w:cs="Times New Roman"/>
                <w:bCs/>
                <w:szCs w:val="28"/>
              </w:rPr>
              <w:t>;</w:t>
            </w:r>
          </w:p>
          <w:p w:rsidR="003B1B8C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 xml:space="preserve">- санитарно-эпидемиологические правила </w:t>
            </w:r>
          </w:p>
          <w:p w:rsidR="003B1B8C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и н</w:t>
            </w:r>
            <w:r>
              <w:rPr>
                <w:rFonts w:cs="Times New Roman"/>
                <w:bCs/>
                <w:szCs w:val="28"/>
              </w:rPr>
              <w:t>ормативы СанПиН 42-128-4690-88 «</w:t>
            </w:r>
            <w:r w:rsidRPr="00FA776A">
              <w:rPr>
                <w:rFonts w:cs="Times New Roman"/>
                <w:bCs/>
                <w:szCs w:val="28"/>
              </w:rPr>
              <w:t>Санитарные правила содерж</w:t>
            </w:r>
            <w:r>
              <w:rPr>
                <w:rFonts w:cs="Times New Roman"/>
                <w:bCs/>
                <w:szCs w:val="28"/>
              </w:rPr>
              <w:t>ания территорий населенных мест»</w:t>
            </w:r>
            <w:r w:rsidRPr="00FA776A">
              <w:rPr>
                <w:rFonts w:cs="Times New Roman"/>
                <w:bCs/>
                <w:szCs w:val="28"/>
              </w:rPr>
              <w:t xml:space="preserve"> (утверждены Главным государственным санитарным врачом СССР, заместителем Министра здравоохранения СССР от 05.08.1988 </w:t>
            </w:r>
          </w:p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№ </w:t>
            </w:r>
            <w:r w:rsidRPr="00FA776A">
              <w:rPr>
                <w:rFonts w:cs="Times New Roman"/>
                <w:bCs/>
                <w:szCs w:val="28"/>
              </w:rPr>
              <w:t>4690-88);</w:t>
            </w:r>
          </w:p>
          <w:p w:rsidR="003B1B8C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- Закон Ханты-</w:t>
            </w:r>
            <w:r>
              <w:rPr>
                <w:rFonts w:cs="Times New Roman"/>
                <w:bCs/>
                <w:szCs w:val="28"/>
              </w:rPr>
              <w:t xml:space="preserve">Мансийского автономного округа – Югры от 18.10.2019 № </w:t>
            </w:r>
            <w:r w:rsidRPr="00FA776A">
              <w:rPr>
                <w:rFonts w:cs="Times New Roman"/>
                <w:bCs/>
                <w:szCs w:val="28"/>
              </w:rPr>
              <w:t xml:space="preserve">60-оз </w:t>
            </w:r>
          </w:p>
          <w:p w:rsidR="003B1B8C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«</w:t>
            </w:r>
            <w:r w:rsidRPr="00FA776A">
              <w:rPr>
                <w:rFonts w:cs="Times New Roman"/>
                <w:bCs/>
                <w:szCs w:val="28"/>
              </w:rPr>
              <w:t xml:space="preserve">О регулировании отдельных отношений </w:t>
            </w:r>
          </w:p>
          <w:p w:rsidR="003B1B8C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 xml:space="preserve">в области обращения с животными </w:t>
            </w:r>
          </w:p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на территории Ханты-</w:t>
            </w:r>
            <w:r>
              <w:rPr>
                <w:rFonts w:cs="Times New Roman"/>
                <w:bCs/>
                <w:szCs w:val="28"/>
              </w:rPr>
              <w:t>Мансийского автономного округа – Югры»</w:t>
            </w:r>
            <w:r w:rsidRPr="00FA776A">
              <w:rPr>
                <w:rFonts w:cs="Times New Roman"/>
                <w:bCs/>
                <w:szCs w:val="28"/>
              </w:rPr>
              <w:t>;</w:t>
            </w:r>
          </w:p>
          <w:p w:rsidR="003B1B8C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- Закон Ханты-</w:t>
            </w:r>
            <w:r>
              <w:rPr>
                <w:rFonts w:cs="Times New Roman"/>
                <w:bCs/>
                <w:szCs w:val="28"/>
              </w:rPr>
              <w:t>Мансийского автономного округа –</w:t>
            </w:r>
            <w:r w:rsidRPr="00FA776A">
              <w:rPr>
                <w:rFonts w:cs="Times New Roman"/>
                <w:bCs/>
                <w:szCs w:val="28"/>
              </w:rPr>
              <w:t xml:space="preserve"> Югры от 10.12.</w:t>
            </w:r>
            <w:r>
              <w:rPr>
                <w:rFonts w:cs="Times New Roman"/>
                <w:bCs/>
                <w:szCs w:val="28"/>
              </w:rPr>
              <w:t xml:space="preserve">2019 № </w:t>
            </w:r>
            <w:r w:rsidRPr="00FA776A">
              <w:rPr>
                <w:rFonts w:cs="Times New Roman"/>
                <w:bCs/>
                <w:szCs w:val="28"/>
              </w:rPr>
              <w:t xml:space="preserve">89-оз </w:t>
            </w:r>
          </w:p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«</w:t>
            </w:r>
            <w:r w:rsidRPr="00FA776A">
              <w:rPr>
                <w:rFonts w:cs="Times New Roman"/>
                <w:bCs/>
                <w:szCs w:val="28"/>
              </w:rPr>
              <w:t>О наделении органов местного самоуправления муниципальных образований Ханты-</w:t>
            </w:r>
            <w:r>
              <w:rPr>
                <w:rFonts w:cs="Times New Roman"/>
                <w:bCs/>
                <w:szCs w:val="28"/>
              </w:rPr>
              <w:t>Мансийского автономного округа –</w:t>
            </w:r>
            <w:r w:rsidRPr="00FA776A">
              <w:rPr>
                <w:rFonts w:cs="Times New Roman"/>
                <w:bCs/>
                <w:szCs w:val="28"/>
              </w:rPr>
              <w:t xml:space="preserve"> Югры отдельным государственным полномочием Ханты-</w:t>
            </w:r>
            <w:r>
              <w:rPr>
                <w:rFonts w:cs="Times New Roman"/>
                <w:bCs/>
                <w:szCs w:val="28"/>
              </w:rPr>
              <w:t>Мансийского автономного округа –</w:t>
            </w:r>
            <w:r w:rsidRPr="00FA776A">
              <w:rPr>
                <w:rFonts w:cs="Times New Roman"/>
                <w:bCs/>
                <w:szCs w:val="28"/>
              </w:rPr>
              <w:t xml:space="preserve"> Югры по организации мероприятий при осуществлении деятельности по обращ</w:t>
            </w:r>
            <w:r>
              <w:rPr>
                <w:rFonts w:cs="Times New Roman"/>
                <w:bCs/>
                <w:szCs w:val="28"/>
              </w:rPr>
              <w:t>ению с животными без владельцев»</w:t>
            </w:r>
            <w:r w:rsidRPr="00FA776A">
              <w:rPr>
                <w:rFonts w:cs="Times New Roman"/>
                <w:bCs/>
                <w:szCs w:val="28"/>
              </w:rPr>
              <w:t>;</w:t>
            </w:r>
          </w:p>
          <w:p w:rsidR="003B1B8C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bookmarkStart w:id="6" w:name="sub_1001"/>
            <w:r w:rsidRPr="00FA776A">
              <w:rPr>
                <w:rFonts w:cs="Times New Roman"/>
                <w:bCs/>
                <w:szCs w:val="28"/>
              </w:rPr>
              <w:t>- постановление Правительства Ханты-</w:t>
            </w:r>
            <w:r>
              <w:rPr>
                <w:rFonts w:cs="Times New Roman"/>
                <w:bCs/>
                <w:szCs w:val="28"/>
              </w:rPr>
              <w:t>Мансийского автономного округа –</w:t>
            </w:r>
            <w:r w:rsidRPr="00FA776A">
              <w:rPr>
                <w:rFonts w:cs="Times New Roman"/>
                <w:bCs/>
                <w:szCs w:val="28"/>
              </w:rPr>
              <w:t xml:space="preserve"> Югры </w:t>
            </w:r>
          </w:p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от 05.10.2018 № 344-п «</w:t>
            </w:r>
            <w:r w:rsidRPr="00FA776A">
              <w:rPr>
                <w:rFonts w:cs="Times New Roman"/>
                <w:bCs/>
                <w:szCs w:val="28"/>
              </w:rPr>
              <w:t>О государственной программе Ханты-</w:t>
            </w:r>
            <w:r>
              <w:rPr>
                <w:rFonts w:cs="Times New Roman"/>
                <w:bCs/>
                <w:szCs w:val="28"/>
              </w:rPr>
              <w:t>Мансийского автономного округа – Югры «</w:t>
            </w:r>
            <w:r w:rsidRPr="00FA776A">
              <w:rPr>
                <w:rFonts w:cs="Times New Roman"/>
                <w:bCs/>
                <w:szCs w:val="28"/>
              </w:rPr>
              <w:t xml:space="preserve">Развитие агропромышленного </w:t>
            </w:r>
            <w:r>
              <w:rPr>
                <w:rFonts w:cs="Times New Roman"/>
                <w:bCs/>
                <w:szCs w:val="28"/>
              </w:rPr>
              <w:t>комплекса»</w:t>
            </w:r>
            <w:r w:rsidRPr="00FA776A">
              <w:rPr>
                <w:rFonts w:cs="Times New Roman"/>
                <w:bCs/>
                <w:szCs w:val="28"/>
              </w:rPr>
              <w:t>;</w:t>
            </w:r>
            <w:bookmarkEnd w:id="6"/>
          </w:p>
          <w:p w:rsidR="003B1B8C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bookmarkStart w:id="7" w:name="sub_1002"/>
            <w:r w:rsidRPr="00FA776A">
              <w:rPr>
                <w:rFonts w:cs="Times New Roman"/>
                <w:bCs/>
                <w:szCs w:val="28"/>
              </w:rPr>
              <w:t>- постановление Правительства Ханты-</w:t>
            </w:r>
            <w:r>
              <w:rPr>
                <w:rFonts w:cs="Times New Roman"/>
                <w:bCs/>
                <w:szCs w:val="28"/>
              </w:rPr>
              <w:t>Мансийского автономного округа –</w:t>
            </w:r>
            <w:r w:rsidRPr="00FA776A">
              <w:rPr>
                <w:rFonts w:cs="Times New Roman"/>
                <w:bCs/>
                <w:szCs w:val="28"/>
              </w:rPr>
              <w:t xml:space="preserve"> Югры </w:t>
            </w:r>
          </w:p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от 05.10.2018 № 347-п «</w:t>
            </w:r>
            <w:r w:rsidRPr="00FA776A">
              <w:rPr>
                <w:rFonts w:cs="Times New Roman"/>
                <w:bCs/>
                <w:szCs w:val="28"/>
              </w:rPr>
              <w:t>О государственной программе Ханты-</w:t>
            </w:r>
            <w:r>
              <w:rPr>
                <w:rFonts w:cs="Times New Roman"/>
                <w:bCs/>
                <w:szCs w:val="28"/>
              </w:rPr>
              <w:t>Мансийского автономного округа – Югры «</w:t>
            </w:r>
            <w:r w:rsidRPr="00FA776A">
              <w:rPr>
                <w:rFonts w:cs="Times New Roman"/>
                <w:bCs/>
                <w:szCs w:val="28"/>
              </w:rPr>
              <w:t>Жилищно-коммунал</w:t>
            </w:r>
            <w:r>
              <w:rPr>
                <w:rFonts w:cs="Times New Roman"/>
                <w:bCs/>
                <w:szCs w:val="28"/>
              </w:rPr>
              <w:t>ьный комплекс и городская среда»</w:t>
            </w:r>
            <w:r w:rsidRPr="00FA776A">
              <w:rPr>
                <w:rFonts w:cs="Times New Roman"/>
                <w:bCs/>
                <w:szCs w:val="28"/>
              </w:rPr>
              <w:t>;</w:t>
            </w:r>
            <w:bookmarkEnd w:id="7"/>
          </w:p>
          <w:p w:rsidR="003B1B8C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- постановление Правительства Ханты-</w:t>
            </w:r>
            <w:r>
              <w:rPr>
                <w:rFonts w:cs="Times New Roman"/>
                <w:bCs/>
                <w:szCs w:val="28"/>
              </w:rPr>
              <w:t>Мансийского автономного округа –</w:t>
            </w:r>
            <w:r w:rsidRPr="00FA776A">
              <w:rPr>
                <w:rFonts w:cs="Times New Roman"/>
                <w:bCs/>
                <w:szCs w:val="28"/>
              </w:rPr>
              <w:t xml:space="preserve"> Югры </w:t>
            </w:r>
          </w:p>
          <w:p w:rsidR="003B1B8C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от 27.12.2019 № 550-п «</w:t>
            </w:r>
            <w:r w:rsidRPr="00FA776A">
              <w:rPr>
                <w:rFonts w:cs="Times New Roman"/>
                <w:bCs/>
                <w:szCs w:val="28"/>
              </w:rPr>
              <w:t xml:space="preserve">О порядке осуществления деятельности по обращению </w:t>
            </w:r>
          </w:p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с животными без владельцев в Хант</w:t>
            </w:r>
            <w:r>
              <w:rPr>
                <w:rFonts w:cs="Times New Roman"/>
                <w:bCs/>
                <w:szCs w:val="28"/>
              </w:rPr>
              <w:t>ы-Мансийском автономном округе – Югре»</w:t>
            </w:r>
            <w:r w:rsidRPr="00FA776A">
              <w:rPr>
                <w:rFonts w:cs="Times New Roman"/>
                <w:bCs/>
                <w:szCs w:val="28"/>
              </w:rPr>
              <w:t>;</w:t>
            </w:r>
          </w:p>
          <w:p w:rsidR="003B1B8C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- реше</w:t>
            </w:r>
            <w:r>
              <w:rPr>
                <w:rFonts w:cs="Times New Roman"/>
                <w:bCs/>
                <w:szCs w:val="28"/>
              </w:rPr>
              <w:t xml:space="preserve">ние Думы города от 08.06.2015 </w:t>
            </w:r>
          </w:p>
          <w:p w:rsidR="003B1B8C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№ 718-V ДГ «</w:t>
            </w:r>
            <w:r w:rsidRPr="00FA776A">
              <w:rPr>
                <w:rFonts w:cs="Times New Roman"/>
                <w:bCs/>
                <w:szCs w:val="28"/>
              </w:rPr>
              <w:t xml:space="preserve">О Стратегии социально-экономического развития муниципального образования городской округ город Сургут </w:t>
            </w:r>
          </w:p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на период до 2030 года»</w:t>
            </w:r>
            <w:r w:rsidRPr="00FA776A">
              <w:rPr>
                <w:rFonts w:cs="Times New Roman"/>
                <w:bCs/>
                <w:szCs w:val="28"/>
              </w:rPr>
              <w:t>;</w:t>
            </w:r>
          </w:p>
          <w:p w:rsidR="003B1B8C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 xml:space="preserve">- постановление Администрации города </w:t>
            </w:r>
          </w:p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от 17.07.2013 № 5159 «</w:t>
            </w:r>
            <w:r w:rsidRPr="00FA776A">
              <w:rPr>
                <w:rFonts w:cs="Times New Roman"/>
                <w:bCs/>
                <w:szCs w:val="28"/>
              </w:rPr>
              <w:t>Об утверждении порядка принятия решений о разработке, формирования и реализации муниципальных программ</w:t>
            </w:r>
            <w:r>
              <w:rPr>
                <w:rFonts w:cs="Times New Roman"/>
                <w:bCs/>
                <w:szCs w:val="28"/>
              </w:rPr>
              <w:t xml:space="preserve"> городского округа город Сургут»</w:t>
            </w:r>
          </w:p>
        </w:tc>
      </w:tr>
      <w:tr w:rsidR="003B1B8C" w:rsidRPr="00FA776A" w:rsidTr="003B1B8C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8C" w:rsidRPr="00FA776A" w:rsidRDefault="003B1B8C" w:rsidP="00406252">
            <w:pPr>
              <w:tabs>
                <w:tab w:val="left" w:pos="0"/>
                <w:tab w:val="left" w:pos="1134"/>
              </w:tabs>
              <w:jc w:val="both"/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Куратор программы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заместитель главы Администрации города, курирующий сферу городского хозяйства</w:t>
            </w:r>
          </w:p>
        </w:tc>
      </w:tr>
      <w:tr w:rsidR="003B1B8C" w:rsidRPr="00FA776A" w:rsidTr="003B1B8C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8C" w:rsidRPr="00FA776A" w:rsidRDefault="003B1B8C" w:rsidP="00406252">
            <w:pPr>
              <w:tabs>
                <w:tab w:val="left" w:pos="0"/>
                <w:tab w:val="left" w:pos="1134"/>
              </w:tabs>
              <w:jc w:val="both"/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Наименование администратора программы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администратор –</w:t>
            </w:r>
            <w:r w:rsidRPr="00FA776A">
              <w:rPr>
                <w:rFonts w:cs="Times New Roman"/>
                <w:bCs/>
                <w:szCs w:val="28"/>
              </w:rPr>
              <w:t xml:space="preserve"> департамент городского хозяйства</w:t>
            </w:r>
          </w:p>
        </w:tc>
      </w:tr>
      <w:tr w:rsidR="003B1B8C" w:rsidRPr="00FA776A" w:rsidTr="003B1B8C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8C" w:rsidRPr="00FA776A" w:rsidRDefault="003B1B8C" w:rsidP="00406252">
            <w:pPr>
              <w:tabs>
                <w:tab w:val="left" w:pos="0"/>
                <w:tab w:val="left" w:pos="1134"/>
              </w:tabs>
              <w:jc w:val="both"/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Цель программы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8C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 xml:space="preserve">обеспечение комфортных и безопасных условий проживания в жилищном фонде </w:t>
            </w:r>
          </w:p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на территории города</w:t>
            </w:r>
          </w:p>
        </w:tc>
      </w:tr>
      <w:tr w:rsidR="003B1B8C" w:rsidRPr="00FA776A" w:rsidTr="003B1B8C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8C" w:rsidRPr="00FA776A" w:rsidRDefault="003B1B8C" w:rsidP="00406252">
            <w:pPr>
              <w:tabs>
                <w:tab w:val="left" w:pos="0"/>
                <w:tab w:val="left" w:pos="1134"/>
              </w:tabs>
              <w:jc w:val="both"/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Задачи программы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8C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 xml:space="preserve">1. Организация комплекса мероприятий, обеспечивающих условия для комфортного </w:t>
            </w:r>
          </w:p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и безопасного проживания в жилищном фонде.</w:t>
            </w:r>
          </w:p>
          <w:p w:rsidR="003B1B8C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 xml:space="preserve">2. Обеспечение комплекса мероприятий </w:t>
            </w:r>
          </w:p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по капитальному ремонту муниципального жилищного фонда, общего имущества многоквартирных домов.</w:t>
            </w:r>
          </w:p>
          <w:p w:rsidR="003B1B8C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 xml:space="preserve">3. Защита населения от болезней, общих </w:t>
            </w:r>
          </w:p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для человека и животных</w:t>
            </w:r>
          </w:p>
        </w:tc>
      </w:tr>
      <w:tr w:rsidR="003B1B8C" w:rsidRPr="00FA776A" w:rsidTr="003B1B8C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8C" w:rsidRPr="00FA776A" w:rsidRDefault="003B1B8C" w:rsidP="00406252">
            <w:pPr>
              <w:tabs>
                <w:tab w:val="left" w:pos="0"/>
                <w:tab w:val="left" w:pos="1134"/>
              </w:tabs>
              <w:jc w:val="both"/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Срок реализации программы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2014 – 2030 </w:t>
            </w:r>
            <w:r w:rsidRPr="00FA776A">
              <w:rPr>
                <w:rFonts w:cs="Times New Roman"/>
                <w:bCs/>
                <w:szCs w:val="28"/>
              </w:rPr>
              <w:t>годы</w:t>
            </w:r>
          </w:p>
        </w:tc>
      </w:tr>
      <w:tr w:rsidR="003B1B8C" w:rsidRPr="00FA776A" w:rsidTr="003B1B8C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8C" w:rsidRPr="00FA776A" w:rsidRDefault="003B1B8C" w:rsidP="00406252">
            <w:pPr>
              <w:tabs>
                <w:tab w:val="left" w:pos="0"/>
                <w:tab w:val="left" w:pos="1134"/>
              </w:tabs>
              <w:jc w:val="both"/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Перечень подпрограмм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1. Безопасная среда.</w:t>
            </w:r>
          </w:p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2. Капитальный ремонт жилищного фонда.</w:t>
            </w:r>
          </w:p>
          <w:p w:rsidR="003B1B8C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 xml:space="preserve">3. Обеспечение стабильной благополучной эпизоотической обстановки в городе Сургуте и защиты населения от болезней, общих </w:t>
            </w:r>
          </w:p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для человека и животных</w:t>
            </w:r>
          </w:p>
        </w:tc>
      </w:tr>
      <w:tr w:rsidR="003B1B8C" w:rsidRPr="00FA776A" w:rsidTr="003B1B8C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Портфели проектов,</w:t>
            </w:r>
          </w:p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проекты автономного округа, входящие в состав муниципальной программы,</w:t>
            </w:r>
          </w:p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в том числе направленные</w:t>
            </w:r>
          </w:p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на реализацию национальных проектов (программ)</w:t>
            </w:r>
          </w:p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Российской Федерации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</w:tr>
      <w:tr w:rsidR="003B1B8C" w:rsidRPr="00FA776A" w:rsidTr="003B1B8C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bookmarkStart w:id="8" w:name="sub_109"/>
            <w:r w:rsidRPr="00FA776A">
              <w:rPr>
                <w:rFonts w:cs="Times New Roman"/>
                <w:bCs/>
                <w:szCs w:val="28"/>
              </w:rPr>
              <w:t>Целевые показатели</w:t>
            </w:r>
            <w:bookmarkEnd w:id="8"/>
          </w:p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программы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 xml:space="preserve">1. Объем ликвидированных несанкционированных свалок в районах застройки муниципального и бесхозяйного </w:t>
            </w:r>
            <w:r>
              <w:rPr>
                <w:rFonts w:cs="Times New Roman"/>
                <w:bCs/>
                <w:szCs w:val="28"/>
              </w:rPr>
              <w:t xml:space="preserve">жилищного фонда не менее 1 100 куб. </w:t>
            </w:r>
            <w:r w:rsidRPr="00FA776A">
              <w:rPr>
                <w:rFonts w:cs="Times New Roman"/>
                <w:bCs/>
                <w:szCs w:val="28"/>
              </w:rPr>
              <w:t>м</w:t>
            </w:r>
            <w:r w:rsidR="00784B8E">
              <w:rPr>
                <w:rFonts w:cs="Times New Roman"/>
                <w:bCs/>
                <w:szCs w:val="28"/>
              </w:rPr>
              <w:t>етров</w:t>
            </w:r>
            <w:r w:rsidRPr="00FA776A">
              <w:rPr>
                <w:rFonts w:cs="Times New Roman"/>
                <w:bCs/>
                <w:szCs w:val="28"/>
              </w:rPr>
              <w:t xml:space="preserve"> ежегодно.</w:t>
            </w:r>
          </w:p>
          <w:p w:rsidR="003B1B8C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 xml:space="preserve">2. Площадь проездов к жилым строениям </w:t>
            </w:r>
          </w:p>
          <w:p w:rsidR="003B1B8C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 xml:space="preserve">и строениям, приспособленным </w:t>
            </w:r>
          </w:p>
          <w:p w:rsidR="003B1B8C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 xml:space="preserve">для проживания, находящихся </w:t>
            </w:r>
          </w:p>
          <w:p w:rsidR="003B1B8C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 xml:space="preserve">на зимнем/летнем содержании, </w:t>
            </w:r>
          </w:p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не менее 44 679/21 590 кв. </w:t>
            </w:r>
            <w:r w:rsidRPr="00FA776A">
              <w:rPr>
                <w:rFonts w:cs="Times New Roman"/>
                <w:bCs/>
                <w:szCs w:val="28"/>
              </w:rPr>
              <w:t>м</w:t>
            </w:r>
            <w:r w:rsidR="00784B8E">
              <w:rPr>
                <w:rFonts w:cs="Times New Roman"/>
                <w:bCs/>
                <w:szCs w:val="28"/>
              </w:rPr>
              <w:t>етров</w:t>
            </w:r>
            <w:r w:rsidRPr="00FA776A">
              <w:rPr>
                <w:rFonts w:cs="Times New Roman"/>
                <w:bCs/>
                <w:szCs w:val="28"/>
              </w:rPr>
              <w:t xml:space="preserve"> ежегодно.</w:t>
            </w:r>
          </w:p>
          <w:p w:rsidR="003B1B8C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 xml:space="preserve">3. Количество поселков, за теплоснабжение которых управляющим организациям предоставляется субсидия </w:t>
            </w:r>
          </w:p>
          <w:p w:rsidR="003B1B8C" w:rsidRPr="00FA776A" w:rsidRDefault="00784B8E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не менее двух</w:t>
            </w:r>
            <w:r w:rsidR="003B1B8C" w:rsidRPr="00FA776A">
              <w:rPr>
                <w:rFonts w:cs="Times New Roman"/>
                <w:bCs/>
                <w:szCs w:val="28"/>
              </w:rPr>
              <w:t xml:space="preserve"> ежегодно.</w:t>
            </w:r>
          </w:p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4. Количество человек, обеспеченных чистой питьевой водой, проживающих в жилищном фонде с централизованным водоснабжением, не соответствующим требованиям СанПин, не менее 364 ежегодно.</w:t>
            </w:r>
          </w:p>
          <w:p w:rsidR="003B1B8C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 xml:space="preserve">5. Обеспечение доли выполненных работ </w:t>
            </w:r>
          </w:p>
          <w:p w:rsidR="003B1B8C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 xml:space="preserve">по осуществлению мероприятий </w:t>
            </w:r>
          </w:p>
          <w:p w:rsidR="003B1B8C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 xml:space="preserve">по обращению с животными на уровне </w:t>
            </w:r>
          </w:p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не ниже 100%</w:t>
            </w:r>
            <w:r w:rsidRPr="00FA776A">
              <w:rPr>
                <w:rFonts w:cs="Times New Roman"/>
                <w:bCs/>
                <w:szCs w:val="28"/>
                <w:vertAlign w:val="superscript"/>
              </w:rPr>
              <w:t>1</w:t>
            </w:r>
            <w:r w:rsidRPr="00FA776A">
              <w:rPr>
                <w:rFonts w:cs="Times New Roman"/>
                <w:bCs/>
                <w:szCs w:val="28"/>
              </w:rPr>
              <w:t>.</w:t>
            </w:r>
          </w:p>
          <w:p w:rsidR="003B1B8C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 xml:space="preserve">6. Обеспечение доли отработанных заявок </w:t>
            </w:r>
          </w:p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на осуществление сбора и уничтожения биологических отходов с территорий общего пользования и улично-дорожной сети</w:t>
            </w:r>
            <w:r>
              <w:rPr>
                <w:rFonts w:cs="Times New Roman"/>
                <w:bCs/>
                <w:szCs w:val="28"/>
              </w:rPr>
              <w:t xml:space="preserve"> города, на уровне не ниже 100%</w:t>
            </w:r>
            <w:r w:rsidRPr="00FA776A">
              <w:rPr>
                <w:rFonts w:cs="Times New Roman"/>
                <w:bCs/>
                <w:szCs w:val="28"/>
                <w:vertAlign w:val="superscript"/>
              </w:rPr>
              <w:t>2</w:t>
            </w:r>
            <w:r w:rsidRPr="00FA776A">
              <w:rPr>
                <w:rFonts w:cs="Times New Roman"/>
                <w:bCs/>
                <w:szCs w:val="28"/>
              </w:rPr>
              <w:t>.</w:t>
            </w:r>
          </w:p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>7. Обеспечение 100% перечисления средств на проведение капитальног</w:t>
            </w:r>
            <w:r>
              <w:rPr>
                <w:rFonts w:cs="Times New Roman"/>
                <w:bCs/>
                <w:szCs w:val="28"/>
              </w:rPr>
              <w:t>о ремонта многоквартирных домов</w:t>
            </w:r>
            <w:r>
              <w:rPr>
                <w:rFonts w:cs="Times New Roman"/>
                <w:bCs/>
                <w:szCs w:val="28"/>
                <w:vertAlign w:val="superscript"/>
              </w:rPr>
              <w:t>3</w:t>
            </w:r>
            <w:r w:rsidRPr="00FA776A">
              <w:rPr>
                <w:rFonts w:cs="Times New Roman"/>
                <w:bCs/>
                <w:szCs w:val="28"/>
              </w:rPr>
              <w:t>.</w:t>
            </w:r>
          </w:p>
          <w:p w:rsidR="003B1B8C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 w:rsidRPr="00FA776A">
              <w:rPr>
                <w:rFonts w:cs="Times New Roman"/>
                <w:bCs/>
                <w:szCs w:val="28"/>
              </w:rPr>
              <w:t xml:space="preserve">8. </w:t>
            </w:r>
            <w:r>
              <w:rPr>
                <w:rFonts w:cs="Times New Roman"/>
                <w:bCs/>
                <w:szCs w:val="28"/>
              </w:rPr>
              <w:t xml:space="preserve">Выполнение 100% мероприятий </w:t>
            </w:r>
          </w:p>
          <w:p w:rsidR="003B1B8C" w:rsidRPr="00FA776A" w:rsidRDefault="003B1B8C" w:rsidP="003B1B8C">
            <w:pPr>
              <w:tabs>
                <w:tab w:val="left" w:pos="0"/>
                <w:tab w:val="left" w:pos="1134"/>
              </w:tabs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по обеспечению комфортных и безопасных условий проживания в жилищном фонде</w:t>
            </w:r>
            <w:r w:rsidRPr="00FA776A">
              <w:rPr>
                <w:rFonts w:cs="Times New Roman"/>
                <w:bCs/>
                <w:szCs w:val="28"/>
                <w:vertAlign w:val="superscript"/>
              </w:rPr>
              <w:t>4</w:t>
            </w:r>
          </w:p>
        </w:tc>
      </w:tr>
    </w:tbl>
    <w:p w:rsidR="003B1B8C" w:rsidRPr="00FA776A" w:rsidRDefault="003B1B8C" w:rsidP="003B1B8C">
      <w:pPr>
        <w:tabs>
          <w:tab w:val="left" w:pos="0"/>
          <w:tab w:val="left" w:pos="1134"/>
        </w:tabs>
        <w:rPr>
          <w:rFonts w:cs="Times New Roman"/>
          <w:bCs/>
          <w:szCs w:val="28"/>
        </w:rPr>
      </w:pPr>
    </w:p>
    <w:p w:rsidR="003B1B8C" w:rsidRPr="00FA776A" w:rsidRDefault="003B1B8C" w:rsidP="003B1B8C">
      <w:pPr>
        <w:tabs>
          <w:tab w:val="left" w:pos="0"/>
          <w:tab w:val="left" w:pos="1134"/>
        </w:tabs>
        <w:ind w:firstLine="426"/>
        <w:jc w:val="both"/>
        <w:rPr>
          <w:rFonts w:cs="Times New Roman"/>
          <w:bCs/>
          <w:szCs w:val="28"/>
        </w:rPr>
      </w:pPr>
      <w:r w:rsidRPr="00FA776A">
        <w:rPr>
          <w:rFonts w:cs="Times New Roman"/>
          <w:bCs/>
          <w:szCs w:val="28"/>
        </w:rPr>
        <w:t>Примечания:</w:t>
      </w:r>
    </w:p>
    <w:p w:rsidR="003B1B8C" w:rsidRPr="00FA776A" w:rsidRDefault="003B1B8C" w:rsidP="003B1B8C">
      <w:pPr>
        <w:tabs>
          <w:tab w:val="left" w:pos="0"/>
          <w:tab w:val="left" w:pos="1134"/>
        </w:tabs>
        <w:ind w:firstLine="426"/>
        <w:jc w:val="both"/>
        <w:rPr>
          <w:rFonts w:cs="Times New Roman"/>
          <w:bCs/>
          <w:szCs w:val="28"/>
        </w:rPr>
      </w:pPr>
      <w:r w:rsidRPr="00FA776A">
        <w:rPr>
          <w:rFonts w:cs="Times New Roman"/>
          <w:bCs/>
          <w:szCs w:val="28"/>
          <w:vertAlign w:val="superscript"/>
        </w:rPr>
        <w:t>1</w:t>
      </w:r>
      <w:r>
        <w:rPr>
          <w:rFonts w:cs="Times New Roman"/>
          <w:bCs/>
          <w:szCs w:val="28"/>
        </w:rPr>
        <w:t xml:space="preserve"> –</w:t>
      </w:r>
      <w:r w:rsidRPr="00FA776A">
        <w:rPr>
          <w:rFonts w:cs="Times New Roman"/>
          <w:bCs/>
          <w:szCs w:val="28"/>
        </w:rPr>
        <w:t xml:space="preserve"> количество выполненных заявок</w:t>
      </w:r>
      <w:r>
        <w:rPr>
          <w:rFonts w:cs="Times New Roman"/>
          <w:bCs/>
          <w:szCs w:val="28"/>
        </w:rPr>
        <w:t xml:space="preserve"> на отлов безнадзорных животных/</w:t>
      </w:r>
      <w:r w:rsidRPr="00FA776A">
        <w:rPr>
          <w:rFonts w:cs="Times New Roman"/>
          <w:bCs/>
          <w:szCs w:val="28"/>
        </w:rPr>
        <w:t xml:space="preserve">общее количество поступивших заявок на отлов безнадзорных животных, </w:t>
      </w:r>
      <w:r>
        <w:rPr>
          <w:rFonts w:cs="Times New Roman"/>
          <w:bCs/>
          <w:szCs w:val="28"/>
        </w:rPr>
        <w:t>*</w:t>
      </w:r>
      <w:r w:rsidRPr="00FA776A">
        <w:rPr>
          <w:rFonts w:cs="Times New Roman"/>
          <w:bCs/>
          <w:szCs w:val="28"/>
        </w:rPr>
        <w:t>100;</w:t>
      </w:r>
    </w:p>
    <w:p w:rsidR="003B1B8C" w:rsidRPr="00FA776A" w:rsidRDefault="003B1B8C" w:rsidP="003B1B8C">
      <w:pPr>
        <w:tabs>
          <w:tab w:val="left" w:pos="0"/>
          <w:tab w:val="left" w:pos="1134"/>
        </w:tabs>
        <w:ind w:firstLine="426"/>
        <w:jc w:val="both"/>
        <w:rPr>
          <w:rFonts w:cs="Times New Roman"/>
          <w:bCs/>
          <w:szCs w:val="28"/>
        </w:rPr>
      </w:pPr>
      <w:r w:rsidRPr="00FA776A">
        <w:rPr>
          <w:rFonts w:cs="Times New Roman"/>
          <w:bCs/>
          <w:szCs w:val="28"/>
          <w:vertAlign w:val="superscript"/>
        </w:rPr>
        <w:t>2</w:t>
      </w:r>
      <w:r>
        <w:rPr>
          <w:rFonts w:cs="Times New Roman"/>
          <w:bCs/>
          <w:szCs w:val="28"/>
        </w:rPr>
        <w:t xml:space="preserve"> –</w:t>
      </w:r>
      <w:r w:rsidRPr="00FA776A">
        <w:rPr>
          <w:rFonts w:cs="Times New Roman"/>
          <w:bCs/>
          <w:szCs w:val="28"/>
        </w:rPr>
        <w:t xml:space="preserve"> количество выполненных заявок на осуществление сбора </w:t>
      </w:r>
      <w:r>
        <w:rPr>
          <w:rFonts w:cs="Times New Roman"/>
          <w:bCs/>
          <w:szCs w:val="28"/>
        </w:rPr>
        <w:br/>
      </w:r>
      <w:r w:rsidRPr="00FA776A">
        <w:rPr>
          <w:rFonts w:cs="Times New Roman"/>
          <w:bCs/>
          <w:szCs w:val="28"/>
        </w:rPr>
        <w:t xml:space="preserve">и уничтожения биологических отходов с территорий общего пользования </w:t>
      </w:r>
      <w:r>
        <w:rPr>
          <w:rFonts w:cs="Times New Roman"/>
          <w:bCs/>
          <w:szCs w:val="28"/>
        </w:rPr>
        <w:br/>
        <w:t>и улично-дорожной сети города/</w:t>
      </w:r>
      <w:r w:rsidRPr="00FA776A">
        <w:rPr>
          <w:rFonts w:cs="Times New Roman"/>
          <w:bCs/>
          <w:szCs w:val="28"/>
        </w:rPr>
        <w:t xml:space="preserve">общее количество поступивших заявок, </w:t>
      </w:r>
      <w:r>
        <w:rPr>
          <w:rFonts w:cs="Times New Roman"/>
          <w:bCs/>
          <w:szCs w:val="28"/>
        </w:rPr>
        <w:t>*</w:t>
      </w:r>
      <w:r w:rsidRPr="00FA776A">
        <w:rPr>
          <w:rFonts w:cs="Times New Roman"/>
          <w:bCs/>
          <w:szCs w:val="28"/>
        </w:rPr>
        <w:t>100;</w:t>
      </w:r>
    </w:p>
    <w:p w:rsidR="003B1B8C" w:rsidRPr="00FA776A" w:rsidRDefault="003B1B8C" w:rsidP="003B1B8C">
      <w:pPr>
        <w:tabs>
          <w:tab w:val="left" w:pos="0"/>
          <w:tab w:val="left" w:pos="1134"/>
        </w:tabs>
        <w:ind w:firstLine="426"/>
        <w:jc w:val="both"/>
        <w:rPr>
          <w:rFonts w:cs="Times New Roman"/>
          <w:bCs/>
          <w:szCs w:val="28"/>
        </w:rPr>
      </w:pPr>
      <w:r w:rsidRPr="00FA776A">
        <w:rPr>
          <w:rFonts w:cs="Times New Roman"/>
          <w:bCs/>
          <w:szCs w:val="28"/>
          <w:vertAlign w:val="superscript"/>
        </w:rPr>
        <w:t>3</w:t>
      </w:r>
      <w:r>
        <w:rPr>
          <w:rFonts w:cs="Times New Roman"/>
          <w:bCs/>
          <w:szCs w:val="28"/>
        </w:rPr>
        <w:t xml:space="preserve"> –</w:t>
      </w:r>
      <w:r w:rsidRPr="00FA776A">
        <w:rPr>
          <w:rFonts w:cs="Times New Roman"/>
          <w:bCs/>
          <w:szCs w:val="28"/>
        </w:rPr>
        <w:t xml:space="preserve"> объем средств, перечисленных на ремонт многоквартирны</w:t>
      </w:r>
      <w:r>
        <w:rPr>
          <w:rFonts w:cs="Times New Roman"/>
          <w:bCs/>
          <w:szCs w:val="28"/>
        </w:rPr>
        <w:t>х домов</w:t>
      </w:r>
      <w:r w:rsidRPr="00FA776A">
        <w:rPr>
          <w:rFonts w:cs="Times New Roman"/>
          <w:bCs/>
          <w:szCs w:val="28"/>
        </w:rPr>
        <w:t>/ средства местного бюджета, предусмотренные планом реализации программы капитального ремонта общего имуще</w:t>
      </w:r>
      <w:r>
        <w:rPr>
          <w:rFonts w:cs="Times New Roman"/>
          <w:bCs/>
          <w:szCs w:val="28"/>
        </w:rPr>
        <w:t>ства в многоквартирных домах, *</w:t>
      </w:r>
      <w:r w:rsidRPr="00FA776A">
        <w:rPr>
          <w:rFonts w:cs="Times New Roman"/>
          <w:bCs/>
          <w:szCs w:val="28"/>
        </w:rPr>
        <w:t>100;</w:t>
      </w:r>
    </w:p>
    <w:p w:rsidR="003B1B8C" w:rsidRPr="00FA776A" w:rsidRDefault="003B1B8C" w:rsidP="003B1B8C">
      <w:pPr>
        <w:tabs>
          <w:tab w:val="left" w:pos="0"/>
          <w:tab w:val="left" w:pos="1134"/>
        </w:tabs>
        <w:ind w:firstLine="426"/>
        <w:jc w:val="both"/>
        <w:rPr>
          <w:rFonts w:cs="Times New Roman"/>
          <w:bCs/>
          <w:szCs w:val="28"/>
        </w:rPr>
      </w:pPr>
      <w:r w:rsidRPr="00FA776A">
        <w:rPr>
          <w:rFonts w:cs="Times New Roman"/>
          <w:bCs/>
          <w:szCs w:val="28"/>
          <w:vertAlign w:val="superscript"/>
        </w:rPr>
        <w:t>4</w:t>
      </w:r>
      <w:r w:rsidRPr="00FA776A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–</w:t>
      </w:r>
      <w:r w:rsidRPr="00FA776A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количество выполненных мероприятий по обеспечению комфортных </w:t>
      </w:r>
      <w:r>
        <w:rPr>
          <w:rFonts w:cs="Times New Roman"/>
          <w:bCs/>
          <w:szCs w:val="28"/>
        </w:rPr>
        <w:br/>
        <w:t>и безопасных условий проживания/количество запланированных мероприятий по обеспечению комфортных и безопасных условий проживания, *</w:t>
      </w:r>
      <w:r w:rsidRPr="00FA776A">
        <w:rPr>
          <w:rFonts w:cs="Times New Roman"/>
          <w:bCs/>
          <w:szCs w:val="28"/>
        </w:rPr>
        <w:t>100.</w:t>
      </w:r>
    </w:p>
    <w:p w:rsidR="003B1B8C" w:rsidRPr="00FA776A" w:rsidRDefault="003B1B8C" w:rsidP="003B1B8C">
      <w:pPr>
        <w:tabs>
          <w:tab w:val="left" w:pos="0"/>
          <w:tab w:val="left" w:pos="1134"/>
        </w:tabs>
        <w:jc w:val="both"/>
        <w:rPr>
          <w:rFonts w:cs="Times New Roman"/>
          <w:bCs/>
          <w:szCs w:val="28"/>
        </w:rPr>
      </w:pPr>
    </w:p>
    <w:p w:rsidR="003B1B8C" w:rsidRDefault="003B1B8C" w:rsidP="003B1B8C">
      <w:pPr>
        <w:tabs>
          <w:tab w:val="left" w:pos="0"/>
          <w:tab w:val="left" w:pos="1134"/>
        </w:tabs>
        <w:jc w:val="both"/>
        <w:rPr>
          <w:rFonts w:cs="Times New Roman"/>
          <w:bCs/>
          <w:szCs w:val="28"/>
        </w:rPr>
      </w:pPr>
    </w:p>
    <w:p w:rsidR="003B1B8C" w:rsidRPr="0079197F" w:rsidRDefault="003B1B8C" w:rsidP="003B1B8C">
      <w:pPr>
        <w:tabs>
          <w:tab w:val="left" w:pos="0"/>
          <w:tab w:val="left" w:pos="1134"/>
        </w:tabs>
        <w:jc w:val="both"/>
        <w:rPr>
          <w:rFonts w:cs="Times New Roman"/>
          <w:bCs/>
          <w:szCs w:val="28"/>
        </w:rPr>
      </w:pPr>
    </w:p>
    <w:p w:rsidR="003B1B8C" w:rsidRPr="0079197F" w:rsidRDefault="003B1B8C" w:rsidP="003B1B8C">
      <w:pPr>
        <w:tabs>
          <w:tab w:val="left" w:pos="0"/>
          <w:tab w:val="left" w:pos="1134"/>
        </w:tabs>
        <w:jc w:val="both"/>
        <w:rPr>
          <w:rFonts w:cs="Times New Roman"/>
          <w:bCs/>
          <w:szCs w:val="28"/>
        </w:rPr>
      </w:pPr>
    </w:p>
    <w:p w:rsidR="003B1B8C" w:rsidRDefault="003B1B8C" w:rsidP="003B1B8C">
      <w:pPr>
        <w:tabs>
          <w:tab w:val="left" w:pos="0"/>
          <w:tab w:val="left" w:pos="1134"/>
        </w:tabs>
        <w:jc w:val="both"/>
        <w:rPr>
          <w:rFonts w:cs="Times New Roman"/>
          <w:szCs w:val="28"/>
        </w:rPr>
      </w:pPr>
    </w:p>
    <w:p w:rsidR="003B1B8C" w:rsidRDefault="003B1B8C" w:rsidP="003B1B8C">
      <w:pPr>
        <w:tabs>
          <w:tab w:val="left" w:pos="0"/>
          <w:tab w:val="left" w:pos="1134"/>
        </w:tabs>
        <w:jc w:val="both"/>
        <w:rPr>
          <w:rFonts w:cs="Times New Roman"/>
          <w:szCs w:val="28"/>
        </w:rPr>
      </w:pPr>
    </w:p>
    <w:p w:rsidR="003B1B8C" w:rsidRPr="003B1B8C" w:rsidRDefault="003B1B8C" w:rsidP="003B1B8C">
      <w:pPr>
        <w:spacing w:after="160" w:line="259" w:lineRule="auto"/>
      </w:pPr>
    </w:p>
    <w:sectPr w:rsidR="003B1B8C" w:rsidRPr="003B1B8C" w:rsidSect="003B1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313" w:rsidRDefault="00616313">
      <w:r>
        <w:separator/>
      </w:r>
    </w:p>
  </w:endnote>
  <w:endnote w:type="continuationSeparator" w:id="0">
    <w:p w:rsidR="00616313" w:rsidRDefault="0061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C12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C122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C12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313" w:rsidRDefault="00616313">
      <w:r>
        <w:separator/>
      </w:r>
    </w:p>
  </w:footnote>
  <w:footnote w:type="continuationSeparator" w:id="0">
    <w:p w:rsidR="00616313" w:rsidRDefault="00616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C12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4600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C122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70434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70434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70434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C122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C12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8C"/>
    <w:rsid w:val="0037309B"/>
    <w:rsid w:val="003B1B8C"/>
    <w:rsid w:val="00446001"/>
    <w:rsid w:val="00570434"/>
    <w:rsid w:val="006034D3"/>
    <w:rsid w:val="00616313"/>
    <w:rsid w:val="00784B8E"/>
    <w:rsid w:val="00832FE4"/>
    <w:rsid w:val="009C1224"/>
    <w:rsid w:val="00A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A98C1-D09B-414A-875A-3E5A082A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1B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1B8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B1B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1B8C"/>
    <w:rPr>
      <w:rFonts w:ascii="Times New Roman" w:hAnsi="Times New Roman"/>
      <w:sz w:val="28"/>
    </w:rPr>
  </w:style>
  <w:style w:type="character" w:styleId="a8">
    <w:name w:val="page number"/>
    <w:basedOn w:val="a0"/>
    <w:rsid w:val="003B1B8C"/>
  </w:style>
  <w:style w:type="paragraph" w:styleId="a9">
    <w:name w:val="List Paragraph"/>
    <w:basedOn w:val="a"/>
    <w:uiPriority w:val="34"/>
    <w:qFormat/>
    <w:rsid w:val="003B1B8C"/>
    <w:pPr>
      <w:ind w:left="720"/>
      <w:contextualSpacing/>
    </w:pPr>
  </w:style>
  <w:style w:type="paragraph" w:styleId="aa">
    <w:name w:val="No Spacing"/>
    <w:uiPriority w:val="1"/>
    <w:qFormat/>
    <w:rsid w:val="003B1B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Цветовое выделение"/>
    <w:rsid w:val="003B1B8C"/>
    <w:rPr>
      <w:b/>
      <w:bCs/>
      <w:color w:val="000080"/>
    </w:rPr>
  </w:style>
  <w:style w:type="character" w:styleId="ac">
    <w:name w:val="Hyperlink"/>
    <w:basedOn w:val="a0"/>
    <w:uiPriority w:val="99"/>
    <w:unhideWhenUsed/>
    <w:rsid w:val="003B1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6655</Characters>
  <Application>Microsoft Office Word</Application>
  <DocSecurity>0</DocSecurity>
  <Lines>55</Lines>
  <Paragraphs>15</Paragraphs>
  <ScaleCrop>false</ScaleCrop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2020-09-10T05:22:00Z</cp:lastPrinted>
  <dcterms:created xsi:type="dcterms:W3CDTF">2020-09-11T11:25:00Z</dcterms:created>
  <dcterms:modified xsi:type="dcterms:W3CDTF">2020-09-11T11:25:00Z</dcterms:modified>
</cp:coreProperties>
</file>