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09" w:rsidRDefault="00D2010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20109" w:rsidRDefault="00D20109" w:rsidP="00656C1A">
      <w:pPr>
        <w:spacing w:line="120" w:lineRule="atLeast"/>
        <w:jc w:val="center"/>
        <w:rPr>
          <w:sz w:val="24"/>
          <w:szCs w:val="24"/>
        </w:rPr>
      </w:pPr>
    </w:p>
    <w:p w:rsidR="00D20109" w:rsidRPr="00852378" w:rsidRDefault="00D20109" w:rsidP="00656C1A">
      <w:pPr>
        <w:spacing w:line="120" w:lineRule="atLeast"/>
        <w:jc w:val="center"/>
        <w:rPr>
          <w:sz w:val="10"/>
          <w:szCs w:val="10"/>
        </w:rPr>
      </w:pPr>
    </w:p>
    <w:p w:rsidR="00D20109" w:rsidRDefault="00D20109" w:rsidP="00656C1A">
      <w:pPr>
        <w:spacing w:line="120" w:lineRule="atLeast"/>
        <w:jc w:val="center"/>
        <w:rPr>
          <w:sz w:val="10"/>
          <w:szCs w:val="24"/>
        </w:rPr>
      </w:pPr>
    </w:p>
    <w:p w:rsidR="00D20109" w:rsidRPr="005541F0" w:rsidRDefault="00D201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20109" w:rsidRDefault="00D201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20109" w:rsidRPr="005541F0" w:rsidRDefault="00D2010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20109" w:rsidRPr="005649E4" w:rsidRDefault="00D20109" w:rsidP="00656C1A">
      <w:pPr>
        <w:spacing w:line="120" w:lineRule="atLeast"/>
        <w:jc w:val="center"/>
        <w:rPr>
          <w:sz w:val="18"/>
          <w:szCs w:val="24"/>
        </w:rPr>
      </w:pPr>
    </w:p>
    <w:p w:rsidR="00D20109" w:rsidRPr="00656C1A" w:rsidRDefault="00D2010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20109" w:rsidRPr="005541F0" w:rsidRDefault="00D20109" w:rsidP="00656C1A">
      <w:pPr>
        <w:spacing w:line="120" w:lineRule="atLeast"/>
        <w:jc w:val="center"/>
        <w:rPr>
          <w:sz w:val="18"/>
          <w:szCs w:val="24"/>
        </w:rPr>
      </w:pPr>
    </w:p>
    <w:p w:rsidR="00D20109" w:rsidRPr="005541F0" w:rsidRDefault="00D20109" w:rsidP="00656C1A">
      <w:pPr>
        <w:spacing w:line="120" w:lineRule="atLeast"/>
        <w:jc w:val="center"/>
        <w:rPr>
          <w:sz w:val="20"/>
          <w:szCs w:val="24"/>
        </w:rPr>
      </w:pPr>
    </w:p>
    <w:p w:rsidR="00D20109" w:rsidRPr="00656C1A" w:rsidRDefault="00D2010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20109" w:rsidRDefault="00D20109" w:rsidP="00656C1A">
      <w:pPr>
        <w:spacing w:line="120" w:lineRule="atLeast"/>
        <w:jc w:val="center"/>
        <w:rPr>
          <w:sz w:val="30"/>
          <w:szCs w:val="24"/>
        </w:rPr>
      </w:pPr>
    </w:p>
    <w:p w:rsidR="00D20109" w:rsidRPr="00656C1A" w:rsidRDefault="00D2010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2010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20109" w:rsidRPr="00F8214F" w:rsidRDefault="00D201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20109" w:rsidRPr="00F8214F" w:rsidRDefault="007217D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20109" w:rsidRPr="00F8214F" w:rsidRDefault="00D201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20109" w:rsidRPr="00F8214F" w:rsidRDefault="007217D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D20109" w:rsidRPr="00A63FB0" w:rsidRDefault="00D201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20109" w:rsidRPr="00A3761A" w:rsidRDefault="007217D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20109" w:rsidRPr="00F8214F" w:rsidRDefault="00D2010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20109" w:rsidRPr="00F8214F" w:rsidRDefault="00D2010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20109" w:rsidRPr="00AB4194" w:rsidRDefault="00D201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20109" w:rsidRPr="00F8214F" w:rsidRDefault="007217D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1357</w:t>
            </w:r>
          </w:p>
        </w:tc>
      </w:tr>
    </w:tbl>
    <w:p w:rsidR="00D20109" w:rsidRPr="000C4AB5" w:rsidRDefault="00D20109" w:rsidP="00C725A6">
      <w:pPr>
        <w:rPr>
          <w:rFonts w:cs="Times New Roman"/>
          <w:szCs w:val="28"/>
          <w:lang w:val="en-US"/>
        </w:rPr>
      </w:pPr>
    </w:p>
    <w:p w:rsidR="00D20109" w:rsidRPr="00D20109" w:rsidRDefault="00D20109" w:rsidP="00D20109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D20109">
        <w:rPr>
          <w:b w:val="0"/>
          <w:sz w:val="27"/>
          <w:szCs w:val="27"/>
        </w:rPr>
        <w:t xml:space="preserve">О внесении изменения </w:t>
      </w:r>
    </w:p>
    <w:p w:rsidR="00D20109" w:rsidRPr="00D20109" w:rsidRDefault="00D20109" w:rsidP="00D20109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D20109">
        <w:rPr>
          <w:b w:val="0"/>
          <w:sz w:val="27"/>
          <w:szCs w:val="27"/>
        </w:rPr>
        <w:t xml:space="preserve">в распоряжение Администрации </w:t>
      </w:r>
    </w:p>
    <w:p w:rsidR="00D20109" w:rsidRPr="00D20109" w:rsidRDefault="00D20109" w:rsidP="00D20109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D20109">
        <w:rPr>
          <w:b w:val="0"/>
          <w:sz w:val="27"/>
          <w:szCs w:val="27"/>
        </w:rPr>
        <w:t xml:space="preserve">города от 07.11.2017 № 1977 </w:t>
      </w:r>
    </w:p>
    <w:p w:rsidR="00D20109" w:rsidRPr="00D20109" w:rsidRDefault="00D20109" w:rsidP="00D20109">
      <w:pPr>
        <w:pStyle w:val="FR1"/>
        <w:spacing w:line="240" w:lineRule="auto"/>
        <w:ind w:left="0"/>
        <w:jc w:val="left"/>
        <w:rPr>
          <w:b w:val="0"/>
          <w:sz w:val="27"/>
          <w:szCs w:val="27"/>
        </w:rPr>
      </w:pPr>
      <w:r w:rsidRPr="00D20109">
        <w:rPr>
          <w:b w:val="0"/>
          <w:sz w:val="27"/>
          <w:szCs w:val="27"/>
        </w:rPr>
        <w:t xml:space="preserve">«О назначении ответственных </w:t>
      </w:r>
      <w:r w:rsidRPr="00D20109">
        <w:rPr>
          <w:b w:val="0"/>
          <w:sz w:val="27"/>
          <w:szCs w:val="27"/>
        </w:rPr>
        <w:br/>
        <w:t>лиц при вскрытии и демонтаже</w:t>
      </w:r>
      <w:r w:rsidRPr="00D20109">
        <w:rPr>
          <w:b w:val="0"/>
          <w:sz w:val="27"/>
          <w:szCs w:val="27"/>
        </w:rPr>
        <w:br/>
        <w:t xml:space="preserve">некапитальных объектов, </w:t>
      </w:r>
      <w:r w:rsidRPr="00D20109">
        <w:rPr>
          <w:b w:val="0"/>
          <w:sz w:val="27"/>
          <w:szCs w:val="27"/>
        </w:rPr>
        <w:br/>
        <w:t xml:space="preserve">признанных в судебном порядке </w:t>
      </w:r>
      <w:r w:rsidRPr="00D20109">
        <w:rPr>
          <w:b w:val="0"/>
          <w:sz w:val="27"/>
          <w:szCs w:val="27"/>
        </w:rPr>
        <w:br/>
        <w:t>бесхозяйными и переданными</w:t>
      </w:r>
      <w:r w:rsidRPr="00D20109">
        <w:rPr>
          <w:b w:val="0"/>
          <w:sz w:val="27"/>
          <w:szCs w:val="27"/>
        </w:rPr>
        <w:br/>
        <w:t>в муниципальную собственность»</w:t>
      </w:r>
    </w:p>
    <w:p w:rsidR="00D20109" w:rsidRPr="00D20109" w:rsidRDefault="00D20109" w:rsidP="00D20109">
      <w:pPr>
        <w:pStyle w:val="a9"/>
        <w:tabs>
          <w:tab w:val="left" w:pos="851"/>
        </w:tabs>
        <w:jc w:val="both"/>
        <w:rPr>
          <w:sz w:val="27"/>
          <w:szCs w:val="27"/>
        </w:rPr>
      </w:pPr>
    </w:p>
    <w:p w:rsidR="00D20109" w:rsidRPr="00D20109" w:rsidRDefault="00D20109" w:rsidP="00D20109">
      <w:pPr>
        <w:pStyle w:val="a9"/>
        <w:tabs>
          <w:tab w:val="left" w:pos="851"/>
        </w:tabs>
        <w:jc w:val="both"/>
        <w:rPr>
          <w:sz w:val="27"/>
          <w:szCs w:val="27"/>
        </w:rPr>
      </w:pPr>
    </w:p>
    <w:p w:rsidR="00D20109" w:rsidRPr="00D20109" w:rsidRDefault="00D20109" w:rsidP="00D20109">
      <w:pPr>
        <w:pStyle w:val="a9"/>
        <w:tabs>
          <w:tab w:val="left" w:pos="0"/>
        </w:tabs>
        <w:ind w:firstLine="709"/>
        <w:jc w:val="both"/>
        <w:rPr>
          <w:sz w:val="27"/>
          <w:szCs w:val="27"/>
        </w:rPr>
      </w:pPr>
      <w:r w:rsidRPr="00D20109">
        <w:rPr>
          <w:sz w:val="27"/>
          <w:szCs w:val="27"/>
        </w:rPr>
        <w:t xml:space="preserve">В соответствии </w:t>
      </w:r>
      <w:r>
        <w:rPr>
          <w:sz w:val="27"/>
          <w:szCs w:val="27"/>
        </w:rPr>
        <w:t xml:space="preserve">с </w:t>
      </w:r>
      <w:r w:rsidRPr="00D20109">
        <w:rPr>
          <w:sz w:val="27"/>
          <w:szCs w:val="27"/>
        </w:rPr>
        <w:t xml:space="preserve">Уставом муниципального образования городской округ город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города», в целях реализации постановления Администрации города от 17.05.2017 № 3917 «Об утверждении положения о порядке организации работ по освобождению земельных участков от некапитальных объектов </w:t>
      </w:r>
      <w:r>
        <w:rPr>
          <w:sz w:val="27"/>
          <w:szCs w:val="27"/>
        </w:rPr>
        <w:br/>
      </w:r>
      <w:r w:rsidRPr="00D20109">
        <w:rPr>
          <w:sz w:val="27"/>
          <w:szCs w:val="27"/>
        </w:rPr>
        <w:t>на территории муниципального образования городской округ город Сургут»:</w:t>
      </w:r>
    </w:p>
    <w:p w:rsidR="00D20109" w:rsidRPr="00D20109" w:rsidRDefault="00D20109" w:rsidP="00D20109">
      <w:pPr>
        <w:ind w:firstLine="709"/>
        <w:jc w:val="both"/>
        <w:rPr>
          <w:rFonts w:cs="Times New Roman"/>
          <w:sz w:val="27"/>
          <w:szCs w:val="27"/>
        </w:rPr>
      </w:pPr>
      <w:r w:rsidRPr="00D20109">
        <w:rPr>
          <w:rFonts w:cs="Times New Roman"/>
          <w:sz w:val="27"/>
          <w:szCs w:val="27"/>
        </w:rPr>
        <w:t>1. Внести в распоряжение Адми</w:t>
      </w:r>
      <w:r>
        <w:rPr>
          <w:rFonts w:cs="Times New Roman"/>
          <w:sz w:val="27"/>
          <w:szCs w:val="27"/>
        </w:rPr>
        <w:t xml:space="preserve">нистрации города от 07.11.2017 </w:t>
      </w:r>
      <w:r w:rsidRPr="00D20109">
        <w:rPr>
          <w:rFonts w:cs="Times New Roman"/>
          <w:sz w:val="27"/>
          <w:szCs w:val="27"/>
        </w:rPr>
        <w:t xml:space="preserve">№ 1977 </w:t>
      </w:r>
      <w:r>
        <w:rPr>
          <w:rFonts w:cs="Times New Roman"/>
          <w:sz w:val="27"/>
          <w:szCs w:val="27"/>
        </w:rPr>
        <w:br/>
      </w:r>
      <w:r w:rsidRPr="00D20109">
        <w:rPr>
          <w:rFonts w:cs="Times New Roman"/>
          <w:sz w:val="27"/>
          <w:szCs w:val="27"/>
        </w:rPr>
        <w:t xml:space="preserve">«О назначении ответственных лиц при вскрытии и демонтаже некапитальных объектов, признанных в судебном порядке бесхозяйными и переданными </w:t>
      </w:r>
      <w:r>
        <w:rPr>
          <w:rFonts w:cs="Times New Roman"/>
          <w:sz w:val="27"/>
          <w:szCs w:val="27"/>
        </w:rPr>
        <w:br/>
      </w:r>
      <w:r w:rsidRPr="00D20109">
        <w:rPr>
          <w:rFonts w:cs="Times New Roman"/>
          <w:sz w:val="27"/>
          <w:szCs w:val="27"/>
        </w:rPr>
        <w:t xml:space="preserve">в муниципальную собственность» (с изменениями от 05.06.2018 № 866) изменение, изложив приложение к распоряжению в новой редакции согласно приложению </w:t>
      </w:r>
      <w:r>
        <w:rPr>
          <w:rFonts w:cs="Times New Roman"/>
          <w:sz w:val="27"/>
          <w:szCs w:val="27"/>
        </w:rPr>
        <w:br/>
      </w:r>
      <w:r w:rsidRPr="00D20109">
        <w:rPr>
          <w:rFonts w:cs="Times New Roman"/>
          <w:sz w:val="27"/>
          <w:szCs w:val="27"/>
        </w:rPr>
        <w:t>к настоящему распоряжению.</w:t>
      </w:r>
    </w:p>
    <w:p w:rsidR="00D20109" w:rsidRPr="00D20109" w:rsidRDefault="00D20109" w:rsidP="00D20109">
      <w:pPr>
        <w:ind w:firstLine="709"/>
        <w:jc w:val="both"/>
        <w:rPr>
          <w:rFonts w:cs="Times New Roman"/>
          <w:sz w:val="27"/>
          <w:szCs w:val="27"/>
        </w:rPr>
      </w:pPr>
      <w:r w:rsidRPr="00D20109">
        <w:rPr>
          <w:rFonts w:cs="Times New Roman"/>
          <w:sz w:val="27"/>
          <w:szCs w:val="27"/>
        </w:rPr>
        <w:t xml:space="preserve">2. Управлению массовых коммуникаций разместить настоящее распоря-жение на официальном портале Администрации города: </w:t>
      </w:r>
      <w:r w:rsidRPr="00D20109">
        <w:rPr>
          <w:rFonts w:cs="Times New Roman"/>
          <w:sz w:val="27"/>
          <w:szCs w:val="27"/>
          <w:lang w:val="en-US"/>
        </w:rPr>
        <w:t>www</w:t>
      </w:r>
      <w:r w:rsidRPr="00D20109">
        <w:rPr>
          <w:rFonts w:cs="Times New Roman"/>
          <w:sz w:val="27"/>
          <w:szCs w:val="27"/>
        </w:rPr>
        <w:t>.</w:t>
      </w:r>
      <w:r w:rsidRPr="00D20109">
        <w:rPr>
          <w:rFonts w:cs="Times New Roman"/>
          <w:sz w:val="27"/>
          <w:szCs w:val="27"/>
          <w:lang w:val="en-US"/>
        </w:rPr>
        <w:t>admsurgut</w:t>
      </w:r>
      <w:r w:rsidRPr="00D20109">
        <w:rPr>
          <w:rFonts w:cs="Times New Roman"/>
          <w:sz w:val="27"/>
          <w:szCs w:val="27"/>
        </w:rPr>
        <w:t>.</w:t>
      </w:r>
      <w:r w:rsidRPr="00D20109">
        <w:rPr>
          <w:rFonts w:cs="Times New Roman"/>
          <w:sz w:val="27"/>
          <w:szCs w:val="27"/>
          <w:lang w:val="en-US"/>
        </w:rPr>
        <w:t>ru</w:t>
      </w:r>
      <w:r w:rsidRPr="00D20109">
        <w:rPr>
          <w:rFonts w:cs="Times New Roman"/>
          <w:sz w:val="27"/>
          <w:szCs w:val="27"/>
        </w:rPr>
        <w:t>.</w:t>
      </w:r>
    </w:p>
    <w:p w:rsidR="00D20109" w:rsidRPr="00D20109" w:rsidRDefault="00D20109" w:rsidP="00D20109">
      <w:pPr>
        <w:ind w:firstLine="709"/>
        <w:jc w:val="both"/>
        <w:rPr>
          <w:rFonts w:cs="Times New Roman"/>
          <w:sz w:val="27"/>
          <w:szCs w:val="27"/>
        </w:rPr>
      </w:pPr>
      <w:r w:rsidRPr="00D20109">
        <w:rPr>
          <w:rFonts w:eastAsia="Times New Roman" w:cs="Times New Roman"/>
          <w:sz w:val="27"/>
          <w:szCs w:val="27"/>
          <w:lang w:eastAsia="ru-RU"/>
        </w:rPr>
        <w:t xml:space="preserve">3. </w:t>
      </w:r>
      <w:r w:rsidRPr="00D20109">
        <w:rPr>
          <w:rFonts w:cs="Times New Roman"/>
          <w:sz w:val="27"/>
          <w:szCs w:val="27"/>
        </w:rPr>
        <w:t>Настоящее распоряжение вступает в силу с момента его издания.</w:t>
      </w:r>
    </w:p>
    <w:p w:rsidR="00D20109" w:rsidRPr="00D20109" w:rsidRDefault="00D20109" w:rsidP="00D20109">
      <w:pPr>
        <w:ind w:firstLine="709"/>
        <w:jc w:val="both"/>
        <w:rPr>
          <w:rFonts w:cs="Times New Roman"/>
          <w:sz w:val="27"/>
          <w:szCs w:val="27"/>
        </w:rPr>
      </w:pPr>
      <w:r w:rsidRPr="00D20109">
        <w:rPr>
          <w:rFonts w:cs="Times New Roman"/>
          <w:sz w:val="27"/>
          <w:szCs w:val="27"/>
        </w:rPr>
        <w:t>4. Контр</w:t>
      </w:r>
      <w:r>
        <w:rPr>
          <w:rFonts w:cs="Times New Roman"/>
          <w:sz w:val="27"/>
          <w:szCs w:val="27"/>
        </w:rPr>
        <w:t>оль за выполнением распоряжения</w:t>
      </w:r>
      <w:r w:rsidRPr="00D20109">
        <w:rPr>
          <w:rFonts w:cs="Times New Roman"/>
          <w:sz w:val="27"/>
          <w:szCs w:val="27"/>
        </w:rPr>
        <w:t xml:space="preserve"> возложить на заместителя </w:t>
      </w:r>
      <w:r>
        <w:rPr>
          <w:rFonts w:cs="Times New Roman"/>
          <w:sz w:val="27"/>
          <w:szCs w:val="27"/>
        </w:rPr>
        <w:br/>
      </w:r>
      <w:r w:rsidRPr="00D20109">
        <w:rPr>
          <w:rFonts w:cs="Times New Roman"/>
          <w:sz w:val="27"/>
          <w:szCs w:val="27"/>
        </w:rPr>
        <w:t>Главы города</w:t>
      </w:r>
      <w:r>
        <w:rPr>
          <w:rFonts w:cs="Times New Roman"/>
          <w:sz w:val="27"/>
          <w:szCs w:val="27"/>
        </w:rPr>
        <w:t>,</w:t>
      </w:r>
      <w:r w:rsidRPr="00D20109">
        <w:rPr>
          <w:rFonts w:cs="Times New Roman"/>
          <w:sz w:val="27"/>
          <w:szCs w:val="27"/>
        </w:rPr>
        <w:t xml:space="preserve"> курирующего сферу обеспечения</w:t>
      </w:r>
      <w:r>
        <w:rPr>
          <w:rFonts w:cs="Times New Roman"/>
          <w:sz w:val="27"/>
          <w:szCs w:val="27"/>
        </w:rPr>
        <w:t xml:space="preserve"> безопасности городского округа </w:t>
      </w:r>
      <w:r>
        <w:rPr>
          <w:rFonts w:cs="Times New Roman"/>
          <w:sz w:val="27"/>
          <w:szCs w:val="27"/>
        </w:rPr>
        <w:br/>
      </w:r>
      <w:r w:rsidRPr="00D20109">
        <w:rPr>
          <w:rFonts w:cs="Times New Roman"/>
          <w:sz w:val="27"/>
          <w:szCs w:val="27"/>
        </w:rPr>
        <w:t>и деятельности Главы города, Администрации города.</w:t>
      </w:r>
    </w:p>
    <w:p w:rsidR="00D20109" w:rsidRPr="00D20109" w:rsidRDefault="00D20109" w:rsidP="00D20109">
      <w:pPr>
        <w:widowControl w:val="0"/>
        <w:snapToGri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20109" w:rsidRDefault="00D20109" w:rsidP="00D20109">
      <w:pPr>
        <w:widowControl w:val="0"/>
        <w:snapToGri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20109" w:rsidRPr="00D20109" w:rsidRDefault="00D20109" w:rsidP="00D20109">
      <w:pPr>
        <w:widowControl w:val="0"/>
        <w:snapToGri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20109" w:rsidRDefault="00D20109" w:rsidP="00D20109">
      <w:pPr>
        <w:widowControl w:val="0"/>
        <w:snapToGri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D20109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</w:t>
      </w:r>
      <w:r w:rsidRPr="00D20109">
        <w:rPr>
          <w:rFonts w:eastAsia="Times New Roman" w:cs="Times New Roman"/>
          <w:sz w:val="27"/>
          <w:szCs w:val="27"/>
          <w:lang w:eastAsia="ru-RU"/>
        </w:rPr>
        <w:t>В.Н. Шувалов</w:t>
      </w:r>
    </w:p>
    <w:p w:rsidR="00D20109" w:rsidRDefault="00D20109">
      <w:pPr>
        <w:spacing w:after="160" w:line="259" w:lineRule="auto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br w:type="page"/>
      </w:r>
    </w:p>
    <w:p w:rsidR="00D20109" w:rsidRDefault="00D20109" w:rsidP="00D20109">
      <w:pPr>
        <w:widowControl w:val="0"/>
        <w:snapToGrid w:val="0"/>
        <w:ind w:left="595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D20109" w:rsidRDefault="00D20109" w:rsidP="00D20109">
      <w:pPr>
        <w:pStyle w:val="2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D20109" w:rsidRDefault="00D20109" w:rsidP="00D20109">
      <w:pPr>
        <w:pStyle w:val="2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20109" w:rsidRDefault="00D20109" w:rsidP="00D20109">
      <w:pPr>
        <w:pStyle w:val="2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</w:t>
      </w:r>
    </w:p>
    <w:p w:rsidR="00D20109" w:rsidRDefault="00D20109" w:rsidP="00D20109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109" w:rsidRDefault="00D20109" w:rsidP="00D20109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109" w:rsidRDefault="00D20109" w:rsidP="00D20109">
      <w:pPr>
        <w:pStyle w:val="FR1"/>
        <w:spacing w:line="240" w:lineRule="auto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Состав </w:t>
      </w:r>
    </w:p>
    <w:p w:rsidR="00D20109" w:rsidRDefault="00D20109" w:rsidP="00D20109">
      <w:pPr>
        <w:pStyle w:val="FR1"/>
        <w:spacing w:line="240" w:lineRule="auto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ответственных лиц при вскрытии и демонтаже некапитальных </w:t>
      </w:r>
    </w:p>
    <w:p w:rsidR="00D20109" w:rsidRDefault="00D20109" w:rsidP="00D20109">
      <w:pPr>
        <w:pStyle w:val="FR1"/>
        <w:spacing w:line="240" w:lineRule="auto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объектов, признанных в судебном порядке бесхозяйными </w:t>
      </w:r>
    </w:p>
    <w:p w:rsidR="00D20109" w:rsidRDefault="00D20109" w:rsidP="00D20109">
      <w:pPr>
        <w:pStyle w:val="FR1"/>
        <w:spacing w:line="240" w:lineRule="auto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переданными в муниципальную собственность</w:t>
      </w:r>
    </w:p>
    <w:p w:rsidR="00D20109" w:rsidRDefault="00D20109" w:rsidP="00D20109">
      <w:pPr>
        <w:shd w:val="clear" w:color="auto" w:fill="FFFFFF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20109" w:rsidTr="00D20109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9" w:rsidRDefault="00D20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9" w:rsidRDefault="00D20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</w:tc>
      </w:tr>
      <w:tr w:rsidR="00D20109" w:rsidTr="00D20109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9" w:rsidRDefault="00D20109">
            <w:pPr>
              <w:rPr>
                <w:szCs w:val="28"/>
              </w:rPr>
            </w:pPr>
            <w:r>
              <w:rPr>
                <w:szCs w:val="28"/>
              </w:rPr>
              <w:t xml:space="preserve">Тетерятников </w:t>
            </w:r>
          </w:p>
          <w:p w:rsidR="00D20109" w:rsidRDefault="00D20109">
            <w:pPr>
              <w:rPr>
                <w:szCs w:val="28"/>
              </w:rPr>
            </w:pPr>
            <w:r>
              <w:rPr>
                <w:szCs w:val="28"/>
              </w:rPr>
              <w:t>Александр Александрович – начальник контрольного управления, председатель комиссии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9" w:rsidRDefault="00D20109">
            <w:pPr>
              <w:rPr>
                <w:szCs w:val="28"/>
              </w:rPr>
            </w:pPr>
            <w:r>
              <w:rPr>
                <w:szCs w:val="28"/>
              </w:rPr>
              <w:t xml:space="preserve">Хусаинов </w:t>
            </w:r>
          </w:p>
          <w:p w:rsidR="00D20109" w:rsidRDefault="00D20109">
            <w:pPr>
              <w:rPr>
                <w:szCs w:val="28"/>
              </w:rPr>
            </w:pPr>
            <w:r>
              <w:rPr>
                <w:szCs w:val="28"/>
              </w:rPr>
              <w:t>Руслан Равильевич – заместитель начальника контрольного управления, председатель комиссии</w:t>
            </w:r>
          </w:p>
        </w:tc>
      </w:tr>
      <w:tr w:rsidR="00D20109" w:rsidTr="00D20109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9" w:rsidRDefault="00D20109">
            <w:pPr>
              <w:rPr>
                <w:szCs w:val="28"/>
              </w:rPr>
            </w:pPr>
            <w:r>
              <w:rPr>
                <w:szCs w:val="28"/>
              </w:rPr>
              <w:t xml:space="preserve">Байсуева </w:t>
            </w:r>
          </w:p>
          <w:p w:rsidR="00D20109" w:rsidRDefault="00D20109">
            <w:pPr>
              <w:rPr>
                <w:szCs w:val="28"/>
              </w:rPr>
            </w:pPr>
            <w:r>
              <w:rPr>
                <w:szCs w:val="28"/>
              </w:rPr>
              <w:t>Анастасия Рамзановна – заведующая хозяйством Сургутского городского муниципального унитарного предприятия «Сургутский</w:t>
            </w:r>
          </w:p>
          <w:p w:rsidR="00D20109" w:rsidRDefault="00D20109">
            <w:pPr>
              <w:rPr>
                <w:szCs w:val="28"/>
              </w:rPr>
            </w:pPr>
            <w:r>
              <w:rPr>
                <w:szCs w:val="28"/>
              </w:rPr>
              <w:t>кадастровый центр Природа»,</w:t>
            </w:r>
          </w:p>
          <w:p w:rsidR="00D20109" w:rsidRDefault="00D20109">
            <w:pPr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9" w:rsidRDefault="00D20109">
            <w:pPr>
              <w:rPr>
                <w:szCs w:val="28"/>
              </w:rPr>
            </w:pPr>
            <w:r>
              <w:rPr>
                <w:szCs w:val="28"/>
              </w:rPr>
              <w:t xml:space="preserve">Скворцова </w:t>
            </w:r>
          </w:p>
          <w:p w:rsidR="00D20109" w:rsidRDefault="00D20109">
            <w:pPr>
              <w:rPr>
                <w:szCs w:val="28"/>
              </w:rPr>
            </w:pPr>
            <w:r>
              <w:rPr>
                <w:szCs w:val="28"/>
              </w:rPr>
              <w:t xml:space="preserve">Татьяна Николаевна – специалист </w:t>
            </w:r>
          </w:p>
          <w:p w:rsidR="00D20109" w:rsidRDefault="00D20109">
            <w:pPr>
              <w:rPr>
                <w:szCs w:val="28"/>
              </w:rPr>
            </w:pPr>
            <w:r>
              <w:rPr>
                <w:szCs w:val="28"/>
              </w:rPr>
              <w:t>по кадрам Сургутского городского муниципального унитарного предприятия «Сургутский кадастровый центр Природа», секретарь комиссии</w:t>
            </w:r>
          </w:p>
        </w:tc>
      </w:tr>
      <w:tr w:rsidR="00D20109" w:rsidTr="00D20109">
        <w:tc>
          <w:tcPr>
            <w:tcW w:w="10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9" w:rsidRDefault="00D20109">
            <w:pPr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</w:tr>
      <w:tr w:rsidR="00D20109" w:rsidTr="00D20109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9" w:rsidRDefault="00D20109">
            <w:pPr>
              <w:rPr>
                <w:szCs w:val="28"/>
              </w:rPr>
            </w:pPr>
            <w:r>
              <w:rPr>
                <w:szCs w:val="28"/>
              </w:rPr>
              <w:t xml:space="preserve">Емельянова </w:t>
            </w:r>
          </w:p>
          <w:p w:rsidR="00D20109" w:rsidRDefault="00D20109">
            <w:pPr>
              <w:rPr>
                <w:szCs w:val="28"/>
              </w:rPr>
            </w:pPr>
            <w:r>
              <w:rPr>
                <w:szCs w:val="28"/>
              </w:rPr>
              <w:t>Римма Гареевна – председатель комитета по управлению имуществом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9" w:rsidRDefault="00D20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20109" w:rsidTr="00D20109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9" w:rsidRDefault="00D20109">
            <w:pPr>
              <w:rPr>
                <w:szCs w:val="28"/>
              </w:rPr>
            </w:pPr>
            <w:r>
              <w:rPr>
                <w:szCs w:val="28"/>
              </w:rPr>
              <w:t xml:space="preserve">Гулак </w:t>
            </w:r>
          </w:p>
          <w:p w:rsidR="00D20109" w:rsidRDefault="00D20109">
            <w:pPr>
              <w:rPr>
                <w:szCs w:val="28"/>
              </w:rPr>
            </w:pPr>
            <w:r>
              <w:rPr>
                <w:szCs w:val="28"/>
              </w:rPr>
              <w:t>Ольга Валерьевна – начальник отдела реестра муниципального имущества комитета по управлению имуществом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9" w:rsidRDefault="00D20109">
            <w:pPr>
              <w:rPr>
                <w:szCs w:val="28"/>
              </w:rPr>
            </w:pPr>
            <w:r>
              <w:rPr>
                <w:szCs w:val="28"/>
              </w:rPr>
              <w:t xml:space="preserve">Армянинова </w:t>
            </w:r>
          </w:p>
          <w:p w:rsidR="00D20109" w:rsidRDefault="00D20109">
            <w:pPr>
              <w:rPr>
                <w:szCs w:val="28"/>
              </w:rPr>
            </w:pPr>
            <w:r>
              <w:rPr>
                <w:szCs w:val="28"/>
              </w:rPr>
              <w:t>Юлия Васильевна – главный специалист отдела реестра муниципального имущества комитета по управлению имуществом</w:t>
            </w:r>
          </w:p>
        </w:tc>
      </w:tr>
      <w:tr w:rsidR="00D20109" w:rsidTr="00D20109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9" w:rsidRDefault="00D20109">
            <w:pPr>
              <w:rPr>
                <w:szCs w:val="28"/>
              </w:rPr>
            </w:pPr>
            <w:r>
              <w:rPr>
                <w:szCs w:val="28"/>
              </w:rPr>
              <w:t xml:space="preserve">Михеев </w:t>
            </w:r>
          </w:p>
          <w:p w:rsidR="00D20109" w:rsidRDefault="00D20109">
            <w:pPr>
              <w:rPr>
                <w:szCs w:val="28"/>
              </w:rPr>
            </w:pPr>
            <w:r>
              <w:rPr>
                <w:szCs w:val="28"/>
              </w:rPr>
              <w:t>Михаил Николаевич – специалист-эксперт отдела муниципального земельного контроля контрольного управления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9" w:rsidRDefault="00D20109">
            <w:pPr>
              <w:rPr>
                <w:szCs w:val="28"/>
              </w:rPr>
            </w:pPr>
            <w:r>
              <w:rPr>
                <w:szCs w:val="28"/>
              </w:rPr>
              <w:t xml:space="preserve">Садыков </w:t>
            </w:r>
          </w:p>
          <w:p w:rsidR="00D20109" w:rsidRDefault="00D20109">
            <w:pPr>
              <w:rPr>
                <w:szCs w:val="28"/>
              </w:rPr>
            </w:pPr>
            <w:r>
              <w:rPr>
                <w:szCs w:val="28"/>
              </w:rPr>
              <w:t>Владимир Рашидович – главный специалист отдела муниципального земельного контроля контрольного управления</w:t>
            </w:r>
          </w:p>
        </w:tc>
      </w:tr>
      <w:tr w:rsidR="00D20109" w:rsidTr="00D20109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9" w:rsidRDefault="00D20109">
            <w:pPr>
              <w:rPr>
                <w:szCs w:val="28"/>
              </w:rPr>
            </w:pPr>
            <w:r>
              <w:rPr>
                <w:szCs w:val="28"/>
              </w:rPr>
              <w:t xml:space="preserve">Аралов </w:t>
            </w:r>
          </w:p>
          <w:p w:rsidR="00D20109" w:rsidRDefault="00D20109">
            <w:pPr>
              <w:rPr>
                <w:szCs w:val="28"/>
              </w:rPr>
            </w:pPr>
            <w:r>
              <w:rPr>
                <w:szCs w:val="28"/>
              </w:rPr>
              <w:t>Вячеслав Валентинович – ведущий бухгалтер Сургутского городского муниципального унитарного предприятия «Сургутский кадастровый центр Природа»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09" w:rsidRDefault="00D20109">
            <w:pPr>
              <w:rPr>
                <w:szCs w:val="28"/>
              </w:rPr>
            </w:pPr>
            <w:r>
              <w:rPr>
                <w:szCs w:val="28"/>
              </w:rPr>
              <w:t xml:space="preserve">Свитов </w:t>
            </w:r>
          </w:p>
          <w:p w:rsidR="00D20109" w:rsidRDefault="00D20109">
            <w:pPr>
              <w:rPr>
                <w:szCs w:val="28"/>
              </w:rPr>
            </w:pPr>
            <w:r>
              <w:rPr>
                <w:szCs w:val="28"/>
              </w:rPr>
              <w:t xml:space="preserve">Сергей Сергеевич – начальник участка эксплуатации </w:t>
            </w:r>
          </w:p>
          <w:p w:rsidR="00D20109" w:rsidRDefault="00D20109">
            <w:pPr>
              <w:rPr>
                <w:szCs w:val="28"/>
              </w:rPr>
            </w:pPr>
            <w:r>
              <w:rPr>
                <w:szCs w:val="28"/>
              </w:rPr>
              <w:t xml:space="preserve">и обслуживания полигона </w:t>
            </w:r>
          </w:p>
          <w:p w:rsidR="00D20109" w:rsidRDefault="00D20109">
            <w:pPr>
              <w:rPr>
                <w:szCs w:val="28"/>
              </w:rPr>
            </w:pPr>
            <w:r>
              <w:rPr>
                <w:szCs w:val="28"/>
              </w:rPr>
              <w:t>ТБО Сургутского городского муниципального унитарного предприятия «Сургутский кадастровый центр «Природа»</w:t>
            </w:r>
          </w:p>
        </w:tc>
      </w:tr>
    </w:tbl>
    <w:p w:rsidR="00D20109" w:rsidRPr="00D20109" w:rsidRDefault="00D20109" w:rsidP="00D20109">
      <w:pPr>
        <w:widowControl w:val="0"/>
        <w:snapToGri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sectPr w:rsidR="00D20109" w:rsidRPr="00D20109" w:rsidSect="00D20109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94" w:rsidRDefault="00963D94" w:rsidP="00D20109">
      <w:r>
        <w:separator/>
      </w:r>
    </w:p>
  </w:endnote>
  <w:endnote w:type="continuationSeparator" w:id="0">
    <w:p w:rsidR="00963D94" w:rsidRDefault="00963D94" w:rsidP="00D2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94" w:rsidRDefault="00963D94" w:rsidP="00D20109">
      <w:r>
        <w:separator/>
      </w:r>
    </w:p>
  </w:footnote>
  <w:footnote w:type="continuationSeparator" w:id="0">
    <w:p w:rsidR="00963D94" w:rsidRDefault="00963D94" w:rsidP="00D20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E55A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217D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217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09"/>
    <w:rsid w:val="0037309B"/>
    <w:rsid w:val="003C07FA"/>
    <w:rsid w:val="007217DF"/>
    <w:rsid w:val="0072234F"/>
    <w:rsid w:val="00963D94"/>
    <w:rsid w:val="009E55A4"/>
    <w:rsid w:val="00A90915"/>
    <w:rsid w:val="00D20109"/>
    <w:rsid w:val="00EC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044C1-D0D3-4375-B1A9-3B9FC9D2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201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2010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201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0109"/>
    <w:rPr>
      <w:rFonts w:ascii="Times New Roman" w:hAnsi="Times New Roman"/>
      <w:sz w:val="28"/>
    </w:rPr>
  </w:style>
  <w:style w:type="character" w:styleId="a8">
    <w:name w:val="page number"/>
    <w:basedOn w:val="a0"/>
    <w:rsid w:val="00D20109"/>
  </w:style>
  <w:style w:type="paragraph" w:styleId="a9">
    <w:name w:val="Body Text"/>
    <w:basedOn w:val="a"/>
    <w:link w:val="aa"/>
    <w:semiHidden/>
    <w:unhideWhenUsed/>
    <w:rsid w:val="00D20109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D20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20109"/>
    <w:pPr>
      <w:widowControl w:val="0"/>
      <w:snapToGrid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D2010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20109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D20109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2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2020-09-07T10:33:00Z</cp:lastPrinted>
  <dcterms:created xsi:type="dcterms:W3CDTF">2020-09-10T04:18:00Z</dcterms:created>
  <dcterms:modified xsi:type="dcterms:W3CDTF">2020-09-10T04:18:00Z</dcterms:modified>
</cp:coreProperties>
</file>