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60A" w:rsidRDefault="0067460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67460A" w:rsidRDefault="0067460A" w:rsidP="00656C1A">
      <w:pPr>
        <w:spacing w:line="120" w:lineRule="atLeast"/>
        <w:jc w:val="center"/>
        <w:rPr>
          <w:sz w:val="24"/>
          <w:szCs w:val="24"/>
        </w:rPr>
      </w:pPr>
    </w:p>
    <w:p w:rsidR="0067460A" w:rsidRPr="00852378" w:rsidRDefault="0067460A" w:rsidP="00656C1A">
      <w:pPr>
        <w:spacing w:line="120" w:lineRule="atLeast"/>
        <w:jc w:val="center"/>
        <w:rPr>
          <w:sz w:val="10"/>
          <w:szCs w:val="10"/>
        </w:rPr>
      </w:pPr>
    </w:p>
    <w:p w:rsidR="0067460A" w:rsidRDefault="0067460A" w:rsidP="00656C1A">
      <w:pPr>
        <w:spacing w:line="120" w:lineRule="atLeast"/>
        <w:jc w:val="center"/>
        <w:rPr>
          <w:sz w:val="10"/>
          <w:szCs w:val="24"/>
        </w:rPr>
      </w:pPr>
    </w:p>
    <w:p w:rsidR="0067460A" w:rsidRPr="005541F0" w:rsidRDefault="0067460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7460A" w:rsidRPr="005541F0" w:rsidRDefault="0067460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7460A" w:rsidRPr="005649E4" w:rsidRDefault="0067460A" w:rsidP="00656C1A">
      <w:pPr>
        <w:spacing w:line="120" w:lineRule="atLeast"/>
        <w:jc w:val="center"/>
        <w:rPr>
          <w:sz w:val="18"/>
          <w:szCs w:val="24"/>
        </w:rPr>
      </w:pPr>
    </w:p>
    <w:p w:rsidR="0067460A" w:rsidRPr="00656C1A" w:rsidRDefault="0067460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7460A" w:rsidRPr="005541F0" w:rsidRDefault="0067460A" w:rsidP="00656C1A">
      <w:pPr>
        <w:spacing w:line="120" w:lineRule="atLeast"/>
        <w:jc w:val="center"/>
        <w:rPr>
          <w:sz w:val="18"/>
          <w:szCs w:val="24"/>
        </w:rPr>
      </w:pPr>
    </w:p>
    <w:p w:rsidR="0067460A" w:rsidRPr="005541F0" w:rsidRDefault="0067460A" w:rsidP="00656C1A">
      <w:pPr>
        <w:spacing w:line="120" w:lineRule="atLeast"/>
        <w:jc w:val="center"/>
        <w:rPr>
          <w:sz w:val="20"/>
          <w:szCs w:val="24"/>
        </w:rPr>
      </w:pPr>
    </w:p>
    <w:p w:rsidR="0067460A" w:rsidRPr="00656C1A" w:rsidRDefault="0067460A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67460A" w:rsidRDefault="0067460A" w:rsidP="00656C1A">
      <w:pPr>
        <w:spacing w:line="120" w:lineRule="atLeast"/>
        <w:jc w:val="center"/>
        <w:rPr>
          <w:sz w:val="30"/>
          <w:szCs w:val="24"/>
        </w:rPr>
      </w:pPr>
    </w:p>
    <w:p w:rsidR="0067460A" w:rsidRPr="00656C1A" w:rsidRDefault="0067460A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67460A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7460A" w:rsidRPr="00F8214F" w:rsidRDefault="0067460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7460A" w:rsidRPr="00F8214F" w:rsidRDefault="00FE153D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7460A" w:rsidRPr="00F8214F" w:rsidRDefault="0067460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7460A" w:rsidRPr="00F8214F" w:rsidRDefault="00FE153D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67460A" w:rsidRPr="00A63FB0" w:rsidRDefault="0067460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7460A" w:rsidRPr="00A3761A" w:rsidRDefault="00FE153D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67460A" w:rsidRPr="00F8214F" w:rsidRDefault="0067460A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67460A" w:rsidRPr="00F8214F" w:rsidRDefault="0067460A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67460A" w:rsidRPr="00AB4194" w:rsidRDefault="0067460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67460A" w:rsidRPr="00F8214F" w:rsidRDefault="00FE153D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37</w:t>
            </w:r>
          </w:p>
        </w:tc>
      </w:tr>
    </w:tbl>
    <w:p w:rsidR="0067460A" w:rsidRPr="000C4AB5" w:rsidRDefault="0067460A" w:rsidP="00C725A6">
      <w:pPr>
        <w:rPr>
          <w:rFonts w:cs="Times New Roman"/>
          <w:szCs w:val="28"/>
          <w:lang w:val="en-US"/>
        </w:rPr>
      </w:pPr>
    </w:p>
    <w:p w:rsidR="0067460A" w:rsidRDefault="0067460A" w:rsidP="0067460A">
      <w:pPr>
        <w:rPr>
          <w:sz w:val="27"/>
          <w:szCs w:val="27"/>
        </w:rPr>
      </w:pPr>
      <w:r>
        <w:rPr>
          <w:sz w:val="27"/>
          <w:szCs w:val="27"/>
        </w:rPr>
        <w:t xml:space="preserve">О внесении изменений </w:t>
      </w:r>
    </w:p>
    <w:p w:rsidR="0067460A" w:rsidRDefault="0067460A" w:rsidP="0067460A">
      <w:pPr>
        <w:rPr>
          <w:sz w:val="27"/>
          <w:szCs w:val="27"/>
        </w:rPr>
      </w:pPr>
      <w:r>
        <w:rPr>
          <w:sz w:val="27"/>
          <w:szCs w:val="27"/>
        </w:rPr>
        <w:t xml:space="preserve">в распоряжение Администрации </w:t>
      </w:r>
    </w:p>
    <w:p w:rsidR="0067460A" w:rsidRDefault="0067460A" w:rsidP="0067460A">
      <w:pPr>
        <w:rPr>
          <w:sz w:val="27"/>
          <w:szCs w:val="27"/>
        </w:rPr>
      </w:pPr>
      <w:r>
        <w:rPr>
          <w:sz w:val="27"/>
          <w:szCs w:val="27"/>
        </w:rPr>
        <w:t xml:space="preserve">города от 29.12.2016 № 2604 </w:t>
      </w:r>
    </w:p>
    <w:p w:rsidR="0067460A" w:rsidRDefault="0067460A" w:rsidP="0067460A">
      <w:pPr>
        <w:rPr>
          <w:sz w:val="27"/>
          <w:szCs w:val="27"/>
        </w:rPr>
      </w:pPr>
      <w:r>
        <w:rPr>
          <w:sz w:val="27"/>
          <w:szCs w:val="27"/>
        </w:rPr>
        <w:t xml:space="preserve">«Об утверждении межведомственного </w:t>
      </w:r>
    </w:p>
    <w:p w:rsidR="0067460A" w:rsidRDefault="0067460A" w:rsidP="0067460A">
      <w:pPr>
        <w:rPr>
          <w:sz w:val="27"/>
          <w:szCs w:val="27"/>
        </w:rPr>
      </w:pPr>
      <w:r>
        <w:rPr>
          <w:sz w:val="27"/>
          <w:szCs w:val="27"/>
        </w:rPr>
        <w:t xml:space="preserve">плана мероприятий «дорожной карты» </w:t>
      </w:r>
    </w:p>
    <w:p w:rsidR="0067460A" w:rsidRDefault="0067460A" w:rsidP="0067460A">
      <w:pPr>
        <w:rPr>
          <w:sz w:val="27"/>
          <w:szCs w:val="27"/>
        </w:rPr>
      </w:pPr>
      <w:r>
        <w:rPr>
          <w:sz w:val="27"/>
          <w:szCs w:val="27"/>
        </w:rPr>
        <w:t xml:space="preserve">по приобретению (строительству) </w:t>
      </w:r>
    </w:p>
    <w:p w:rsidR="0067460A" w:rsidRDefault="0067460A" w:rsidP="0067460A">
      <w:pPr>
        <w:rPr>
          <w:sz w:val="27"/>
          <w:szCs w:val="27"/>
        </w:rPr>
      </w:pPr>
      <w:r>
        <w:rPr>
          <w:sz w:val="27"/>
          <w:szCs w:val="27"/>
        </w:rPr>
        <w:t xml:space="preserve">и предоставлению детям-сиротам </w:t>
      </w:r>
    </w:p>
    <w:p w:rsidR="0067460A" w:rsidRDefault="0067460A" w:rsidP="0067460A">
      <w:pPr>
        <w:rPr>
          <w:sz w:val="27"/>
          <w:szCs w:val="27"/>
        </w:rPr>
      </w:pPr>
      <w:r>
        <w:rPr>
          <w:sz w:val="27"/>
          <w:szCs w:val="27"/>
        </w:rPr>
        <w:t xml:space="preserve">и детям, оставшимся без попечения </w:t>
      </w:r>
    </w:p>
    <w:p w:rsidR="0067460A" w:rsidRDefault="0067460A" w:rsidP="0067460A">
      <w:pPr>
        <w:rPr>
          <w:sz w:val="27"/>
          <w:szCs w:val="27"/>
        </w:rPr>
      </w:pPr>
      <w:r>
        <w:rPr>
          <w:sz w:val="27"/>
          <w:szCs w:val="27"/>
        </w:rPr>
        <w:t xml:space="preserve">родителей, лицам из числа </w:t>
      </w:r>
    </w:p>
    <w:p w:rsidR="0067460A" w:rsidRDefault="0067460A" w:rsidP="0067460A">
      <w:pPr>
        <w:rPr>
          <w:sz w:val="27"/>
          <w:szCs w:val="27"/>
        </w:rPr>
      </w:pPr>
      <w:r>
        <w:rPr>
          <w:sz w:val="27"/>
          <w:szCs w:val="27"/>
        </w:rPr>
        <w:t xml:space="preserve">детей-сирот и детей, оставшихся </w:t>
      </w:r>
    </w:p>
    <w:p w:rsidR="0067460A" w:rsidRDefault="0067460A" w:rsidP="0067460A">
      <w:pPr>
        <w:rPr>
          <w:sz w:val="27"/>
          <w:szCs w:val="27"/>
        </w:rPr>
      </w:pPr>
      <w:r>
        <w:rPr>
          <w:sz w:val="27"/>
          <w:szCs w:val="27"/>
        </w:rPr>
        <w:t xml:space="preserve">без попечения родителей, жилых </w:t>
      </w:r>
    </w:p>
    <w:p w:rsidR="0067460A" w:rsidRDefault="0067460A" w:rsidP="0067460A">
      <w:pPr>
        <w:rPr>
          <w:sz w:val="27"/>
          <w:szCs w:val="27"/>
        </w:rPr>
      </w:pPr>
      <w:r>
        <w:rPr>
          <w:sz w:val="27"/>
          <w:szCs w:val="27"/>
        </w:rPr>
        <w:t xml:space="preserve">помещений специализированного </w:t>
      </w:r>
    </w:p>
    <w:p w:rsidR="0067460A" w:rsidRDefault="0067460A" w:rsidP="0067460A">
      <w:pPr>
        <w:rPr>
          <w:sz w:val="27"/>
          <w:szCs w:val="27"/>
        </w:rPr>
      </w:pPr>
      <w:r>
        <w:rPr>
          <w:sz w:val="27"/>
          <w:szCs w:val="27"/>
        </w:rPr>
        <w:t xml:space="preserve">жилищного фонда по договорам </w:t>
      </w:r>
    </w:p>
    <w:p w:rsidR="0067460A" w:rsidRDefault="0067460A" w:rsidP="0067460A">
      <w:pPr>
        <w:rPr>
          <w:sz w:val="27"/>
          <w:szCs w:val="27"/>
        </w:rPr>
      </w:pPr>
      <w:r>
        <w:rPr>
          <w:sz w:val="27"/>
          <w:szCs w:val="27"/>
        </w:rPr>
        <w:t xml:space="preserve">найма специализированных </w:t>
      </w:r>
    </w:p>
    <w:p w:rsidR="0067460A" w:rsidRDefault="0067460A" w:rsidP="0067460A">
      <w:pPr>
        <w:rPr>
          <w:sz w:val="27"/>
          <w:szCs w:val="27"/>
        </w:rPr>
      </w:pPr>
      <w:r>
        <w:rPr>
          <w:sz w:val="27"/>
          <w:szCs w:val="27"/>
        </w:rPr>
        <w:t>жилых помещений»</w:t>
      </w:r>
    </w:p>
    <w:p w:rsidR="0067460A" w:rsidRDefault="0067460A" w:rsidP="0067460A">
      <w:pPr>
        <w:rPr>
          <w:sz w:val="27"/>
          <w:szCs w:val="27"/>
        </w:rPr>
      </w:pPr>
    </w:p>
    <w:p w:rsidR="0067460A" w:rsidRDefault="0067460A" w:rsidP="0067460A">
      <w:pPr>
        <w:rPr>
          <w:sz w:val="27"/>
          <w:szCs w:val="27"/>
        </w:rPr>
      </w:pPr>
    </w:p>
    <w:p w:rsidR="0067460A" w:rsidRDefault="0067460A" w:rsidP="0067460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со статьей 8 Федерального закона от 21.12.1996 № 159-ФЗ </w:t>
      </w:r>
      <w:r>
        <w:rPr>
          <w:sz w:val="27"/>
          <w:szCs w:val="27"/>
        </w:rPr>
        <w:br/>
        <w:t xml:space="preserve">«О дополнительных гарантиях по социальной поддержке детей-сирот и детей, оставшихся без попечения родителей», статьей 5 Закона Ханты-Мансийского автономного округа – Югры от 09.06.2009 № 86-оз «О дополнительных гарантиях </w:t>
      </w:r>
      <w:r>
        <w:rPr>
          <w:sz w:val="27"/>
          <w:szCs w:val="27"/>
        </w:rPr>
        <w:br/>
        <w:t>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– Югре», постановлением Правительства Ханты-Мансийского автономного округа – Югры от 29.12.2012 № 559-п «О Порядке предоставления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 по договорам найма специализированных жилых помещений в Ханты-Мансийском автономном округе – Югре», постано-</w:t>
      </w:r>
      <w:r>
        <w:rPr>
          <w:sz w:val="27"/>
          <w:szCs w:val="27"/>
        </w:rPr>
        <w:br/>
        <w:t xml:space="preserve">влением Администрации города от 28.12.2015 № 9136 «Об организации исполнения отдельного государственного полномочия по предоставлению детям-сиротам </w:t>
      </w:r>
      <w:r>
        <w:rPr>
          <w:sz w:val="27"/>
          <w:szCs w:val="27"/>
        </w:rPr>
        <w:br/>
        <w:t xml:space="preserve">и детям, оставшимся без попечения родителей, лицам из числа детей-сирот и детей, оставшихся без попечения родителей, жилых помещений специализированного 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t xml:space="preserve">жилищного фонда по договорам найма специализированных жилых помещений </w:t>
      </w:r>
      <w:r>
        <w:rPr>
          <w:sz w:val="27"/>
          <w:szCs w:val="27"/>
        </w:rPr>
        <w:br/>
        <w:t xml:space="preserve">в соответствии с законодательством Российской Федерации», распоряжениями </w:t>
      </w:r>
      <w:r>
        <w:rPr>
          <w:sz w:val="27"/>
          <w:szCs w:val="27"/>
        </w:rPr>
        <w:br/>
        <w:t xml:space="preserve">Администрации города от 25.02.2013 № 620 «Об определении уполномоченного структурного подразделения по предоставлению жилых помещений специализированного жилищного фонда детям-сиротам и детям, оставшимся без попечения </w:t>
      </w:r>
      <w:r>
        <w:rPr>
          <w:sz w:val="27"/>
          <w:szCs w:val="27"/>
        </w:rPr>
        <w:br/>
        <w:t xml:space="preserve">родителей, лицам из числа детей-сирот и детей, оставшихся без попечения роди-телей», от 27.12.2013 № 4588 «Об определении уполномоченного структурного </w:t>
      </w:r>
      <w:r>
        <w:rPr>
          <w:sz w:val="27"/>
          <w:szCs w:val="27"/>
        </w:rPr>
        <w:br/>
        <w:t xml:space="preserve">подразделения по формированию и ведению списка детей-сирот и детей, оставшихся без попечения родителей, лиц из числа детей-сирот и детей, оставшихся </w:t>
      </w:r>
      <w:r>
        <w:rPr>
          <w:sz w:val="27"/>
          <w:szCs w:val="27"/>
        </w:rPr>
        <w:br/>
        <w:t>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помещений», от 30.12.2005 № 3686 «Об утверждении Регламента Администрации города»:</w:t>
      </w:r>
    </w:p>
    <w:p w:rsidR="00A51980" w:rsidRDefault="0067460A" w:rsidP="0067460A">
      <w:pPr>
        <w:ind w:firstLine="709"/>
        <w:jc w:val="both"/>
        <w:rPr>
          <w:sz w:val="27"/>
          <w:szCs w:val="27"/>
        </w:rPr>
      </w:pPr>
      <w:bookmarkStart w:id="5" w:name="sub_1"/>
      <w:r>
        <w:rPr>
          <w:sz w:val="27"/>
          <w:szCs w:val="27"/>
        </w:rPr>
        <w:t>1. Внести в</w:t>
      </w:r>
      <w:r w:rsidR="00A51980">
        <w:rPr>
          <w:sz w:val="27"/>
          <w:szCs w:val="27"/>
        </w:rPr>
        <w:t xml:space="preserve"> распоряжение Администрации города </w:t>
      </w:r>
      <w:r>
        <w:rPr>
          <w:sz w:val="27"/>
          <w:szCs w:val="27"/>
        </w:rPr>
        <w:t xml:space="preserve">от 29.12.2016 № 2604 </w:t>
      </w:r>
      <w:r w:rsidR="00A51980">
        <w:rPr>
          <w:sz w:val="27"/>
          <w:szCs w:val="27"/>
        </w:rPr>
        <w:br/>
      </w:r>
      <w:r>
        <w:rPr>
          <w:sz w:val="27"/>
          <w:szCs w:val="27"/>
        </w:rPr>
        <w:t xml:space="preserve">«Об утверждении межведомственного плана мероприятий «дорожной карты» </w:t>
      </w:r>
      <w:r w:rsidR="00A51980">
        <w:rPr>
          <w:sz w:val="27"/>
          <w:szCs w:val="27"/>
        </w:rPr>
        <w:br/>
      </w:r>
      <w:r>
        <w:rPr>
          <w:sz w:val="27"/>
          <w:szCs w:val="27"/>
        </w:rPr>
        <w:t>по приобретению (строите</w:t>
      </w:r>
      <w:r w:rsidR="00A51980">
        <w:rPr>
          <w:sz w:val="27"/>
          <w:szCs w:val="27"/>
        </w:rPr>
        <w:t>льству) и предоставлению детям-</w:t>
      </w:r>
      <w:r>
        <w:rPr>
          <w:sz w:val="27"/>
          <w:szCs w:val="27"/>
        </w:rPr>
        <w:t xml:space="preserve">сиротам и детям, </w:t>
      </w:r>
      <w:r w:rsidR="00A51980">
        <w:rPr>
          <w:sz w:val="27"/>
          <w:szCs w:val="27"/>
        </w:rPr>
        <w:br/>
      </w:r>
      <w:r>
        <w:rPr>
          <w:sz w:val="27"/>
          <w:szCs w:val="27"/>
        </w:rPr>
        <w:t>оставшимся без попечения родителей, лицам из числа детей-сирот и детей, оставшихся без попечения родителе</w:t>
      </w:r>
      <w:r w:rsidR="00A51980">
        <w:rPr>
          <w:sz w:val="27"/>
          <w:szCs w:val="27"/>
        </w:rPr>
        <w:t>й, жилых помещений специализиро</w:t>
      </w:r>
      <w:r>
        <w:rPr>
          <w:sz w:val="27"/>
          <w:szCs w:val="27"/>
        </w:rPr>
        <w:t xml:space="preserve">ванного жилищного фонда по договорам найма специализированных жилых помещений» </w:t>
      </w:r>
      <w:r w:rsidR="00A51980">
        <w:rPr>
          <w:sz w:val="27"/>
          <w:szCs w:val="27"/>
        </w:rPr>
        <w:br/>
      </w:r>
      <w:r>
        <w:rPr>
          <w:sz w:val="27"/>
          <w:szCs w:val="27"/>
        </w:rPr>
        <w:t>(с изменениями от 22.08.2019 № 17</w:t>
      </w:r>
      <w:r w:rsidR="00A51980">
        <w:rPr>
          <w:sz w:val="27"/>
          <w:szCs w:val="27"/>
        </w:rPr>
        <w:t>19) следующие изменения:</w:t>
      </w:r>
    </w:p>
    <w:p w:rsidR="00A51980" w:rsidRDefault="00A51980" w:rsidP="0067460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1.1. В пункте 4 распоряжения слова «возложить на заместителя </w:t>
      </w:r>
      <w:r w:rsidR="00D862D3">
        <w:rPr>
          <w:sz w:val="27"/>
          <w:szCs w:val="27"/>
        </w:rPr>
        <w:t>г</w:t>
      </w:r>
      <w:r>
        <w:rPr>
          <w:sz w:val="27"/>
          <w:szCs w:val="27"/>
        </w:rPr>
        <w:t xml:space="preserve">лавы </w:t>
      </w:r>
      <w:r>
        <w:rPr>
          <w:sz w:val="27"/>
          <w:szCs w:val="27"/>
        </w:rPr>
        <w:br/>
        <w:t xml:space="preserve">Администрации города Пелевина А.Р.» заменить словами «оставляю за собой». </w:t>
      </w:r>
    </w:p>
    <w:p w:rsidR="0067460A" w:rsidRDefault="00A51980" w:rsidP="0067460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1.2. Приложение </w:t>
      </w:r>
      <w:r w:rsidR="0067460A">
        <w:rPr>
          <w:sz w:val="27"/>
          <w:szCs w:val="27"/>
        </w:rPr>
        <w:t xml:space="preserve">к распоряжению </w:t>
      </w:r>
      <w:r>
        <w:rPr>
          <w:sz w:val="27"/>
          <w:szCs w:val="27"/>
        </w:rPr>
        <w:t xml:space="preserve">изложить </w:t>
      </w:r>
      <w:r w:rsidR="0067460A">
        <w:rPr>
          <w:sz w:val="27"/>
          <w:szCs w:val="27"/>
        </w:rPr>
        <w:t xml:space="preserve">в новой редакции согласно </w:t>
      </w:r>
      <w:r>
        <w:rPr>
          <w:sz w:val="27"/>
          <w:szCs w:val="27"/>
        </w:rPr>
        <w:br/>
        <w:t>приложению к настоящему распоря</w:t>
      </w:r>
      <w:r w:rsidR="0067460A">
        <w:rPr>
          <w:sz w:val="27"/>
          <w:szCs w:val="27"/>
        </w:rPr>
        <w:t xml:space="preserve">жению. </w:t>
      </w:r>
    </w:p>
    <w:p w:rsidR="0067460A" w:rsidRPr="0067460A" w:rsidRDefault="0067460A" w:rsidP="0067460A">
      <w:pPr>
        <w:ind w:firstLine="709"/>
        <w:jc w:val="both"/>
      </w:pPr>
      <w:bookmarkStart w:id="6" w:name="sub_2"/>
      <w:r w:rsidRPr="0067460A">
        <w:t xml:space="preserve">2. Управлению документационного и информационного обеспечения </w:t>
      </w:r>
      <w:r>
        <w:br/>
      </w:r>
      <w:r w:rsidRPr="0067460A">
        <w:t>разместить</w:t>
      </w:r>
      <w:r>
        <w:t xml:space="preserve"> </w:t>
      </w:r>
      <w:r w:rsidRPr="0067460A">
        <w:t>настоящее распоряжение на официальном портале Администрации города.</w:t>
      </w:r>
    </w:p>
    <w:p w:rsidR="0067460A" w:rsidRDefault="0067460A" w:rsidP="0067460A">
      <w:pPr>
        <w:ind w:left="709" w:hanging="1"/>
        <w:rPr>
          <w:sz w:val="27"/>
          <w:szCs w:val="27"/>
        </w:rPr>
      </w:pPr>
      <w:bookmarkStart w:id="7" w:name="sub_3"/>
      <w:bookmarkEnd w:id="6"/>
      <w:r>
        <w:rPr>
          <w:sz w:val="27"/>
          <w:szCs w:val="27"/>
        </w:rPr>
        <w:t>3. Контроль за выполнением распоряжения оставляю за собой.</w:t>
      </w:r>
    </w:p>
    <w:bookmarkEnd w:id="5"/>
    <w:bookmarkEnd w:id="7"/>
    <w:p w:rsidR="0067460A" w:rsidRDefault="0067460A" w:rsidP="0067460A">
      <w:pPr>
        <w:ind w:left="709" w:hanging="1"/>
        <w:jc w:val="both"/>
        <w:rPr>
          <w:sz w:val="27"/>
          <w:szCs w:val="27"/>
        </w:rPr>
      </w:pPr>
    </w:p>
    <w:p w:rsidR="0067460A" w:rsidRDefault="0067460A" w:rsidP="0067460A">
      <w:pPr>
        <w:ind w:left="709" w:hanging="1"/>
        <w:jc w:val="both"/>
        <w:rPr>
          <w:sz w:val="27"/>
          <w:szCs w:val="27"/>
        </w:rPr>
      </w:pPr>
    </w:p>
    <w:p w:rsidR="0067460A" w:rsidRDefault="0067460A" w:rsidP="0067460A">
      <w:pPr>
        <w:ind w:left="709" w:hanging="1"/>
        <w:jc w:val="both"/>
        <w:rPr>
          <w:sz w:val="27"/>
          <w:szCs w:val="27"/>
        </w:rPr>
      </w:pPr>
    </w:p>
    <w:p w:rsidR="0067460A" w:rsidRDefault="0067460A" w:rsidP="0067460A">
      <w:pPr>
        <w:jc w:val="both"/>
        <w:rPr>
          <w:sz w:val="27"/>
          <w:szCs w:val="27"/>
        </w:rPr>
      </w:pPr>
      <w:r>
        <w:rPr>
          <w:sz w:val="27"/>
          <w:szCs w:val="27"/>
        </w:rPr>
        <w:t>Глава города                                                                                                     В.Н. Шувалов</w:t>
      </w:r>
    </w:p>
    <w:p w:rsidR="0067460A" w:rsidRDefault="0067460A" w:rsidP="0067460A">
      <w:pPr>
        <w:ind w:left="709" w:hanging="1"/>
        <w:jc w:val="both"/>
        <w:rPr>
          <w:sz w:val="27"/>
          <w:szCs w:val="27"/>
        </w:rPr>
      </w:pPr>
    </w:p>
    <w:p w:rsidR="0067460A" w:rsidRDefault="0067460A" w:rsidP="0067460A">
      <w:pPr>
        <w:ind w:left="709" w:hanging="1"/>
        <w:jc w:val="both"/>
        <w:rPr>
          <w:sz w:val="27"/>
          <w:szCs w:val="27"/>
        </w:rPr>
      </w:pPr>
    </w:p>
    <w:p w:rsidR="0067460A" w:rsidRDefault="0067460A" w:rsidP="0067460A">
      <w:pPr>
        <w:jc w:val="both"/>
        <w:rPr>
          <w:sz w:val="27"/>
          <w:szCs w:val="27"/>
        </w:rPr>
      </w:pPr>
    </w:p>
    <w:p w:rsidR="0067460A" w:rsidRDefault="0067460A" w:rsidP="0067460A">
      <w:pPr>
        <w:ind w:left="709" w:hanging="1"/>
        <w:jc w:val="both"/>
        <w:rPr>
          <w:sz w:val="27"/>
          <w:szCs w:val="27"/>
        </w:rPr>
      </w:pPr>
    </w:p>
    <w:p w:rsidR="0067460A" w:rsidRDefault="0067460A" w:rsidP="0067460A">
      <w:pPr>
        <w:ind w:left="709" w:hanging="1"/>
        <w:jc w:val="both"/>
        <w:rPr>
          <w:sz w:val="27"/>
          <w:szCs w:val="27"/>
        </w:rPr>
      </w:pPr>
    </w:p>
    <w:p w:rsidR="0067460A" w:rsidRDefault="0067460A" w:rsidP="0067460A">
      <w:pPr>
        <w:ind w:left="709" w:hanging="1"/>
        <w:jc w:val="both"/>
        <w:rPr>
          <w:rFonts w:eastAsia="Calibri"/>
          <w:sz w:val="20"/>
          <w:szCs w:val="20"/>
        </w:rPr>
        <w:sectPr w:rsidR="0067460A" w:rsidSect="0067460A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20"/>
        </w:sectPr>
      </w:pPr>
      <w:r>
        <w:rPr>
          <w:sz w:val="27"/>
          <w:szCs w:val="27"/>
        </w:rPr>
        <w:br w:type="page"/>
      </w:r>
    </w:p>
    <w:p w:rsidR="0067460A" w:rsidRDefault="0067460A" w:rsidP="0067460A">
      <w:pPr>
        <w:ind w:left="5954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</w:t>
      </w:r>
    </w:p>
    <w:p w:rsidR="0067460A" w:rsidRDefault="0067460A" w:rsidP="0067460A">
      <w:pPr>
        <w:ind w:left="5954"/>
        <w:rPr>
          <w:sz w:val="27"/>
          <w:szCs w:val="27"/>
        </w:rPr>
      </w:pPr>
      <w:r>
        <w:rPr>
          <w:sz w:val="27"/>
          <w:szCs w:val="27"/>
        </w:rPr>
        <w:t xml:space="preserve">к распоряжению </w:t>
      </w:r>
    </w:p>
    <w:p w:rsidR="0067460A" w:rsidRDefault="0067460A" w:rsidP="0067460A">
      <w:pPr>
        <w:ind w:left="5954"/>
        <w:rPr>
          <w:sz w:val="27"/>
          <w:szCs w:val="27"/>
        </w:rPr>
      </w:pPr>
      <w:r>
        <w:rPr>
          <w:sz w:val="27"/>
          <w:szCs w:val="27"/>
        </w:rPr>
        <w:t>Администрации города</w:t>
      </w:r>
    </w:p>
    <w:p w:rsidR="0067460A" w:rsidRDefault="0067460A" w:rsidP="0067460A">
      <w:pPr>
        <w:ind w:left="5954"/>
        <w:rPr>
          <w:sz w:val="27"/>
          <w:szCs w:val="27"/>
        </w:rPr>
      </w:pPr>
      <w:r>
        <w:rPr>
          <w:sz w:val="27"/>
          <w:szCs w:val="27"/>
        </w:rPr>
        <w:t>от ____________ № _______</w:t>
      </w:r>
    </w:p>
    <w:p w:rsidR="0067460A" w:rsidRDefault="0067460A" w:rsidP="0067460A">
      <w:pPr>
        <w:rPr>
          <w:color w:val="FF0000"/>
          <w:sz w:val="27"/>
          <w:szCs w:val="27"/>
        </w:rPr>
      </w:pPr>
    </w:p>
    <w:p w:rsidR="0067460A" w:rsidRDefault="0067460A" w:rsidP="0067460A">
      <w:pPr>
        <w:rPr>
          <w:color w:val="FF0000"/>
          <w:sz w:val="27"/>
          <w:szCs w:val="27"/>
        </w:rPr>
      </w:pPr>
    </w:p>
    <w:p w:rsidR="0067460A" w:rsidRDefault="0067460A" w:rsidP="0067460A">
      <w:pPr>
        <w:pStyle w:val="1"/>
        <w:jc w:val="center"/>
        <w:rPr>
          <w:b/>
          <w:sz w:val="27"/>
          <w:szCs w:val="27"/>
        </w:rPr>
      </w:pPr>
      <w:r>
        <w:rPr>
          <w:sz w:val="27"/>
          <w:szCs w:val="27"/>
        </w:rPr>
        <w:t xml:space="preserve">Межведомственный план </w:t>
      </w:r>
      <w:r>
        <w:rPr>
          <w:sz w:val="27"/>
          <w:szCs w:val="27"/>
        </w:rPr>
        <w:br/>
        <w:t xml:space="preserve">мероприятий «дорожной карты» по приобретению (строительству) </w:t>
      </w:r>
    </w:p>
    <w:p w:rsidR="0074592C" w:rsidRDefault="0067460A" w:rsidP="0074592C">
      <w:pPr>
        <w:pStyle w:val="1"/>
        <w:jc w:val="center"/>
        <w:rPr>
          <w:sz w:val="27"/>
          <w:szCs w:val="27"/>
          <w:lang w:val="ru-RU"/>
        </w:rPr>
      </w:pPr>
      <w:r>
        <w:rPr>
          <w:sz w:val="27"/>
          <w:szCs w:val="27"/>
        </w:rPr>
        <w:t>и предоставлению детям-сиротам и детям, оставшимся без попечения родителей, лицам из числа детей-сирот и детей, оставшихся без попечения родителей</w:t>
      </w:r>
      <w:r w:rsidR="0074592C">
        <w:rPr>
          <w:sz w:val="27"/>
          <w:szCs w:val="27"/>
          <w:lang w:val="ru-RU"/>
        </w:rPr>
        <w:t xml:space="preserve"> </w:t>
      </w:r>
    </w:p>
    <w:p w:rsidR="0067460A" w:rsidRPr="0074592C" w:rsidRDefault="0074592C" w:rsidP="0074592C">
      <w:pPr>
        <w:pStyle w:val="1"/>
        <w:jc w:val="center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(далее – граждане учетной категории)</w:t>
      </w:r>
      <w:r w:rsidR="0067460A">
        <w:rPr>
          <w:sz w:val="27"/>
          <w:szCs w:val="27"/>
        </w:rPr>
        <w:t>, жилых помещений специализированного жилищного фонда по договорам найма специализированных жилых помещений</w:t>
      </w:r>
    </w:p>
    <w:p w:rsidR="0067460A" w:rsidRDefault="0067460A" w:rsidP="0067460A">
      <w:pPr>
        <w:rPr>
          <w:sz w:val="27"/>
          <w:szCs w:val="27"/>
          <w:lang w:val="x-none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5"/>
        <w:gridCol w:w="2301"/>
        <w:gridCol w:w="2693"/>
      </w:tblGrid>
      <w:tr w:rsidR="0067460A" w:rsidTr="0067460A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0A" w:rsidRDefault="0067460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Мероприятие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0A" w:rsidRDefault="0067460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Ответственный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0A" w:rsidRDefault="0067460A">
            <w:pPr>
              <w:ind w:right="57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Срок</w:t>
            </w:r>
          </w:p>
        </w:tc>
      </w:tr>
      <w:tr w:rsidR="0067460A" w:rsidTr="0067460A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0A" w:rsidRDefault="0067460A" w:rsidP="0067460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 Формирование списка детей-сирот и детей, оставшихся без попечения роди-</w:t>
            </w:r>
            <w:r>
              <w:rPr>
                <w:sz w:val="27"/>
                <w:szCs w:val="27"/>
              </w:rPr>
              <w:br/>
              <w:t xml:space="preserve">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</w:t>
            </w:r>
            <w:r>
              <w:rPr>
                <w:sz w:val="27"/>
                <w:szCs w:val="27"/>
              </w:rPr>
              <w:br/>
              <w:t xml:space="preserve">родителей, и достигли возраста 23 лет, которые подлежат обеспечению жилыми помещениями специализированного жилищного фонда по договорам найма </w:t>
            </w:r>
            <w:r>
              <w:rPr>
                <w:sz w:val="27"/>
                <w:szCs w:val="27"/>
              </w:rPr>
              <w:br/>
              <w:t>специализированных жилых помещений (далее – список):</w:t>
            </w:r>
          </w:p>
        </w:tc>
      </w:tr>
      <w:tr w:rsidR="0067460A" w:rsidTr="0067460A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Формирование списка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управление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 опеке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 попечительству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постоянно</w:t>
            </w:r>
          </w:p>
        </w:tc>
      </w:tr>
      <w:tr w:rsidR="0067460A" w:rsidTr="0067460A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0A" w:rsidRDefault="0067460A" w:rsidP="0067460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2. Взаимодействие с Департаментом социального развития Ханты-Мансийского автономного округа – Югры в целях эффективной реализации переданного </w:t>
            </w:r>
            <w:r>
              <w:rPr>
                <w:sz w:val="27"/>
                <w:szCs w:val="27"/>
              </w:rPr>
              <w:br/>
              <w:t>полномочия</w:t>
            </w:r>
          </w:p>
        </w:tc>
      </w:tr>
      <w:tr w:rsidR="0067460A" w:rsidTr="0067460A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Предоставление списка </w:t>
            </w:r>
          </w:p>
          <w:p w:rsidR="0067460A" w:rsidRDefault="0067460A">
            <w:pPr>
              <w:rPr>
                <w:sz w:val="27"/>
                <w:szCs w:val="27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управление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 опеке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 попечительству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ежемесячно,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05 числа месяца, следующего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отчетным</w:t>
            </w:r>
          </w:p>
        </w:tc>
      </w:tr>
      <w:tr w:rsidR="0067460A" w:rsidTr="0067460A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Направление заявки на предоста-</w:t>
            </w:r>
            <w:r>
              <w:rPr>
                <w:sz w:val="27"/>
                <w:szCs w:val="27"/>
              </w:rPr>
              <w:br/>
              <w:t xml:space="preserve">вление средств бюджета автономного округа на исполнение переданного отдельного государственного </w:t>
            </w:r>
            <w:r>
              <w:rPr>
                <w:sz w:val="27"/>
                <w:szCs w:val="27"/>
              </w:rPr>
              <w:br/>
              <w:t xml:space="preserve">полномочия по предоставлению гражданам учетной категории жилых помещений специализированного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жилищного фонда по договорам найма специализированных жилых помещений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управление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 опеке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 попечительству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ежемесячно,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23 числа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месяца,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предшествующего месяцу, в котором планируется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перечисление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денежных средств</w:t>
            </w:r>
          </w:p>
        </w:tc>
      </w:tr>
      <w:tr w:rsidR="0067460A" w:rsidTr="0067460A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Направление мониторинга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обеспеченности бюджетными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ассигнованиями, предусмотренными в бюджете Ханты-Мансийского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автономного округа – Югры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 федеральном бюджете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 исполнение переданным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отдельных государственных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полномочий по приобретению жилых помещений гражданам учетной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категории по договорам найма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специализированных жилых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помещений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управление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 опеке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 попечительству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ежеквартально,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 10 числа месяца,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следующего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 отчетным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кварталом</w:t>
            </w:r>
          </w:p>
        </w:tc>
      </w:tr>
      <w:tr w:rsidR="0067460A" w:rsidTr="0067460A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0A" w:rsidRDefault="0067460A" w:rsidP="0067460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3. Приобретение в муниципальную собственность жилых помещений для обеспечения граждан учетной категории жилыми помещениями по договорам найма </w:t>
            </w:r>
            <w:r>
              <w:rPr>
                <w:sz w:val="27"/>
                <w:szCs w:val="27"/>
              </w:rPr>
              <w:br/>
              <w:t>специализированных жилых помещений на территории муниципального образования городской округ город Сургут</w:t>
            </w:r>
          </w:p>
        </w:tc>
      </w:tr>
      <w:tr w:rsidR="0067460A" w:rsidTr="0067460A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Мониторинг рынка недвижимости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муниципальном образовании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городской округ город Сургут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 подготовка заключения, в котором отражается информация о стоимости предполагаемых к продаже однокомнатных жилых помещений площадью не менее 33 квадратных метров </w:t>
            </w:r>
            <w:r>
              <w:rPr>
                <w:sz w:val="27"/>
                <w:szCs w:val="27"/>
              </w:rPr>
              <w:br/>
              <w:t xml:space="preserve">и не свыше 45 квадратных метров, </w:t>
            </w:r>
            <w:r>
              <w:rPr>
                <w:sz w:val="27"/>
                <w:szCs w:val="27"/>
              </w:rPr>
              <w:br/>
              <w:t>реализуемых физическими и юридическими лицами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департамент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архитектуры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 градострои-</w:t>
            </w:r>
            <w:r>
              <w:rPr>
                <w:sz w:val="27"/>
                <w:szCs w:val="27"/>
              </w:rPr>
              <w:br/>
              <w:t>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постоянно</w:t>
            </w:r>
          </w:p>
        </w:tc>
      </w:tr>
      <w:tr w:rsidR="0067460A" w:rsidTr="0067460A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Информирование застройщиков, агентства недвижимости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 проведении аукционов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приобретение в муниципальную собственность жилых помещений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департамент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архитектуры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 градострои-</w:t>
            </w:r>
            <w:r>
              <w:rPr>
                <w:sz w:val="27"/>
                <w:szCs w:val="27"/>
              </w:rPr>
              <w:br/>
              <w:t>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постоянно</w:t>
            </w:r>
          </w:p>
        </w:tc>
      </w:tr>
      <w:tr w:rsidR="0067460A" w:rsidTr="0067460A">
        <w:trPr>
          <w:trHeight w:val="1975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0A" w:rsidRDefault="0067460A" w:rsidP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Проведение аукционов на приобре-тение в муниципальную собственность жилых помещений для граждан учетной категории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во введенных в эксплуатацию домах и в строящихся домах посредством участия в долевом строительстве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жилого дома в соответствии </w:t>
            </w:r>
          </w:p>
          <w:p w:rsidR="0067460A" w:rsidRDefault="0067460A">
            <w:pPr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с Федеральным законом от 30.12.2004 № 214-ФЗ «Об</w:t>
            </w:r>
            <w:r>
              <w:rPr>
                <w:bCs/>
                <w:sz w:val="27"/>
                <w:szCs w:val="27"/>
              </w:rPr>
              <w:t xml:space="preserve"> участии в долевом строительстве многоквартирных </w:t>
            </w:r>
          </w:p>
          <w:p w:rsidR="0067460A" w:rsidRDefault="0067460A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домов и иных объектов недвижи-</w:t>
            </w:r>
            <w:r>
              <w:rPr>
                <w:bCs/>
                <w:sz w:val="27"/>
                <w:szCs w:val="27"/>
              </w:rPr>
              <w:br/>
              <w:t xml:space="preserve">мости и о внесении изменений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в некоторые законодательные акты Российской Федерации»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департамент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архитектуры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 градострои-</w:t>
            </w:r>
            <w:r>
              <w:rPr>
                <w:sz w:val="27"/>
                <w:szCs w:val="27"/>
              </w:rPr>
              <w:br/>
              <w:t>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течение 60 дней после утверждения плановых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ассигнований,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включения закупок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план закупок, план-график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 обработки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плановых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ассигнований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системах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«АЦК – Финансирование», «АЦК –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Муниципальный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заказ».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Проведение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повторных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аукционов </w:t>
            </w:r>
          </w:p>
          <w:p w:rsidR="0067460A" w:rsidRDefault="0067460A" w:rsidP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течение 30 дней </w:t>
            </w:r>
            <w:r w:rsidRPr="0067460A">
              <w:rPr>
                <w:sz w:val="27"/>
                <w:szCs w:val="27"/>
              </w:rPr>
              <w:t xml:space="preserve">после размещения </w:t>
            </w:r>
          </w:p>
          <w:p w:rsidR="0067460A" w:rsidRDefault="0067460A" w:rsidP="0067460A">
            <w:pPr>
              <w:rPr>
                <w:rStyle w:val="aa"/>
                <w:bCs/>
                <w:i w:val="0"/>
                <w:shd w:val="clear" w:color="auto" w:fill="FFFFFF"/>
              </w:rPr>
            </w:pPr>
            <w:r w:rsidRPr="0067460A">
              <w:rPr>
                <w:rFonts w:cs="Times New Roman"/>
                <w:sz w:val="27"/>
                <w:szCs w:val="27"/>
              </w:rPr>
              <w:t xml:space="preserve">в </w:t>
            </w:r>
            <w:r>
              <w:rPr>
                <w:rStyle w:val="aa"/>
                <w:bCs/>
                <w:i w:val="0"/>
                <w:shd w:val="clear" w:color="auto" w:fill="FFFFFF"/>
              </w:rPr>
              <w:t xml:space="preserve">Единой </w:t>
            </w:r>
          </w:p>
          <w:p w:rsidR="0067460A" w:rsidRDefault="0067460A" w:rsidP="0067460A">
            <w:pPr>
              <w:rPr>
                <w:rStyle w:val="aa"/>
                <w:bCs/>
                <w:i w:val="0"/>
                <w:shd w:val="clear" w:color="auto" w:fill="FFFFFF"/>
              </w:rPr>
            </w:pPr>
            <w:r>
              <w:rPr>
                <w:rStyle w:val="aa"/>
                <w:bCs/>
                <w:i w:val="0"/>
                <w:shd w:val="clear" w:color="auto" w:fill="FFFFFF"/>
              </w:rPr>
              <w:t xml:space="preserve">информационной </w:t>
            </w:r>
          </w:p>
          <w:p w:rsidR="0067460A" w:rsidRDefault="0067460A" w:rsidP="0067460A">
            <w:pPr>
              <w:rPr>
                <w:sz w:val="27"/>
                <w:szCs w:val="27"/>
              </w:rPr>
            </w:pPr>
            <w:r>
              <w:rPr>
                <w:rStyle w:val="aa"/>
                <w:bCs/>
                <w:i w:val="0"/>
                <w:shd w:val="clear" w:color="auto" w:fill="FFFFFF"/>
              </w:rPr>
              <w:t>сисеме</w:t>
            </w:r>
            <w:r w:rsidRPr="0067460A">
              <w:rPr>
                <w:rStyle w:val="aa"/>
                <w:bCs/>
                <w:i w:val="0"/>
                <w:shd w:val="clear" w:color="auto" w:fill="FFFFFF"/>
              </w:rPr>
              <w:t xml:space="preserve"> </w:t>
            </w:r>
            <w:r w:rsidRPr="0067460A">
              <w:rPr>
                <w:sz w:val="27"/>
                <w:szCs w:val="27"/>
              </w:rPr>
              <w:t xml:space="preserve">протокола </w:t>
            </w:r>
          </w:p>
          <w:p w:rsidR="0067460A" w:rsidRDefault="0067460A" w:rsidP="0067460A">
            <w:pPr>
              <w:rPr>
                <w:sz w:val="27"/>
                <w:szCs w:val="27"/>
              </w:rPr>
            </w:pPr>
            <w:r w:rsidRPr="0067460A">
              <w:rPr>
                <w:sz w:val="27"/>
                <w:szCs w:val="27"/>
              </w:rPr>
              <w:t xml:space="preserve">о признании </w:t>
            </w:r>
          </w:p>
          <w:p w:rsidR="0067460A" w:rsidRDefault="0067460A" w:rsidP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аукциона </w:t>
            </w:r>
          </w:p>
          <w:p w:rsidR="0067460A" w:rsidRDefault="0067460A" w:rsidP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несостоявшимся</w:t>
            </w:r>
          </w:p>
        </w:tc>
      </w:tr>
      <w:tr w:rsidR="0067460A" w:rsidTr="0067460A">
        <w:trPr>
          <w:trHeight w:val="699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Направление в управление по опеке </w:t>
            </w:r>
          </w:p>
          <w:p w:rsidR="00222DC2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 попечительству информации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 проводимых и планируемых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 проведению в текущем году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электронных аукционах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 приобретению жилых помещений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департамент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архитектуры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 градострои-</w:t>
            </w:r>
            <w:r>
              <w:rPr>
                <w:sz w:val="27"/>
                <w:szCs w:val="27"/>
              </w:rPr>
              <w:br/>
              <w:t>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ежемесячно до 15 числа</w:t>
            </w:r>
          </w:p>
        </w:tc>
      </w:tr>
      <w:tr w:rsidR="0067460A" w:rsidTr="0067460A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Оформление права собственности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 приобретенные жилые помещения </w:t>
            </w:r>
          </w:p>
          <w:p w:rsidR="0067460A" w:rsidRDefault="0067460A">
            <w:pPr>
              <w:rPr>
                <w:sz w:val="27"/>
                <w:szCs w:val="27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департамент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архитектуры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 градострои-</w:t>
            </w:r>
            <w:r>
              <w:rPr>
                <w:sz w:val="27"/>
                <w:szCs w:val="27"/>
              </w:rPr>
              <w:br/>
              <w:t>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течение 20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рабочих дней после подписания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документа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приемке-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передаче жилого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помещения</w:t>
            </w:r>
          </w:p>
        </w:tc>
      </w:tr>
      <w:tr w:rsidR="0067460A" w:rsidTr="0067460A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Уведомление управления </w:t>
            </w:r>
            <w:r w:rsidR="00222DC2">
              <w:rPr>
                <w:sz w:val="27"/>
                <w:szCs w:val="27"/>
              </w:rPr>
              <w:t>по опеке</w:t>
            </w:r>
            <w:r>
              <w:rPr>
                <w:sz w:val="27"/>
                <w:szCs w:val="27"/>
              </w:rPr>
              <w:t xml:space="preserve"> </w:t>
            </w:r>
          </w:p>
          <w:p w:rsidR="0067460A" w:rsidRDefault="00222DC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 попечительству</w:t>
            </w:r>
            <w:r w:rsidR="0067460A">
              <w:rPr>
                <w:sz w:val="27"/>
                <w:szCs w:val="27"/>
              </w:rPr>
              <w:t xml:space="preserve"> об оформлении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приобретенных жилых помещений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муниципальную собственность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департамент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архитектуры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 градострои-</w:t>
            </w:r>
            <w:r>
              <w:rPr>
                <w:sz w:val="27"/>
                <w:szCs w:val="27"/>
              </w:rPr>
              <w:br/>
              <w:t>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течение 3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рабочих дней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 момента получения правоустана-</w:t>
            </w:r>
            <w:r>
              <w:rPr>
                <w:sz w:val="27"/>
                <w:szCs w:val="27"/>
              </w:rPr>
              <w:br/>
              <w:t xml:space="preserve">вливающих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документов</w:t>
            </w:r>
          </w:p>
        </w:tc>
      </w:tr>
      <w:tr w:rsidR="0067460A" w:rsidTr="0067460A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Направление в комитет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 управлению имуществом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документов о приобретении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 оформлении в муниципальную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собственность жилых помещений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департамент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архитектуры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 градострои-</w:t>
            </w:r>
            <w:r>
              <w:rPr>
                <w:sz w:val="27"/>
                <w:szCs w:val="27"/>
              </w:rPr>
              <w:br/>
              <w:t>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0A" w:rsidRDefault="0067460A">
            <w:pPr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течение 3 </w:t>
            </w:r>
          </w:p>
          <w:p w:rsidR="0067460A" w:rsidRDefault="0067460A">
            <w:pPr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рабочих дней </w:t>
            </w:r>
          </w:p>
          <w:p w:rsidR="0067460A" w:rsidRDefault="0067460A">
            <w:pPr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 момента получения </w:t>
            </w:r>
          </w:p>
          <w:p w:rsidR="0067460A" w:rsidRDefault="0067460A">
            <w:pPr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правоустана-</w:t>
            </w:r>
            <w:r>
              <w:rPr>
                <w:sz w:val="27"/>
                <w:szCs w:val="27"/>
              </w:rPr>
              <w:br/>
              <w:t xml:space="preserve">вливающих </w:t>
            </w:r>
          </w:p>
          <w:p w:rsidR="0067460A" w:rsidRDefault="0067460A">
            <w:pPr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документов</w:t>
            </w:r>
          </w:p>
        </w:tc>
      </w:tr>
      <w:tr w:rsidR="0067460A" w:rsidTr="0067460A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Включение объектов в реестр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муниципального имущества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 подготовка муниципального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правового акта о принятии имущества в муниципальную собственность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 передаче на бюджетный учет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муниципальному казенному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учреждению «Казна городского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хозяйства»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комитет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 управлению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имуществом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0A" w:rsidRDefault="0067460A">
            <w:pPr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течение 20 </w:t>
            </w:r>
          </w:p>
          <w:p w:rsidR="0067460A" w:rsidRDefault="0067460A">
            <w:pPr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рабочих дней </w:t>
            </w:r>
          </w:p>
          <w:p w:rsidR="0067460A" w:rsidRDefault="0067460A">
            <w:pPr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 момента </w:t>
            </w:r>
          </w:p>
          <w:p w:rsidR="0067460A" w:rsidRDefault="0067460A">
            <w:pPr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получения выписок из Единого </w:t>
            </w:r>
          </w:p>
          <w:p w:rsidR="0067460A" w:rsidRDefault="0067460A">
            <w:pPr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государственного </w:t>
            </w:r>
          </w:p>
          <w:p w:rsidR="0067460A" w:rsidRDefault="0067460A">
            <w:pPr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реестра </w:t>
            </w:r>
          </w:p>
          <w:p w:rsidR="0067460A" w:rsidRDefault="0067460A">
            <w:pPr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недвижимости </w:t>
            </w:r>
          </w:p>
          <w:p w:rsidR="0067460A" w:rsidRDefault="0067460A">
            <w:pPr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 правоустана-</w:t>
            </w:r>
            <w:r>
              <w:rPr>
                <w:sz w:val="27"/>
                <w:szCs w:val="27"/>
              </w:rPr>
              <w:br/>
              <w:t xml:space="preserve">вливающих </w:t>
            </w:r>
          </w:p>
          <w:p w:rsidR="0067460A" w:rsidRDefault="0067460A">
            <w:pPr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документов </w:t>
            </w:r>
          </w:p>
          <w:p w:rsidR="0067460A" w:rsidRDefault="0067460A">
            <w:pPr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от департамента </w:t>
            </w:r>
          </w:p>
          <w:p w:rsidR="0067460A" w:rsidRDefault="0067460A">
            <w:pPr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архитектуры </w:t>
            </w:r>
          </w:p>
          <w:p w:rsidR="0067460A" w:rsidRDefault="0067460A">
            <w:pPr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 градострои-</w:t>
            </w:r>
            <w:r>
              <w:rPr>
                <w:sz w:val="27"/>
                <w:szCs w:val="27"/>
              </w:rPr>
              <w:br/>
              <w:t>тельства</w:t>
            </w:r>
          </w:p>
        </w:tc>
      </w:tr>
      <w:tr w:rsidR="0067460A" w:rsidTr="0067460A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Направление в управление учёта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 распределения жилья выписок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из Единого государственного реестра недвижимости об основных характеристиках и зарегистрированных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правах на объект недвижимости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 жилые помещения, приобретенные </w:t>
            </w:r>
            <w:r>
              <w:rPr>
                <w:bCs/>
                <w:sz w:val="27"/>
                <w:szCs w:val="27"/>
              </w:rPr>
              <w:t>для учетной категории граждан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комитет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 управлению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имуществом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0A" w:rsidRDefault="0067460A">
            <w:pPr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течение 3 </w:t>
            </w:r>
          </w:p>
          <w:p w:rsidR="0067460A" w:rsidRDefault="0067460A">
            <w:pPr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рабочих дней </w:t>
            </w:r>
          </w:p>
          <w:p w:rsidR="0067460A" w:rsidRDefault="0067460A">
            <w:pPr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 момента </w:t>
            </w:r>
          </w:p>
          <w:p w:rsidR="0067460A" w:rsidRDefault="0067460A">
            <w:pPr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получения </w:t>
            </w:r>
          </w:p>
          <w:p w:rsidR="0067460A" w:rsidRDefault="0067460A" w:rsidP="0067460A">
            <w:pPr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правоустана-</w:t>
            </w:r>
            <w:r>
              <w:rPr>
                <w:sz w:val="27"/>
                <w:szCs w:val="27"/>
              </w:rPr>
              <w:br/>
              <w:t xml:space="preserve">вливающих </w:t>
            </w:r>
          </w:p>
          <w:p w:rsidR="0067460A" w:rsidRDefault="0067460A" w:rsidP="0067460A">
            <w:pPr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документов</w:t>
            </w:r>
          </w:p>
        </w:tc>
      </w:tr>
      <w:tr w:rsidR="0067460A" w:rsidTr="0067460A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0A" w:rsidRDefault="0067460A" w:rsidP="0067460A">
            <w:pPr>
              <w:jc w:val="both"/>
            </w:pPr>
            <w:r w:rsidRPr="0067460A">
              <w:t>4. Предоставление жил</w:t>
            </w:r>
            <w:r w:rsidR="0074592C">
              <w:t>ых помещений гражданам учетной</w:t>
            </w:r>
            <w:r w:rsidRPr="0067460A">
              <w:t xml:space="preserve"> категории </w:t>
            </w:r>
            <w:r>
              <w:br/>
            </w:r>
            <w:r w:rsidRPr="0067460A">
              <w:t>в соответствии с действующим законодательством</w:t>
            </w:r>
          </w:p>
        </w:tc>
      </w:tr>
      <w:tr w:rsidR="0067460A" w:rsidTr="0067460A">
        <w:trPr>
          <w:trHeight w:val="1560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Подготовка и передача документов, необходимых в соответствии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 действующим законодательством Российской Федерации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для подготовки муниципального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правового акта о предоставлении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жилья, а также контактной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информации о лицах, подлежащих</w:t>
            </w:r>
            <w:r w:rsidR="00222DC2">
              <w:rPr>
                <w:sz w:val="27"/>
                <w:szCs w:val="27"/>
              </w:rPr>
              <w:t xml:space="preserve"> обеспечению жилыми помещениями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управление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 опеке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 попечительству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 истечении 15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рабочих дней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 момента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поступления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информации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 регистрации права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муниципальной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собственности</w:t>
            </w:r>
          </w:p>
        </w:tc>
      </w:tr>
      <w:tr w:rsidR="0067460A" w:rsidTr="0067460A">
        <w:trPr>
          <w:trHeight w:val="3709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Включение приобретенных жилых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помещений для предоставления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их гражданам учетной категории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состав специализированного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жилищного фонда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управление учёта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 распределения жилья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течение 3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рабочих дней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 момента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поступления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управление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правоустана-</w:t>
            </w:r>
            <w:r>
              <w:rPr>
                <w:sz w:val="27"/>
                <w:szCs w:val="27"/>
              </w:rPr>
              <w:br/>
              <w:t xml:space="preserve">вливающих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документов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муниципальные жилые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помещения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направляется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проект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постановления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Администрации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города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 включении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жилых помещений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состав специализированного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жилищного фонда</w:t>
            </w:r>
          </w:p>
        </w:tc>
      </w:tr>
      <w:tr w:rsidR="0067460A" w:rsidTr="0067460A">
        <w:trPr>
          <w:trHeight w:val="698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Принятие решений о предоставлении муниципальных жилых помещений специализированного жилищного фонда гражданам учетной категории, в том числе в рамках исполнения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судебных решений по вопросам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обеспечения жилыми помещениями </w:t>
            </w:r>
          </w:p>
          <w:p w:rsidR="0067460A" w:rsidRDefault="0067460A">
            <w:pPr>
              <w:rPr>
                <w:sz w:val="27"/>
                <w:szCs w:val="27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управление учёта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 распределения жилья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течение 3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рабочих дней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 момента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поступления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управление </w:t>
            </w:r>
          </w:p>
          <w:p w:rsidR="0074592C" w:rsidRDefault="002E258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учёта и распреде</w:t>
            </w:r>
            <w:r w:rsidR="0074592C">
              <w:rPr>
                <w:sz w:val="27"/>
                <w:szCs w:val="27"/>
              </w:rPr>
              <w:t>-</w:t>
            </w:r>
            <w:r w:rsidR="0074592C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 xml:space="preserve">ления жилья </w:t>
            </w:r>
            <w:r w:rsidR="0067460A">
              <w:rPr>
                <w:sz w:val="27"/>
                <w:szCs w:val="27"/>
              </w:rPr>
              <w:t>муниципального правового акта о включении жилых поме</w:t>
            </w:r>
            <w:r w:rsidR="0074592C">
              <w:rPr>
                <w:sz w:val="27"/>
                <w:szCs w:val="27"/>
              </w:rPr>
              <w:t>-</w:t>
            </w:r>
            <w:r w:rsidR="0074592C">
              <w:rPr>
                <w:sz w:val="27"/>
                <w:szCs w:val="27"/>
              </w:rPr>
              <w:br/>
            </w:r>
            <w:r w:rsidR="0067460A">
              <w:rPr>
                <w:sz w:val="27"/>
                <w:szCs w:val="27"/>
              </w:rPr>
              <w:t xml:space="preserve">щений в состав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специализированного жилищного фонда направляется </w:t>
            </w:r>
          </w:p>
          <w:p w:rsidR="00222DC2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проект муници-</w:t>
            </w:r>
            <w:r>
              <w:rPr>
                <w:sz w:val="27"/>
                <w:szCs w:val="27"/>
              </w:rPr>
              <w:br/>
              <w:t xml:space="preserve">пального </w:t>
            </w:r>
            <w:r w:rsidR="009D1791">
              <w:rPr>
                <w:sz w:val="27"/>
                <w:szCs w:val="27"/>
              </w:rPr>
              <w:t>правово</w:t>
            </w:r>
            <w:r w:rsidR="00222DC2">
              <w:rPr>
                <w:sz w:val="27"/>
                <w:szCs w:val="27"/>
              </w:rPr>
              <w:t xml:space="preserve">го акта </w:t>
            </w:r>
            <w:r>
              <w:rPr>
                <w:sz w:val="27"/>
                <w:szCs w:val="27"/>
              </w:rPr>
              <w:t>о предоста</w:t>
            </w:r>
            <w:r w:rsidR="00222DC2">
              <w:rPr>
                <w:sz w:val="27"/>
                <w:szCs w:val="27"/>
              </w:rPr>
              <w:t>-</w:t>
            </w:r>
            <w:r w:rsidR="00222DC2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>влении муници</w:t>
            </w:r>
            <w:r w:rsidR="00222DC2">
              <w:rPr>
                <w:sz w:val="27"/>
                <w:szCs w:val="27"/>
              </w:rPr>
              <w:t>-</w:t>
            </w:r>
            <w:r w:rsidR="00222DC2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 xml:space="preserve">пальных жилых </w:t>
            </w:r>
          </w:p>
          <w:p w:rsidR="0067460A" w:rsidRDefault="00222DC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помещений специ-ализи</w:t>
            </w:r>
            <w:r w:rsidR="0067460A">
              <w:rPr>
                <w:sz w:val="27"/>
                <w:szCs w:val="27"/>
              </w:rPr>
              <w:t xml:space="preserve">рованного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жилищного фонда гражданам учетной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категории,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том числе в рамках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исполнения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судебных решений</w:t>
            </w:r>
          </w:p>
        </w:tc>
      </w:tr>
      <w:tr w:rsidR="0067460A" w:rsidTr="0067460A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Направление решений гражданам учетной категории о предоставлении жилого помещения и письменное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уведомление о необходимости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заключения договора найма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специализированного жилого </w:t>
            </w:r>
          </w:p>
          <w:p w:rsidR="0067460A" w:rsidRDefault="00222DC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помещения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управление учёта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 распределения жилья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течение 10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рабочих дней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 даты принятия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решения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 включении жилых помещений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специализированный жилищный фонд</w:t>
            </w:r>
          </w:p>
        </w:tc>
      </w:tr>
      <w:tr w:rsidR="0067460A" w:rsidTr="0067460A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Заключение договоров найма жилых помещений специализированного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жилищного фонда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управление учёта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 распределения жилья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срок, установ-</w:t>
            </w:r>
            <w:r>
              <w:rPr>
                <w:sz w:val="27"/>
                <w:szCs w:val="27"/>
              </w:rPr>
              <w:br/>
              <w:t xml:space="preserve">ленный решением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 предоставлении,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но не позднее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30 календарных дней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 дня его принятия</w:t>
            </w:r>
          </w:p>
        </w:tc>
      </w:tr>
      <w:tr w:rsidR="00222DC2" w:rsidTr="0067460A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C2" w:rsidRDefault="00222DC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Направление в управление по опеке </w:t>
            </w:r>
          </w:p>
          <w:p w:rsidR="00222DC2" w:rsidRDefault="00222DC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 попечительству копий договоров найма жилых помещений </w:t>
            </w:r>
          </w:p>
          <w:p w:rsidR="00222DC2" w:rsidRDefault="00222DC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специализированного жилищного фонда, заключенных с гражданами учетной категории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C2" w:rsidRDefault="00222DC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управление учёта и распределения жилья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C2" w:rsidRDefault="00222DC2" w:rsidP="00222DC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течение 1 рабочего дня</w:t>
            </w:r>
          </w:p>
        </w:tc>
      </w:tr>
    </w:tbl>
    <w:p w:rsidR="00222DC2" w:rsidRDefault="00222DC2">
      <w:r>
        <w:br w:type="page"/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5"/>
        <w:gridCol w:w="2301"/>
        <w:gridCol w:w="2693"/>
      </w:tblGrid>
      <w:tr w:rsidR="0067460A" w:rsidTr="0067460A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0A" w:rsidRDefault="0067460A" w:rsidP="0067460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5. Взаимодействие при наличии вступившего в законную силу решения суда </w:t>
            </w:r>
            <w:r>
              <w:rPr>
                <w:sz w:val="27"/>
                <w:szCs w:val="27"/>
              </w:rPr>
              <w:br/>
              <w:t>о предоставлении жилого помещения</w:t>
            </w:r>
          </w:p>
        </w:tc>
      </w:tr>
      <w:tr w:rsidR="0067460A" w:rsidTr="0067460A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Уведомление управления учёта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 распределения жилья и управления по опеке и попечительству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 вступивших в силу решениях суда по вопросам обеспечения жилыми </w:t>
            </w:r>
          </w:p>
          <w:p w:rsidR="00222DC2" w:rsidRDefault="0067460A" w:rsidP="00222DC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помещениями </w:t>
            </w:r>
            <w:r w:rsidR="00222DC2">
              <w:rPr>
                <w:sz w:val="27"/>
                <w:szCs w:val="27"/>
              </w:rPr>
              <w:t xml:space="preserve">граждан учетной </w:t>
            </w:r>
          </w:p>
          <w:p w:rsidR="00222DC2" w:rsidRDefault="00222DC2" w:rsidP="00222DC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категории и направление их копий </w:t>
            </w:r>
          </w:p>
          <w:p w:rsidR="0067460A" w:rsidRDefault="00222DC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 отметкой о вступлении в силу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правовое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управление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течение 3 рабочих дней со дня </w:t>
            </w:r>
          </w:p>
          <w:p w:rsidR="0067460A" w:rsidRDefault="0067460A" w:rsidP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поступления </w:t>
            </w:r>
          </w:p>
          <w:p w:rsidR="0067460A" w:rsidRDefault="0067460A" w:rsidP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правовое </w:t>
            </w:r>
          </w:p>
          <w:p w:rsidR="0067460A" w:rsidRDefault="009D1791" w:rsidP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управление решения суда, </w:t>
            </w:r>
            <w:r w:rsidR="0067460A">
              <w:rPr>
                <w:sz w:val="27"/>
                <w:szCs w:val="27"/>
              </w:rPr>
              <w:t xml:space="preserve">вступившего </w:t>
            </w:r>
          </w:p>
          <w:p w:rsidR="0067460A" w:rsidRDefault="0067460A" w:rsidP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законную силу </w:t>
            </w:r>
          </w:p>
          <w:p w:rsidR="0067460A" w:rsidRDefault="0067460A" w:rsidP="0067460A">
            <w:pPr>
              <w:rPr>
                <w:sz w:val="27"/>
                <w:szCs w:val="27"/>
              </w:rPr>
            </w:pPr>
          </w:p>
        </w:tc>
      </w:tr>
      <w:tr w:rsidR="0067460A" w:rsidTr="0067460A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Направление в правовое управление копий договоров, заключенных </w:t>
            </w:r>
          </w:p>
          <w:p w:rsidR="0067460A" w:rsidRDefault="00222DC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 гражданами учетной категории</w:t>
            </w:r>
            <w:r w:rsidR="0067460A">
              <w:rPr>
                <w:sz w:val="27"/>
                <w:szCs w:val="27"/>
              </w:rPr>
              <w:t xml:space="preserve">,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при наличии вступившего в законную силу решения суда о предоставлении жилого помещения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управление учёта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 распределения жилья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течение 1 рабочего дня</w:t>
            </w:r>
          </w:p>
          <w:p w:rsidR="0067460A" w:rsidRDefault="0067460A">
            <w:pPr>
              <w:rPr>
                <w:sz w:val="27"/>
                <w:szCs w:val="27"/>
              </w:rPr>
            </w:pPr>
          </w:p>
        </w:tc>
      </w:tr>
      <w:tr w:rsidR="0067460A" w:rsidTr="0067460A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Направление в управление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Федеральной службы судебных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приставов по ХМАО – Югре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документов, подтверждающих </w:t>
            </w:r>
          </w:p>
          <w:p w:rsidR="009D1791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предоставление жилого помещения гражданам</w:t>
            </w:r>
            <w:r w:rsidR="009D1791">
              <w:rPr>
                <w:sz w:val="27"/>
                <w:szCs w:val="27"/>
              </w:rPr>
              <w:t xml:space="preserve"> учетной категории</w:t>
            </w:r>
            <w:r>
              <w:rPr>
                <w:sz w:val="27"/>
                <w:szCs w:val="27"/>
              </w:rPr>
              <w:t xml:space="preserve">, </w:t>
            </w:r>
          </w:p>
          <w:p w:rsidR="009D1791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отношении которых имеется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вступившее в законную силу решение суда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0A" w:rsidRDefault="0067460A" w:rsidP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управление учёта </w:t>
            </w:r>
          </w:p>
          <w:p w:rsidR="0067460A" w:rsidRDefault="0067460A" w:rsidP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 распределения жилья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течение 5 рабочих дней с момента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заключения </w:t>
            </w:r>
          </w:p>
          <w:p w:rsidR="0067460A" w:rsidRDefault="006746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договора</w:t>
            </w:r>
          </w:p>
          <w:p w:rsidR="0067460A" w:rsidRDefault="0067460A">
            <w:pPr>
              <w:rPr>
                <w:sz w:val="27"/>
                <w:szCs w:val="27"/>
              </w:rPr>
            </w:pPr>
          </w:p>
        </w:tc>
      </w:tr>
    </w:tbl>
    <w:p w:rsidR="0067460A" w:rsidRDefault="0067460A" w:rsidP="0067460A">
      <w:pPr>
        <w:rPr>
          <w:sz w:val="27"/>
          <w:szCs w:val="27"/>
        </w:rPr>
      </w:pPr>
    </w:p>
    <w:p w:rsidR="0067460A" w:rsidRDefault="0067460A" w:rsidP="0067460A">
      <w:pPr>
        <w:rPr>
          <w:sz w:val="27"/>
          <w:szCs w:val="27"/>
        </w:rPr>
      </w:pPr>
    </w:p>
    <w:p w:rsidR="0067460A" w:rsidRDefault="0067460A" w:rsidP="0067460A">
      <w:pPr>
        <w:rPr>
          <w:sz w:val="27"/>
          <w:szCs w:val="27"/>
        </w:rPr>
      </w:pPr>
    </w:p>
    <w:p w:rsidR="0067460A" w:rsidRDefault="0067460A" w:rsidP="0067460A">
      <w:pPr>
        <w:rPr>
          <w:sz w:val="20"/>
          <w:szCs w:val="20"/>
        </w:rPr>
      </w:pPr>
    </w:p>
    <w:p w:rsidR="0067460A" w:rsidRDefault="0067460A" w:rsidP="0067460A">
      <w:pPr>
        <w:pStyle w:val="1"/>
        <w:jc w:val="center"/>
        <w:rPr>
          <w:sz w:val="27"/>
          <w:szCs w:val="27"/>
          <w:lang w:val="ru-RU"/>
        </w:rPr>
      </w:pPr>
    </w:p>
    <w:p w:rsidR="00EE2AB4" w:rsidRPr="0067460A" w:rsidRDefault="00EE2AB4" w:rsidP="0067460A"/>
    <w:sectPr w:rsidR="00EE2AB4" w:rsidRPr="0067460A" w:rsidSect="0067460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565" w:rsidRDefault="00286565" w:rsidP="0067460A">
      <w:r>
        <w:separator/>
      </w:r>
    </w:p>
  </w:endnote>
  <w:endnote w:type="continuationSeparator" w:id="0">
    <w:p w:rsidR="00286565" w:rsidRDefault="00286565" w:rsidP="0067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565" w:rsidRDefault="00286565" w:rsidP="0067460A">
      <w:r>
        <w:separator/>
      </w:r>
    </w:p>
  </w:footnote>
  <w:footnote w:type="continuationSeparator" w:id="0">
    <w:p w:rsidR="00286565" w:rsidRDefault="00286565" w:rsidP="00674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78613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7460A" w:rsidRPr="0067460A" w:rsidRDefault="0067460A" w:rsidP="0067460A">
        <w:pPr>
          <w:pStyle w:val="a4"/>
          <w:jc w:val="center"/>
          <w:rPr>
            <w:sz w:val="20"/>
            <w:szCs w:val="20"/>
          </w:rPr>
        </w:pPr>
        <w:r w:rsidRPr="0067460A">
          <w:rPr>
            <w:sz w:val="20"/>
            <w:szCs w:val="20"/>
          </w:rPr>
          <w:fldChar w:fldCharType="begin"/>
        </w:r>
        <w:r w:rsidRPr="0067460A">
          <w:rPr>
            <w:sz w:val="20"/>
            <w:szCs w:val="20"/>
          </w:rPr>
          <w:instrText>PAGE   \* MERGEFORMAT</w:instrText>
        </w:r>
        <w:r w:rsidRPr="0067460A">
          <w:rPr>
            <w:sz w:val="20"/>
            <w:szCs w:val="20"/>
          </w:rPr>
          <w:fldChar w:fldCharType="separate"/>
        </w:r>
        <w:r w:rsidR="00FE153D">
          <w:rPr>
            <w:noProof/>
            <w:sz w:val="20"/>
            <w:szCs w:val="20"/>
          </w:rPr>
          <w:t>1</w:t>
        </w:r>
        <w:r w:rsidRPr="0067460A">
          <w:rPr>
            <w:sz w:val="20"/>
            <w:szCs w:val="20"/>
          </w:rPr>
          <w:fldChar w:fldCharType="end"/>
        </w:r>
      </w:p>
    </w:sdtContent>
  </w:sdt>
  <w:p w:rsidR="0067460A" w:rsidRDefault="0067460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10791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7460A" w:rsidRPr="0067460A" w:rsidRDefault="0067460A" w:rsidP="0067460A">
        <w:pPr>
          <w:pStyle w:val="a4"/>
          <w:jc w:val="center"/>
          <w:rPr>
            <w:sz w:val="20"/>
            <w:szCs w:val="20"/>
          </w:rPr>
        </w:pPr>
        <w:r w:rsidRPr="0067460A">
          <w:rPr>
            <w:sz w:val="20"/>
            <w:szCs w:val="20"/>
          </w:rPr>
          <w:fldChar w:fldCharType="begin"/>
        </w:r>
        <w:r w:rsidRPr="0067460A">
          <w:rPr>
            <w:sz w:val="20"/>
            <w:szCs w:val="20"/>
          </w:rPr>
          <w:instrText>PAGE   \* MERGEFORMAT</w:instrText>
        </w:r>
        <w:r w:rsidRPr="0067460A">
          <w:rPr>
            <w:sz w:val="20"/>
            <w:szCs w:val="20"/>
          </w:rPr>
          <w:fldChar w:fldCharType="separate"/>
        </w:r>
        <w:r w:rsidR="00AC77EA">
          <w:rPr>
            <w:noProof/>
            <w:sz w:val="20"/>
            <w:szCs w:val="20"/>
          </w:rPr>
          <w:t>3</w:t>
        </w:r>
        <w:r w:rsidRPr="0067460A">
          <w:rPr>
            <w:sz w:val="20"/>
            <w:szCs w:val="20"/>
          </w:rPr>
          <w:fldChar w:fldCharType="end"/>
        </w:r>
      </w:p>
    </w:sdtContent>
  </w:sdt>
  <w:p w:rsidR="0067460A" w:rsidRDefault="0067460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5100B0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C77EA">
          <w:rPr>
            <w:rStyle w:val="a6"/>
            <w:noProof/>
            <w:sz w:val="20"/>
          </w:rPr>
          <w:instrText>8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C77EA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C77EA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C77EA">
          <w:rPr>
            <w:noProof/>
            <w:sz w:val="20"/>
            <w:lang w:val="en-US"/>
          </w:rPr>
          <w:instrText>8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AC77EA">
          <w:rPr>
            <w:noProof/>
            <w:sz w:val="20"/>
            <w:lang w:val="en-US"/>
          </w:rPr>
          <w:t>8</w:t>
        </w:r>
        <w:r w:rsidRPr="004A12EB">
          <w:rPr>
            <w:sz w:val="20"/>
          </w:rPr>
          <w:fldChar w:fldCharType="end"/>
        </w:r>
      </w:p>
    </w:sdtContent>
  </w:sdt>
  <w:p w:rsidR="006E704F" w:rsidRDefault="00FE15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60A"/>
    <w:rsid w:val="000F0761"/>
    <w:rsid w:val="00135A83"/>
    <w:rsid w:val="001E27AF"/>
    <w:rsid w:val="00222DC2"/>
    <w:rsid w:val="00286565"/>
    <w:rsid w:val="002E2583"/>
    <w:rsid w:val="0034395A"/>
    <w:rsid w:val="0039050B"/>
    <w:rsid w:val="005100B0"/>
    <w:rsid w:val="005861A1"/>
    <w:rsid w:val="0067460A"/>
    <w:rsid w:val="0074592C"/>
    <w:rsid w:val="007D59C1"/>
    <w:rsid w:val="008F3919"/>
    <w:rsid w:val="009D1791"/>
    <w:rsid w:val="00A51980"/>
    <w:rsid w:val="00A91C39"/>
    <w:rsid w:val="00AC77EA"/>
    <w:rsid w:val="00C060F6"/>
    <w:rsid w:val="00D862D3"/>
    <w:rsid w:val="00E60EC7"/>
    <w:rsid w:val="00EE2AB4"/>
    <w:rsid w:val="00FE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6A1A0-9D30-4731-B9A1-2234184A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7460A"/>
    <w:pPr>
      <w:keepNext/>
      <w:spacing w:line="240" w:lineRule="atLeast"/>
      <w:outlineLvl w:val="0"/>
    </w:pPr>
    <w:rPr>
      <w:rFonts w:eastAsia="Times New Roman" w:cs="Times New Roman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46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460A"/>
    <w:rPr>
      <w:rFonts w:ascii="Times New Roman" w:hAnsi="Times New Roman"/>
      <w:sz w:val="28"/>
    </w:rPr>
  </w:style>
  <w:style w:type="character" w:styleId="a6">
    <w:name w:val="page number"/>
    <w:basedOn w:val="a0"/>
    <w:rsid w:val="0067460A"/>
  </w:style>
  <w:style w:type="character" w:customStyle="1" w:styleId="10">
    <w:name w:val="Заголовок 1 Знак"/>
    <w:basedOn w:val="a0"/>
    <w:link w:val="1"/>
    <w:rsid w:val="0067460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6746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460A"/>
    <w:rPr>
      <w:rFonts w:ascii="Times New Roman" w:hAnsi="Times New Roman"/>
      <w:sz w:val="28"/>
    </w:rPr>
  </w:style>
  <w:style w:type="paragraph" w:styleId="a9">
    <w:name w:val="List Paragraph"/>
    <w:basedOn w:val="a"/>
    <w:uiPriority w:val="34"/>
    <w:qFormat/>
    <w:rsid w:val="0067460A"/>
    <w:pPr>
      <w:ind w:left="720"/>
      <w:contextualSpacing/>
    </w:pPr>
  </w:style>
  <w:style w:type="character" w:styleId="aa">
    <w:name w:val="Emphasis"/>
    <w:basedOn w:val="a0"/>
    <w:uiPriority w:val="20"/>
    <w:qFormat/>
    <w:rsid w:val="006746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1970</Words>
  <Characters>11231</Characters>
  <Application>Microsoft Office Word</Application>
  <DocSecurity>0</DocSecurity>
  <Lines>93</Lines>
  <Paragraphs>26</Paragraphs>
  <ScaleCrop>false</ScaleCrop>
  <Company/>
  <LinksUpToDate>false</LinksUpToDate>
  <CharactersWithSpaces>13175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2020-01-20T09:36:00Z</cp:lastPrinted>
  <dcterms:created xsi:type="dcterms:W3CDTF">2020-01-24T04:18:00Z</dcterms:created>
  <dcterms:modified xsi:type="dcterms:W3CDTF">2020-01-24T04:18:00Z</dcterms:modified>
</cp:coreProperties>
</file>