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F09" w:rsidRDefault="00E47F0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47F09" w:rsidRDefault="00E47F09" w:rsidP="00656C1A">
      <w:pPr>
        <w:spacing w:line="120" w:lineRule="atLeast"/>
        <w:jc w:val="center"/>
        <w:rPr>
          <w:sz w:val="24"/>
          <w:szCs w:val="24"/>
        </w:rPr>
      </w:pPr>
    </w:p>
    <w:p w:rsidR="00E47F09" w:rsidRPr="00852378" w:rsidRDefault="00E47F09" w:rsidP="00656C1A">
      <w:pPr>
        <w:spacing w:line="120" w:lineRule="atLeast"/>
        <w:jc w:val="center"/>
        <w:rPr>
          <w:sz w:val="10"/>
          <w:szCs w:val="10"/>
        </w:rPr>
      </w:pPr>
    </w:p>
    <w:p w:rsidR="00E47F09" w:rsidRDefault="00E47F09" w:rsidP="00656C1A">
      <w:pPr>
        <w:spacing w:line="120" w:lineRule="atLeast"/>
        <w:jc w:val="center"/>
        <w:rPr>
          <w:sz w:val="10"/>
          <w:szCs w:val="24"/>
        </w:rPr>
      </w:pPr>
    </w:p>
    <w:p w:rsidR="00E47F09" w:rsidRPr="005541F0" w:rsidRDefault="00E47F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47F09" w:rsidRPr="005541F0" w:rsidRDefault="00E47F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47F09" w:rsidRPr="005649E4" w:rsidRDefault="00E47F09" w:rsidP="00656C1A">
      <w:pPr>
        <w:spacing w:line="120" w:lineRule="atLeast"/>
        <w:jc w:val="center"/>
        <w:rPr>
          <w:sz w:val="18"/>
          <w:szCs w:val="24"/>
        </w:rPr>
      </w:pPr>
    </w:p>
    <w:p w:rsidR="00E47F09" w:rsidRPr="00656C1A" w:rsidRDefault="00E47F0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47F09" w:rsidRPr="005541F0" w:rsidRDefault="00E47F09" w:rsidP="00656C1A">
      <w:pPr>
        <w:spacing w:line="120" w:lineRule="atLeast"/>
        <w:jc w:val="center"/>
        <w:rPr>
          <w:sz w:val="18"/>
          <w:szCs w:val="24"/>
        </w:rPr>
      </w:pPr>
    </w:p>
    <w:p w:rsidR="00E47F09" w:rsidRPr="005541F0" w:rsidRDefault="00E47F09" w:rsidP="00656C1A">
      <w:pPr>
        <w:spacing w:line="120" w:lineRule="atLeast"/>
        <w:jc w:val="center"/>
        <w:rPr>
          <w:sz w:val="20"/>
          <w:szCs w:val="24"/>
        </w:rPr>
      </w:pPr>
    </w:p>
    <w:p w:rsidR="00E47F09" w:rsidRPr="00656C1A" w:rsidRDefault="00E47F0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47F09" w:rsidRDefault="00E47F09" w:rsidP="00656C1A">
      <w:pPr>
        <w:spacing w:line="120" w:lineRule="atLeast"/>
        <w:jc w:val="center"/>
        <w:rPr>
          <w:sz w:val="30"/>
          <w:szCs w:val="24"/>
        </w:rPr>
      </w:pPr>
    </w:p>
    <w:p w:rsidR="00E47F09" w:rsidRPr="00656C1A" w:rsidRDefault="00E47F0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47F0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47F09" w:rsidRPr="00F8214F" w:rsidRDefault="00E47F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47F09" w:rsidRPr="00F8214F" w:rsidRDefault="00C55AE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47F09" w:rsidRPr="00F8214F" w:rsidRDefault="00E47F0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47F09" w:rsidRPr="00F8214F" w:rsidRDefault="00C55AE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E47F09" w:rsidRPr="00A63FB0" w:rsidRDefault="00E47F0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47F09" w:rsidRPr="00A3761A" w:rsidRDefault="00C55AE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47F09" w:rsidRPr="00F8214F" w:rsidRDefault="00E47F0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47F09" w:rsidRPr="00F8214F" w:rsidRDefault="00E47F0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47F09" w:rsidRPr="00AB4194" w:rsidRDefault="00E47F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47F09" w:rsidRPr="00F8214F" w:rsidRDefault="00C55AE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2558</w:t>
            </w:r>
          </w:p>
        </w:tc>
      </w:tr>
    </w:tbl>
    <w:p w:rsidR="00E47F09" w:rsidRPr="000C4AB5" w:rsidRDefault="00E47F09" w:rsidP="00C725A6">
      <w:pPr>
        <w:rPr>
          <w:rFonts w:cs="Times New Roman"/>
          <w:szCs w:val="28"/>
          <w:lang w:val="en-US"/>
        </w:rPr>
      </w:pPr>
    </w:p>
    <w:p w:rsidR="00E47F09" w:rsidRPr="00E47F09" w:rsidRDefault="00E47F09" w:rsidP="00E47F09">
      <w:pPr>
        <w:ind w:right="252"/>
        <w:rPr>
          <w:rFonts w:cs="Times New Roman"/>
          <w:sz w:val="26"/>
          <w:szCs w:val="26"/>
        </w:rPr>
      </w:pPr>
      <w:r w:rsidRPr="00E47F09">
        <w:rPr>
          <w:rFonts w:cs="Times New Roman"/>
          <w:sz w:val="26"/>
          <w:szCs w:val="26"/>
        </w:rPr>
        <w:t xml:space="preserve">О внесении изменения </w:t>
      </w:r>
    </w:p>
    <w:p w:rsidR="00E47F09" w:rsidRPr="00E47F09" w:rsidRDefault="00E47F09" w:rsidP="00E47F09">
      <w:pPr>
        <w:ind w:right="252"/>
        <w:rPr>
          <w:rFonts w:cs="Times New Roman"/>
          <w:sz w:val="26"/>
          <w:szCs w:val="26"/>
        </w:rPr>
      </w:pPr>
      <w:r w:rsidRPr="00E47F09">
        <w:rPr>
          <w:rFonts w:cs="Times New Roman"/>
          <w:sz w:val="26"/>
          <w:szCs w:val="26"/>
        </w:rPr>
        <w:t xml:space="preserve">в распоряжение Администрации </w:t>
      </w:r>
    </w:p>
    <w:p w:rsidR="00E47F09" w:rsidRPr="00E47F09" w:rsidRDefault="00E47F09" w:rsidP="00E47F09">
      <w:pPr>
        <w:ind w:right="252"/>
        <w:rPr>
          <w:rFonts w:cs="Times New Roman"/>
          <w:sz w:val="26"/>
          <w:szCs w:val="26"/>
        </w:rPr>
      </w:pPr>
      <w:r w:rsidRPr="00E47F09">
        <w:rPr>
          <w:rFonts w:cs="Times New Roman"/>
          <w:sz w:val="26"/>
          <w:szCs w:val="26"/>
        </w:rPr>
        <w:t xml:space="preserve">города от 27.08.2013 № 3012 </w:t>
      </w:r>
    </w:p>
    <w:p w:rsidR="00E47F09" w:rsidRPr="00E47F09" w:rsidRDefault="00E47F09" w:rsidP="00E47F09">
      <w:pPr>
        <w:ind w:right="252"/>
        <w:rPr>
          <w:rFonts w:cs="Times New Roman"/>
          <w:sz w:val="26"/>
          <w:szCs w:val="26"/>
        </w:rPr>
      </w:pPr>
      <w:r w:rsidRPr="00E47F09">
        <w:rPr>
          <w:rFonts w:cs="Times New Roman"/>
          <w:sz w:val="26"/>
          <w:szCs w:val="26"/>
        </w:rPr>
        <w:t xml:space="preserve">«О разработке муниципальной </w:t>
      </w:r>
    </w:p>
    <w:p w:rsidR="00E47F09" w:rsidRPr="00E47F09" w:rsidRDefault="00E47F09" w:rsidP="00E47F09">
      <w:pPr>
        <w:ind w:right="252"/>
        <w:rPr>
          <w:rFonts w:cs="Times New Roman"/>
          <w:sz w:val="26"/>
          <w:szCs w:val="26"/>
        </w:rPr>
      </w:pPr>
      <w:r w:rsidRPr="00E47F09">
        <w:rPr>
          <w:rFonts w:cs="Times New Roman"/>
          <w:sz w:val="26"/>
          <w:szCs w:val="26"/>
        </w:rPr>
        <w:t xml:space="preserve">программы «Развитие гражданского </w:t>
      </w:r>
    </w:p>
    <w:p w:rsidR="00E47F09" w:rsidRPr="00E47F09" w:rsidRDefault="00E47F09" w:rsidP="00E47F09">
      <w:pPr>
        <w:ind w:right="252"/>
        <w:rPr>
          <w:rFonts w:cs="Times New Roman"/>
          <w:sz w:val="26"/>
          <w:szCs w:val="26"/>
        </w:rPr>
      </w:pPr>
      <w:r w:rsidRPr="00E47F09">
        <w:rPr>
          <w:rFonts w:cs="Times New Roman"/>
          <w:sz w:val="26"/>
          <w:szCs w:val="26"/>
        </w:rPr>
        <w:t xml:space="preserve">общества в городе Сургуте </w:t>
      </w:r>
    </w:p>
    <w:p w:rsidR="00E47F09" w:rsidRPr="00E47F09" w:rsidRDefault="00E47F09" w:rsidP="00E47F09">
      <w:pPr>
        <w:ind w:right="252"/>
        <w:rPr>
          <w:rFonts w:cs="Times New Roman"/>
          <w:sz w:val="26"/>
          <w:szCs w:val="26"/>
        </w:rPr>
      </w:pPr>
      <w:r w:rsidRPr="00E47F09">
        <w:rPr>
          <w:rFonts w:cs="Times New Roman"/>
          <w:sz w:val="26"/>
          <w:szCs w:val="26"/>
        </w:rPr>
        <w:t>на период до 2030 года»</w:t>
      </w:r>
    </w:p>
    <w:p w:rsidR="00E47F09" w:rsidRPr="00E47F09" w:rsidRDefault="00E47F09" w:rsidP="00E47F09">
      <w:pPr>
        <w:ind w:firstLine="709"/>
        <w:jc w:val="both"/>
        <w:rPr>
          <w:rFonts w:cs="Times New Roman"/>
          <w:sz w:val="26"/>
          <w:szCs w:val="26"/>
        </w:rPr>
      </w:pPr>
    </w:p>
    <w:p w:rsidR="00E47F09" w:rsidRPr="00E47F09" w:rsidRDefault="00E47F09" w:rsidP="00E47F09">
      <w:pPr>
        <w:ind w:firstLine="709"/>
        <w:jc w:val="both"/>
        <w:rPr>
          <w:rFonts w:cs="Times New Roman"/>
          <w:sz w:val="26"/>
          <w:szCs w:val="26"/>
        </w:rPr>
      </w:pPr>
    </w:p>
    <w:p w:rsidR="00E47F09" w:rsidRPr="00E47F09" w:rsidRDefault="00E47F09" w:rsidP="00E47F0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26282F"/>
          <w:sz w:val="26"/>
          <w:szCs w:val="26"/>
        </w:rPr>
      </w:pPr>
      <w:r w:rsidRPr="00E47F09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город Сургут, постановлением Администрации города </w:t>
      </w:r>
      <w:r w:rsidRPr="00E47F09">
        <w:rPr>
          <w:rFonts w:ascii="Times New Roman" w:hAnsi="Times New Roman" w:cs="Times New Roman"/>
          <w:b w:val="0"/>
          <w:spacing w:val="-4"/>
          <w:sz w:val="26"/>
          <w:szCs w:val="26"/>
        </w:rPr>
        <w:t>от 17.07.2013 № 5159 «Об утверждении порядка принятия решений</w:t>
      </w:r>
      <w:r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                        </w:t>
      </w:r>
      <w:r w:rsidRPr="00E47F09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о разработке,</w:t>
      </w:r>
      <w:r w:rsidRPr="00E47F09">
        <w:rPr>
          <w:rFonts w:ascii="Times New Roman" w:hAnsi="Times New Roman" w:cs="Times New Roman"/>
          <w:b w:val="0"/>
          <w:sz w:val="26"/>
          <w:szCs w:val="26"/>
        </w:rPr>
        <w:t xml:space="preserve"> формирования и реализации муниципальных программ городского округа город Сургут», </w:t>
      </w:r>
      <w:r w:rsidRPr="00E47F09">
        <w:rPr>
          <w:rFonts w:ascii="Times New Roman" w:hAnsi="Times New Roman" w:cs="Times New Roman"/>
          <w:b w:val="0"/>
          <w:bCs w:val="0"/>
          <w:color w:val="26282F"/>
          <w:sz w:val="26"/>
          <w:szCs w:val="26"/>
        </w:rPr>
        <w:t xml:space="preserve">распоряжениями Администрации города от 30.12.2005 № 3686 </w:t>
      </w:r>
      <w:r>
        <w:rPr>
          <w:rFonts w:ascii="Times New Roman" w:hAnsi="Times New Roman" w:cs="Times New Roman"/>
          <w:b w:val="0"/>
          <w:bCs w:val="0"/>
          <w:color w:val="26282F"/>
          <w:sz w:val="26"/>
          <w:szCs w:val="26"/>
        </w:rPr>
        <w:t xml:space="preserve">                        </w:t>
      </w:r>
      <w:r w:rsidRPr="00E47F09">
        <w:rPr>
          <w:rFonts w:ascii="Times New Roman" w:hAnsi="Times New Roman" w:cs="Times New Roman"/>
          <w:b w:val="0"/>
          <w:bCs w:val="0"/>
          <w:color w:val="26282F"/>
          <w:sz w:val="26"/>
          <w:szCs w:val="26"/>
        </w:rPr>
        <w:t>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E47F09" w:rsidRPr="00E47F09" w:rsidRDefault="00E47F09" w:rsidP="00E47F09">
      <w:pPr>
        <w:keepNext/>
        <w:ind w:firstLine="709"/>
        <w:jc w:val="both"/>
        <w:rPr>
          <w:rFonts w:cs="Times New Roman"/>
          <w:sz w:val="26"/>
          <w:szCs w:val="26"/>
        </w:rPr>
      </w:pPr>
      <w:r w:rsidRPr="00E47F09">
        <w:rPr>
          <w:rFonts w:cs="Times New Roman"/>
          <w:sz w:val="26"/>
          <w:szCs w:val="26"/>
        </w:rPr>
        <w:t xml:space="preserve">1. Внести в распоряжение Администрации города от 27.08.2013 № 3012 </w:t>
      </w:r>
      <w:r w:rsidRPr="00E47F09">
        <w:rPr>
          <w:rFonts w:cs="Times New Roman"/>
          <w:sz w:val="26"/>
          <w:szCs w:val="26"/>
        </w:rPr>
        <w:br/>
        <w:t xml:space="preserve">«О разработке муниципальной программы «Развитие гражданского общества в городе Сургуте на период до 2030 года» (с изменениями от 04.10.2013 № 3464, </w:t>
      </w:r>
      <w:r>
        <w:rPr>
          <w:rFonts w:cs="Times New Roman"/>
          <w:sz w:val="26"/>
          <w:szCs w:val="26"/>
        </w:rPr>
        <w:t>1</w:t>
      </w:r>
      <w:r w:rsidRPr="00E47F09">
        <w:rPr>
          <w:rFonts w:cs="Times New Roman"/>
          <w:sz w:val="26"/>
          <w:szCs w:val="26"/>
        </w:rPr>
        <w:t>0.02.2014</w:t>
      </w:r>
      <w:r>
        <w:rPr>
          <w:rFonts w:cs="Times New Roman"/>
          <w:sz w:val="26"/>
          <w:szCs w:val="26"/>
        </w:rPr>
        <w:t xml:space="preserve">                    </w:t>
      </w:r>
      <w:r w:rsidRPr="00E47F09">
        <w:rPr>
          <w:rFonts w:cs="Times New Roman"/>
          <w:sz w:val="26"/>
          <w:szCs w:val="26"/>
        </w:rPr>
        <w:t xml:space="preserve"> № 256, 23.05.2014 № 1426, 07.08.2014 № 2287, 05.09.2014 № 2605, 17.02.2015 № 507, 08.05.2015 № 1320, 14.09.2015 № 2231, 24.03.2016 № 442, 03.08.2016 № 1425, 14.09.2016 № 1722, 18.07.2017 № 1232, 07.11.2017 № 1960, 07.12.2017 № 2204, 11.10.2018 </w:t>
      </w:r>
      <w:r>
        <w:rPr>
          <w:rFonts w:cs="Times New Roman"/>
          <w:sz w:val="26"/>
          <w:szCs w:val="26"/>
        </w:rPr>
        <w:t xml:space="preserve">                        </w:t>
      </w:r>
      <w:r w:rsidRPr="00E47F09">
        <w:rPr>
          <w:rFonts w:cs="Times New Roman"/>
          <w:sz w:val="26"/>
          <w:szCs w:val="26"/>
        </w:rPr>
        <w:t>№ 1786, 13.11.2018 № 2047, 25.12.2018 № 2379, 13.02.2019 № 208, 09.08.2019 № 1592) изменение, изложив приложение 2 к распоряжению в новой редакции согласно</w:t>
      </w:r>
      <w:r>
        <w:rPr>
          <w:rFonts w:cs="Times New Roman"/>
          <w:sz w:val="26"/>
          <w:szCs w:val="26"/>
        </w:rPr>
        <w:t xml:space="preserve">                            </w:t>
      </w:r>
      <w:r w:rsidRPr="00E47F09">
        <w:rPr>
          <w:rFonts w:cs="Times New Roman"/>
          <w:sz w:val="26"/>
          <w:szCs w:val="26"/>
        </w:rPr>
        <w:t xml:space="preserve"> приложению к настоящему распоряжению</w:t>
      </w:r>
      <w:r>
        <w:rPr>
          <w:rFonts w:cs="Times New Roman"/>
          <w:sz w:val="26"/>
          <w:szCs w:val="26"/>
        </w:rPr>
        <w:t>.</w:t>
      </w:r>
    </w:p>
    <w:p w:rsidR="00E47F09" w:rsidRPr="00E47F09" w:rsidRDefault="00E47F09" w:rsidP="00E47F0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E47F09">
        <w:rPr>
          <w:rFonts w:cs="Times New Roman"/>
          <w:sz w:val="26"/>
          <w:szCs w:val="26"/>
        </w:rPr>
        <w:t>2. Управлению документационного и информационного обеспечения</w:t>
      </w:r>
      <w:r>
        <w:rPr>
          <w:rFonts w:cs="Times New Roman"/>
          <w:sz w:val="26"/>
          <w:szCs w:val="26"/>
        </w:rPr>
        <w:t xml:space="preserve"> </w:t>
      </w:r>
      <w:r w:rsidRPr="00E47F09">
        <w:rPr>
          <w:rFonts w:cs="Times New Roman"/>
          <w:sz w:val="26"/>
          <w:szCs w:val="26"/>
        </w:rPr>
        <w:t xml:space="preserve">Администрации города разместить настоящее распоряжение на официальном портале </w:t>
      </w:r>
      <w:r w:rsidR="00583F74">
        <w:rPr>
          <w:rFonts w:cs="Times New Roman"/>
          <w:sz w:val="26"/>
          <w:szCs w:val="26"/>
        </w:rPr>
        <w:t xml:space="preserve">                 </w:t>
      </w:r>
      <w:r w:rsidRPr="00E47F09">
        <w:rPr>
          <w:rFonts w:cs="Times New Roman"/>
          <w:sz w:val="26"/>
          <w:szCs w:val="26"/>
        </w:rPr>
        <w:t>Администрации города.</w:t>
      </w:r>
    </w:p>
    <w:p w:rsidR="00E47F09" w:rsidRPr="00E47F09" w:rsidRDefault="00E47F09" w:rsidP="00E47F0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E47F09">
        <w:rPr>
          <w:rFonts w:cs="Times New Roman"/>
          <w:sz w:val="26"/>
          <w:szCs w:val="26"/>
        </w:rPr>
        <w:t xml:space="preserve">3. Контроль за выполнением распоряжения возложить на заместителя Главы </w:t>
      </w:r>
      <w:r w:rsidRPr="00E47F09">
        <w:rPr>
          <w:rFonts w:cs="Times New Roman"/>
          <w:sz w:val="26"/>
          <w:szCs w:val="26"/>
        </w:rPr>
        <w:br/>
        <w:t>города Жердева А.А.</w:t>
      </w:r>
    </w:p>
    <w:p w:rsidR="00E47F09" w:rsidRPr="00E47F09" w:rsidRDefault="00E47F09" w:rsidP="00E47F09">
      <w:pPr>
        <w:ind w:firstLine="709"/>
        <w:jc w:val="both"/>
        <w:rPr>
          <w:rFonts w:cs="Times New Roman"/>
          <w:sz w:val="18"/>
          <w:szCs w:val="18"/>
        </w:rPr>
      </w:pPr>
    </w:p>
    <w:p w:rsidR="00E47F09" w:rsidRPr="00E47F09" w:rsidRDefault="00E47F09" w:rsidP="00E47F09">
      <w:pPr>
        <w:ind w:firstLine="709"/>
        <w:jc w:val="both"/>
        <w:rPr>
          <w:rFonts w:cs="Times New Roman"/>
          <w:sz w:val="18"/>
          <w:szCs w:val="18"/>
        </w:rPr>
      </w:pPr>
    </w:p>
    <w:p w:rsidR="00E47F09" w:rsidRDefault="00E47F09" w:rsidP="00E47F09">
      <w:pPr>
        <w:tabs>
          <w:tab w:val="left" w:pos="2784"/>
        </w:tabs>
        <w:ind w:firstLine="709"/>
        <w:jc w:val="both"/>
        <w:rPr>
          <w:rFonts w:cs="Times New Roman"/>
          <w:color w:val="000000"/>
          <w:sz w:val="18"/>
          <w:szCs w:val="18"/>
        </w:rPr>
      </w:pPr>
    </w:p>
    <w:p w:rsidR="00E47F09" w:rsidRPr="00E47F09" w:rsidRDefault="00E47F09" w:rsidP="00E47F09">
      <w:pPr>
        <w:tabs>
          <w:tab w:val="left" w:pos="2784"/>
        </w:tabs>
        <w:ind w:firstLine="709"/>
        <w:jc w:val="both"/>
        <w:rPr>
          <w:rFonts w:cs="Times New Roman"/>
          <w:color w:val="000000"/>
          <w:sz w:val="18"/>
          <w:szCs w:val="18"/>
        </w:rPr>
      </w:pPr>
    </w:p>
    <w:p w:rsidR="00E47F09" w:rsidRPr="00E47F09" w:rsidRDefault="00E47F09" w:rsidP="00E47F09">
      <w:pPr>
        <w:jc w:val="both"/>
        <w:rPr>
          <w:sz w:val="26"/>
          <w:szCs w:val="26"/>
        </w:rPr>
      </w:pPr>
      <w:r w:rsidRPr="00E47F09">
        <w:rPr>
          <w:sz w:val="26"/>
          <w:szCs w:val="26"/>
        </w:rPr>
        <w:t xml:space="preserve">И.о. главы Администрации города                                                       </w:t>
      </w:r>
      <w:r>
        <w:rPr>
          <w:sz w:val="26"/>
          <w:szCs w:val="26"/>
        </w:rPr>
        <w:t xml:space="preserve">            </w:t>
      </w:r>
      <w:r w:rsidRPr="00E47F09">
        <w:rPr>
          <w:sz w:val="26"/>
          <w:szCs w:val="26"/>
        </w:rPr>
        <w:t>Н.Н. Кривцов</w:t>
      </w:r>
    </w:p>
    <w:p w:rsidR="00E47F09" w:rsidRPr="00E47F09" w:rsidRDefault="00E47F09" w:rsidP="00E47F09">
      <w:pPr>
        <w:tabs>
          <w:tab w:val="left" w:pos="2784"/>
        </w:tabs>
        <w:ind w:firstLine="709"/>
        <w:jc w:val="both"/>
        <w:rPr>
          <w:rFonts w:cs="Times New Roman"/>
          <w:color w:val="000000"/>
          <w:sz w:val="26"/>
          <w:szCs w:val="26"/>
        </w:rPr>
      </w:pPr>
    </w:p>
    <w:p w:rsidR="00E47F09" w:rsidRPr="008F677D" w:rsidRDefault="00E47F09" w:rsidP="00E47F09">
      <w:pPr>
        <w:ind w:left="5387" w:firstLine="567"/>
        <w:rPr>
          <w:rFonts w:cs="Times New Roman"/>
        </w:rPr>
      </w:pPr>
      <w:r w:rsidRPr="008F677D">
        <w:rPr>
          <w:rFonts w:cs="Times New Roman"/>
        </w:rPr>
        <w:lastRenderedPageBreak/>
        <w:t xml:space="preserve">Приложение </w:t>
      </w:r>
    </w:p>
    <w:p w:rsidR="00E47F09" w:rsidRPr="008F677D" w:rsidRDefault="00E47F09" w:rsidP="00E47F09">
      <w:pPr>
        <w:ind w:left="5387" w:firstLine="567"/>
        <w:rPr>
          <w:rFonts w:cs="Times New Roman"/>
        </w:rPr>
      </w:pPr>
      <w:r w:rsidRPr="008F677D">
        <w:rPr>
          <w:rFonts w:cs="Times New Roman"/>
        </w:rPr>
        <w:t>к распоряжению</w:t>
      </w:r>
    </w:p>
    <w:p w:rsidR="00E47F09" w:rsidRPr="008F677D" w:rsidRDefault="00E47F09" w:rsidP="00E47F09">
      <w:pPr>
        <w:ind w:left="5387" w:firstLine="567"/>
        <w:rPr>
          <w:rFonts w:cs="Times New Roman"/>
        </w:rPr>
      </w:pPr>
      <w:r w:rsidRPr="008F677D">
        <w:rPr>
          <w:rFonts w:cs="Times New Roman"/>
        </w:rPr>
        <w:t>Администрации города</w:t>
      </w:r>
    </w:p>
    <w:p w:rsidR="00E47F09" w:rsidRPr="008F677D" w:rsidRDefault="00E47F09" w:rsidP="00E47F09">
      <w:pPr>
        <w:ind w:left="5387" w:firstLine="567"/>
        <w:rPr>
          <w:rFonts w:cs="Times New Roman"/>
        </w:rPr>
      </w:pPr>
      <w:r w:rsidRPr="008F677D">
        <w:rPr>
          <w:rFonts w:cs="Times New Roman"/>
        </w:rPr>
        <w:t>от ________</w:t>
      </w:r>
      <w:r>
        <w:rPr>
          <w:rFonts w:cs="Times New Roman"/>
        </w:rPr>
        <w:t>___</w:t>
      </w:r>
      <w:r w:rsidRPr="008F677D">
        <w:rPr>
          <w:rFonts w:cs="Times New Roman"/>
        </w:rPr>
        <w:t>_</w:t>
      </w:r>
      <w:r>
        <w:rPr>
          <w:rFonts w:cs="Times New Roman"/>
        </w:rPr>
        <w:t xml:space="preserve"> </w:t>
      </w:r>
      <w:r w:rsidRPr="008F677D">
        <w:rPr>
          <w:rFonts w:cs="Times New Roman"/>
        </w:rPr>
        <w:t>№</w:t>
      </w:r>
      <w:r>
        <w:rPr>
          <w:rFonts w:cs="Times New Roman"/>
        </w:rPr>
        <w:t xml:space="preserve"> </w:t>
      </w:r>
      <w:r w:rsidRPr="008F677D">
        <w:rPr>
          <w:rFonts w:cs="Times New Roman"/>
        </w:rPr>
        <w:t>________</w:t>
      </w:r>
    </w:p>
    <w:p w:rsidR="00E47F09" w:rsidRPr="008F677D" w:rsidRDefault="00E47F09" w:rsidP="00E47F09">
      <w:pPr>
        <w:ind w:left="5387" w:firstLine="567"/>
        <w:rPr>
          <w:rFonts w:cs="Times New Roman"/>
        </w:rPr>
      </w:pPr>
    </w:p>
    <w:p w:rsidR="00E47F09" w:rsidRPr="008F677D" w:rsidRDefault="00E47F09" w:rsidP="00E47F09">
      <w:pPr>
        <w:ind w:left="5387"/>
        <w:rPr>
          <w:rFonts w:cs="Times New Roman"/>
        </w:rPr>
      </w:pPr>
    </w:p>
    <w:p w:rsidR="00E47F09" w:rsidRDefault="00E47F09" w:rsidP="00E47F09">
      <w:pPr>
        <w:shd w:val="clear" w:color="auto" w:fill="FFFFFF"/>
        <w:jc w:val="center"/>
        <w:rPr>
          <w:rFonts w:cs="Times New Roman"/>
        </w:rPr>
      </w:pPr>
      <w:r w:rsidRPr="008F677D">
        <w:rPr>
          <w:rFonts w:cs="Times New Roman"/>
        </w:rPr>
        <w:t xml:space="preserve">Паспорт </w:t>
      </w:r>
    </w:p>
    <w:p w:rsidR="00E47F09" w:rsidRPr="008F677D" w:rsidRDefault="00E47F09" w:rsidP="00E47F09">
      <w:pPr>
        <w:shd w:val="clear" w:color="auto" w:fill="FFFFFF"/>
        <w:jc w:val="center"/>
        <w:rPr>
          <w:rFonts w:cs="Times New Roman"/>
        </w:rPr>
      </w:pPr>
      <w:r w:rsidRPr="008F677D">
        <w:rPr>
          <w:rFonts w:cs="Times New Roman"/>
        </w:rPr>
        <w:t>муниципальной программы</w:t>
      </w:r>
    </w:p>
    <w:p w:rsidR="00E47F09" w:rsidRPr="008F677D" w:rsidRDefault="00E47F09" w:rsidP="00E47F09">
      <w:pPr>
        <w:shd w:val="clear" w:color="auto" w:fill="FFFFFF"/>
        <w:jc w:val="center"/>
        <w:rPr>
          <w:rFonts w:cs="Times New Roman"/>
        </w:rPr>
      </w:pPr>
      <w:r w:rsidRPr="008F677D">
        <w:rPr>
          <w:rFonts w:cs="Times New Roman"/>
        </w:rPr>
        <w:t>«Развитие гражданского общества в городе Сургуте на период до 2030 года»</w:t>
      </w:r>
    </w:p>
    <w:p w:rsidR="00E47F09" w:rsidRDefault="00E47F09" w:rsidP="00E47F09">
      <w:pPr>
        <w:shd w:val="clear" w:color="auto" w:fill="FFFFFF"/>
        <w:jc w:val="center"/>
        <w:rPr>
          <w:rFonts w:cs="Times New Roman"/>
        </w:rPr>
      </w:pPr>
    </w:p>
    <w:tbl>
      <w:tblPr>
        <w:tblW w:w="96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5835"/>
      </w:tblGrid>
      <w:tr w:rsidR="00E47F09" w:rsidRPr="008F677D" w:rsidTr="0035707C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7F09" w:rsidRDefault="00E47F09" w:rsidP="00E47F09">
            <w:pPr>
              <w:ind w:left="119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Основание для разработки </w:t>
            </w:r>
          </w:p>
          <w:p w:rsidR="00E47F09" w:rsidRDefault="00E47F09" w:rsidP="00E47F09">
            <w:pPr>
              <w:ind w:left="119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8F677D">
              <w:rPr>
                <w:rFonts w:cs="Times New Roman"/>
              </w:rPr>
              <w:t xml:space="preserve">рограммы – наименование, </w:t>
            </w:r>
          </w:p>
          <w:p w:rsidR="00E47F09" w:rsidRDefault="00E47F09" w:rsidP="00E47F09">
            <w:pPr>
              <w:ind w:left="119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номер и дата правового акта, </w:t>
            </w:r>
          </w:p>
          <w:p w:rsidR="00E47F09" w:rsidRDefault="00E47F09" w:rsidP="00E47F09">
            <w:pPr>
              <w:ind w:left="119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послужившего основой </w:t>
            </w:r>
          </w:p>
          <w:p w:rsidR="00E47F09" w:rsidRPr="008F677D" w:rsidRDefault="00E47F09" w:rsidP="00E47F09">
            <w:pPr>
              <w:ind w:left="119"/>
              <w:rPr>
                <w:rFonts w:cs="Times New Roman"/>
              </w:rPr>
            </w:pPr>
            <w:r w:rsidRPr="008F677D">
              <w:rPr>
                <w:rFonts w:cs="Times New Roman"/>
              </w:rPr>
              <w:t>для разработки программы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7F09" w:rsidRDefault="0035707C" w:rsidP="00E47F09">
            <w:pPr>
              <w:ind w:left="103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E47F09" w:rsidRPr="008F677D">
              <w:rPr>
                <w:rFonts w:cs="Times New Roman"/>
              </w:rPr>
              <w:t>Бюджетный кодекс Российской Федерации;</w:t>
            </w:r>
          </w:p>
          <w:p w:rsidR="00E47F09" w:rsidRDefault="0035707C" w:rsidP="00E47F09">
            <w:pPr>
              <w:ind w:left="103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E47F09" w:rsidRPr="008F677D">
              <w:rPr>
                <w:rFonts w:cs="Times New Roman"/>
              </w:rPr>
              <w:t xml:space="preserve">Федеральный закон от 06.10.2003 </w:t>
            </w:r>
          </w:p>
          <w:p w:rsidR="0035707C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№ 131-ФЗ «Об общих принципах </w:t>
            </w:r>
          </w:p>
          <w:p w:rsidR="0035707C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организации местного самоуправления </w:t>
            </w:r>
          </w:p>
          <w:p w:rsidR="00E47F09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>в Российской Федерации»;</w:t>
            </w:r>
          </w:p>
          <w:p w:rsidR="0035707C" w:rsidRDefault="0035707C" w:rsidP="00E47F09">
            <w:pPr>
              <w:ind w:left="103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E47F09" w:rsidRPr="008F677D">
              <w:rPr>
                <w:rFonts w:cs="Times New Roman"/>
              </w:rPr>
              <w:t>распоряжение Правительства Ханты-</w:t>
            </w:r>
          </w:p>
          <w:p w:rsidR="0035707C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Мансийского автономного округа </w:t>
            </w:r>
            <w:r>
              <w:rPr>
                <w:rFonts w:cs="Times New Roman"/>
              </w:rPr>
              <w:t>–</w:t>
            </w:r>
            <w:r w:rsidRPr="008F677D">
              <w:rPr>
                <w:rFonts w:cs="Times New Roman"/>
              </w:rPr>
              <w:t xml:space="preserve"> Югры </w:t>
            </w:r>
          </w:p>
          <w:p w:rsidR="0035707C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>от 05.10.2018 № 516-р</w:t>
            </w:r>
            <w:r>
              <w:rPr>
                <w:rFonts w:cs="Times New Roman"/>
              </w:rPr>
              <w:t>п</w:t>
            </w:r>
            <w:r w:rsidRPr="008F677D">
              <w:rPr>
                <w:rFonts w:cs="Times New Roman"/>
              </w:rPr>
              <w:t xml:space="preserve"> «О перечне </w:t>
            </w:r>
          </w:p>
          <w:p w:rsidR="0035707C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>государственных программ Ханты-</w:t>
            </w:r>
          </w:p>
          <w:p w:rsidR="00E47F09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>Мансийск</w:t>
            </w:r>
            <w:r>
              <w:rPr>
                <w:rFonts w:cs="Times New Roman"/>
              </w:rPr>
              <w:t>ого автономного округа – Югры»;</w:t>
            </w:r>
          </w:p>
          <w:p w:rsidR="0035707C" w:rsidRDefault="0035707C" w:rsidP="00E47F09">
            <w:pPr>
              <w:ind w:left="103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E47F09" w:rsidRPr="00E34537">
              <w:rPr>
                <w:rFonts w:cs="Times New Roman"/>
              </w:rPr>
              <w:t>постановление Правительства Ханты-</w:t>
            </w:r>
          </w:p>
          <w:p w:rsidR="0035707C" w:rsidRDefault="00E47F09" w:rsidP="00E47F09">
            <w:pPr>
              <w:ind w:left="103"/>
              <w:rPr>
                <w:rFonts w:cs="Times New Roman"/>
              </w:rPr>
            </w:pPr>
            <w:r w:rsidRPr="00E34537">
              <w:rPr>
                <w:rFonts w:cs="Times New Roman"/>
              </w:rPr>
              <w:t xml:space="preserve">Мансийского автономного округа – Югры </w:t>
            </w:r>
          </w:p>
          <w:p w:rsidR="00E47F09" w:rsidRDefault="00E47F09" w:rsidP="00E47F09">
            <w:pPr>
              <w:ind w:left="103"/>
              <w:rPr>
                <w:rFonts w:cs="Times New Roman"/>
              </w:rPr>
            </w:pPr>
            <w:r w:rsidRPr="00E34537">
              <w:rPr>
                <w:rFonts w:cs="Times New Roman"/>
              </w:rPr>
              <w:t>от 05.10.2018 № 355-</w:t>
            </w:r>
            <w:r w:rsidR="0035707C">
              <w:rPr>
                <w:rFonts w:cs="Times New Roman"/>
              </w:rPr>
              <w:t>п</w:t>
            </w:r>
            <w:r w:rsidRPr="00E34537">
              <w:rPr>
                <w:rFonts w:cs="Times New Roman"/>
              </w:rPr>
              <w:t xml:space="preserve"> «О государственной </w:t>
            </w:r>
          </w:p>
          <w:p w:rsidR="0035707C" w:rsidRDefault="00E47F09" w:rsidP="00E47F09">
            <w:pPr>
              <w:ind w:left="103"/>
              <w:rPr>
                <w:rFonts w:cs="Times New Roman"/>
              </w:rPr>
            </w:pPr>
            <w:r w:rsidRPr="00E34537">
              <w:rPr>
                <w:rFonts w:cs="Times New Roman"/>
              </w:rPr>
              <w:t>программе Ханты-Мансийского</w:t>
            </w:r>
            <w:r w:rsidR="0035707C">
              <w:rPr>
                <w:rFonts w:cs="Times New Roman"/>
              </w:rPr>
              <w:t xml:space="preserve"> </w:t>
            </w:r>
            <w:r w:rsidRPr="00E34537">
              <w:rPr>
                <w:rFonts w:cs="Times New Roman"/>
              </w:rPr>
              <w:t xml:space="preserve">автономного округа – Югры «Развитие гражданского </w:t>
            </w:r>
          </w:p>
          <w:p w:rsidR="00E47F09" w:rsidRDefault="00E47F09" w:rsidP="00E47F09">
            <w:pPr>
              <w:ind w:left="103"/>
              <w:rPr>
                <w:rFonts w:cs="Times New Roman"/>
              </w:rPr>
            </w:pPr>
            <w:r w:rsidRPr="00E34537">
              <w:rPr>
                <w:rFonts w:cs="Times New Roman"/>
              </w:rPr>
              <w:t>общества»;</w:t>
            </w:r>
          </w:p>
          <w:p w:rsidR="0035707C" w:rsidRDefault="0035707C" w:rsidP="00E47F09">
            <w:pPr>
              <w:ind w:left="103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E47F09" w:rsidRPr="008F677D">
              <w:rPr>
                <w:rFonts w:cs="Times New Roman"/>
              </w:rPr>
              <w:t xml:space="preserve">решение городской Думы от 18.02.2005 </w:t>
            </w:r>
            <w:r>
              <w:rPr>
                <w:rFonts w:cs="Times New Roman"/>
              </w:rPr>
              <w:t xml:space="preserve">                  </w:t>
            </w:r>
            <w:r w:rsidR="00E47F09" w:rsidRPr="008F677D">
              <w:rPr>
                <w:rFonts w:cs="Times New Roman"/>
              </w:rPr>
              <w:t>№ 425-III</w:t>
            </w:r>
            <w:r w:rsidR="00E47F09">
              <w:rPr>
                <w:rFonts w:cs="Times New Roman"/>
              </w:rPr>
              <w:t xml:space="preserve"> </w:t>
            </w:r>
            <w:r w:rsidR="00E47F09" w:rsidRPr="008F677D">
              <w:rPr>
                <w:rFonts w:cs="Times New Roman"/>
              </w:rPr>
              <w:t xml:space="preserve">ГД «О принятии Устава </w:t>
            </w:r>
          </w:p>
          <w:p w:rsidR="0035707C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муниципального образования городской </w:t>
            </w:r>
          </w:p>
          <w:p w:rsidR="0035707C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>округ город</w:t>
            </w:r>
            <w:r w:rsidR="0035707C">
              <w:rPr>
                <w:rFonts w:cs="Times New Roman"/>
              </w:rPr>
              <w:t xml:space="preserve"> </w:t>
            </w:r>
            <w:r w:rsidRPr="008F677D">
              <w:rPr>
                <w:rFonts w:cs="Times New Roman"/>
              </w:rPr>
              <w:t xml:space="preserve">Сургут Ханты-Мансийского </w:t>
            </w:r>
          </w:p>
          <w:p w:rsidR="00E47F09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>авто</w:t>
            </w:r>
            <w:r>
              <w:rPr>
                <w:rFonts w:cs="Times New Roman"/>
              </w:rPr>
              <w:t>номного округа – Югры»;</w:t>
            </w:r>
          </w:p>
          <w:p w:rsidR="0035707C" w:rsidRDefault="0035707C" w:rsidP="00E47F09">
            <w:pPr>
              <w:ind w:left="103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E47F09" w:rsidRPr="008F677D">
              <w:rPr>
                <w:rFonts w:cs="Times New Roman"/>
              </w:rPr>
              <w:t xml:space="preserve">решение городской Думы от 26.10.2005 </w:t>
            </w:r>
          </w:p>
          <w:p w:rsidR="0035707C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>№ 513-III</w:t>
            </w:r>
            <w:r>
              <w:rPr>
                <w:rFonts w:cs="Times New Roman"/>
              </w:rPr>
              <w:t xml:space="preserve"> </w:t>
            </w:r>
            <w:r w:rsidRPr="008F677D">
              <w:rPr>
                <w:rFonts w:cs="Times New Roman"/>
              </w:rPr>
              <w:t xml:space="preserve">ГД «Об утверждении </w:t>
            </w:r>
          </w:p>
          <w:p w:rsidR="0035707C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Положения о территориальном </w:t>
            </w:r>
          </w:p>
          <w:p w:rsidR="0035707C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>общественном само</w:t>
            </w:r>
            <w:r>
              <w:rPr>
                <w:rFonts w:cs="Times New Roman"/>
              </w:rPr>
              <w:t xml:space="preserve">управлении </w:t>
            </w:r>
          </w:p>
          <w:p w:rsidR="00E47F09" w:rsidRDefault="00E47F09" w:rsidP="00E47F09">
            <w:pPr>
              <w:ind w:left="103"/>
              <w:rPr>
                <w:rFonts w:cs="Times New Roman"/>
              </w:rPr>
            </w:pPr>
            <w:r>
              <w:rPr>
                <w:rFonts w:cs="Times New Roman"/>
              </w:rPr>
              <w:t>в городе Сургуте»;</w:t>
            </w:r>
          </w:p>
          <w:p w:rsidR="0035707C" w:rsidRDefault="0035707C" w:rsidP="00E47F09">
            <w:pPr>
              <w:ind w:left="103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E47F09" w:rsidRPr="008F677D">
              <w:rPr>
                <w:rFonts w:cs="Times New Roman"/>
              </w:rPr>
              <w:t xml:space="preserve">решение Думы города от 08.06.2015 </w:t>
            </w:r>
          </w:p>
          <w:p w:rsidR="0035707C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>№ 718-V</w:t>
            </w:r>
            <w:r>
              <w:rPr>
                <w:rFonts w:cs="Times New Roman"/>
              </w:rPr>
              <w:t xml:space="preserve"> </w:t>
            </w:r>
            <w:r w:rsidRPr="008F677D">
              <w:rPr>
                <w:rFonts w:cs="Times New Roman"/>
              </w:rPr>
              <w:t>ДГ «О Стратегии социально-</w:t>
            </w:r>
          </w:p>
          <w:p w:rsidR="0035707C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экономического развития муниципального </w:t>
            </w:r>
          </w:p>
          <w:p w:rsidR="0035707C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образования городской округ город </w:t>
            </w:r>
            <w:r>
              <w:rPr>
                <w:rFonts w:cs="Times New Roman"/>
              </w:rPr>
              <w:t xml:space="preserve">Сургут </w:t>
            </w:r>
          </w:p>
          <w:p w:rsidR="00E47F09" w:rsidRDefault="00E47F09" w:rsidP="00E47F09">
            <w:pPr>
              <w:ind w:left="103"/>
              <w:rPr>
                <w:rFonts w:cs="Times New Roman"/>
              </w:rPr>
            </w:pPr>
            <w:r>
              <w:rPr>
                <w:rFonts w:cs="Times New Roman"/>
              </w:rPr>
              <w:t>на период до 2030 года»;</w:t>
            </w:r>
          </w:p>
          <w:p w:rsidR="0035707C" w:rsidRDefault="0035707C" w:rsidP="0035707C">
            <w:pPr>
              <w:ind w:left="103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E47F09" w:rsidRPr="008F677D">
              <w:rPr>
                <w:rFonts w:cs="Times New Roman"/>
              </w:rPr>
              <w:t xml:space="preserve">постановление Администрации города </w:t>
            </w:r>
          </w:p>
          <w:p w:rsidR="0035707C" w:rsidRDefault="00E47F09" w:rsidP="0035707C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от 17.07.2013 № 5159 «Об утверждении </w:t>
            </w:r>
          </w:p>
          <w:p w:rsidR="0035707C" w:rsidRDefault="00E47F09" w:rsidP="0035707C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порядка принятия решений о разработке, </w:t>
            </w:r>
          </w:p>
          <w:p w:rsidR="00E47F09" w:rsidRPr="008F677D" w:rsidRDefault="00E47F09" w:rsidP="0035707C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lastRenderedPageBreak/>
              <w:t>формирования и реализации муниципальных программ городского округа город Сургут»</w:t>
            </w:r>
          </w:p>
        </w:tc>
      </w:tr>
      <w:tr w:rsidR="00E47F09" w:rsidRPr="008F677D" w:rsidTr="0035707C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7F09" w:rsidRPr="008F677D" w:rsidRDefault="00E47F09" w:rsidP="00E47F09">
            <w:pPr>
              <w:ind w:left="119"/>
              <w:rPr>
                <w:rFonts w:cs="Times New Roman"/>
              </w:rPr>
            </w:pPr>
            <w:r w:rsidRPr="008F677D">
              <w:rPr>
                <w:rFonts w:cs="Times New Roman"/>
              </w:rPr>
              <w:lastRenderedPageBreak/>
              <w:t>Куратор программы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7F09" w:rsidRPr="008F677D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заместитель Главы города </w:t>
            </w:r>
          </w:p>
          <w:p w:rsidR="00E47F09" w:rsidRPr="008F677D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>Жердев А.А.</w:t>
            </w:r>
          </w:p>
        </w:tc>
      </w:tr>
      <w:tr w:rsidR="00E47F09" w:rsidRPr="008F677D" w:rsidTr="0035707C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707C" w:rsidRDefault="00E47F09" w:rsidP="00E47F09">
            <w:pPr>
              <w:ind w:left="119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Наименование </w:t>
            </w:r>
          </w:p>
          <w:p w:rsidR="00E47F09" w:rsidRPr="008F677D" w:rsidRDefault="00E47F09" w:rsidP="00E47F09">
            <w:pPr>
              <w:ind w:left="119"/>
              <w:rPr>
                <w:rFonts w:cs="Times New Roman"/>
              </w:rPr>
            </w:pPr>
            <w:r w:rsidRPr="008F677D">
              <w:rPr>
                <w:rFonts w:cs="Times New Roman"/>
              </w:rPr>
              <w:t>администратора</w:t>
            </w:r>
          </w:p>
          <w:p w:rsidR="0035707C" w:rsidRDefault="00E47F09" w:rsidP="00E47F09">
            <w:pPr>
              <w:ind w:left="119"/>
              <w:rPr>
                <w:rFonts w:cs="Times New Roman"/>
              </w:rPr>
            </w:pPr>
            <w:r w:rsidRPr="008F677D">
              <w:rPr>
                <w:rFonts w:cs="Times New Roman"/>
              </w:rPr>
              <w:t>и соадминистратора</w:t>
            </w:r>
            <w:r w:rsidR="0035707C">
              <w:rPr>
                <w:rFonts w:cs="Times New Roman"/>
              </w:rPr>
              <w:t xml:space="preserve"> </w:t>
            </w:r>
            <w:r w:rsidRPr="008F677D">
              <w:rPr>
                <w:rFonts w:cs="Times New Roman"/>
              </w:rPr>
              <w:t xml:space="preserve">(ов) </w:t>
            </w:r>
          </w:p>
          <w:p w:rsidR="00E47F09" w:rsidRPr="008F677D" w:rsidRDefault="00E47F09" w:rsidP="00E47F09">
            <w:pPr>
              <w:ind w:left="119"/>
              <w:rPr>
                <w:rFonts w:cs="Times New Roman"/>
              </w:rPr>
            </w:pPr>
            <w:r w:rsidRPr="008F677D">
              <w:rPr>
                <w:rFonts w:cs="Times New Roman"/>
              </w:rPr>
              <w:t>программы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7F09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администратор – муниципальное </w:t>
            </w:r>
          </w:p>
          <w:p w:rsidR="00E47F09" w:rsidRPr="008F677D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>казенное учреждение «Наш город».</w:t>
            </w:r>
          </w:p>
          <w:p w:rsidR="00E47F09" w:rsidRPr="008F677D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>Соадминистраторы:</w:t>
            </w:r>
          </w:p>
          <w:p w:rsidR="00E47F09" w:rsidRPr="008F677D" w:rsidRDefault="0035707C" w:rsidP="00E47F09">
            <w:pPr>
              <w:ind w:left="103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E47F09" w:rsidRPr="008F677D">
              <w:rPr>
                <w:rFonts w:cs="Times New Roman"/>
              </w:rPr>
              <w:t>департамент городского хозяйства;</w:t>
            </w:r>
          </w:p>
          <w:p w:rsidR="00E47F09" w:rsidRDefault="0035707C" w:rsidP="00E47F09">
            <w:pPr>
              <w:ind w:left="103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E47F09" w:rsidRPr="008F677D">
              <w:rPr>
                <w:rFonts w:cs="Times New Roman"/>
              </w:rPr>
              <w:t xml:space="preserve">департамент архитектуры </w:t>
            </w:r>
          </w:p>
          <w:p w:rsidR="00E47F09" w:rsidRPr="008F677D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>и градостроительства;</w:t>
            </w:r>
          </w:p>
          <w:p w:rsidR="00E47F09" w:rsidRPr="008F677D" w:rsidRDefault="0035707C" w:rsidP="00E47F09">
            <w:pPr>
              <w:ind w:left="103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E47F09" w:rsidRPr="008F677D">
              <w:rPr>
                <w:rFonts w:cs="Times New Roman"/>
              </w:rPr>
              <w:t>отдел молодёжной политики;</w:t>
            </w:r>
          </w:p>
          <w:p w:rsidR="00E47F09" w:rsidRPr="008F677D" w:rsidRDefault="0035707C" w:rsidP="00E47F09">
            <w:pPr>
              <w:ind w:left="103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E47F09" w:rsidRPr="008F677D">
              <w:rPr>
                <w:rFonts w:cs="Times New Roman"/>
              </w:rPr>
              <w:t>управление внешних и общественных связей;</w:t>
            </w:r>
          </w:p>
          <w:p w:rsidR="00E47F09" w:rsidRDefault="0035707C" w:rsidP="00E47F09">
            <w:pPr>
              <w:ind w:left="103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E47F09" w:rsidRPr="008F677D">
              <w:rPr>
                <w:rFonts w:cs="Times New Roman"/>
              </w:rPr>
              <w:t xml:space="preserve">управление документационного </w:t>
            </w:r>
          </w:p>
          <w:p w:rsidR="00E47F09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>и информационного обеспечения;</w:t>
            </w:r>
            <w:r>
              <w:rPr>
                <w:rFonts w:cs="Times New Roman"/>
              </w:rPr>
              <w:t xml:space="preserve"> </w:t>
            </w:r>
          </w:p>
          <w:p w:rsidR="0035707C" w:rsidRDefault="0035707C" w:rsidP="00E47F09">
            <w:pPr>
              <w:ind w:left="103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E47F09">
              <w:rPr>
                <w:rFonts w:cs="Times New Roman"/>
              </w:rPr>
              <w:t xml:space="preserve">отдел </w:t>
            </w:r>
            <w:r w:rsidR="00E47F09" w:rsidRPr="00E34537">
              <w:rPr>
                <w:rFonts w:cs="Times New Roman"/>
              </w:rPr>
              <w:t xml:space="preserve">потребительского рынка и защиты </w:t>
            </w:r>
          </w:p>
          <w:p w:rsidR="00E47F09" w:rsidRPr="008F677D" w:rsidRDefault="00E47F09" w:rsidP="00E47F09">
            <w:pPr>
              <w:ind w:left="103"/>
              <w:rPr>
                <w:rFonts w:cs="Times New Roman"/>
              </w:rPr>
            </w:pPr>
            <w:r w:rsidRPr="00E34537">
              <w:rPr>
                <w:rFonts w:cs="Times New Roman"/>
              </w:rPr>
              <w:t>прав потребителей</w:t>
            </w:r>
            <w:r>
              <w:rPr>
                <w:rFonts w:cs="Times New Roman"/>
              </w:rPr>
              <w:t>;</w:t>
            </w:r>
          </w:p>
          <w:p w:rsidR="0035707C" w:rsidRDefault="0035707C" w:rsidP="00E47F09">
            <w:pPr>
              <w:ind w:left="103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E47F09" w:rsidRPr="008F677D">
              <w:rPr>
                <w:rFonts w:cs="Times New Roman"/>
              </w:rPr>
              <w:t xml:space="preserve">муниципальное казённое учреждение </w:t>
            </w:r>
          </w:p>
          <w:p w:rsidR="0035707C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«Управление информационных технологий </w:t>
            </w:r>
          </w:p>
          <w:p w:rsidR="00E47F09" w:rsidRPr="008F677D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>и связи города Сургута»;</w:t>
            </w:r>
          </w:p>
          <w:p w:rsidR="0035707C" w:rsidRDefault="0035707C" w:rsidP="00E47F09">
            <w:pPr>
              <w:ind w:left="103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E47F09" w:rsidRPr="008F677D">
              <w:rPr>
                <w:rFonts w:cs="Times New Roman"/>
              </w:rPr>
              <w:t xml:space="preserve">муниципальное казенное учреждение </w:t>
            </w:r>
          </w:p>
          <w:p w:rsidR="0035707C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«Хозяйственно-эксплуатационное </w:t>
            </w:r>
          </w:p>
          <w:p w:rsidR="00E47F09" w:rsidRPr="008F677D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>управление»</w:t>
            </w:r>
          </w:p>
        </w:tc>
      </w:tr>
      <w:tr w:rsidR="00E47F09" w:rsidRPr="008F677D" w:rsidTr="0035707C">
        <w:trPr>
          <w:trHeight w:val="644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7F09" w:rsidRPr="008F677D" w:rsidRDefault="00E47F09" w:rsidP="00E47F09">
            <w:pPr>
              <w:ind w:left="119"/>
              <w:rPr>
                <w:rFonts w:cs="Times New Roman"/>
              </w:rPr>
            </w:pPr>
            <w:r w:rsidRPr="008F677D">
              <w:rPr>
                <w:rFonts w:cs="Times New Roman"/>
              </w:rPr>
              <w:t>Цель</w:t>
            </w:r>
            <w:r>
              <w:rPr>
                <w:rFonts w:cs="Times New Roman"/>
              </w:rPr>
              <w:t xml:space="preserve"> </w:t>
            </w:r>
            <w:r w:rsidRPr="008F677D">
              <w:rPr>
                <w:rFonts w:cs="Times New Roman"/>
              </w:rPr>
              <w:t>(и) программы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7F09" w:rsidRPr="008F677D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>создание условий для развития гражданского общества в городе Сургуте</w:t>
            </w:r>
          </w:p>
        </w:tc>
      </w:tr>
      <w:tr w:rsidR="00E47F09" w:rsidRPr="008F677D" w:rsidTr="0035707C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7F09" w:rsidRPr="008F677D" w:rsidRDefault="00E47F09" w:rsidP="00E47F09">
            <w:pPr>
              <w:ind w:left="119"/>
              <w:rPr>
                <w:rFonts w:cs="Times New Roman"/>
              </w:rPr>
            </w:pPr>
            <w:r w:rsidRPr="008F677D">
              <w:rPr>
                <w:rFonts w:cs="Times New Roman"/>
              </w:rPr>
              <w:t>Задача (и) программы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7F09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1. Повышение эффективности </w:t>
            </w:r>
          </w:p>
          <w:p w:rsidR="00E47F09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взаимодействия органов местного </w:t>
            </w:r>
          </w:p>
          <w:p w:rsidR="00E47F09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самоуправления с гражданами </w:t>
            </w:r>
          </w:p>
          <w:p w:rsidR="00E47F09" w:rsidRPr="008F677D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>в реализации социально значимых инициатив (мероприятий).</w:t>
            </w:r>
          </w:p>
          <w:p w:rsidR="00E47F09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2. Совершенствование системы </w:t>
            </w:r>
          </w:p>
          <w:p w:rsidR="0035707C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изучения и формирования общественного </w:t>
            </w:r>
          </w:p>
          <w:p w:rsidR="0035707C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мнения (информирование населения) </w:t>
            </w:r>
          </w:p>
          <w:p w:rsidR="0035707C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по актуальным вопросам жизнеобеспечения, предоставление органам местного </w:t>
            </w:r>
          </w:p>
          <w:p w:rsidR="00E47F09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самоуправления аналитической информации </w:t>
            </w:r>
          </w:p>
          <w:p w:rsidR="00E47F09" w:rsidRPr="008F677D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>о ситуации в городе.</w:t>
            </w:r>
          </w:p>
          <w:p w:rsidR="0035707C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>3. Совершенствование механизма поддержки территориальных общественных самоуправ</w:t>
            </w:r>
            <w:r w:rsidR="0035707C">
              <w:rPr>
                <w:rFonts w:cs="Times New Roman"/>
              </w:rPr>
              <w:t>-</w:t>
            </w:r>
          </w:p>
          <w:p w:rsidR="0035707C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лений (далее </w:t>
            </w:r>
            <w:r>
              <w:rPr>
                <w:rFonts w:cs="Times New Roman"/>
              </w:rPr>
              <w:t>–</w:t>
            </w:r>
            <w:r w:rsidRPr="008F677D">
              <w:rPr>
                <w:rFonts w:cs="Times New Roman"/>
              </w:rPr>
              <w:t xml:space="preserve"> ТОС) и вовлечение граждан </w:t>
            </w:r>
          </w:p>
          <w:p w:rsidR="0035707C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по месту жительства в решение вопросов </w:t>
            </w:r>
          </w:p>
          <w:p w:rsidR="00E47F09" w:rsidRPr="008F677D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>местного значения.</w:t>
            </w:r>
          </w:p>
          <w:p w:rsidR="0035707C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4. Поддержание информационной открытости власти и развитие форм и каналов </w:t>
            </w:r>
          </w:p>
          <w:p w:rsidR="00E47F09" w:rsidRPr="008F677D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>общественных коммуникаций.</w:t>
            </w:r>
          </w:p>
          <w:p w:rsidR="00E47F09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5. Содействие формированию </w:t>
            </w:r>
          </w:p>
          <w:p w:rsidR="00E47F09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открытой и конкурентной системы поддержки социально ориентированных некоммерческих </w:t>
            </w:r>
          </w:p>
          <w:p w:rsidR="00E47F09" w:rsidRPr="008F677D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>организаций.</w:t>
            </w:r>
          </w:p>
          <w:p w:rsidR="0035707C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6. Содействие повышению эффективности </w:t>
            </w:r>
          </w:p>
          <w:p w:rsidR="0035707C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и профессионализма в деятельности </w:t>
            </w:r>
          </w:p>
          <w:p w:rsidR="0035707C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социально ориентированных некоммерческих </w:t>
            </w:r>
          </w:p>
          <w:p w:rsidR="0035707C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организаций, распространение лучших </w:t>
            </w:r>
          </w:p>
          <w:p w:rsidR="0035707C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практик социально ориентированных </w:t>
            </w:r>
          </w:p>
          <w:p w:rsidR="0035707C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некоммерческих организаций, </w:t>
            </w:r>
          </w:p>
          <w:p w:rsidR="0035707C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привлечение социально ориентированных </w:t>
            </w:r>
          </w:p>
          <w:p w:rsidR="0035707C" w:rsidRDefault="00E47F09" w:rsidP="0035707C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некоммерческих организаций к реализации </w:t>
            </w:r>
          </w:p>
          <w:p w:rsidR="00E47F09" w:rsidRPr="008F677D" w:rsidRDefault="00E47F09" w:rsidP="0035707C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>городских меро</w:t>
            </w:r>
            <w:r>
              <w:rPr>
                <w:rFonts w:cs="Times New Roman"/>
              </w:rPr>
              <w:t>приятий</w:t>
            </w:r>
          </w:p>
        </w:tc>
      </w:tr>
      <w:tr w:rsidR="00E47F09" w:rsidRPr="008F677D" w:rsidTr="0035707C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7F09" w:rsidRPr="008F677D" w:rsidRDefault="0035707C" w:rsidP="0035707C">
            <w:pPr>
              <w:tabs>
                <w:tab w:val="left" w:pos="261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E47F09" w:rsidRPr="008F677D">
              <w:rPr>
                <w:rFonts w:cs="Times New Roman"/>
              </w:rPr>
              <w:t>Срок реализации программы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7F09" w:rsidRPr="008F677D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>2014 – 2030 годы</w:t>
            </w:r>
          </w:p>
        </w:tc>
      </w:tr>
      <w:tr w:rsidR="00E47F09" w:rsidRPr="008F677D" w:rsidTr="0035707C">
        <w:trPr>
          <w:trHeight w:val="2757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7F09" w:rsidRPr="008F677D" w:rsidRDefault="00E47F09" w:rsidP="00E47F09">
            <w:pPr>
              <w:ind w:left="119"/>
              <w:rPr>
                <w:rFonts w:cs="Times New Roman"/>
              </w:rPr>
            </w:pPr>
            <w:r w:rsidRPr="008F677D">
              <w:rPr>
                <w:rFonts w:cs="Times New Roman"/>
              </w:rPr>
              <w:t>Перечень подпрограмм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707C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1. Взаимодействие органов местного </w:t>
            </w:r>
          </w:p>
          <w:p w:rsidR="0035707C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самоуправления с институтами гражданского общества в решении вопросов местного </w:t>
            </w:r>
          </w:p>
          <w:p w:rsidR="00E47F09" w:rsidRPr="008F677D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>значения.</w:t>
            </w:r>
          </w:p>
          <w:p w:rsidR="0035707C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2. Создание условий для расширения доступа населения к информации о деятельности </w:t>
            </w:r>
          </w:p>
          <w:p w:rsidR="00E47F09" w:rsidRPr="008F677D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>органов местного самоуправления.</w:t>
            </w:r>
          </w:p>
          <w:p w:rsidR="0035707C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3. Поддержка социально ориентированных </w:t>
            </w:r>
          </w:p>
          <w:p w:rsidR="00E47F09" w:rsidRPr="008F677D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>некоммерческих организаций</w:t>
            </w:r>
          </w:p>
        </w:tc>
      </w:tr>
      <w:tr w:rsidR="00E47F09" w:rsidRPr="008F677D" w:rsidTr="0035707C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707C" w:rsidRDefault="00E47F09" w:rsidP="00E47F09">
            <w:pPr>
              <w:ind w:left="119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Ожидаемые результаты </w:t>
            </w:r>
          </w:p>
          <w:p w:rsidR="00E47F09" w:rsidRPr="008F677D" w:rsidRDefault="0035707C" w:rsidP="0035707C">
            <w:pPr>
              <w:ind w:left="119"/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="00E47F09" w:rsidRPr="008F677D">
              <w:rPr>
                <w:rFonts w:cs="Times New Roman"/>
              </w:rPr>
              <w:t>еализации</w:t>
            </w:r>
            <w:r>
              <w:rPr>
                <w:rFonts w:cs="Times New Roman"/>
              </w:rPr>
              <w:t xml:space="preserve"> </w:t>
            </w:r>
            <w:r w:rsidR="00E47F09" w:rsidRPr="008F677D">
              <w:rPr>
                <w:rFonts w:cs="Times New Roman"/>
              </w:rPr>
              <w:t>программы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7F09" w:rsidRDefault="0035707C" w:rsidP="00E47F09">
            <w:pPr>
              <w:ind w:left="103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E47F09" w:rsidRPr="008F677D">
              <w:rPr>
                <w:rFonts w:cs="Times New Roman"/>
              </w:rPr>
              <w:t xml:space="preserve">увеличение количества жителей, </w:t>
            </w:r>
          </w:p>
          <w:p w:rsidR="0035707C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привлеченных для участия в мероприятиях </w:t>
            </w:r>
          </w:p>
          <w:p w:rsidR="0035707C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по правовому просвещению и пропаганде </w:t>
            </w:r>
          </w:p>
          <w:p w:rsidR="0035707C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социально ответственного поведения </w:t>
            </w:r>
          </w:p>
          <w:p w:rsidR="00E47F09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(посещение бесплатных юридических </w:t>
            </w:r>
          </w:p>
          <w:p w:rsidR="0035707C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консультаций, организация и проведение </w:t>
            </w:r>
          </w:p>
          <w:p w:rsidR="0035707C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>семинаров, встреч и т</w:t>
            </w:r>
            <w:r w:rsidR="0035707C">
              <w:rPr>
                <w:rFonts w:cs="Times New Roman"/>
              </w:rPr>
              <w:t xml:space="preserve">ак </w:t>
            </w:r>
            <w:r w:rsidRPr="008F677D">
              <w:rPr>
                <w:rFonts w:cs="Times New Roman"/>
              </w:rPr>
              <w:t>д</w:t>
            </w:r>
            <w:r w:rsidR="0035707C">
              <w:rPr>
                <w:rFonts w:cs="Times New Roman"/>
              </w:rPr>
              <w:t>алее</w:t>
            </w:r>
            <w:r w:rsidRPr="008F677D">
              <w:rPr>
                <w:rFonts w:cs="Times New Roman"/>
              </w:rPr>
              <w:t xml:space="preserve"> для жителей </w:t>
            </w:r>
          </w:p>
          <w:p w:rsidR="00E47F09" w:rsidRPr="008F677D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>города);</w:t>
            </w:r>
          </w:p>
          <w:p w:rsidR="0035707C" w:rsidRDefault="0035707C" w:rsidP="00E47F09">
            <w:pPr>
              <w:ind w:left="103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E47F09" w:rsidRPr="008F677D">
              <w:rPr>
                <w:rFonts w:cs="Times New Roman"/>
              </w:rPr>
              <w:t xml:space="preserve">увеличение количества жителей, </w:t>
            </w:r>
          </w:p>
          <w:p w:rsidR="0035707C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вовлеченных в организацию и проведение </w:t>
            </w:r>
          </w:p>
          <w:p w:rsidR="0035707C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совместных с органами местного </w:t>
            </w:r>
          </w:p>
          <w:p w:rsidR="0035707C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самоуправления мероприятий по обсуждению социально значимых проблем и вопросов </w:t>
            </w:r>
          </w:p>
          <w:p w:rsidR="00E47F09" w:rsidRPr="008F677D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>местного значения;</w:t>
            </w:r>
          </w:p>
          <w:p w:rsidR="00E47F09" w:rsidRPr="008F677D" w:rsidRDefault="0035707C" w:rsidP="00E47F09">
            <w:pPr>
              <w:ind w:left="103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E47F09" w:rsidRPr="008F677D">
              <w:rPr>
                <w:rFonts w:cs="Times New Roman"/>
              </w:rPr>
              <w:t>увеличение количества созданных советов многоквартирных домов в рамках поддержки гражданских инициатив по месту жительства;</w:t>
            </w:r>
          </w:p>
          <w:p w:rsidR="0035707C" w:rsidRDefault="0035707C" w:rsidP="00E47F09">
            <w:pPr>
              <w:ind w:left="103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E47F09" w:rsidRPr="008F677D">
              <w:rPr>
                <w:rFonts w:cs="Times New Roman"/>
              </w:rPr>
              <w:t xml:space="preserve">увеличение количества реализованных </w:t>
            </w:r>
          </w:p>
          <w:p w:rsidR="00E47F09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>социально значимых проектов ТОС;</w:t>
            </w:r>
          </w:p>
          <w:p w:rsidR="0035707C" w:rsidRDefault="0035707C" w:rsidP="00E47F09">
            <w:pPr>
              <w:ind w:left="103"/>
              <w:rPr>
                <w:rFonts w:cs="Times New Roman"/>
              </w:rPr>
            </w:pPr>
          </w:p>
          <w:p w:rsidR="0035707C" w:rsidRDefault="0035707C" w:rsidP="00E47F09">
            <w:pPr>
              <w:ind w:left="103"/>
              <w:rPr>
                <w:rFonts w:cs="Times New Roman"/>
              </w:rPr>
            </w:pPr>
          </w:p>
          <w:p w:rsidR="0035707C" w:rsidRDefault="0035707C" w:rsidP="00E47F09">
            <w:pPr>
              <w:ind w:left="103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E47F09" w:rsidRPr="008F677D">
              <w:rPr>
                <w:rFonts w:cs="Times New Roman"/>
              </w:rPr>
              <w:t xml:space="preserve">увеличение числа участников проектов </w:t>
            </w:r>
          </w:p>
          <w:p w:rsidR="0035707C" w:rsidRPr="0035707C" w:rsidRDefault="00E47F09" w:rsidP="00E47F09">
            <w:pPr>
              <w:ind w:left="103"/>
              <w:rPr>
                <w:rFonts w:cs="Times New Roman"/>
                <w:spacing w:val="-8"/>
              </w:rPr>
            </w:pPr>
            <w:r w:rsidRPr="0035707C">
              <w:rPr>
                <w:rFonts w:cs="Times New Roman"/>
                <w:spacing w:val="-8"/>
              </w:rPr>
              <w:t xml:space="preserve">по созданию и продвижению социальной </w:t>
            </w:r>
          </w:p>
          <w:p w:rsidR="00E47F09" w:rsidRPr="0035707C" w:rsidRDefault="00E47F09" w:rsidP="00E47F09">
            <w:pPr>
              <w:ind w:left="103"/>
              <w:rPr>
                <w:rFonts w:cs="Times New Roman"/>
                <w:spacing w:val="-8"/>
              </w:rPr>
            </w:pPr>
            <w:r w:rsidRPr="0035707C">
              <w:rPr>
                <w:rFonts w:cs="Times New Roman"/>
                <w:spacing w:val="-8"/>
              </w:rPr>
              <w:t>рекламы;</w:t>
            </w:r>
          </w:p>
          <w:p w:rsidR="0035707C" w:rsidRDefault="0035707C" w:rsidP="00E47F09">
            <w:pPr>
              <w:ind w:left="103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E47F09" w:rsidRPr="008F677D">
              <w:rPr>
                <w:rFonts w:cs="Times New Roman"/>
              </w:rPr>
              <w:t xml:space="preserve">увеличение числа участников городской </w:t>
            </w:r>
          </w:p>
          <w:p w:rsidR="0035707C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выставки социальных значимых проектов </w:t>
            </w:r>
          </w:p>
          <w:p w:rsidR="0035707C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некоммерческих организаций </w:t>
            </w:r>
          </w:p>
          <w:p w:rsidR="00E47F09" w:rsidRPr="008F677D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>(количество организаций);</w:t>
            </w:r>
          </w:p>
          <w:p w:rsidR="0035707C" w:rsidRDefault="0035707C" w:rsidP="00E47F09">
            <w:pPr>
              <w:ind w:left="103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E47F09" w:rsidRPr="008F677D">
              <w:rPr>
                <w:rFonts w:cs="Times New Roman"/>
              </w:rPr>
              <w:t xml:space="preserve">увеличение количества проведенных </w:t>
            </w:r>
          </w:p>
          <w:p w:rsidR="0035707C" w:rsidRDefault="00E47F09" w:rsidP="00E47F09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городских мероприятий с участием </w:t>
            </w:r>
          </w:p>
          <w:p w:rsidR="0035707C" w:rsidRDefault="00E47F09" w:rsidP="0035707C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 xml:space="preserve">социально ориентированных </w:t>
            </w:r>
          </w:p>
          <w:p w:rsidR="00E47F09" w:rsidRPr="008F677D" w:rsidRDefault="00E47F09" w:rsidP="0035707C">
            <w:pPr>
              <w:ind w:left="103"/>
              <w:rPr>
                <w:rFonts w:cs="Times New Roman"/>
              </w:rPr>
            </w:pPr>
            <w:r w:rsidRPr="008F677D">
              <w:rPr>
                <w:rFonts w:cs="Times New Roman"/>
              </w:rPr>
              <w:t>некоммерческих организаций</w:t>
            </w:r>
            <w:r w:rsidR="0035707C">
              <w:rPr>
                <w:rFonts w:cs="Times New Roman"/>
              </w:rPr>
              <w:t>.</w:t>
            </w:r>
          </w:p>
        </w:tc>
      </w:tr>
    </w:tbl>
    <w:p w:rsidR="00E47F09" w:rsidRPr="008F677D" w:rsidRDefault="00E47F09" w:rsidP="00E47F09">
      <w:pPr>
        <w:rPr>
          <w:rFonts w:cs="Times New Roman"/>
        </w:rPr>
      </w:pPr>
    </w:p>
    <w:p w:rsidR="00E47F09" w:rsidRDefault="00E47F09" w:rsidP="00E47F09"/>
    <w:p w:rsidR="00E47F09" w:rsidRPr="00E47F09" w:rsidRDefault="00E47F09" w:rsidP="00E47F09">
      <w:pPr>
        <w:tabs>
          <w:tab w:val="left" w:pos="2784"/>
        </w:tabs>
        <w:ind w:firstLine="709"/>
        <w:jc w:val="both"/>
        <w:rPr>
          <w:rFonts w:cs="Times New Roman"/>
          <w:color w:val="000000"/>
          <w:sz w:val="26"/>
          <w:szCs w:val="26"/>
        </w:rPr>
      </w:pPr>
    </w:p>
    <w:p w:rsidR="007560C1" w:rsidRPr="00E47F09" w:rsidRDefault="007560C1" w:rsidP="00E47F09">
      <w:pPr>
        <w:rPr>
          <w:sz w:val="26"/>
          <w:szCs w:val="26"/>
        </w:rPr>
      </w:pPr>
    </w:p>
    <w:sectPr w:rsidR="007560C1" w:rsidRPr="00E47F09" w:rsidSect="003570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29D" w:rsidRDefault="0090429D">
      <w:r>
        <w:separator/>
      </w:r>
    </w:p>
  </w:endnote>
  <w:endnote w:type="continuationSeparator" w:id="0">
    <w:p w:rsidR="0090429D" w:rsidRDefault="0090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29D" w:rsidRDefault="0090429D">
      <w:r>
        <w:separator/>
      </w:r>
    </w:p>
  </w:footnote>
  <w:footnote w:type="continuationSeparator" w:id="0">
    <w:p w:rsidR="0090429D" w:rsidRDefault="00904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6562185"/>
      <w:docPartObj>
        <w:docPartGallery w:val="Page Numbers (Top of Page)"/>
        <w:docPartUnique/>
      </w:docPartObj>
    </w:sdtPr>
    <w:sdtEndPr/>
    <w:sdtContent>
      <w:p w:rsidR="006E704F" w:rsidRPr="006E704F" w:rsidRDefault="00FC71B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55AE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3279D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3279D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3279D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55AE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421EB"/>
    <w:multiLevelType w:val="hybridMultilevel"/>
    <w:tmpl w:val="EDF0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09"/>
    <w:rsid w:val="000D7078"/>
    <w:rsid w:val="0013279D"/>
    <w:rsid w:val="001E0AAF"/>
    <w:rsid w:val="0035707C"/>
    <w:rsid w:val="004F6129"/>
    <w:rsid w:val="00583F74"/>
    <w:rsid w:val="007560C1"/>
    <w:rsid w:val="008203E2"/>
    <w:rsid w:val="00861232"/>
    <w:rsid w:val="0090429D"/>
    <w:rsid w:val="00962575"/>
    <w:rsid w:val="00A5590F"/>
    <w:rsid w:val="00B21697"/>
    <w:rsid w:val="00C55AE5"/>
    <w:rsid w:val="00D80BB2"/>
    <w:rsid w:val="00E47F09"/>
    <w:rsid w:val="00FC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7D848-8DF5-402B-A545-F11E1905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7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47F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7F09"/>
    <w:rPr>
      <w:rFonts w:ascii="Times New Roman" w:hAnsi="Times New Roman"/>
      <w:sz w:val="28"/>
    </w:rPr>
  </w:style>
  <w:style w:type="character" w:styleId="a6">
    <w:name w:val="page number"/>
    <w:basedOn w:val="a0"/>
    <w:rsid w:val="00E47F09"/>
  </w:style>
  <w:style w:type="paragraph" w:customStyle="1" w:styleId="ConsPlusTitle">
    <w:name w:val="ConsPlusTitle"/>
    <w:rsid w:val="00E47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445E0-5167-4EA7-852F-68231AB6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5988</Characters>
  <Application>Microsoft Office Word</Application>
  <DocSecurity>0</DocSecurity>
  <Lines>49</Lines>
  <Paragraphs>14</Paragraphs>
  <ScaleCrop>false</ScaleCrop>
  <Company>Hewlett-Packard Company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2019-12-04T08:31:00Z</cp:lastPrinted>
  <dcterms:created xsi:type="dcterms:W3CDTF">2019-12-05T09:27:00Z</dcterms:created>
  <dcterms:modified xsi:type="dcterms:W3CDTF">2019-12-05T09:27:00Z</dcterms:modified>
</cp:coreProperties>
</file>