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EC" w:rsidRDefault="00375FE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75FEC" w:rsidRDefault="00375FEC" w:rsidP="00656C1A">
      <w:pPr>
        <w:spacing w:line="120" w:lineRule="atLeast"/>
        <w:jc w:val="center"/>
        <w:rPr>
          <w:sz w:val="24"/>
          <w:szCs w:val="24"/>
        </w:rPr>
      </w:pPr>
    </w:p>
    <w:p w:rsidR="00375FEC" w:rsidRPr="00852378" w:rsidRDefault="00375FEC" w:rsidP="00656C1A">
      <w:pPr>
        <w:spacing w:line="120" w:lineRule="atLeast"/>
        <w:jc w:val="center"/>
        <w:rPr>
          <w:sz w:val="10"/>
          <w:szCs w:val="10"/>
        </w:rPr>
      </w:pPr>
    </w:p>
    <w:p w:rsidR="00375FEC" w:rsidRDefault="00375FEC" w:rsidP="00656C1A">
      <w:pPr>
        <w:spacing w:line="120" w:lineRule="atLeast"/>
        <w:jc w:val="center"/>
        <w:rPr>
          <w:sz w:val="10"/>
          <w:szCs w:val="24"/>
        </w:rPr>
      </w:pPr>
    </w:p>
    <w:p w:rsidR="00375FEC" w:rsidRPr="005541F0" w:rsidRDefault="00375F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5FEC" w:rsidRPr="005541F0" w:rsidRDefault="00375F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5FEC" w:rsidRPr="005649E4" w:rsidRDefault="00375FEC" w:rsidP="00656C1A">
      <w:pPr>
        <w:spacing w:line="120" w:lineRule="atLeast"/>
        <w:jc w:val="center"/>
        <w:rPr>
          <w:sz w:val="18"/>
          <w:szCs w:val="24"/>
        </w:rPr>
      </w:pPr>
    </w:p>
    <w:p w:rsidR="00375FEC" w:rsidRPr="00656C1A" w:rsidRDefault="00375F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5FEC" w:rsidRPr="005541F0" w:rsidRDefault="00375FEC" w:rsidP="00656C1A">
      <w:pPr>
        <w:spacing w:line="120" w:lineRule="atLeast"/>
        <w:jc w:val="center"/>
        <w:rPr>
          <w:sz w:val="18"/>
          <w:szCs w:val="24"/>
        </w:rPr>
      </w:pPr>
    </w:p>
    <w:p w:rsidR="00375FEC" w:rsidRPr="005541F0" w:rsidRDefault="00375FEC" w:rsidP="00656C1A">
      <w:pPr>
        <w:spacing w:line="120" w:lineRule="atLeast"/>
        <w:jc w:val="center"/>
        <w:rPr>
          <w:sz w:val="20"/>
          <w:szCs w:val="24"/>
        </w:rPr>
      </w:pPr>
    </w:p>
    <w:p w:rsidR="00375FEC" w:rsidRPr="00656C1A" w:rsidRDefault="00375FE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75FEC" w:rsidRDefault="00375FEC" w:rsidP="00656C1A">
      <w:pPr>
        <w:spacing w:line="120" w:lineRule="atLeast"/>
        <w:jc w:val="center"/>
        <w:rPr>
          <w:sz w:val="30"/>
          <w:szCs w:val="24"/>
        </w:rPr>
      </w:pPr>
    </w:p>
    <w:p w:rsidR="00375FEC" w:rsidRPr="00656C1A" w:rsidRDefault="00375FE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75FE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5FEC" w:rsidRPr="00F8214F" w:rsidRDefault="00375F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5FEC" w:rsidRPr="00F8214F" w:rsidRDefault="00BE6CA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5FEC" w:rsidRPr="00F8214F" w:rsidRDefault="00375F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5FEC" w:rsidRPr="00F8214F" w:rsidRDefault="00BE6CA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75FEC" w:rsidRPr="00A63FB0" w:rsidRDefault="00375F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5FEC" w:rsidRPr="00A3761A" w:rsidRDefault="00BE6CA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75FEC" w:rsidRPr="00F8214F" w:rsidRDefault="00375FE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75FEC" w:rsidRPr="00F8214F" w:rsidRDefault="00375FE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75FEC" w:rsidRPr="00AB4194" w:rsidRDefault="00375F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75FEC" w:rsidRPr="00F8214F" w:rsidRDefault="00BE6CA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2126</w:t>
            </w:r>
          </w:p>
        </w:tc>
      </w:tr>
    </w:tbl>
    <w:p w:rsidR="00375FEC" w:rsidRPr="000C4AB5" w:rsidRDefault="00375FEC" w:rsidP="00C725A6">
      <w:pPr>
        <w:rPr>
          <w:rFonts w:cs="Times New Roman"/>
          <w:szCs w:val="28"/>
          <w:lang w:val="en-US"/>
        </w:rPr>
      </w:pPr>
    </w:p>
    <w:p w:rsidR="00375FEC" w:rsidRDefault="00375FEC" w:rsidP="00375FEC">
      <w:pPr>
        <w:pStyle w:val="a7"/>
        <w:rPr>
          <w:bCs/>
          <w:szCs w:val="28"/>
        </w:rPr>
      </w:pPr>
      <w:r w:rsidRPr="001E43D2">
        <w:rPr>
          <w:bCs/>
          <w:szCs w:val="28"/>
        </w:rPr>
        <w:t xml:space="preserve">Об утверждении перечня </w:t>
      </w:r>
    </w:p>
    <w:p w:rsidR="00375FEC" w:rsidRDefault="00375FEC" w:rsidP="00375FEC">
      <w:pPr>
        <w:pStyle w:val="a7"/>
        <w:rPr>
          <w:szCs w:val="28"/>
        </w:rPr>
      </w:pPr>
      <w:r w:rsidRPr="001E43D2">
        <w:rPr>
          <w:szCs w:val="28"/>
        </w:rPr>
        <w:t>получателей субсидии</w:t>
      </w:r>
      <w:r>
        <w:rPr>
          <w:szCs w:val="28"/>
        </w:rPr>
        <w:t xml:space="preserve"> и объе</w:t>
      </w:r>
      <w:r w:rsidRPr="001E43D2">
        <w:rPr>
          <w:szCs w:val="28"/>
        </w:rPr>
        <w:t xml:space="preserve">ма </w:t>
      </w:r>
    </w:p>
    <w:p w:rsidR="00375FEC" w:rsidRDefault="00375FEC" w:rsidP="00375FEC">
      <w:pPr>
        <w:pStyle w:val="a7"/>
        <w:rPr>
          <w:szCs w:val="28"/>
        </w:rPr>
      </w:pPr>
      <w:r w:rsidRPr="001E43D2">
        <w:rPr>
          <w:szCs w:val="28"/>
        </w:rPr>
        <w:t xml:space="preserve">предоставляемой субсидии </w:t>
      </w:r>
    </w:p>
    <w:p w:rsidR="00375FEC" w:rsidRDefault="00375FEC" w:rsidP="00375FEC">
      <w:pPr>
        <w:pStyle w:val="a7"/>
        <w:rPr>
          <w:szCs w:val="28"/>
        </w:rPr>
      </w:pPr>
      <w:r w:rsidRPr="00AB5612">
        <w:rPr>
          <w:szCs w:val="28"/>
        </w:rPr>
        <w:t>на финансовое обеспечение</w:t>
      </w:r>
      <w:r>
        <w:rPr>
          <w:szCs w:val="28"/>
        </w:rPr>
        <w:t xml:space="preserve"> </w:t>
      </w:r>
    </w:p>
    <w:p w:rsidR="00375FEC" w:rsidRDefault="00375FEC" w:rsidP="00375FEC">
      <w:pPr>
        <w:pStyle w:val="a7"/>
        <w:rPr>
          <w:szCs w:val="28"/>
        </w:rPr>
      </w:pPr>
      <w:r w:rsidRPr="00AB5612">
        <w:rPr>
          <w:szCs w:val="28"/>
        </w:rPr>
        <w:t xml:space="preserve">(возмещение) затрат по </w:t>
      </w:r>
      <w:r>
        <w:rPr>
          <w:szCs w:val="28"/>
        </w:rPr>
        <w:t xml:space="preserve">новогоднему </w:t>
      </w:r>
    </w:p>
    <w:p w:rsidR="00375FEC" w:rsidRDefault="00375FEC" w:rsidP="00375FEC">
      <w:pPr>
        <w:pStyle w:val="a7"/>
        <w:rPr>
          <w:szCs w:val="28"/>
        </w:rPr>
      </w:pPr>
      <w:r>
        <w:rPr>
          <w:szCs w:val="28"/>
        </w:rPr>
        <w:t xml:space="preserve">и </w:t>
      </w:r>
      <w:r w:rsidRPr="00AB5612">
        <w:rPr>
          <w:szCs w:val="28"/>
        </w:rPr>
        <w:t>световому оформлению города</w:t>
      </w:r>
    </w:p>
    <w:p w:rsidR="00375FEC" w:rsidRDefault="00375FEC" w:rsidP="00375FEC">
      <w:pPr>
        <w:pStyle w:val="a7"/>
        <w:rPr>
          <w:szCs w:val="28"/>
        </w:rPr>
      </w:pPr>
    </w:p>
    <w:p w:rsidR="00375FEC" w:rsidRDefault="00375FEC" w:rsidP="00375FEC">
      <w:pPr>
        <w:pStyle w:val="a7"/>
      </w:pPr>
    </w:p>
    <w:p w:rsidR="00375FEC" w:rsidRPr="00F14823" w:rsidRDefault="00375FEC" w:rsidP="00375FEC">
      <w:pPr>
        <w:ind w:firstLine="709"/>
        <w:jc w:val="both"/>
        <w:outlineLvl w:val="1"/>
        <w:rPr>
          <w:szCs w:val="28"/>
        </w:rPr>
      </w:pPr>
      <w:r w:rsidRPr="00F14823">
        <w:rPr>
          <w:szCs w:val="28"/>
        </w:rPr>
        <w:t>В соответствии с решением Думы города от 25.12.2018 № 380-</w:t>
      </w:r>
      <w:r w:rsidRPr="00F14823">
        <w:rPr>
          <w:szCs w:val="28"/>
          <w:lang w:val="en-US"/>
        </w:rPr>
        <w:t>VI</w:t>
      </w:r>
      <w:r w:rsidRPr="00F14823">
        <w:rPr>
          <w:szCs w:val="28"/>
        </w:rPr>
        <w:t xml:space="preserve"> ДГ </w:t>
      </w:r>
      <w:r>
        <w:rPr>
          <w:szCs w:val="28"/>
        </w:rPr>
        <w:t xml:space="preserve">                  </w:t>
      </w:r>
      <w:r w:rsidRPr="00F14823">
        <w:rPr>
          <w:szCs w:val="28"/>
        </w:rPr>
        <w:t xml:space="preserve">«О бюджете городского округа город Сургут на </w:t>
      </w:r>
      <w:r>
        <w:rPr>
          <w:szCs w:val="28"/>
        </w:rPr>
        <w:t xml:space="preserve">2019 год и плановый период 2020 – </w:t>
      </w:r>
      <w:r w:rsidRPr="00F14823">
        <w:rPr>
          <w:szCs w:val="28"/>
        </w:rPr>
        <w:t>2021 годов»</w:t>
      </w:r>
      <w:r w:rsidRPr="005A351F">
        <w:rPr>
          <w:spacing w:val="-6"/>
          <w:szCs w:val="28"/>
        </w:rPr>
        <w:t>,</w:t>
      </w:r>
      <w:r w:rsidRPr="00F14823">
        <w:rPr>
          <w:b/>
          <w:szCs w:val="28"/>
        </w:rPr>
        <w:t xml:space="preserve"> </w:t>
      </w:r>
      <w:r w:rsidRPr="00F14823">
        <w:rPr>
          <w:szCs w:val="28"/>
        </w:rPr>
        <w:t xml:space="preserve">постановлением Администрации города от 14.11.2014 </w:t>
      </w:r>
      <w:r>
        <w:rPr>
          <w:szCs w:val="28"/>
        </w:rPr>
        <w:t xml:space="preserve">                      </w:t>
      </w:r>
      <w:r w:rsidRPr="00F14823">
        <w:rPr>
          <w:szCs w:val="28"/>
        </w:rPr>
        <w:t xml:space="preserve">№ 7638 «О порядке предоставления субсидии на финансовое обеспечение </w:t>
      </w:r>
      <w:r>
        <w:rPr>
          <w:szCs w:val="28"/>
        </w:rPr>
        <w:t xml:space="preserve">                   (возмещение) </w:t>
      </w:r>
      <w:r w:rsidRPr="00F14823">
        <w:rPr>
          <w:szCs w:val="28"/>
        </w:rPr>
        <w:t>затрат по новогоднему и световому оформлению города»</w:t>
      </w:r>
      <w:r w:rsidRPr="00F14823">
        <w:t xml:space="preserve">: </w:t>
      </w:r>
    </w:p>
    <w:p w:rsidR="00375FEC" w:rsidRDefault="00375FEC" w:rsidP="00375FEC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1"/>
      <w:r w:rsidRPr="00F148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Утвердить перечень получателей субсидии и объ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F1482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Pr="0094341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предоставляем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ой</w:t>
      </w:r>
      <w:r w:rsidRPr="0094341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Pr="0094341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</w:t>
      </w:r>
      <w:r w:rsidRPr="0094341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 согласно приложению.</w:t>
      </w:r>
    </w:p>
    <w:p w:rsidR="00375FEC" w:rsidRDefault="00375FEC" w:rsidP="00375FEC">
      <w:pPr>
        <w:pStyle w:val="1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4341D">
        <w:rPr>
          <w:sz w:val="28"/>
          <w:szCs w:val="28"/>
        </w:rPr>
        <w:t xml:space="preserve"> </w:t>
      </w:r>
      <w:bookmarkStart w:id="6" w:name="sub_3"/>
      <w:bookmarkEnd w:id="5"/>
      <w:r w:rsidRPr="00486F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документационного и информационного обеспечения </w:t>
      </w:r>
      <w:r w:rsidRPr="00486F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486F6F">
        <w:rPr>
          <w:rFonts w:ascii="Times New Roman" w:hAnsi="Times New Roman" w:cs="Times New Roman"/>
          <w:b w:val="0"/>
          <w:color w:val="auto"/>
          <w:sz w:val="28"/>
          <w:szCs w:val="28"/>
        </w:rPr>
        <w:t>разместить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настоящее распоряжение</w:t>
      </w:r>
      <w:r w:rsidRPr="00486F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</w:t>
      </w:r>
      <w:hyperlink r:id="rId7" w:history="1">
        <w:r w:rsidRPr="00486F6F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портале</w:t>
        </w:r>
      </w:hyperlink>
      <w:r w:rsidRPr="00486F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города.</w:t>
      </w:r>
    </w:p>
    <w:p w:rsidR="00375FEC" w:rsidRPr="00F91ECF" w:rsidRDefault="00375FEC" w:rsidP="00375FEC">
      <w:pPr>
        <w:tabs>
          <w:tab w:val="left" w:pos="993"/>
        </w:tabs>
        <w:ind w:firstLine="709"/>
        <w:jc w:val="both"/>
        <w:rPr>
          <w:szCs w:val="28"/>
        </w:rPr>
      </w:pPr>
      <w:bookmarkStart w:id="7" w:name="sub_4"/>
      <w:bookmarkEnd w:id="6"/>
      <w:r w:rsidRPr="00F91ECF">
        <w:rPr>
          <w:szCs w:val="28"/>
        </w:rPr>
        <w:t xml:space="preserve">3. Контроль за выполнением распоряжения возложить на заместителя </w:t>
      </w:r>
      <w:r>
        <w:rPr>
          <w:szCs w:val="28"/>
        </w:rPr>
        <w:t>Г</w:t>
      </w:r>
      <w:r w:rsidRPr="00F91ECF">
        <w:rPr>
          <w:szCs w:val="28"/>
        </w:rPr>
        <w:t xml:space="preserve">лавы города </w:t>
      </w:r>
      <w:bookmarkEnd w:id="7"/>
      <w:r>
        <w:rPr>
          <w:szCs w:val="28"/>
        </w:rPr>
        <w:t>Шмидта В.Э.</w:t>
      </w:r>
    </w:p>
    <w:p w:rsidR="00375FEC" w:rsidRPr="00F91ECF" w:rsidRDefault="00375FEC" w:rsidP="00375FEC">
      <w:pPr>
        <w:ind w:firstLine="709"/>
        <w:jc w:val="both"/>
        <w:rPr>
          <w:szCs w:val="28"/>
        </w:rPr>
      </w:pPr>
    </w:p>
    <w:p w:rsidR="00375FEC" w:rsidRDefault="00375FEC" w:rsidP="00375FEC">
      <w:pPr>
        <w:rPr>
          <w:szCs w:val="28"/>
        </w:rPr>
      </w:pPr>
    </w:p>
    <w:p w:rsidR="00375FEC" w:rsidRPr="00F91ECF" w:rsidRDefault="00375FEC" w:rsidP="00375FEC">
      <w:pPr>
        <w:rPr>
          <w:szCs w:val="28"/>
        </w:rPr>
      </w:pPr>
    </w:p>
    <w:p w:rsidR="00375FEC" w:rsidRDefault="00375FEC" w:rsidP="00375FE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Глава</w:t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</w:t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F91EC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В.Н. Шувалов</w:t>
      </w:r>
    </w:p>
    <w:p w:rsidR="00375FEC" w:rsidRDefault="00375FEC" w:rsidP="00375FEC"/>
    <w:p w:rsidR="00375FEC" w:rsidRDefault="00375FEC" w:rsidP="00375FEC"/>
    <w:p w:rsidR="00375FEC" w:rsidRDefault="00375FEC" w:rsidP="00375FEC">
      <w:pPr>
        <w:sectPr w:rsidR="00375FEC" w:rsidSect="00375FEC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75FEC" w:rsidRDefault="00375FEC" w:rsidP="00375FEC">
      <w:pPr>
        <w:pStyle w:val="1"/>
        <w:spacing w:before="0" w:after="0"/>
        <w:ind w:firstLine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lastRenderedPageBreak/>
        <w:t xml:space="preserve">Приложение </w:t>
      </w:r>
    </w:p>
    <w:p w:rsidR="00375FEC" w:rsidRDefault="00375FEC" w:rsidP="00375FEC">
      <w:pPr>
        <w:pStyle w:val="1"/>
        <w:spacing w:before="0" w:after="0"/>
        <w:ind w:firstLine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375FEC" w:rsidRDefault="00375FEC" w:rsidP="00375FEC">
      <w:pPr>
        <w:pStyle w:val="1"/>
        <w:spacing w:before="0" w:after="0"/>
        <w:ind w:firstLine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375FEC" w:rsidRDefault="00375FEC" w:rsidP="00375FEC">
      <w:pPr>
        <w:ind w:firstLine="11057"/>
      </w:pPr>
      <w:r>
        <w:t>от ____________ № _______</w:t>
      </w:r>
    </w:p>
    <w:p w:rsidR="00375FEC" w:rsidRDefault="00375FEC" w:rsidP="00375FEC"/>
    <w:p w:rsidR="00375FEC" w:rsidRDefault="00375FEC" w:rsidP="00375FEC"/>
    <w:p w:rsidR="00375FEC" w:rsidRDefault="00375FEC" w:rsidP="00375FEC">
      <w:pPr>
        <w:jc w:val="center"/>
      </w:pPr>
      <w:r>
        <w:t xml:space="preserve">Перечень </w:t>
      </w:r>
    </w:p>
    <w:p w:rsidR="00375FEC" w:rsidRDefault="00375FEC" w:rsidP="00375FEC">
      <w:pPr>
        <w:jc w:val="center"/>
      </w:pPr>
      <w:r>
        <w:t xml:space="preserve">получателей субсидии и объем предоставляемой субсидии на финансовое обеспечение </w:t>
      </w:r>
    </w:p>
    <w:p w:rsidR="00375FEC" w:rsidRDefault="00375FEC" w:rsidP="00375FEC">
      <w:pPr>
        <w:jc w:val="center"/>
      </w:pPr>
      <w:r>
        <w:t>(возмещение) затрат по новогоднему и световому оформлению города</w:t>
      </w:r>
    </w:p>
    <w:p w:rsidR="00375FEC" w:rsidRDefault="00375FEC" w:rsidP="00375FEC">
      <w:pPr>
        <w:jc w:val="right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375FEC" w:rsidRPr="00C0083D" w:rsidTr="00375FEC">
        <w:trPr>
          <w:cantSplit/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375FEC" w:rsidRPr="00C0083D" w:rsidRDefault="00375FEC" w:rsidP="00725B5B">
            <w:pPr>
              <w:jc w:val="center"/>
            </w:pPr>
            <w:r w:rsidRPr="00C0083D"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75FEC" w:rsidRPr="00C0083D" w:rsidRDefault="00375FEC" w:rsidP="00725B5B">
            <w:pPr>
              <w:ind w:left="113" w:right="113"/>
              <w:jc w:val="center"/>
            </w:pPr>
            <w:r w:rsidRPr="00C0083D"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375FEC" w:rsidRPr="00C0083D" w:rsidRDefault="00375FEC" w:rsidP="00725B5B">
            <w:pPr>
              <w:ind w:left="113" w:right="113"/>
              <w:jc w:val="center"/>
            </w:pPr>
            <w:r w:rsidRPr="00C0083D"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375FEC" w:rsidRPr="00C0083D" w:rsidRDefault="00375FEC" w:rsidP="00725B5B">
            <w:pPr>
              <w:ind w:left="113" w:right="113"/>
              <w:jc w:val="center"/>
            </w:pPr>
            <w:r w:rsidRPr="00C0083D"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75FEC" w:rsidRPr="00C0083D" w:rsidRDefault="00375FEC" w:rsidP="00725B5B">
            <w:pPr>
              <w:jc w:val="center"/>
            </w:pPr>
            <w:r w:rsidRPr="00C0083D">
              <w:t xml:space="preserve">Сумма, </w:t>
            </w:r>
          </w:p>
          <w:p w:rsidR="00375FEC" w:rsidRPr="00C0083D" w:rsidRDefault="00375FEC" w:rsidP="00725B5B">
            <w:pPr>
              <w:jc w:val="center"/>
            </w:pPr>
            <w:r w:rsidRPr="00C0083D">
              <w:t>всего</w:t>
            </w:r>
          </w:p>
          <w:p w:rsidR="00375FEC" w:rsidRPr="00C0083D" w:rsidRDefault="00375FEC" w:rsidP="00725B5B">
            <w:pPr>
              <w:jc w:val="center"/>
            </w:pPr>
            <w:r w:rsidRPr="00C0083D"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75FEC" w:rsidRPr="00C0083D" w:rsidRDefault="00375FEC" w:rsidP="00725B5B">
            <w:pPr>
              <w:jc w:val="center"/>
            </w:pPr>
            <w:r w:rsidRPr="00C0083D">
              <w:t>в том числе</w:t>
            </w:r>
          </w:p>
        </w:tc>
      </w:tr>
      <w:tr w:rsidR="00375FEC" w:rsidRPr="00C0083D" w:rsidTr="00375FEC">
        <w:trPr>
          <w:cantSplit/>
          <w:trHeight w:val="1265"/>
        </w:trPr>
        <w:tc>
          <w:tcPr>
            <w:tcW w:w="5495" w:type="dxa"/>
            <w:vMerge/>
            <w:shd w:val="clear" w:color="auto" w:fill="auto"/>
            <w:vAlign w:val="center"/>
          </w:tcPr>
          <w:p w:rsidR="00375FEC" w:rsidRPr="00C0083D" w:rsidRDefault="00375FEC" w:rsidP="00725B5B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375FEC" w:rsidRPr="00C0083D" w:rsidRDefault="00375FEC" w:rsidP="00725B5B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375FEC" w:rsidRPr="00C0083D" w:rsidRDefault="00375FEC" w:rsidP="00725B5B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375FEC" w:rsidRPr="00C0083D" w:rsidRDefault="00375FEC" w:rsidP="00725B5B">
            <w:pPr>
              <w:ind w:left="113" w:right="113"/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375FEC" w:rsidRPr="00C0083D" w:rsidRDefault="00375FEC" w:rsidP="00725B5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375FEC" w:rsidRPr="00C0083D" w:rsidRDefault="00375FEC" w:rsidP="00725B5B">
            <w:pPr>
              <w:jc w:val="center"/>
            </w:pPr>
            <w:r w:rsidRPr="00C0083D">
              <w:t xml:space="preserve">за счет средств местного </w:t>
            </w:r>
            <w:r>
              <w:br/>
            </w:r>
            <w:r w:rsidRPr="00C0083D">
              <w:t>бюджета</w:t>
            </w:r>
            <w:r>
              <w:t xml:space="preserve"> </w:t>
            </w:r>
            <w:r w:rsidRPr="00C0083D">
              <w:t>(руб.)</w:t>
            </w:r>
          </w:p>
        </w:tc>
        <w:tc>
          <w:tcPr>
            <w:tcW w:w="2551" w:type="dxa"/>
            <w:shd w:val="clear" w:color="auto" w:fill="auto"/>
          </w:tcPr>
          <w:p w:rsidR="00375FEC" w:rsidRPr="00C0083D" w:rsidRDefault="00375FEC" w:rsidP="00725B5B">
            <w:pPr>
              <w:jc w:val="center"/>
            </w:pPr>
            <w:r w:rsidRPr="00C0083D">
              <w:t xml:space="preserve">за счет субсидий из бюджетов </w:t>
            </w:r>
            <w:r>
              <w:br/>
            </w:r>
            <w:r w:rsidRPr="00C0083D">
              <w:t>других уровней</w:t>
            </w:r>
            <w:r>
              <w:t xml:space="preserve"> </w:t>
            </w:r>
            <w:r w:rsidRPr="00C0083D">
              <w:t>(руб.)</w:t>
            </w:r>
          </w:p>
        </w:tc>
      </w:tr>
      <w:tr w:rsidR="00375FEC" w:rsidRPr="00C0083D" w:rsidTr="00375FEC">
        <w:tc>
          <w:tcPr>
            <w:tcW w:w="5495" w:type="dxa"/>
            <w:shd w:val="clear" w:color="auto" w:fill="auto"/>
          </w:tcPr>
          <w:p w:rsidR="00375FEC" w:rsidRDefault="00375FEC" w:rsidP="00725B5B">
            <w:r>
              <w:t xml:space="preserve">Субсидия на финансовое обеспечение </w:t>
            </w:r>
          </w:p>
          <w:p w:rsidR="00375FEC" w:rsidRDefault="00375FEC" w:rsidP="00725B5B">
            <w:r>
              <w:t xml:space="preserve">(возмещение) затрат по новогоднему </w:t>
            </w:r>
          </w:p>
          <w:p w:rsidR="00375FEC" w:rsidRDefault="00375FEC" w:rsidP="00725B5B">
            <w:r>
              <w:t>и световому оформлению города, всего</w:t>
            </w:r>
          </w:p>
        </w:tc>
        <w:tc>
          <w:tcPr>
            <w:tcW w:w="709" w:type="dxa"/>
            <w:shd w:val="clear" w:color="auto" w:fill="auto"/>
          </w:tcPr>
          <w:p w:rsidR="00375FEC" w:rsidRPr="00C0083D" w:rsidRDefault="00375FEC" w:rsidP="00725B5B">
            <w:pPr>
              <w:jc w:val="center"/>
            </w:pPr>
            <w:r w:rsidRPr="00C0083D">
              <w:t>04</w:t>
            </w: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375FEC" w:rsidRPr="00C0083D" w:rsidRDefault="00375FEC" w:rsidP="00725B5B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</w:tcPr>
          <w:p w:rsidR="00375FEC" w:rsidRPr="00C0083D" w:rsidRDefault="00375FEC" w:rsidP="00725B5B">
            <w:pPr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</w:tcPr>
          <w:p w:rsidR="00375FEC" w:rsidRPr="00322C2D" w:rsidRDefault="00375FEC" w:rsidP="00375F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6 876 000,00</w:t>
            </w:r>
          </w:p>
        </w:tc>
        <w:tc>
          <w:tcPr>
            <w:tcW w:w="2410" w:type="dxa"/>
            <w:shd w:val="clear" w:color="auto" w:fill="auto"/>
          </w:tcPr>
          <w:p w:rsidR="00375FEC" w:rsidRPr="00322C2D" w:rsidRDefault="00375FEC" w:rsidP="00375F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6 876 000,00</w:t>
            </w:r>
          </w:p>
        </w:tc>
        <w:tc>
          <w:tcPr>
            <w:tcW w:w="2551" w:type="dxa"/>
            <w:shd w:val="clear" w:color="auto" w:fill="auto"/>
          </w:tcPr>
          <w:p w:rsidR="00375FEC" w:rsidRPr="00C0083D" w:rsidRDefault="00375FEC" w:rsidP="00725B5B">
            <w:pPr>
              <w:jc w:val="center"/>
            </w:pPr>
            <w:r>
              <w:t>-</w:t>
            </w:r>
          </w:p>
        </w:tc>
      </w:tr>
      <w:tr w:rsidR="00375FEC" w:rsidRPr="00C0083D" w:rsidTr="00375FEC">
        <w:tc>
          <w:tcPr>
            <w:tcW w:w="5495" w:type="dxa"/>
            <w:shd w:val="clear" w:color="auto" w:fill="auto"/>
          </w:tcPr>
          <w:p w:rsidR="00375FEC" w:rsidRDefault="00375FEC" w:rsidP="00725B5B">
            <w:r>
              <w:t>В</w:t>
            </w:r>
            <w:r w:rsidRPr="00C0083D">
              <w:t xml:space="preserve"> том числе по получателям субсидии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375FEC" w:rsidRPr="00C0083D" w:rsidRDefault="00375FEC" w:rsidP="00375FEC">
            <w:pPr>
              <w:jc w:val="center"/>
            </w:pPr>
          </w:p>
        </w:tc>
      </w:tr>
      <w:tr w:rsidR="00375FEC" w:rsidRPr="00C0083D" w:rsidTr="00375FEC">
        <w:tc>
          <w:tcPr>
            <w:tcW w:w="5495" w:type="dxa"/>
            <w:shd w:val="clear" w:color="auto" w:fill="auto"/>
          </w:tcPr>
          <w:p w:rsidR="00375FEC" w:rsidRDefault="00375FEC" w:rsidP="00725B5B">
            <w:r w:rsidRPr="008C004C">
              <w:t xml:space="preserve">Сургутское городское муниципальное </w:t>
            </w:r>
          </w:p>
          <w:p w:rsidR="00375FEC" w:rsidRDefault="00375FEC" w:rsidP="00725B5B">
            <w:r w:rsidRPr="008C004C">
              <w:t>унитарное энергетическое предприятие «Горсвет»</w:t>
            </w:r>
            <w: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75FEC" w:rsidRPr="00C0083D" w:rsidRDefault="00375FEC" w:rsidP="00725B5B">
            <w:pPr>
              <w:jc w:val="center"/>
            </w:pPr>
            <w:r w:rsidRPr="00C0083D">
              <w:t>04</w:t>
            </w:r>
            <w:r>
              <w:t>6</w:t>
            </w:r>
          </w:p>
        </w:tc>
        <w:tc>
          <w:tcPr>
            <w:tcW w:w="567" w:type="dxa"/>
            <w:shd w:val="clear" w:color="auto" w:fill="auto"/>
          </w:tcPr>
          <w:p w:rsidR="00375FEC" w:rsidRPr="00C0083D" w:rsidRDefault="00375FEC" w:rsidP="00725B5B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</w:tcPr>
          <w:p w:rsidR="00375FEC" w:rsidRPr="00C0083D" w:rsidRDefault="00375FEC" w:rsidP="00725B5B">
            <w:pPr>
              <w:jc w:val="center"/>
            </w:pPr>
            <w:r>
              <w:t>12</w:t>
            </w:r>
          </w:p>
        </w:tc>
        <w:tc>
          <w:tcPr>
            <w:tcW w:w="2410" w:type="dxa"/>
            <w:shd w:val="clear" w:color="auto" w:fill="auto"/>
          </w:tcPr>
          <w:p w:rsidR="00375FEC" w:rsidRDefault="00375FEC" w:rsidP="00375FEC">
            <w:pPr>
              <w:jc w:val="center"/>
            </w:pPr>
            <w:r w:rsidRPr="004D3AF9">
              <w:rPr>
                <w:szCs w:val="28"/>
              </w:rPr>
              <w:t>6 876 000,00</w:t>
            </w:r>
          </w:p>
        </w:tc>
        <w:tc>
          <w:tcPr>
            <w:tcW w:w="2410" w:type="dxa"/>
            <w:shd w:val="clear" w:color="auto" w:fill="auto"/>
          </w:tcPr>
          <w:p w:rsidR="00375FEC" w:rsidRDefault="00375FEC" w:rsidP="00375FEC">
            <w:pPr>
              <w:jc w:val="center"/>
            </w:pPr>
            <w:r w:rsidRPr="004D3AF9">
              <w:rPr>
                <w:szCs w:val="28"/>
              </w:rPr>
              <w:t>6 876 000,00</w:t>
            </w:r>
          </w:p>
        </w:tc>
        <w:tc>
          <w:tcPr>
            <w:tcW w:w="2551" w:type="dxa"/>
            <w:shd w:val="clear" w:color="auto" w:fill="auto"/>
          </w:tcPr>
          <w:p w:rsidR="00375FEC" w:rsidRPr="00C0083D" w:rsidRDefault="00375FEC" w:rsidP="00725B5B">
            <w:pPr>
              <w:jc w:val="center"/>
            </w:pPr>
            <w:r>
              <w:t>-</w:t>
            </w:r>
          </w:p>
        </w:tc>
      </w:tr>
    </w:tbl>
    <w:p w:rsidR="00375FEC" w:rsidRDefault="00375FEC" w:rsidP="00375FEC">
      <w:pPr>
        <w:jc w:val="both"/>
      </w:pPr>
    </w:p>
    <w:p w:rsidR="00A0383F" w:rsidRPr="00375FEC" w:rsidRDefault="00A0383F" w:rsidP="00375FEC"/>
    <w:sectPr w:rsidR="00A0383F" w:rsidRPr="00375FEC" w:rsidSect="00C11E8E">
      <w:pgSz w:w="16838" w:h="11906" w:orient="landscape" w:code="9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ED" w:rsidRDefault="00844AED">
      <w:r>
        <w:separator/>
      </w:r>
    </w:p>
  </w:endnote>
  <w:endnote w:type="continuationSeparator" w:id="0">
    <w:p w:rsidR="00844AED" w:rsidRDefault="0084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ED" w:rsidRDefault="00844AED">
      <w:r>
        <w:separator/>
      </w:r>
    </w:p>
  </w:footnote>
  <w:footnote w:type="continuationSeparator" w:id="0">
    <w:p w:rsidR="00844AED" w:rsidRDefault="0084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339D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E6CA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E6C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F5064"/>
    <w:multiLevelType w:val="hybridMultilevel"/>
    <w:tmpl w:val="309E7084"/>
    <w:lvl w:ilvl="0" w:tplc="C43A6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EC"/>
    <w:rsid w:val="003339D8"/>
    <w:rsid w:val="00375FEC"/>
    <w:rsid w:val="005A351F"/>
    <w:rsid w:val="00844AED"/>
    <w:rsid w:val="00A0383F"/>
    <w:rsid w:val="00BB2FD5"/>
    <w:rsid w:val="00BE6CAF"/>
    <w:rsid w:val="00C305D0"/>
    <w:rsid w:val="00D570F7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7A1BE-7308-42E4-AE95-3AF63CCA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75F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5F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5FEC"/>
    <w:rPr>
      <w:rFonts w:ascii="Times New Roman" w:hAnsi="Times New Roman"/>
      <w:sz w:val="28"/>
    </w:rPr>
  </w:style>
  <w:style w:type="character" w:styleId="a6">
    <w:name w:val="page number"/>
    <w:basedOn w:val="a0"/>
    <w:rsid w:val="00375FEC"/>
  </w:style>
  <w:style w:type="character" w:customStyle="1" w:styleId="10">
    <w:name w:val="Заголовок 1 Знак"/>
    <w:basedOn w:val="a0"/>
    <w:link w:val="1"/>
    <w:rsid w:val="00375FE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Body Text"/>
    <w:basedOn w:val="a"/>
    <w:link w:val="a8"/>
    <w:rsid w:val="00375FE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75F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202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2019-10-10T11:20:00Z</cp:lastPrinted>
  <dcterms:created xsi:type="dcterms:W3CDTF">2019-10-16T10:06:00Z</dcterms:created>
  <dcterms:modified xsi:type="dcterms:W3CDTF">2019-10-16T10:06:00Z</dcterms:modified>
</cp:coreProperties>
</file>