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28" w:rsidRDefault="00F864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86428" w:rsidRDefault="00F86428" w:rsidP="00656C1A">
      <w:pPr>
        <w:spacing w:line="120" w:lineRule="atLeast"/>
        <w:jc w:val="center"/>
        <w:rPr>
          <w:sz w:val="24"/>
          <w:szCs w:val="24"/>
        </w:rPr>
      </w:pPr>
    </w:p>
    <w:p w:rsidR="00F86428" w:rsidRPr="00852378" w:rsidRDefault="00F86428" w:rsidP="00656C1A">
      <w:pPr>
        <w:spacing w:line="120" w:lineRule="atLeast"/>
        <w:jc w:val="center"/>
        <w:rPr>
          <w:sz w:val="10"/>
          <w:szCs w:val="10"/>
        </w:rPr>
      </w:pPr>
    </w:p>
    <w:p w:rsidR="00F86428" w:rsidRDefault="00F86428" w:rsidP="00656C1A">
      <w:pPr>
        <w:spacing w:line="120" w:lineRule="atLeast"/>
        <w:jc w:val="center"/>
        <w:rPr>
          <w:sz w:val="10"/>
          <w:szCs w:val="24"/>
        </w:rPr>
      </w:pPr>
    </w:p>
    <w:p w:rsidR="00F86428" w:rsidRPr="005541F0" w:rsidRDefault="00F864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6428" w:rsidRPr="005541F0" w:rsidRDefault="00F864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6428" w:rsidRPr="005649E4" w:rsidRDefault="00F86428" w:rsidP="00656C1A">
      <w:pPr>
        <w:spacing w:line="120" w:lineRule="atLeast"/>
        <w:jc w:val="center"/>
        <w:rPr>
          <w:sz w:val="18"/>
          <w:szCs w:val="24"/>
        </w:rPr>
      </w:pPr>
    </w:p>
    <w:p w:rsidR="00F86428" w:rsidRPr="00656C1A" w:rsidRDefault="00F864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6428" w:rsidRPr="005541F0" w:rsidRDefault="00F86428" w:rsidP="00656C1A">
      <w:pPr>
        <w:spacing w:line="120" w:lineRule="atLeast"/>
        <w:jc w:val="center"/>
        <w:rPr>
          <w:sz w:val="18"/>
          <w:szCs w:val="24"/>
        </w:rPr>
      </w:pPr>
    </w:p>
    <w:p w:rsidR="00F86428" w:rsidRPr="005541F0" w:rsidRDefault="00F86428" w:rsidP="00656C1A">
      <w:pPr>
        <w:spacing w:line="120" w:lineRule="atLeast"/>
        <w:jc w:val="center"/>
        <w:rPr>
          <w:sz w:val="20"/>
          <w:szCs w:val="24"/>
        </w:rPr>
      </w:pPr>
    </w:p>
    <w:p w:rsidR="00F86428" w:rsidRPr="00656C1A" w:rsidRDefault="00F864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6428" w:rsidRDefault="00F86428" w:rsidP="00656C1A">
      <w:pPr>
        <w:spacing w:line="120" w:lineRule="atLeast"/>
        <w:jc w:val="center"/>
        <w:rPr>
          <w:sz w:val="30"/>
          <w:szCs w:val="24"/>
        </w:rPr>
      </w:pPr>
    </w:p>
    <w:p w:rsidR="00F86428" w:rsidRPr="00656C1A" w:rsidRDefault="00F8642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64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6428" w:rsidRPr="00F8214F" w:rsidRDefault="00F864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6428" w:rsidRPr="00F8214F" w:rsidRDefault="007137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6428" w:rsidRPr="00F8214F" w:rsidRDefault="00F864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6428" w:rsidRPr="00F8214F" w:rsidRDefault="007137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86428" w:rsidRPr="00A63FB0" w:rsidRDefault="00F864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6428" w:rsidRPr="00A3761A" w:rsidRDefault="007137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86428" w:rsidRPr="00F8214F" w:rsidRDefault="00F864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86428" w:rsidRPr="00F8214F" w:rsidRDefault="00F864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6428" w:rsidRPr="00AB4194" w:rsidRDefault="00F864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6428" w:rsidRPr="00F8214F" w:rsidRDefault="007137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2085</w:t>
            </w:r>
          </w:p>
        </w:tc>
      </w:tr>
    </w:tbl>
    <w:p w:rsidR="00F86428" w:rsidRPr="000C4AB5" w:rsidRDefault="00F86428" w:rsidP="00C725A6">
      <w:pPr>
        <w:rPr>
          <w:rFonts w:cs="Times New Roman"/>
          <w:szCs w:val="28"/>
          <w:lang w:val="en-US"/>
        </w:rPr>
      </w:pP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 внесении изменения 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в распоряжение Администрации 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города от 19.07.2019 № 1414 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«Об утверждении перечня</w:t>
      </w:r>
    </w:p>
    <w:p w:rsidR="008D0126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получателей субсидии </w:t>
      </w:r>
      <w:r w:rsidRPr="0074695A">
        <w:rPr>
          <w:rFonts w:eastAsia="Calibri" w:cs="Times New Roman"/>
          <w:bCs/>
          <w:szCs w:val="28"/>
        </w:rPr>
        <w:t>в связи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74695A">
        <w:rPr>
          <w:rFonts w:eastAsia="Calibri" w:cs="Times New Roman"/>
          <w:bCs/>
          <w:szCs w:val="28"/>
        </w:rPr>
        <w:t>с выполнением</w:t>
      </w:r>
      <w:r>
        <w:rPr>
          <w:rFonts w:eastAsia="Calibri" w:cs="Times New Roman"/>
          <w:bCs/>
          <w:szCs w:val="28"/>
        </w:rPr>
        <w:t xml:space="preserve"> </w:t>
      </w:r>
      <w:r w:rsidRPr="0074695A">
        <w:rPr>
          <w:rFonts w:eastAsia="Calibri" w:cs="Times New Roman"/>
          <w:bCs/>
          <w:szCs w:val="28"/>
        </w:rPr>
        <w:t xml:space="preserve">работ, оказанием 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74695A">
        <w:rPr>
          <w:rFonts w:eastAsia="Calibri" w:cs="Times New Roman"/>
          <w:bCs/>
          <w:szCs w:val="28"/>
        </w:rPr>
        <w:t>услуг</w:t>
      </w:r>
      <w:r>
        <w:rPr>
          <w:rFonts w:eastAsia="Calibri" w:cs="Times New Roman"/>
          <w:bCs/>
          <w:szCs w:val="28"/>
        </w:rPr>
        <w:t xml:space="preserve"> </w:t>
      </w:r>
      <w:r w:rsidRPr="0074695A">
        <w:rPr>
          <w:rFonts w:eastAsia="Calibri" w:cs="Times New Roman"/>
          <w:bCs/>
          <w:szCs w:val="28"/>
        </w:rPr>
        <w:t>в сфере физической культуры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74695A">
        <w:rPr>
          <w:rFonts w:eastAsia="Calibri" w:cs="Times New Roman"/>
          <w:bCs/>
          <w:szCs w:val="28"/>
        </w:rPr>
        <w:t>и спорта</w:t>
      </w:r>
      <w:r>
        <w:rPr>
          <w:rFonts w:eastAsia="Calibri" w:cs="Times New Roman"/>
          <w:bCs/>
          <w:szCs w:val="28"/>
        </w:rPr>
        <w:t xml:space="preserve"> в соответствии с перечнем, установленным муниципальным 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правовым актом Администрации 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города, на 2019 год и объема </w:t>
      </w:r>
    </w:p>
    <w:p w:rsidR="00F86428" w:rsidRDefault="00F86428" w:rsidP="00F8642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предоставляемой субсидии»</w:t>
      </w:r>
    </w:p>
    <w:p w:rsidR="00F86428" w:rsidRDefault="00F86428" w:rsidP="00F86428">
      <w:pPr>
        <w:tabs>
          <w:tab w:val="left" w:pos="0"/>
          <w:tab w:val="left" w:pos="4253"/>
        </w:tabs>
        <w:ind w:right="5385"/>
        <w:rPr>
          <w:bCs/>
          <w:szCs w:val="28"/>
        </w:rPr>
      </w:pPr>
    </w:p>
    <w:p w:rsidR="00F86428" w:rsidRDefault="00F86428" w:rsidP="00F86428">
      <w:pPr>
        <w:tabs>
          <w:tab w:val="left" w:pos="5103"/>
        </w:tabs>
        <w:ind w:right="4535"/>
        <w:jc w:val="both"/>
        <w:rPr>
          <w:szCs w:val="28"/>
        </w:rPr>
      </w:pPr>
    </w:p>
    <w:p w:rsidR="00F86428" w:rsidRDefault="00F86428" w:rsidP="00F8642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</w:t>
      </w:r>
      <w:r w:rsidRPr="0074695A">
        <w:rPr>
          <w:szCs w:val="28"/>
        </w:rPr>
        <w:t xml:space="preserve">Администрации города </w:t>
      </w:r>
      <w:r w:rsidRPr="009A1BEC">
        <w:rPr>
          <w:szCs w:val="28"/>
        </w:rPr>
        <w:t xml:space="preserve">от 18.12.2017 </w:t>
      </w:r>
      <w:r>
        <w:rPr>
          <w:szCs w:val="28"/>
        </w:rPr>
        <w:br/>
      </w:r>
      <w:r w:rsidRPr="009A1BEC">
        <w:rPr>
          <w:szCs w:val="28"/>
        </w:rPr>
        <w:t>№ 11205 «О порядке предоставления субсидий коммерческим организациям</w:t>
      </w:r>
      <w:r>
        <w:rPr>
          <w:szCs w:val="28"/>
        </w:rPr>
        <w:t xml:space="preserve">, </w:t>
      </w:r>
      <w:r w:rsidR="008D0126">
        <w:rPr>
          <w:szCs w:val="28"/>
        </w:rPr>
        <w:t xml:space="preserve">            </w:t>
      </w:r>
      <w:r>
        <w:rPr>
          <w:szCs w:val="28"/>
        </w:rPr>
        <w:t xml:space="preserve">индивидуальным предпринимателям </w:t>
      </w:r>
      <w:r w:rsidRPr="009A1BEC">
        <w:rPr>
          <w:szCs w:val="28"/>
        </w:rPr>
        <w:t>в связи с выполнением работ, оказанием услуг</w:t>
      </w:r>
      <w:r>
        <w:rPr>
          <w:szCs w:val="28"/>
        </w:rPr>
        <w:t xml:space="preserve"> </w:t>
      </w:r>
      <w:r w:rsidRPr="009A1BEC">
        <w:rPr>
          <w:szCs w:val="28"/>
        </w:rPr>
        <w:t xml:space="preserve">в сфере физической культуры и спорта в соответствии </w:t>
      </w:r>
      <w:r>
        <w:rPr>
          <w:szCs w:val="28"/>
        </w:rPr>
        <w:br/>
      </w:r>
      <w:r w:rsidRPr="009A1BEC">
        <w:rPr>
          <w:szCs w:val="28"/>
        </w:rPr>
        <w:t>с перечнем, установленным муниципальным правовым актом Администрации города»,</w:t>
      </w:r>
      <w:r>
        <w:rPr>
          <w:szCs w:val="28"/>
        </w:rPr>
        <w:t xml:space="preserve"> </w:t>
      </w:r>
      <w:r>
        <w:rPr>
          <w:spacing w:val="-4"/>
          <w:szCs w:val="28"/>
        </w:rPr>
        <w:t>распоряжениями Администрации города</w:t>
      </w:r>
      <w:r>
        <w:rPr>
          <w:szCs w:val="28"/>
        </w:rPr>
        <w:t xml:space="preserve"> от 30.12.2005 № 3686 </w:t>
      </w:r>
      <w:r>
        <w:rPr>
          <w:szCs w:val="28"/>
        </w:rPr>
        <w:br/>
        <w:t>«Об утверждении Регламента Администрации города», 10.01.2017 № 01                   «О передаче некоторых полномочий высшим должностным лицам Админи-  страции города»</w:t>
      </w:r>
      <w:r w:rsidRPr="0001179A">
        <w:rPr>
          <w:szCs w:val="28"/>
        </w:rPr>
        <w:t>:</w:t>
      </w:r>
    </w:p>
    <w:p w:rsidR="00F86428" w:rsidRDefault="00F86428" w:rsidP="00F86428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19.07.2019 № 1414 </w:t>
      </w:r>
      <w:r>
        <w:rPr>
          <w:szCs w:val="28"/>
        </w:rPr>
        <w:br/>
        <w:t xml:space="preserve">«Об утверждении перечня получателей субсидии в связи с выполнением работ, оказанием услуг в сфере физической культуры и спорта в соответствии                             с перечнем, установленным муниципальным правовым актом Администрации города, на 2019 год и объема предоставляемой субсидии» (с изменениями </w:t>
      </w:r>
      <w:r>
        <w:rPr>
          <w:szCs w:val="28"/>
        </w:rPr>
        <w:br/>
        <w:t>от 02.09.2019 № 1825) изменение, изложив приложение к распоряжению в новой редакции согласно приложению к настоящему распоряжению</w:t>
      </w:r>
      <w:r w:rsidRPr="00597D06">
        <w:rPr>
          <w:szCs w:val="28"/>
        </w:rPr>
        <w:t>.</w:t>
      </w:r>
    </w:p>
    <w:p w:rsidR="00F86428" w:rsidRDefault="00F86428" w:rsidP="00F86428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предоставить субсидию                   </w:t>
      </w:r>
      <w:r w:rsidRPr="00597D06">
        <w:rPr>
          <w:szCs w:val="28"/>
        </w:rPr>
        <w:t>в связи</w:t>
      </w:r>
      <w:r>
        <w:rPr>
          <w:szCs w:val="28"/>
        </w:rPr>
        <w:t xml:space="preserve"> </w:t>
      </w:r>
      <w:r w:rsidRPr="00597D06">
        <w:rPr>
          <w:szCs w:val="28"/>
        </w:rPr>
        <w:t xml:space="preserve">с выполнением работ, оказанием услуг в сфере физической культуры </w:t>
      </w:r>
      <w:r>
        <w:rPr>
          <w:szCs w:val="28"/>
        </w:rPr>
        <w:t xml:space="preserve">                    </w:t>
      </w:r>
      <w:r w:rsidRPr="00597D06">
        <w:rPr>
          <w:szCs w:val="28"/>
        </w:rPr>
        <w:lastRenderedPageBreak/>
        <w:t>и спорта</w:t>
      </w:r>
      <w:r>
        <w:rPr>
          <w:szCs w:val="28"/>
        </w:rPr>
        <w:t xml:space="preserve"> в соответствии с перечнем, установленным </w:t>
      </w:r>
      <w:r w:rsidRPr="004A3B2F">
        <w:rPr>
          <w:szCs w:val="28"/>
        </w:rPr>
        <w:t>муниципальным правовым актом Администрации города</w:t>
      </w:r>
      <w:r>
        <w:rPr>
          <w:szCs w:val="28"/>
        </w:rPr>
        <w:t>,</w:t>
      </w:r>
      <w:r w:rsidRPr="004A3B2F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F86428" w:rsidRDefault="00F86428" w:rsidP="00F86428">
      <w:pPr>
        <w:ind w:firstLine="709"/>
        <w:jc w:val="both"/>
        <w:rPr>
          <w:bCs/>
          <w:color w:val="FF0000"/>
          <w:szCs w:val="28"/>
        </w:rPr>
      </w:pPr>
      <w:r>
        <w:rPr>
          <w:szCs w:val="28"/>
        </w:rPr>
        <w:t>3</w:t>
      </w:r>
      <w:r w:rsidRPr="00B7592E">
        <w:rPr>
          <w:szCs w:val="28"/>
        </w:rPr>
        <w:t>.</w:t>
      </w:r>
      <w:r w:rsidRPr="00B7592E">
        <w:rPr>
          <w:bCs/>
          <w:szCs w:val="28"/>
        </w:rPr>
        <w:t xml:space="preserve"> Управлению документационного и информационного обеспечения </w:t>
      </w:r>
      <w:r>
        <w:rPr>
          <w:bCs/>
          <w:szCs w:val="28"/>
        </w:rPr>
        <w:t xml:space="preserve">            разместить</w:t>
      </w:r>
      <w:r w:rsidRPr="00B7592E">
        <w:rPr>
          <w:bCs/>
          <w:szCs w:val="28"/>
        </w:rPr>
        <w:t xml:space="preserve"> настоящее распоряжение на официальном портале Администрации города.</w:t>
      </w:r>
      <w:r w:rsidRPr="00A824A1">
        <w:rPr>
          <w:bCs/>
          <w:szCs w:val="28"/>
        </w:rPr>
        <w:t xml:space="preserve"> </w:t>
      </w:r>
    </w:p>
    <w:p w:rsidR="00F86428" w:rsidRDefault="00F86428" w:rsidP="00F86428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F86428" w:rsidRDefault="00F86428" w:rsidP="00F86428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F86428" w:rsidRDefault="00F86428" w:rsidP="00F86428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F86428" w:rsidRDefault="00F86428" w:rsidP="00F86428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F86428" w:rsidRDefault="00F86428" w:rsidP="00F86428">
      <w:pPr>
        <w:pStyle w:val="a7"/>
        <w:jc w:val="left"/>
        <w:rPr>
          <w:szCs w:val="28"/>
        </w:rPr>
      </w:pPr>
      <w:r>
        <w:rPr>
          <w:bCs/>
          <w:szCs w:val="28"/>
          <w:lang w:eastAsia="ru-RU"/>
        </w:rPr>
        <w:t>Заместитель Главы города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                                                А.Н. Томазова</w:t>
      </w:r>
    </w:p>
    <w:p w:rsidR="00F86428" w:rsidRDefault="00F86428" w:rsidP="00F86428">
      <w:pPr>
        <w:pStyle w:val="a7"/>
        <w:jc w:val="left"/>
        <w:rPr>
          <w:szCs w:val="28"/>
        </w:rPr>
      </w:pPr>
    </w:p>
    <w:p w:rsidR="00F86428" w:rsidRDefault="00F86428" w:rsidP="00F86428">
      <w:pPr>
        <w:pStyle w:val="a7"/>
        <w:jc w:val="left"/>
        <w:rPr>
          <w:szCs w:val="28"/>
        </w:rPr>
      </w:pPr>
    </w:p>
    <w:p w:rsidR="00F86428" w:rsidRDefault="00F86428" w:rsidP="00F86428">
      <w:pPr>
        <w:pStyle w:val="a7"/>
        <w:jc w:val="left"/>
        <w:rPr>
          <w:szCs w:val="28"/>
        </w:rPr>
      </w:pPr>
    </w:p>
    <w:p w:rsidR="00A0383F" w:rsidRDefault="00A0383F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/>
    <w:p w:rsidR="00F86428" w:rsidRDefault="00F86428" w:rsidP="00F86428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86428" w:rsidRDefault="00F86428" w:rsidP="00F86428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F86428" w:rsidRDefault="00F86428" w:rsidP="00F86428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F86428" w:rsidRDefault="00F86428" w:rsidP="00F86428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F86428" w:rsidRDefault="00F86428" w:rsidP="00F86428">
      <w:pPr>
        <w:jc w:val="center"/>
        <w:rPr>
          <w:szCs w:val="28"/>
        </w:rPr>
      </w:pPr>
    </w:p>
    <w:p w:rsidR="00F86428" w:rsidRDefault="00F86428" w:rsidP="00F86428">
      <w:pPr>
        <w:jc w:val="center"/>
        <w:rPr>
          <w:szCs w:val="28"/>
        </w:rPr>
      </w:pPr>
    </w:p>
    <w:p w:rsidR="00F86428" w:rsidRDefault="00F86428" w:rsidP="00F8642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86428" w:rsidRDefault="00F86428" w:rsidP="00F86428">
      <w:pPr>
        <w:jc w:val="center"/>
        <w:rPr>
          <w:szCs w:val="28"/>
        </w:rPr>
      </w:pPr>
      <w:r w:rsidRPr="00BF652E">
        <w:rPr>
          <w:szCs w:val="28"/>
        </w:rPr>
        <w:t xml:space="preserve">получателей субсидии в связи с выполнением работ, </w:t>
      </w:r>
      <w:r>
        <w:rPr>
          <w:szCs w:val="28"/>
        </w:rPr>
        <w:br/>
      </w:r>
      <w:r w:rsidRPr="00BF652E">
        <w:rPr>
          <w:szCs w:val="28"/>
        </w:rPr>
        <w:t xml:space="preserve">оказанием услуг в сфере физической культуры и спорта на 2019 год </w:t>
      </w:r>
    </w:p>
    <w:p w:rsidR="00F86428" w:rsidRDefault="00F86428" w:rsidP="00F86428">
      <w:pPr>
        <w:jc w:val="center"/>
        <w:rPr>
          <w:szCs w:val="28"/>
        </w:rPr>
      </w:pPr>
      <w:r w:rsidRPr="00BF652E">
        <w:rPr>
          <w:szCs w:val="28"/>
        </w:rPr>
        <w:t xml:space="preserve">и объем предоставляемой субсидии </w:t>
      </w:r>
    </w:p>
    <w:p w:rsidR="00F86428" w:rsidRDefault="00F86428" w:rsidP="00F86428">
      <w:pPr>
        <w:jc w:val="center"/>
        <w:rPr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410"/>
        <w:gridCol w:w="4394"/>
      </w:tblGrid>
      <w:tr w:rsidR="00F86428" w:rsidTr="00F86428">
        <w:trPr>
          <w:trHeight w:val="8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</w:p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</w:p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предоставляемой </w:t>
            </w:r>
          </w:p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</w:p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работы</w:t>
            </w:r>
          </w:p>
        </w:tc>
      </w:tr>
      <w:tr w:rsidR="00F86428" w:rsidTr="00F86428">
        <w:trPr>
          <w:trHeight w:val="8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pStyle w:val="a9"/>
            </w:pPr>
            <w:r>
              <w:t xml:space="preserve">Общество </w:t>
            </w:r>
          </w:p>
          <w:p w:rsidR="00F86428" w:rsidRDefault="00F86428" w:rsidP="00AD6F68">
            <w:pPr>
              <w:pStyle w:val="a9"/>
            </w:pPr>
            <w:r>
              <w:t xml:space="preserve">с ограниченной </w:t>
            </w:r>
          </w:p>
          <w:p w:rsidR="00F86428" w:rsidRDefault="00F86428" w:rsidP="00AD6F68">
            <w:pPr>
              <w:pStyle w:val="a9"/>
            </w:pPr>
            <w:r>
              <w:t>ответственностью «ПродЭко-Ритейл»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207 562, 66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pStyle w:val="a9"/>
            </w:pPr>
            <w:r>
              <w:t>о</w:t>
            </w:r>
            <w:r w:rsidRPr="00E92B72">
              <w:t xml:space="preserve">рганизация и проведение </w:t>
            </w:r>
          </w:p>
          <w:p w:rsidR="00F86428" w:rsidRDefault="00F86428" w:rsidP="00AD6F68">
            <w:pPr>
              <w:pStyle w:val="a9"/>
            </w:pPr>
            <w:r w:rsidRPr="00E92B72">
              <w:t xml:space="preserve">спортивно-оздоровительной </w:t>
            </w:r>
          </w:p>
          <w:p w:rsidR="00F86428" w:rsidRDefault="00F86428" w:rsidP="00F86428">
            <w:pPr>
              <w:pStyle w:val="a9"/>
            </w:pPr>
            <w:r w:rsidRPr="00E92B72">
              <w:t xml:space="preserve">работы по развитию физической культуры и спорта среди </w:t>
            </w:r>
          </w:p>
          <w:p w:rsidR="00F86428" w:rsidRDefault="00F86428" w:rsidP="00F86428">
            <w:pPr>
              <w:pStyle w:val="a9"/>
            </w:pPr>
            <w:r w:rsidRPr="00E92B72">
              <w:t xml:space="preserve">различных групп населения </w:t>
            </w:r>
          </w:p>
          <w:p w:rsidR="00F86428" w:rsidRDefault="00F86428" w:rsidP="00F86428">
            <w:pPr>
              <w:pStyle w:val="a9"/>
            </w:pPr>
            <w:r w:rsidRPr="00E92B72">
              <w:t xml:space="preserve">по видам спорта, востребованным в муниципальных учреждениях, где количество заявок превышает на 50% и более количество мест </w:t>
            </w:r>
          </w:p>
          <w:p w:rsidR="00F86428" w:rsidRDefault="00F86428" w:rsidP="00F86428">
            <w:pPr>
              <w:pStyle w:val="a9"/>
            </w:pPr>
            <w:r w:rsidRPr="00E92B72">
              <w:t>в группах</w:t>
            </w:r>
          </w:p>
          <w:p w:rsidR="00F86428" w:rsidRPr="00F86428" w:rsidRDefault="00F86428" w:rsidP="00F86428">
            <w:pPr>
              <w:pStyle w:val="a9"/>
              <w:rPr>
                <w:sz w:val="10"/>
                <w:szCs w:val="10"/>
              </w:rPr>
            </w:pPr>
          </w:p>
        </w:tc>
      </w:tr>
      <w:tr w:rsidR="00F86428" w:rsidTr="00F86428">
        <w:trPr>
          <w:trHeight w:val="1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8" w:rsidRDefault="00F86428" w:rsidP="00AD6F68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Индивидуальный предприниматель </w:t>
            </w:r>
          </w:p>
          <w:p w:rsidR="00F86428" w:rsidRDefault="00F86428" w:rsidP="00AD6F68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Борисенко </w:t>
            </w:r>
          </w:p>
          <w:p w:rsidR="00F86428" w:rsidRDefault="00F86428" w:rsidP="00AD6F6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Оксана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190 220,</w:t>
            </w:r>
            <w:r w:rsidRPr="002E48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40</w:t>
            </w:r>
            <w:r w:rsidRPr="002E48B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8" w:rsidRDefault="00F86428" w:rsidP="00AD6F6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занятий </w:t>
            </w:r>
          </w:p>
          <w:p w:rsidR="00F86428" w:rsidRDefault="00F86428" w:rsidP="00AD6F6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физкультурно-спортивной 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направленности по месту 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проживания граждан по видам спорта либо категориям граждан,  не реализуемых в муниципальных учреждениях физкультурно-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спортивной направленности</w:t>
            </w:r>
          </w:p>
          <w:p w:rsidR="00F86428" w:rsidRPr="00F86428" w:rsidRDefault="00F86428" w:rsidP="00F86428">
            <w:pPr>
              <w:rPr>
                <w:color w:val="000000"/>
                <w:sz w:val="10"/>
                <w:szCs w:val="10"/>
              </w:rPr>
            </w:pPr>
          </w:p>
        </w:tc>
      </w:tr>
      <w:tr w:rsidR="00F86428" w:rsidTr="00F86428">
        <w:trPr>
          <w:trHeight w:val="1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spacing w:line="276" w:lineRule="auto"/>
              <w:rPr>
                <w:bCs/>
                <w:szCs w:val="28"/>
              </w:rPr>
            </w:pPr>
            <w:r w:rsidRPr="00B47ADF">
              <w:rPr>
                <w:bCs/>
                <w:szCs w:val="28"/>
              </w:rPr>
              <w:t xml:space="preserve">Общество </w:t>
            </w:r>
          </w:p>
          <w:p w:rsidR="00F86428" w:rsidRDefault="00F86428" w:rsidP="00AD6F68">
            <w:pPr>
              <w:spacing w:line="276" w:lineRule="auto"/>
              <w:rPr>
                <w:bCs/>
                <w:szCs w:val="28"/>
              </w:rPr>
            </w:pPr>
            <w:r w:rsidRPr="00B47ADF">
              <w:rPr>
                <w:bCs/>
                <w:szCs w:val="28"/>
              </w:rPr>
              <w:t xml:space="preserve">с ограниченной </w:t>
            </w:r>
          </w:p>
          <w:p w:rsidR="008D0126" w:rsidRDefault="00F86428" w:rsidP="008D0126">
            <w:pPr>
              <w:spacing w:line="276" w:lineRule="auto"/>
              <w:rPr>
                <w:bCs/>
                <w:szCs w:val="28"/>
              </w:rPr>
            </w:pPr>
            <w:r w:rsidRPr="00B47ADF">
              <w:rPr>
                <w:bCs/>
                <w:szCs w:val="28"/>
              </w:rPr>
              <w:t>ответственн</w:t>
            </w:r>
            <w:r w:rsidR="008D0126">
              <w:rPr>
                <w:bCs/>
                <w:szCs w:val="28"/>
              </w:rPr>
              <w:t>остью «Газпром трансгаз Сургут»</w:t>
            </w:r>
          </w:p>
          <w:p w:rsidR="00F86428" w:rsidRDefault="00F86428" w:rsidP="00AD6F68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1 947 418,00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 xml:space="preserve">Проведение занятий </w:t>
            </w:r>
          </w:p>
          <w:p w:rsidR="00F86428" w:rsidRDefault="00F86428" w:rsidP="00AD6F6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 xml:space="preserve">физкультурно-спортивной 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 xml:space="preserve">направленности по месту 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 xml:space="preserve">проживания граждан </w:t>
            </w:r>
            <w:r>
              <w:rPr>
                <w:rFonts w:cs="Times New Roman"/>
                <w:szCs w:val="28"/>
              </w:rPr>
              <w:t>по видам спорта</w:t>
            </w:r>
            <w:r w:rsidRPr="00B47ADF">
              <w:rPr>
                <w:rFonts w:cs="Times New Roman"/>
                <w:szCs w:val="28"/>
              </w:rPr>
              <w:t xml:space="preserve"> либо категориям граждан, не реализуемых</w:t>
            </w:r>
            <w:r>
              <w:rPr>
                <w:rFonts w:cs="Times New Roman"/>
                <w:szCs w:val="28"/>
              </w:rPr>
              <w:t xml:space="preserve"> </w:t>
            </w:r>
            <w:r w:rsidRPr="00B47ADF">
              <w:rPr>
                <w:rFonts w:cs="Times New Roman"/>
                <w:szCs w:val="28"/>
              </w:rPr>
              <w:t>в муниципальных учреждениях физкультурно-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>спортивной направленности</w:t>
            </w:r>
          </w:p>
          <w:p w:rsidR="00F86428" w:rsidRPr="00F86428" w:rsidRDefault="00F86428" w:rsidP="00F8642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86428" w:rsidTr="00F86428">
        <w:trPr>
          <w:trHeight w:val="1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spacing w:line="276" w:lineRule="auto"/>
              <w:rPr>
                <w:bCs/>
                <w:szCs w:val="28"/>
              </w:rPr>
            </w:pPr>
            <w:r w:rsidRPr="00B47ADF">
              <w:rPr>
                <w:bCs/>
                <w:szCs w:val="28"/>
              </w:rPr>
              <w:t>Индивидуальный предприниматель</w:t>
            </w:r>
          </w:p>
          <w:p w:rsidR="00F86428" w:rsidRDefault="00F86428" w:rsidP="00AD6F68">
            <w:pPr>
              <w:spacing w:line="276" w:lineRule="auto"/>
              <w:rPr>
                <w:bCs/>
                <w:szCs w:val="28"/>
              </w:rPr>
            </w:pPr>
            <w:r w:rsidRPr="00B47ADF">
              <w:rPr>
                <w:bCs/>
                <w:szCs w:val="28"/>
              </w:rPr>
              <w:t xml:space="preserve">Гаджиханов </w:t>
            </w:r>
          </w:p>
          <w:p w:rsidR="00F86428" w:rsidRDefault="00F86428" w:rsidP="00AD6F68">
            <w:pPr>
              <w:spacing w:line="276" w:lineRule="auto"/>
              <w:rPr>
                <w:bCs/>
                <w:szCs w:val="28"/>
              </w:rPr>
            </w:pPr>
            <w:r w:rsidRPr="00B47ADF">
              <w:rPr>
                <w:bCs/>
                <w:szCs w:val="28"/>
              </w:rPr>
              <w:t>Рамазан Курбанович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B47ADF">
              <w:rPr>
                <w:color w:val="000000"/>
                <w:szCs w:val="28"/>
              </w:rPr>
              <w:t>211</w:t>
            </w:r>
            <w:r>
              <w:rPr>
                <w:color w:val="000000"/>
                <w:szCs w:val="28"/>
              </w:rPr>
              <w:t> </w:t>
            </w:r>
            <w:r w:rsidRPr="00B47ADF">
              <w:rPr>
                <w:color w:val="000000"/>
                <w:szCs w:val="28"/>
              </w:rPr>
              <w:t>320</w:t>
            </w:r>
            <w:r>
              <w:rPr>
                <w:color w:val="000000"/>
                <w:szCs w:val="28"/>
              </w:rP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8" w:rsidRDefault="00F86428" w:rsidP="00AD6F6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 xml:space="preserve">Проведение занятий </w:t>
            </w:r>
          </w:p>
          <w:p w:rsidR="00F86428" w:rsidRDefault="00F86428" w:rsidP="00AD6F6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 xml:space="preserve">физкультурно-спортивной 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 xml:space="preserve">направленности по месту 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проживания граждан по видам спорта</w:t>
            </w:r>
            <w:r w:rsidRPr="00B47ADF">
              <w:rPr>
                <w:rFonts w:cs="Times New Roman"/>
                <w:szCs w:val="28"/>
              </w:rPr>
              <w:t xml:space="preserve"> либо кат</w:t>
            </w:r>
            <w:r>
              <w:rPr>
                <w:rFonts w:cs="Times New Roman"/>
                <w:szCs w:val="28"/>
              </w:rPr>
              <w:t>егориям граждан, не реализуемых</w:t>
            </w:r>
            <w:r w:rsidRPr="00B47ADF">
              <w:rPr>
                <w:rFonts w:cs="Times New Roman"/>
                <w:szCs w:val="28"/>
              </w:rPr>
              <w:t xml:space="preserve"> в муниципальных учреждениях физкультурно-</w:t>
            </w:r>
          </w:p>
          <w:p w:rsidR="00F86428" w:rsidRDefault="00F86428" w:rsidP="00F86428">
            <w:pPr>
              <w:rPr>
                <w:rFonts w:cs="Times New Roman"/>
                <w:szCs w:val="28"/>
              </w:rPr>
            </w:pPr>
            <w:r w:rsidRPr="00B47ADF">
              <w:rPr>
                <w:rFonts w:cs="Times New Roman"/>
                <w:szCs w:val="28"/>
              </w:rPr>
              <w:t>спортивной направленности</w:t>
            </w:r>
          </w:p>
          <w:p w:rsidR="00F86428" w:rsidRPr="00F86428" w:rsidRDefault="00F86428" w:rsidP="00F86428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F86428" w:rsidRDefault="00F86428" w:rsidP="00F86428">
      <w:pPr>
        <w:jc w:val="center"/>
        <w:rPr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  <w:r w:rsidRPr="00303C52">
        <w:rPr>
          <w:bCs/>
          <w:szCs w:val="28"/>
        </w:rPr>
        <w:t xml:space="preserve"> </w:t>
      </w: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Default="00F86428" w:rsidP="00F86428">
      <w:pPr>
        <w:jc w:val="center"/>
        <w:rPr>
          <w:bCs/>
          <w:szCs w:val="28"/>
        </w:rPr>
      </w:pPr>
    </w:p>
    <w:p w:rsidR="00F86428" w:rsidRPr="00F86428" w:rsidRDefault="00F86428" w:rsidP="00F86428"/>
    <w:sectPr w:rsidR="00F86428" w:rsidRPr="00F86428" w:rsidSect="00F8642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7F" w:rsidRDefault="00FC297F">
      <w:r>
        <w:separator/>
      </w:r>
    </w:p>
  </w:endnote>
  <w:endnote w:type="continuationSeparator" w:id="0">
    <w:p w:rsidR="00FC297F" w:rsidRDefault="00FC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7F" w:rsidRDefault="00FC297F">
      <w:r>
        <w:separator/>
      </w:r>
    </w:p>
  </w:footnote>
  <w:footnote w:type="continuationSeparator" w:id="0">
    <w:p w:rsidR="00FC297F" w:rsidRDefault="00FC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E10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37A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3F8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3F8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3F8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1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8"/>
    <w:rsid w:val="00283F84"/>
    <w:rsid w:val="004604E9"/>
    <w:rsid w:val="005D37FE"/>
    <w:rsid w:val="007137A6"/>
    <w:rsid w:val="008D0126"/>
    <w:rsid w:val="00980D7E"/>
    <w:rsid w:val="00A0383F"/>
    <w:rsid w:val="00C31128"/>
    <w:rsid w:val="00E92CD7"/>
    <w:rsid w:val="00EE10D4"/>
    <w:rsid w:val="00F86428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45B49-CE46-4B08-9136-58A9E9EB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64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6428"/>
    <w:rPr>
      <w:rFonts w:ascii="Times New Roman" w:hAnsi="Times New Roman"/>
      <w:sz w:val="28"/>
    </w:rPr>
  </w:style>
  <w:style w:type="character" w:styleId="a6">
    <w:name w:val="page number"/>
    <w:basedOn w:val="a0"/>
    <w:rsid w:val="00F86428"/>
  </w:style>
  <w:style w:type="paragraph" w:styleId="a7">
    <w:name w:val="Title"/>
    <w:basedOn w:val="a"/>
    <w:link w:val="a8"/>
    <w:qFormat/>
    <w:rsid w:val="00F86428"/>
    <w:pPr>
      <w:jc w:val="center"/>
    </w:pPr>
    <w:rPr>
      <w:rFonts w:eastAsia="Times New Roman" w:cs="Times New Roman"/>
      <w:szCs w:val="20"/>
    </w:rPr>
  </w:style>
  <w:style w:type="character" w:customStyle="1" w:styleId="a8">
    <w:name w:val="Заголовок Знак"/>
    <w:basedOn w:val="a0"/>
    <w:link w:val="a7"/>
    <w:rsid w:val="00F8642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F8642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2019-10-07T10:00:00Z</cp:lastPrinted>
  <dcterms:created xsi:type="dcterms:W3CDTF">2019-10-09T10:23:00Z</dcterms:created>
  <dcterms:modified xsi:type="dcterms:W3CDTF">2019-10-09T10:23:00Z</dcterms:modified>
</cp:coreProperties>
</file>