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65" w:rsidRDefault="008048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04865" w:rsidRDefault="00804865" w:rsidP="00656C1A">
      <w:pPr>
        <w:spacing w:line="120" w:lineRule="atLeast"/>
        <w:jc w:val="center"/>
        <w:rPr>
          <w:sz w:val="24"/>
          <w:szCs w:val="24"/>
        </w:rPr>
      </w:pPr>
    </w:p>
    <w:p w:rsidR="00804865" w:rsidRPr="00852378" w:rsidRDefault="00804865" w:rsidP="00656C1A">
      <w:pPr>
        <w:spacing w:line="120" w:lineRule="atLeast"/>
        <w:jc w:val="center"/>
        <w:rPr>
          <w:sz w:val="10"/>
          <w:szCs w:val="10"/>
        </w:rPr>
      </w:pPr>
    </w:p>
    <w:p w:rsidR="00804865" w:rsidRDefault="00804865" w:rsidP="00656C1A">
      <w:pPr>
        <w:spacing w:line="120" w:lineRule="atLeast"/>
        <w:jc w:val="center"/>
        <w:rPr>
          <w:sz w:val="10"/>
          <w:szCs w:val="24"/>
        </w:rPr>
      </w:pPr>
    </w:p>
    <w:p w:rsidR="00804865" w:rsidRPr="005541F0" w:rsidRDefault="008048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4865" w:rsidRDefault="008048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4865" w:rsidRPr="005541F0" w:rsidRDefault="008048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4865" w:rsidRPr="005649E4" w:rsidRDefault="00804865" w:rsidP="00656C1A">
      <w:pPr>
        <w:spacing w:line="120" w:lineRule="atLeast"/>
        <w:jc w:val="center"/>
        <w:rPr>
          <w:sz w:val="18"/>
          <w:szCs w:val="24"/>
        </w:rPr>
      </w:pPr>
    </w:p>
    <w:p w:rsidR="00804865" w:rsidRPr="001D25B0" w:rsidRDefault="0080486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04865" w:rsidRPr="005541F0" w:rsidRDefault="00804865" w:rsidP="00656C1A">
      <w:pPr>
        <w:spacing w:line="120" w:lineRule="atLeast"/>
        <w:jc w:val="center"/>
        <w:rPr>
          <w:sz w:val="18"/>
          <w:szCs w:val="24"/>
        </w:rPr>
      </w:pPr>
    </w:p>
    <w:p w:rsidR="00804865" w:rsidRPr="005541F0" w:rsidRDefault="00804865" w:rsidP="00656C1A">
      <w:pPr>
        <w:spacing w:line="120" w:lineRule="atLeast"/>
        <w:jc w:val="center"/>
        <w:rPr>
          <w:sz w:val="20"/>
          <w:szCs w:val="24"/>
        </w:rPr>
      </w:pPr>
    </w:p>
    <w:p w:rsidR="00804865" w:rsidRPr="001D25B0" w:rsidRDefault="0080486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04865" w:rsidRDefault="00804865" w:rsidP="00656C1A">
      <w:pPr>
        <w:spacing w:line="120" w:lineRule="atLeast"/>
        <w:jc w:val="center"/>
        <w:rPr>
          <w:sz w:val="30"/>
          <w:szCs w:val="24"/>
        </w:rPr>
      </w:pPr>
    </w:p>
    <w:p w:rsidR="00804865" w:rsidRPr="00656C1A" w:rsidRDefault="0080486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0486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4865" w:rsidRPr="00F8214F" w:rsidRDefault="008048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04865" w:rsidRPr="00F8214F" w:rsidRDefault="00610D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4865" w:rsidRPr="00F8214F" w:rsidRDefault="008048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04865" w:rsidRPr="00F8214F" w:rsidRDefault="00610D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04865" w:rsidRPr="00A63FB0" w:rsidRDefault="008048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04865" w:rsidRPr="00A3761A" w:rsidRDefault="00610D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04865" w:rsidRPr="00F8214F" w:rsidRDefault="0080486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04865" w:rsidRPr="00F8214F" w:rsidRDefault="0080486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04865" w:rsidRPr="00AB4194" w:rsidRDefault="008048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04865" w:rsidRPr="00F8214F" w:rsidRDefault="00610D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804865" w:rsidRPr="00C725A6" w:rsidRDefault="00804865" w:rsidP="00C725A6">
      <w:pPr>
        <w:rPr>
          <w:rFonts w:cs="Times New Roman"/>
          <w:szCs w:val="28"/>
        </w:rPr>
      </w:pPr>
    </w:p>
    <w:p w:rsidR="00804865" w:rsidRPr="00804865" w:rsidRDefault="00804865" w:rsidP="00804865">
      <w:pPr>
        <w:spacing w:line="240" w:lineRule="auto"/>
        <w:rPr>
          <w:sz w:val="27"/>
          <w:szCs w:val="27"/>
        </w:rPr>
      </w:pPr>
      <w:r w:rsidRPr="00804865">
        <w:rPr>
          <w:sz w:val="27"/>
          <w:szCs w:val="27"/>
        </w:rPr>
        <w:t xml:space="preserve">О назначении публичных </w:t>
      </w:r>
    </w:p>
    <w:p w:rsid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слушаний по проекту </w:t>
      </w:r>
    </w:p>
    <w:p w:rsidR="00804865" w:rsidRP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планировки и проекту межевания </w:t>
      </w:r>
    </w:p>
    <w:p w:rsidR="00804865" w:rsidRP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территории для размещения </w:t>
      </w:r>
    </w:p>
    <w:p w:rsid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линейного объекта «Дорога </w:t>
      </w:r>
    </w:p>
    <w:p w:rsid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>внутрипромысловая</w:t>
      </w:r>
      <w:r>
        <w:rPr>
          <w:sz w:val="27"/>
          <w:szCs w:val="27"/>
        </w:rPr>
        <w:t xml:space="preserve"> </w:t>
      </w:r>
      <w:r w:rsidRPr="00804865">
        <w:rPr>
          <w:sz w:val="27"/>
          <w:szCs w:val="27"/>
        </w:rPr>
        <w:t xml:space="preserve">на куст </w:t>
      </w:r>
    </w:p>
    <w:p w:rsidR="00804865" w:rsidRP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скважин 316 (пересечение </w:t>
      </w:r>
    </w:p>
    <w:p w:rsid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с федеральной автомобильной </w:t>
      </w:r>
    </w:p>
    <w:p w:rsid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>дорогой</w:t>
      </w:r>
      <w:r>
        <w:rPr>
          <w:sz w:val="27"/>
          <w:szCs w:val="27"/>
        </w:rPr>
        <w:t xml:space="preserve"> </w:t>
      </w:r>
      <w:r w:rsidR="007D139C">
        <w:rPr>
          <w:sz w:val="27"/>
          <w:szCs w:val="27"/>
        </w:rPr>
        <w:t xml:space="preserve">Сургут – </w:t>
      </w:r>
      <w:r w:rsidRPr="00804865">
        <w:rPr>
          <w:sz w:val="27"/>
          <w:szCs w:val="27"/>
        </w:rPr>
        <w:t xml:space="preserve">Нижневартовск </w:t>
      </w:r>
    </w:p>
    <w:p w:rsidR="00804865" w:rsidRPr="00804865" w:rsidRDefault="00804865" w:rsidP="00804865">
      <w:pPr>
        <w:spacing w:line="240" w:lineRule="auto"/>
        <w:jc w:val="both"/>
        <w:rPr>
          <w:sz w:val="27"/>
          <w:szCs w:val="27"/>
        </w:rPr>
      </w:pPr>
      <w:r w:rsidRPr="00804865">
        <w:rPr>
          <w:sz w:val="27"/>
          <w:szCs w:val="27"/>
        </w:rPr>
        <w:t>на 16+054 км)»</w:t>
      </w:r>
    </w:p>
    <w:p w:rsidR="00804865" w:rsidRPr="00804865" w:rsidRDefault="00804865" w:rsidP="00804865">
      <w:pPr>
        <w:spacing w:line="240" w:lineRule="auto"/>
        <w:jc w:val="both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outlineLvl w:val="0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br/>
      </w:r>
      <w:r w:rsidRPr="00804865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br/>
      </w:r>
      <w:r w:rsidRPr="00804865">
        <w:rPr>
          <w:sz w:val="27"/>
          <w:szCs w:val="27"/>
        </w:rPr>
        <w:t xml:space="preserve">автономного </w:t>
      </w:r>
      <w:r w:rsidRPr="00804865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br/>
      </w:r>
      <w:r w:rsidRPr="00804865">
        <w:rPr>
          <w:spacing w:val="-4"/>
          <w:sz w:val="27"/>
          <w:szCs w:val="27"/>
        </w:rPr>
        <w:t>«Об утверждении</w:t>
      </w:r>
      <w:r w:rsidRPr="00804865">
        <w:rPr>
          <w:sz w:val="27"/>
          <w:szCs w:val="27"/>
        </w:rPr>
        <w:t xml:space="preserve"> Порядка организации и проведения общественны</w:t>
      </w:r>
      <w:r>
        <w:rPr>
          <w:sz w:val="27"/>
          <w:szCs w:val="27"/>
        </w:rPr>
        <w:t>х обсуждений или публичных</w:t>
      </w:r>
      <w:r w:rsidRPr="00804865">
        <w:rPr>
          <w:sz w:val="27"/>
          <w:szCs w:val="27"/>
        </w:rPr>
        <w:t xml:space="preserve"> 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804865">
        <w:rPr>
          <w:sz w:val="27"/>
          <w:szCs w:val="27"/>
        </w:rPr>
        <w:t xml:space="preserve">учитывая заявление нефтегазодобывающего управления «Сургутнефть» публичного акционерного общества «Сургутнефтегаз» от 01.04.2021 № 06-03-067:                          </w:t>
      </w:r>
    </w:p>
    <w:p w:rsidR="00804865" w:rsidRPr="00804865" w:rsidRDefault="00804865" w:rsidP="001570D9">
      <w:pPr>
        <w:spacing w:line="240" w:lineRule="auto"/>
        <w:ind w:firstLine="709"/>
        <w:jc w:val="both"/>
        <w:rPr>
          <w:sz w:val="27"/>
          <w:szCs w:val="27"/>
        </w:rPr>
      </w:pPr>
      <w:r w:rsidRPr="001570D9">
        <w:rPr>
          <w:sz w:val="27"/>
          <w:szCs w:val="27"/>
        </w:rPr>
        <w:t>1. Назначить</w:t>
      </w:r>
      <w:r w:rsidRPr="00804865">
        <w:rPr>
          <w:sz w:val="27"/>
          <w:szCs w:val="27"/>
        </w:rPr>
        <w:t xml:space="preserve"> публичные слушания</w:t>
      </w:r>
      <w:r w:rsidRPr="00804865">
        <w:rPr>
          <w:rFonts w:eastAsia="Calibri"/>
          <w:sz w:val="27"/>
          <w:szCs w:val="27"/>
        </w:rPr>
        <w:t xml:space="preserve"> </w:t>
      </w:r>
      <w:r w:rsidRPr="00804865">
        <w:rPr>
          <w:sz w:val="27"/>
          <w:szCs w:val="27"/>
        </w:rPr>
        <w:t xml:space="preserve">по проекту планировки и проекту </w:t>
      </w:r>
      <w:r w:rsidR="001570D9">
        <w:rPr>
          <w:sz w:val="27"/>
          <w:szCs w:val="27"/>
        </w:rPr>
        <w:br/>
      </w:r>
      <w:r w:rsidRPr="00804865">
        <w:rPr>
          <w:sz w:val="27"/>
          <w:szCs w:val="27"/>
        </w:rPr>
        <w:t>межевания территории для размещения линейного объекта «Дорога внутрипромысловая</w:t>
      </w:r>
      <w:r w:rsidR="001570D9">
        <w:rPr>
          <w:sz w:val="27"/>
          <w:szCs w:val="27"/>
        </w:rPr>
        <w:t xml:space="preserve"> </w:t>
      </w:r>
      <w:r w:rsidRPr="00804865">
        <w:rPr>
          <w:sz w:val="27"/>
          <w:szCs w:val="27"/>
        </w:rPr>
        <w:t xml:space="preserve">на куст скважин 316 (пересечение с федеральной автомобильной дорогой       </w:t>
      </w:r>
      <w:r w:rsidR="007D139C">
        <w:rPr>
          <w:sz w:val="27"/>
          <w:szCs w:val="27"/>
        </w:rPr>
        <w:t xml:space="preserve">                         Сургут – </w:t>
      </w:r>
      <w:r w:rsidRPr="00804865">
        <w:rPr>
          <w:sz w:val="27"/>
          <w:szCs w:val="27"/>
        </w:rPr>
        <w:t>Нижневартовск на 16+054 км)» (далее – проект).</w:t>
      </w:r>
    </w:p>
    <w:p w:rsidR="00804865" w:rsidRPr="00804865" w:rsidRDefault="00804865" w:rsidP="00804865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804865">
        <w:rPr>
          <w:sz w:val="27"/>
          <w:szCs w:val="27"/>
        </w:rPr>
        <w:t xml:space="preserve">2. </w:t>
      </w:r>
      <w:r w:rsidRPr="00804865">
        <w:rPr>
          <w:rFonts w:eastAsia="Calibri"/>
          <w:sz w:val="27"/>
          <w:szCs w:val="27"/>
        </w:rPr>
        <w:t xml:space="preserve">Провести публичные слушания </w:t>
      </w:r>
      <w:r w:rsidR="001570D9">
        <w:rPr>
          <w:sz w:val="27"/>
          <w:szCs w:val="27"/>
        </w:rPr>
        <w:t>0</w:t>
      </w:r>
      <w:r w:rsidR="00FD55BF">
        <w:rPr>
          <w:sz w:val="27"/>
          <w:szCs w:val="27"/>
        </w:rPr>
        <w:t>6</w:t>
      </w:r>
      <w:r w:rsidR="001570D9">
        <w:rPr>
          <w:sz w:val="27"/>
          <w:szCs w:val="27"/>
        </w:rPr>
        <w:t>.0</w:t>
      </w:r>
      <w:r w:rsidR="00FD55BF">
        <w:rPr>
          <w:sz w:val="27"/>
          <w:szCs w:val="27"/>
        </w:rPr>
        <w:t>7</w:t>
      </w:r>
      <w:r w:rsidR="001570D9">
        <w:rPr>
          <w:sz w:val="27"/>
          <w:szCs w:val="27"/>
        </w:rPr>
        <w:t>.</w:t>
      </w:r>
      <w:r w:rsidRPr="00804865">
        <w:rPr>
          <w:sz w:val="27"/>
          <w:szCs w:val="27"/>
        </w:rPr>
        <w:t>2021 в 18.00.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rFonts w:eastAsia="Calibri"/>
          <w:sz w:val="27"/>
          <w:szCs w:val="27"/>
        </w:rPr>
        <w:t xml:space="preserve">3. </w:t>
      </w:r>
      <w:r w:rsidRPr="00804865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80486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0</w:t>
      </w:r>
      <w:r w:rsidR="00A60B29">
        <w:rPr>
          <w:sz w:val="27"/>
          <w:szCs w:val="27"/>
        </w:rPr>
        <w:t>6</w:t>
      </w:r>
      <w:r w:rsidRPr="00804865">
        <w:rPr>
          <w:sz w:val="27"/>
          <w:szCs w:val="27"/>
        </w:rPr>
        <w:t>.0</w:t>
      </w:r>
      <w:r w:rsidR="00A60B29">
        <w:rPr>
          <w:sz w:val="27"/>
          <w:szCs w:val="27"/>
        </w:rPr>
        <w:t>7</w:t>
      </w:r>
      <w:r w:rsidRPr="00804865">
        <w:rPr>
          <w:sz w:val="27"/>
          <w:szCs w:val="27"/>
        </w:rPr>
        <w:t>.2021 включительно.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804865">
        <w:rPr>
          <w:spacing w:val="-4"/>
          <w:sz w:val="27"/>
          <w:szCs w:val="27"/>
        </w:rPr>
        <w:lastRenderedPageBreak/>
        <w:t xml:space="preserve">Экспозиция проекта проводится по адресу: город Сургут, улица Восход, дом 4. 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>Посещение экспозиции осуществляется в рабочие дни с 15.00 до 17.00.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80486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804865">
        <w:rPr>
          <w:sz w:val="27"/>
          <w:szCs w:val="27"/>
        </w:rPr>
        <w:t xml:space="preserve">               и иной связи.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804865">
        <w:rPr>
          <w:sz w:val="27"/>
          <w:szCs w:val="27"/>
        </w:rPr>
        <w:t xml:space="preserve">7. </w:t>
      </w:r>
      <w:r w:rsidRPr="00804865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804865">
        <w:rPr>
          <w:rFonts w:eastAsia="Calibri"/>
          <w:bCs/>
          <w:sz w:val="27"/>
          <w:szCs w:val="27"/>
        </w:rPr>
        <w:t>возможно по адресу:</w:t>
      </w:r>
      <w:r w:rsidRPr="0080486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804865">
        <w:rPr>
          <w:rFonts w:eastAsia="Calibri"/>
          <w:sz w:val="27"/>
          <w:szCs w:val="27"/>
        </w:rPr>
        <w:t xml:space="preserve"> и на официальном портале Администрации            </w:t>
      </w:r>
      <w:r w:rsidR="001570D9">
        <w:rPr>
          <w:rFonts w:eastAsia="Calibri"/>
          <w:sz w:val="27"/>
          <w:szCs w:val="27"/>
        </w:rPr>
        <w:t xml:space="preserve">       города</w:t>
      </w:r>
      <w:r w:rsidRPr="00804865">
        <w:rPr>
          <w:rFonts w:eastAsia="Calibri"/>
          <w:sz w:val="27"/>
          <w:szCs w:val="27"/>
        </w:rPr>
        <w:t xml:space="preserve"> </w:t>
      </w:r>
      <w:r w:rsidR="001570D9">
        <w:rPr>
          <w:rFonts w:eastAsia="Calibri"/>
          <w:sz w:val="27"/>
          <w:szCs w:val="27"/>
        </w:rPr>
        <w:t>(</w:t>
      </w:r>
      <w:r w:rsidRPr="00804865">
        <w:rPr>
          <w:sz w:val="27"/>
          <w:szCs w:val="27"/>
        </w:rPr>
        <w:t>www.</w:t>
      </w:r>
      <w:r w:rsidRPr="00804865">
        <w:rPr>
          <w:sz w:val="27"/>
          <w:szCs w:val="27"/>
          <w:lang w:val="en-US"/>
        </w:rPr>
        <w:t>admsurgut</w:t>
      </w:r>
      <w:r w:rsidRPr="00804865">
        <w:rPr>
          <w:sz w:val="27"/>
          <w:szCs w:val="27"/>
        </w:rPr>
        <w:t>.</w:t>
      </w:r>
      <w:r w:rsidRPr="00804865">
        <w:rPr>
          <w:sz w:val="27"/>
          <w:szCs w:val="27"/>
          <w:lang w:val="en-US"/>
        </w:rPr>
        <w:t>ru</w:t>
      </w:r>
      <w:r w:rsidR="001570D9">
        <w:rPr>
          <w:sz w:val="27"/>
          <w:szCs w:val="27"/>
        </w:rPr>
        <w:t>)</w:t>
      </w:r>
      <w:r w:rsidRPr="00804865">
        <w:rPr>
          <w:rFonts w:eastAsia="Calibri"/>
          <w:sz w:val="27"/>
          <w:szCs w:val="27"/>
        </w:rPr>
        <w:t xml:space="preserve"> в разделе о Сургуте, градостроительная деятельность,      новости в сфере градостроительства. 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804865" w:rsidRPr="001570D9" w:rsidRDefault="00804865" w:rsidP="00804865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 w:rsidRPr="001570D9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804865" w:rsidRPr="001570D9" w:rsidRDefault="00804865" w:rsidP="00804865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1570D9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1570D9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1570D9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 dag@admsurgut.ru.</w:t>
      </w:r>
    </w:p>
    <w:p w:rsidR="00804865" w:rsidRPr="00804865" w:rsidRDefault="00804865" w:rsidP="00804865">
      <w:pPr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9. Управлению массовых коммуникаций </w:t>
      </w:r>
      <w:r w:rsidR="001570D9">
        <w:rPr>
          <w:sz w:val="27"/>
          <w:szCs w:val="27"/>
        </w:rPr>
        <w:t xml:space="preserve">Администрации города </w:t>
      </w:r>
      <w:r w:rsidRPr="00804865">
        <w:rPr>
          <w:sz w:val="27"/>
          <w:szCs w:val="27"/>
        </w:rPr>
        <w:t>размести</w:t>
      </w:r>
      <w:r w:rsidR="001570D9">
        <w:rPr>
          <w:sz w:val="27"/>
          <w:szCs w:val="27"/>
        </w:rPr>
        <w:t>ть на официальном портале Администрации города (</w:t>
      </w:r>
      <w:r w:rsidRPr="00804865">
        <w:rPr>
          <w:sz w:val="27"/>
          <w:szCs w:val="27"/>
        </w:rPr>
        <w:t>www.</w:t>
      </w:r>
      <w:r w:rsidRPr="00804865">
        <w:rPr>
          <w:sz w:val="27"/>
          <w:szCs w:val="27"/>
          <w:lang w:val="en-US"/>
        </w:rPr>
        <w:t>admsurgut</w:t>
      </w:r>
      <w:r w:rsidRPr="00804865">
        <w:rPr>
          <w:sz w:val="27"/>
          <w:szCs w:val="27"/>
        </w:rPr>
        <w:t>.</w:t>
      </w:r>
      <w:r w:rsidRPr="00804865">
        <w:rPr>
          <w:sz w:val="27"/>
          <w:szCs w:val="27"/>
          <w:lang w:val="en-US"/>
        </w:rPr>
        <w:t>ru</w:t>
      </w:r>
      <w:r w:rsidR="001570D9">
        <w:rPr>
          <w:sz w:val="27"/>
          <w:szCs w:val="27"/>
        </w:rPr>
        <w:t>):</w:t>
      </w:r>
    </w:p>
    <w:p w:rsidR="00804865" w:rsidRPr="00804865" w:rsidRDefault="00804865" w:rsidP="00804865">
      <w:pPr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- не позднее </w:t>
      </w:r>
      <w:r w:rsidR="00FD55BF">
        <w:rPr>
          <w:sz w:val="27"/>
          <w:szCs w:val="27"/>
        </w:rPr>
        <w:t>19</w:t>
      </w:r>
      <w:r w:rsidRPr="00804865">
        <w:rPr>
          <w:sz w:val="27"/>
          <w:szCs w:val="27"/>
        </w:rPr>
        <w:t>.0</w:t>
      </w:r>
      <w:r w:rsidR="00FD55BF">
        <w:rPr>
          <w:sz w:val="27"/>
          <w:szCs w:val="27"/>
        </w:rPr>
        <w:t>6</w:t>
      </w:r>
      <w:r w:rsidRPr="00804865">
        <w:rPr>
          <w:sz w:val="27"/>
          <w:szCs w:val="27"/>
        </w:rPr>
        <w:t>.2021 настоящее постановление;</w:t>
      </w:r>
    </w:p>
    <w:p w:rsidR="00804865" w:rsidRPr="00804865" w:rsidRDefault="00804865" w:rsidP="00804865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804865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804865" w:rsidRPr="00804865" w:rsidRDefault="00804865" w:rsidP="00804865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804865" w:rsidRPr="00804865" w:rsidRDefault="00804865" w:rsidP="00804865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- </w:t>
      </w:r>
      <w:r w:rsidR="00FD55BF">
        <w:rPr>
          <w:sz w:val="27"/>
          <w:szCs w:val="27"/>
        </w:rPr>
        <w:t>19</w:t>
      </w:r>
      <w:r w:rsidRPr="00804865">
        <w:rPr>
          <w:sz w:val="27"/>
          <w:szCs w:val="27"/>
        </w:rPr>
        <w:t>.0</w:t>
      </w:r>
      <w:r w:rsidR="00FD55BF">
        <w:rPr>
          <w:sz w:val="27"/>
          <w:szCs w:val="27"/>
        </w:rPr>
        <w:t>6</w:t>
      </w:r>
      <w:r w:rsidRPr="00804865">
        <w:rPr>
          <w:sz w:val="27"/>
          <w:szCs w:val="27"/>
        </w:rPr>
        <w:t>.2021 настоящее постановление;</w:t>
      </w:r>
    </w:p>
    <w:p w:rsidR="00804865" w:rsidRPr="00804865" w:rsidRDefault="00804865" w:rsidP="00804865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804865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804865" w:rsidRPr="00804865" w:rsidRDefault="00804865" w:rsidP="0080486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804865">
        <w:rPr>
          <w:spacing w:val="-4"/>
          <w:sz w:val="27"/>
          <w:szCs w:val="27"/>
        </w:rPr>
        <w:t>11.</w:t>
      </w:r>
      <w:r w:rsidRPr="00804865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804865" w:rsidRPr="00804865" w:rsidRDefault="00804865" w:rsidP="008048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804865">
        <w:rPr>
          <w:sz w:val="27"/>
          <w:szCs w:val="27"/>
        </w:rPr>
        <w:t xml:space="preserve">12. Контроль за выполнением постановления возложить на </w:t>
      </w:r>
      <w:r w:rsidRPr="00804865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804865">
        <w:rPr>
          <w:spacing w:val="-4"/>
          <w:sz w:val="27"/>
          <w:szCs w:val="27"/>
        </w:rPr>
        <w:t xml:space="preserve">архитектуры, градостроительства, </w:t>
      </w:r>
      <w:r w:rsidRPr="00804865">
        <w:rPr>
          <w:sz w:val="27"/>
          <w:szCs w:val="27"/>
        </w:rPr>
        <w:t>управления                  земельными ресурсами городского округа.</w:t>
      </w:r>
    </w:p>
    <w:p w:rsidR="00804865" w:rsidRPr="00804865" w:rsidRDefault="00804865" w:rsidP="00804865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jc w:val="both"/>
        <w:outlineLvl w:val="0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jc w:val="both"/>
        <w:outlineLvl w:val="0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jc w:val="both"/>
        <w:outlineLvl w:val="0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jc w:val="both"/>
        <w:outlineLvl w:val="0"/>
        <w:rPr>
          <w:sz w:val="27"/>
          <w:szCs w:val="27"/>
        </w:rPr>
      </w:pPr>
    </w:p>
    <w:p w:rsidR="00804865" w:rsidRPr="00804865" w:rsidRDefault="00804865" w:rsidP="00804865">
      <w:pPr>
        <w:spacing w:line="240" w:lineRule="auto"/>
        <w:jc w:val="both"/>
        <w:outlineLvl w:val="0"/>
        <w:rPr>
          <w:sz w:val="27"/>
          <w:szCs w:val="27"/>
        </w:rPr>
      </w:pPr>
      <w:r w:rsidRPr="00804865">
        <w:rPr>
          <w:sz w:val="27"/>
          <w:szCs w:val="27"/>
        </w:rPr>
        <w:t xml:space="preserve">Глава города                                                                                                    </w:t>
      </w:r>
      <w:r w:rsidR="001570D9">
        <w:rPr>
          <w:sz w:val="27"/>
          <w:szCs w:val="27"/>
        </w:rPr>
        <w:t xml:space="preserve"> </w:t>
      </w:r>
      <w:r w:rsidRPr="00804865">
        <w:rPr>
          <w:sz w:val="27"/>
          <w:szCs w:val="27"/>
        </w:rPr>
        <w:t>А.С. Филатов</w:t>
      </w:r>
    </w:p>
    <w:p w:rsidR="00236616" w:rsidRPr="00804865" w:rsidRDefault="00236616" w:rsidP="00804865"/>
    <w:sectPr w:rsidR="00236616" w:rsidRPr="00804865" w:rsidSect="00804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76" w:rsidRDefault="00206276">
      <w:pPr>
        <w:spacing w:line="240" w:lineRule="auto"/>
      </w:pPr>
      <w:r>
        <w:separator/>
      </w:r>
    </w:p>
  </w:endnote>
  <w:endnote w:type="continuationSeparator" w:id="0">
    <w:p w:rsidR="00206276" w:rsidRDefault="0020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10D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10D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10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76" w:rsidRDefault="00206276">
      <w:pPr>
        <w:spacing w:line="240" w:lineRule="auto"/>
      </w:pPr>
      <w:r>
        <w:separator/>
      </w:r>
    </w:p>
  </w:footnote>
  <w:footnote w:type="continuationSeparator" w:id="0">
    <w:p w:rsidR="00206276" w:rsidRDefault="00206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10D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D551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0D5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70D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70D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70D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10D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5"/>
    <w:rsid w:val="001570D9"/>
    <w:rsid w:val="001E4202"/>
    <w:rsid w:val="00206276"/>
    <w:rsid w:val="00236616"/>
    <w:rsid w:val="003705DA"/>
    <w:rsid w:val="005D551E"/>
    <w:rsid w:val="00610D56"/>
    <w:rsid w:val="00612377"/>
    <w:rsid w:val="00665B4A"/>
    <w:rsid w:val="00687888"/>
    <w:rsid w:val="007D139C"/>
    <w:rsid w:val="00804865"/>
    <w:rsid w:val="009B3E68"/>
    <w:rsid w:val="00A60B29"/>
    <w:rsid w:val="00B02C20"/>
    <w:rsid w:val="00C32341"/>
    <w:rsid w:val="00C35522"/>
    <w:rsid w:val="00D1571B"/>
    <w:rsid w:val="00E80142"/>
    <w:rsid w:val="00F137BE"/>
    <w:rsid w:val="00F9517C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5315-46B3-4151-B156-B692412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48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048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48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865"/>
    <w:rPr>
      <w:rFonts w:ascii="Times New Roman" w:hAnsi="Times New Roman"/>
      <w:sz w:val="28"/>
    </w:rPr>
  </w:style>
  <w:style w:type="character" w:styleId="a8">
    <w:name w:val="page number"/>
    <w:basedOn w:val="a0"/>
    <w:rsid w:val="0080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2021-06-04T06:27:00Z</cp:lastPrinted>
  <dcterms:created xsi:type="dcterms:W3CDTF">2021-06-17T04:42:00Z</dcterms:created>
  <dcterms:modified xsi:type="dcterms:W3CDTF">2021-06-17T04:42:00Z</dcterms:modified>
</cp:coreProperties>
</file>