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D8" w:rsidRDefault="009058D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058D8" w:rsidRDefault="009058D8" w:rsidP="00656C1A">
      <w:pPr>
        <w:spacing w:line="120" w:lineRule="atLeast"/>
        <w:jc w:val="center"/>
        <w:rPr>
          <w:sz w:val="24"/>
          <w:szCs w:val="24"/>
        </w:rPr>
      </w:pPr>
    </w:p>
    <w:p w:rsidR="009058D8" w:rsidRPr="00852378" w:rsidRDefault="009058D8" w:rsidP="00656C1A">
      <w:pPr>
        <w:spacing w:line="120" w:lineRule="atLeast"/>
        <w:jc w:val="center"/>
        <w:rPr>
          <w:sz w:val="10"/>
          <w:szCs w:val="10"/>
        </w:rPr>
      </w:pPr>
    </w:p>
    <w:p w:rsidR="009058D8" w:rsidRDefault="009058D8" w:rsidP="00656C1A">
      <w:pPr>
        <w:spacing w:line="120" w:lineRule="atLeast"/>
        <w:jc w:val="center"/>
        <w:rPr>
          <w:sz w:val="10"/>
          <w:szCs w:val="24"/>
        </w:rPr>
      </w:pPr>
    </w:p>
    <w:p w:rsidR="009058D8" w:rsidRPr="005541F0" w:rsidRDefault="009058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58D8" w:rsidRDefault="009058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58D8" w:rsidRPr="005541F0" w:rsidRDefault="009058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58D8" w:rsidRPr="005649E4" w:rsidRDefault="009058D8" w:rsidP="00656C1A">
      <w:pPr>
        <w:spacing w:line="120" w:lineRule="atLeast"/>
        <w:jc w:val="center"/>
        <w:rPr>
          <w:sz w:val="18"/>
          <w:szCs w:val="24"/>
        </w:rPr>
      </w:pPr>
    </w:p>
    <w:p w:rsidR="009058D8" w:rsidRPr="001D25B0" w:rsidRDefault="009058D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058D8" w:rsidRPr="005541F0" w:rsidRDefault="009058D8" w:rsidP="00656C1A">
      <w:pPr>
        <w:spacing w:line="120" w:lineRule="atLeast"/>
        <w:jc w:val="center"/>
        <w:rPr>
          <w:sz w:val="18"/>
          <w:szCs w:val="24"/>
        </w:rPr>
      </w:pPr>
    </w:p>
    <w:p w:rsidR="009058D8" w:rsidRPr="005541F0" w:rsidRDefault="009058D8" w:rsidP="00656C1A">
      <w:pPr>
        <w:spacing w:line="120" w:lineRule="atLeast"/>
        <w:jc w:val="center"/>
        <w:rPr>
          <w:sz w:val="20"/>
          <w:szCs w:val="24"/>
        </w:rPr>
      </w:pPr>
    </w:p>
    <w:p w:rsidR="009058D8" w:rsidRPr="001D25B0" w:rsidRDefault="009058D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058D8" w:rsidRDefault="009058D8" w:rsidP="00656C1A">
      <w:pPr>
        <w:spacing w:line="120" w:lineRule="atLeast"/>
        <w:jc w:val="center"/>
        <w:rPr>
          <w:sz w:val="30"/>
          <w:szCs w:val="24"/>
        </w:rPr>
      </w:pPr>
    </w:p>
    <w:p w:rsidR="009058D8" w:rsidRPr="00656C1A" w:rsidRDefault="009058D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058D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058D8" w:rsidRPr="00F8214F" w:rsidRDefault="009058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058D8" w:rsidRPr="00F8214F" w:rsidRDefault="00BC302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058D8" w:rsidRPr="00F8214F" w:rsidRDefault="009058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058D8" w:rsidRPr="00F8214F" w:rsidRDefault="00BC302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058D8" w:rsidRPr="00A63FB0" w:rsidRDefault="009058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058D8" w:rsidRPr="00A3761A" w:rsidRDefault="00BC302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058D8" w:rsidRPr="00F8214F" w:rsidRDefault="009058D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058D8" w:rsidRPr="00F8214F" w:rsidRDefault="009058D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058D8" w:rsidRPr="00AB4194" w:rsidRDefault="009058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058D8" w:rsidRPr="00F8214F" w:rsidRDefault="00BC302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</w:t>
            </w:r>
          </w:p>
        </w:tc>
      </w:tr>
    </w:tbl>
    <w:p w:rsidR="009058D8" w:rsidRPr="00C725A6" w:rsidRDefault="009058D8" w:rsidP="00C725A6">
      <w:pPr>
        <w:rPr>
          <w:rFonts w:cs="Times New Roman"/>
          <w:szCs w:val="28"/>
        </w:rPr>
      </w:pPr>
    </w:p>
    <w:p w:rsidR="009058D8" w:rsidRDefault="009058D8" w:rsidP="009058D8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9058D8" w:rsidRDefault="009058D8" w:rsidP="009058D8">
      <w:pPr>
        <w:spacing w:line="240" w:lineRule="auto"/>
        <w:rPr>
          <w:szCs w:val="28"/>
        </w:rPr>
      </w:pPr>
      <w:r>
        <w:rPr>
          <w:szCs w:val="28"/>
        </w:rPr>
        <w:t xml:space="preserve">слушаний по корректировке </w:t>
      </w:r>
    </w:p>
    <w:p w:rsidR="009058D8" w:rsidRDefault="009058D8" w:rsidP="009058D8">
      <w:pPr>
        <w:spacing w:line="240" w:lineRule="auto"/>
        <w:rPr>
          <w:szCs w:val="28"/>
        </w:rPr>
      </w:pPr>
      <w:r>
        <w:rPr>
          <w:szCs w:val="28"/>
        </w:rPr>
        <w:t xml:space="preserve">проекта межевания территории </w:t>
      </w:r>
    </w:p>
    <w:p w:rsidR="009058D8" w:rsidRDefault="009058D8" w:rsidP="009058D8">
      <w:pPr>
        <w:spacing w:line="240" w:lineRule="auto"/>
        <w:rPr>
          <w:szCs w:val="28"/>
        </w:rPr>
      </w:pPr>
      <w:r>
        <w:rPr>
          <w:szCs w:val="28"/>
        </w:rPr>
        <w:t xml:space="preserve">микрорайона 15А города Сургута </w:t>
      </w:r>
    </w:p>
    <w:p w:rsidR="009058D8" w:rsidRDefault="009058D8" w:rsidP="009058D8">
      <w:pPr>
        <w:spacing w:line="240" w:lineRule="auto"/>
        <w:rPr>
          <w:szCs w:val="28"/>
        </w:rPr>
      </w:pPr>
      <w:r>
        <w:rPr>
          <w:szCs w:val="28"/>
        </w:rPr>
        <w:t xml:space="preserve">в части изменения границ земельных </w:t>
      </w:r>
    </w:p>
    <w:p w:rsidR="009058D8" w:rsidRDefault="009058D8" w:rsidP="009058D8">
      <w:pPr>
        <w:spacing w:line="240" w:lineRule="auto"/>
        <w:rPr>
          <w:szCs w:val="28"/>
        </w:rPr>
      </w:pPr>
      <w:r>
        <w:rPr>
          <w:szCs w:val="28"/>
        </w:rPr>
        <w:t>участков с кадастровыми номерами</w:t>
      </w:r>
    </w:p>
    <w:p w:rsidR="009058D8" w:rsidRDefault="009058D8" w:rsidP="009058D8">
      <w:pPr>
        <w:spacing w:line="240" w:lineRule="auto"/>
        <w:jc w:val="both"/>
        <w:rPr>
          <w:szCs w:val="28"/>
        </w:rPr>
      </w:pPr>
      <w:r>
        <w:rPr>
          <w:szCs w:val="28"/>
        </w:rPr>
        <w:t>86:10:0101005:10, 86:10:0101005:3294</w:t>
      </w:r>
    </w:p>
    <w:p w:rsidR="009058D8" w:rsidRDefault="009058D8" w:rsidP="009058D8">
      <w:pPr>
        <w:spacing w:line="240" w:lineRule="auto"/>
        <w:jc w:val="both"/>
        <w:rPr>
          <w:szCs w:val="28"/>
        </w:rPr>
      </w:pPr>
    </w:p>
    <w:p w:rsidR="009058D8" w:rsidRDefault="009058D8" w:rsidP="009058D8">
      <w:pPr>
        <w:spacing w:line="240" w:lineRule="auto"/>
        <w:jc w:val="both"/>
        <w:rPr>
          <w:szCs w:val="28"/>
        </w:rPr>
      </w:pPr>
    </w:p>
    <w:p w:rsidR="009058D8" w:rsidRDefault="009058D8" w:rsidP="009058D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  <w:t xml:space="preserve">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>
        <w:rPr>
          <w:rFonts w:eastAsia="Calibri"/>
          <w:szCs w:val="28"/>
          <w:shd w:val="clear" w:color="auto" w:fill="FEFEFE"/>
        </w:rPr>
        <w:br/>
        <w:t>учитывая обращение Славко Е.М.:</w:t>
      </w:r>
    </w:p>
    <w:p w:rsidR="009058D8" w:rsidRDefault="009058D8" w:rsidP="009058D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9058D8">
        <w:rPr>
          <w:szCs w:val="28"/>
        </w:rPr>
        <w:t>Назначить публичные слушания</w:t>
      </w:r>
      <w:r w:rsidRPr="009058D8">
        <w:rPr>
          <w:rFonts w:eastAsia="Calibri"/>
          <w:szCs w:val="28"/>
        </w:rPr>
        <w:t xml:space="preserve"> </w:t>
      </w:r>
      <w:r w:rsidRPr="009058D8">
        <w:rPr>
          <w:szCs w:val="28"/>
        </w:rPr>
        <w:t xml:space="preserve">по корректировке проекта </w:t>
      </w:r>
      <w:r>
        <w:rPr>
          <w:szCs w:val="28"/>
        </w:rPr>
        <w:br/>
      </w:r>
      <w:r w:rsidRPr="009058D8">
        <w:rPr>
          <w:szCs w:val="28"/>
        </w:rPr>
        <w:t>меже</w:t>
      </w:r>
      <w:r>
        <w:rPr>
          <w:szCs w:val="28"/>
        </w:rPr>
        <w:t>вания территории микрорайона 15</w:t>
      </w:r>
      <w:r w:rsidRPr="009058D8">
        <w:rPr>
          <w:szCs w:val="28"/>
        </w:rPr>
        <w:t>А</w:t>
      </w:r>
      <w:r w:rsidRPr="009058D8">
        <w:rPr>
          <w:rFonts w:eastAsia="Calibri"/>
          <w:szCs w:val="28"/>
        </w:rPr>
        <w:t xml:space="preserve"> </w:t>
      </w:r>
      <w:r w:rsidRPr="009058D8">
        <w:rPr>
          <w:szCs w:val="28"/>
        </w:rPr>
        <w:t xml:space="preserve">города Сургута в части изменения </w:t>
      </w:r>
      <w:r>
        <w:rPr>
          <w:szCs w:val="28"/>
        </w:rPr>
        <w:br/>
      </w:r>
      <w:r w:rsidRPr="009058D8">
        <w:rPr>
          <w:szCs w:val="28"/>
        </w:rPr>
        <w:t>границ</w:t>
      </w:r>
      <w:r>
        <w:rPr>
          <w:rFonts w:eastAsia="Calibri"/>
          <w:szCs w:val="28"/>
        </w:rPr>
        <w:t xml:space="preserve"> </w:t>
      </w:r>
      <w:r w:rsidRPr="009058D8">
        <w:rPr>
          <w:szCs w:val="28"/>
        </w:rPr>
        <w:t>земельных участков</w:t>
      </w:r>
      <w:r w:rsidRPr="009058D8">
        <w:rPr>
          <w:rFonts w:eastAsia="Calibri"/>
          <w:szCs w:val="28"/>
        </w:rPr>
        <w:t xml:space="preserve"> </w:t>
      </w:r>
      <w:r w:rsidRPr="009058D8">
        <w:rPr>
          <w:szCs w:val="28"/>
        </w:rPr>
        <w:t>с кадастровыми номерами</w:t>
      </w:r>
      <w:r w:rsidRPr="009058D8">
        <w:rPr>
          <w:rFonts w:eastAsia="Calibri"/>
          <w:szCs w:val="28"/>
        </w:rPr>
        <w:t xml:space="preserve"> </w:t>
      </w:r>
      <w:r w:rsidRPr="009058D8">
        <w:rPr>
          <w:szCs w:val="28"/>
        </w:rPr>
        <w:t>86:10:0101005:10, 86:10:0101005:3294</w:t>
      </w:r>
      <w:r w:rsidRPr="009058D8">
        <w:rPr>
          <w:rFonts w:eastAsia="Calibri"/>
          <w:szCs w:val="28"/>
        </w:rPr>
        <w:t>.</w:t>
      </w:r>
    </w:p>
    <w:p w:rsidR="009058D8" w:rsidRPr="009058D8" w:rsidRDefault="009058D8" w:rsidP="009058D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9058D8">
        <w:rPr>
          <w:rFonts w:eastAsia="Calibri"/>
          <w:szCs w:val="28"/>
        </w:rPr>
        <w:t>Провести публичные слушания 10.10.2020 в 10.00.</w:t>
      </w:r>
    </w:p>
    <w:p w:rsidR="009058D8" w:rsidRDefault="009058D8" w:rsidP="009058D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9058D8" w:rsidRDefault="009058D8" w:rsidP="009058D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9058D8" w:rsidRDefault="009058D8" w:rsidP="009058D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9058D8" w:rsidRDefault="009058D8" w:rsidP="009058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</w:t>
      </w:r>
      <w:r>
        <w:rPr>
          <w:szCs w:val="28"/>
        </w:rPr>
        <w:br/>
        <w:t>дни с 09.00 до 17.00, телефон: (3462) 52-82-32</w:t>
      </w:r>
      <w:r>
        <w:rPr>
          <w:rFonts w:eastAsia="Calibri"/>
          <w:szCs w:val="28"/>
        </w:rPr>
        <w:t xml:space="preserve">, а также на официальном </w:t>
      </w:r>
      <w:r>
        <w:rPr>
          <w:rFonts w:eastAsia="Calibri"/>
          <w:szCs w:val="28"/>
        </w:rPr>
        <w:br/>
        <w:t>портале 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9058D8" w:rsidRDefault="009058D8" w:rsidP="009058D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9058D8" w:rsidRDefault="009058D8" w:rsidP="009058D8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9058D8" w:rsidRDefault="009058D8" w:rsidP="009058D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в пункте 4, (город Сургут, улица Восход, 4, кабинет 320, в рабочие дни </w:t>
      </w:r>
      <w:r>
        <w:rPr>
          <w:szCs w:val="28"/>
        </w:rPr>
        <w:br/>
        <w:t>с 09.00 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9058D8" w:rsidRDefault="009058D8" w:rsidP="009058D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 xml:space="preserve">портале Администрации города </w:t>
      </w:r>
      <w:r w:rsidRPr="009058D8">
        <w:t>(ww</w:t>
      </w:r>
      <w:r w:rsidRPr="009058D8">
        <w:rPr>
          <w:lang w:val="en-US"/>
        </w:rPr>
        <w:t>w</w:t>
      </w:r>
      <w:r w:rsidRPr="009058D8">
        <w:t>.</w:t>
      </w:r>
      <w:r w:rsidRPr="009058D8">
        <w:rPr>
          <w:lang w:val="en-US"/>
        </w:rPr>
        <w:t>admsurgut</w:t>
      </w:r>
      <w:r w:rsidRPr="009058D8">
        <w:t>.</w:t>
      </w:r>
      <w:r w:rsidRPr="009058D8">
        <w:rPr>
          <w:lang w:val="en-US"/>
        </w:rPr>
        <w:t>ru</w:t>
      </w:r>
      <w:r w:rsidRPr="009058D8">
        <w:t>)</w:t>
      </w:r>
      <w:r>
        <w:t>:</w:t>
      </w:r>
    </w:p>
    <w:p w:rsidR="009058D8" w:rsidRDefault="009058D8" w:rsidP="009058D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26.09.2020 настоящее постановление;</w:t>
      </w:r>
    </w:p>
    <w:p w:rsidR="009058D8" w:rsidRDefault="009058D8" w:rsidP="009058D8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9058D8" w:rsidRDefault="009058D8" w:rsidP="009058D8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9058D8" w:rsidRDefault="009058D8" w:rsidP="009058D8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26.09.2020 настоящее постановление;</w:t>
      </w:r>
    </w:p>
    <w:p w:rsidR="009058D8" w:rsidRDefault="009058D8" w:rsidP="009058D8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9058D8" w:rsidRDefault="009058D8" w:rsidP="009058D8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9058D8" w:rsidRDefault="009058D8" w:rsidP="009058D8">
      <w:pPr>
        <w:autoSpaceDE w:val="0"/>
        <w:autoSpaceDN w:val="0"/>
        <w:spacing w:line="240" w:lineRule="auto"/>
        <w:ind w:firstLine="708"/>
        <w:jc w:val="both"/>
        <w:rPr>
          <w:sz w:val="22"/>
        </w:rPr>
      </w:pPr>
      <w:r>
        <w:rPr>
          <w:szCs w:val="28"/>
        </w:rPr>
        <w:t xml:space="preserve">11. Контроль за выполнением </w:t>
      </w:r>
      <w:r>
        <w:t xml:space="preserve">постановления </w:t>
      </w:r>
      <w:r w:rsidRPr="009058D8">
        <w:t>возложить на заместителя Главы города, курирующего сферу архитектуры, градостроительства, природопользовани</w:t>
      </w:r>
      <w:r>
        <w:t>я и экологии, управления земель</w:t>
      </w:r>
      <w:r w:rsidRPr="009058D8">
        <w:t>ными ресурсами городского округа</w:t>
      </w:r>
      <w:r>
        <w:t>.</w:t>
      </w:r>
    </w:p>
    <w:p w:rsidR="009058D8" w:rsidRDefault="009058D8" w:rsidP="009058D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058D8" w:rsidRDefault="009058D8" w:rsidP="009058D8">
      <w:pPr>
        <w:spacing w:line="240" w:lineRule="auto"/>
        <w:jc w:val="both"/>
        <w:outlineLvl w:val="0"/>
        <w:rPr>
          <w:szCs w:val="28"/>
        </w:rPr>
      </w:pPr>
    </w:p>
    <w:p w:rsidR="009058D8" w:rsidRDefault="009058D8" w:rsidP="009058D8">
      <w:pPr>
        <w:spacing w:line="240" w:lineRule="auto"/>
        <w:jc w:val="both"/>
        <w:outlineLvl w:val="0"/>
        <w:rPr>
          <w:szCs w:val="28"/>
        </w:rPr>
      </w:pPr>
    </w:p>
    <w:p w:rsidR="009058D8" w:rsidRDefault="009058D8" w:rsidP="009058D8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236616" w:rsidRPr="009058D8" w:rsidRDefault="00236616" w:rsidP="009058D8">
      <w:pPr>
        <w:spacing w:line="240" w:lineRule="auto"/>
      </w:pPr>
    </w:p>
    <w:sectPr w:rsidR="00236616" w:rsidRPr="009058D8" w:rsidSect="00905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1B" w:rsidRDefault="004D5F1B">
      <w:pPr>
        <w:spacing w:line="240" w:lineRule="auto"/>
      </w:pPr>
      <w:r>
        <w:separator/>
      </w:r>
    </w:p>
  </w:endnote>
  <w:endnote w:type="continuationSeparator" w:id="0">
    <w:p w:rsidR="004D5F1B" w:rsidRDefault="004D5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C30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C30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C30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1B" w:rsidRDefault="004D5F1B">
      <w:pPr>
        <w:spacing w:line="240" w:lineRule="auto"/>
      </w:pPr>
      <w:r>
        <w:separator/>
      </w:r>
    </w:p>
  </w:footnote>
  <w:footnote w:type="continuationSeparator" w:id="0">
    <w:p w:rsidR="004D5F1B" w:rsidRDefault="004D5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C30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02E2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30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C30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C30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D8"/>
    <w:rsid w:val="00236616"/>
    <w:rsid w:val="004D5F1B"/>
    <w:rsid w:val="00602E20"/>
    <w:rsid w:val="00835E51"/>
    <w:rsid w:val="009058D8"/>
    <w:rsid w:val="00A21169"/>
    <w:rsid w:val="00B02C20"/>
    <w:rsid w:val="00B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6768-28B5-46FD-8FD9-1A5D84F8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58D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058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58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8D8"/>
    <w:rPr>
      <w:rFonts w:ascii="Times New Roman" w:hAnsi="Times New Roman"/>
      <w:sz w:val="28"/>
    </w:rPr>
  </w:style>
  <w:style w:type="character" w:styleId="a8">
    <w:name w:val="page number"/>
    <w:basedOn w:val="a0"/>
    <w:rsid w:val="009058D8"/>
  </w:style>
  <w:style w:type="character" w:styleId="a9">
    <w:name w:val="Hyperlink"/>
    <w:basedOn w:val="a0"/>
    <w:uiPriority w:val="99"/>
    <w:semiHidden/>
    <w:unhideWhenUsed/>
    <w:rsid w:val="009058D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058D8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2020-09-17T05:34:00Z</cp:lastPrinted>
  <dcterms:created xsi:type="dcterms:W3CDTF">2020-09-24T06:59:00Z</dcterms:created>
  <dcterms:modified xsi:type="dcterms:W3CDTF">2020-09-24T06:59:00Z</dcterms:modified>
</cp:coreProperties>
</file>