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90" w:rsidRDefault="00EB369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B3690" w:rsidRDefault="00EB3690" w:rsidP="00656C1A">
      <w:pPr>
        <w:spacing w:line="120" w:lineRule="atLeast"/>
        <w:jc w:val="center"/>
        <w:rPr>
          <w:sz w:val="24"/>
          <w:szCs w:val="24"/>
        </w:rPr>
      </w:pPr>
    </w:p>
    <w:p w:rsidR="00EB3690" w:rsidRPr="00852378" w:rsidRDefault="00EB3690" w:rsidP="00656C1A">
      <w:pPr>
        <w:spacing w:line="120" w:lineRule="atLeast"/>
        <w:jc w:val="center"/>
        <w:rPr>
          <w:sz w:val="10"/>
          <w:szCs w:val="10"/>
        </w:rPr>
      </w:pPr>
    </w:p>
    <w:p w:rsidR="00EB3690" w:rsidRDefault="00EB3690" w:rsidP="00656C1A">
      <w:pPr>
        <w:spacing w:line="120" w:lineRule="atLeast"/>
        <w:jc w:val="center"/>
        <w:rPr>
          <w:sz w:val="10"/>
          <w:szCs w:val="24"/>
        </w:rPr>
      </w:pPr>
    </w:p>
    <w:p w:rsidR="00EB3690" w:rsidRPr="005541F0" w:rsidRDefault="00EB36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3690" w:rsidRDefault="00EB36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3690" w:rsidRPr="005541F0" w:rsidRDefault="00EB369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B3690" w:rsidRPr="005649E4" w:rsidRDefault="00EB3690" w:rsidP="00656C1A">
      <w:pPr>
        <w:spacing w:line="120" w:lineRule="atLeast"/>
        <w:jc w:val="center"/>
        <w:rPr>
          <w:sz w:val="18"/>
          <w:szCs w:val="24"/>
        </w:rPr>
      </w:pPr>
    </w:p>
    <w:p w:rsidR="00EB3690" w:rsidRPr="001D25B0" w:rsidRDefault="00EB369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B3690" w:rsidRPr="005541F0" w:rsidRDefault="00EB3690" w:rsidP="00656C1A">
      <w:pPr>
        <w:spacing w:line="120" w:lineRule="atLeast"/>
        <w:jc w:val="center"/>
        <w:rPr>
          <w:sz w:val="18"/>
          <w:szCs w:val="24"/>
        </w:rPr>
      </w:pPr>
    </w:p>
    <w:p w:rsidR="00EB3690" w:rsidRPr="005541F0" w:rsidRDefault="00EB3690" w:rsidP="00656C1A">
      <w:pPr>
        <w:spacing w:line="120" w:lineRule="atLeast"/>
        <w:jc w:val="center"/>
        <w:rPr>
          <w:sz w:val="20"/>
          <w:szCs w:val="24"/>
        </w:rPr>
      </w:pPr>
    </w:p>
    <w:p w:rsidR="00EB3690" w:rsidRPr="001D25B0" w:rsidRDefault="00EB369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B3690" w:rsidRDefault="00EB3690" w:rsidP="00656C1A">
      <w:pPr>
        <w:spacing w:line="120" w:lineRule="atLeast"/>
        <w:jc w:val="center"/>
        <w:rPr>
          <w:sz w:val="30"/>
          <w:szCs w:val="24"/>
        </w:rPr>
      </w:pPr>
    </w:p>
    <w:p w:rsidR="00EB3690" w:rsidRPr="00656C1A" w:rsidRDefault="00EB369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B369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B3690" w:rsidRPr="00F8214F" w:rsidRDefault="00EB36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B3690" w:rsidRPr="00F8214F" w:rsidRDefault="0074088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B3690" w:rsidRPr="00F8214F" w:rsidRDefault="00EB36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B3690" w:rsidRPr="00F8214F" w:rsidRDefault="0074088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B3690" w:rsidRPr="00A63FB0" w:rsidRDefault="00EB36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B3690" w:rsidRPr="00A3761A" w:rsidRDefault="0074088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B3690" w:rsidRPr="00F8214F" w:rsidRDefault="00EB369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B3690" w:rsidRPr="00F8214F" w:rsidRDefault="00EB369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B3690" w:rsidRPr="00AB4194" w:rsidRDefault="00EB36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B3690" w:rsidRPr="00F8214F" w:rsidRDefault="0074088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</w:t>
            </w:r>
          </w:p>
        </w:tc>
      </w:tr>
    </w:tbl>
    <w:p w:rsidR="00EB3690" w:rsidRPr="00C725A6" w:rsidRDefault="00EB3690" w:rsidP="00C725A6">
      <w:pPr>
        <w:rPr>
          <w:rFonts w:cs="Times New Roman"/>
          <w:szCs w:val="28"/>
        </w:rPr>
      </w:pPr>
    </w:p>
    <w:p w:rsidR="00EB3690" w:rsidRDefault="00EB3690" w:rsidP="00EB3690">
      <w:pPr>
        <w:rPr>
          <w:szCs w:val="28"/>
        </w:rPr>
      </w:pPr>
      <w:r>
        <w:rPr>
          <w:szCs w:val="28"/>
        </w:rPr>
        <w:t>О внесении изменений</w:t>
      </w:r>
    </w:p>
    <w:p w:rsidR="00EB3690" w:rsidRDefault="00EB3690" w:rsidP="00EB3690">
      <w:pPr>
        <w:rPr>
          <w:szCs w:val="28"/>
        </w:rPr>
      </w:pPr>
      <w:r>
        <w:rPr>
          <w:szCs w:val="28"/>
        </w:rPr>
        <w:t xml:space="preserve">в постановление Главы </w:t>
      </w:r>
    </w:p>
    <w:p w:rsidR="00EB3690" w:rsidRDefault="00EB3690" w:rsidP="00EB3690">
      <w:pPr>
        <w:rPr>
          <w:szCs w:val="28"/>
        </w:rPr>
      </w:pPr>
      <w:r>
        <w:rPr>
          <w:szCs w:val="28"/>
        </w:rPr>
        <w:t xml:space="preserve">города от 11.09.2018 № 149 </w:t>
      </w:r>
    </w:p>
    <w:p w:rsidR="00EB3690" w:rsidRDefault="00EB3690" w:rsidP="00EB3690">
      <w:pPr>
        <w:rPr>
          <w:szCs w:val="28"/>
        </w:rPr>
      </w:pPr>
      <w:r>
        <w:rPr>
          <w:szCs w:val="28"/>
        </w:rPr>
        <w:t xml:space="preserve">«Об обеспечении деятельности </w:t>
      </w:r>
    </w:p>
    <w:p w:rsidR="00EB3690" w:rsidRDefault="00EB3690" w:rsidP="00EB3690">
      <w:pPr>
        <w:rPr>
          <w:szCs w:val="28"/>
        </w:rPr>
      </w:pPr>
      <w:r>
        <w:rPr>
          <w:szCs w:val="28"/>
        </w:rPr>
        <w:t>антитеррористической комиссии</w:t>
      </w:r>
    </w:p>
    <w:p w:rsidR="00EB3690" w:rsidRDefault="00EB3690" w:rsidP="00EB3690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EB3690" w:rsidRDefault="00EB3690" w:rsidP="00EB3690">
      <w:pPr>
        <w:rPr>
          <w:szCs w:val="28"/>
        </w:rPr>
      </w:pPr>
      <w:r>
        <w:rPr>
          <w:szCs w:val="28"/>
        </w:rPr>
        <w:t xml:space="preserve">городской округ город Сургут» </w:t>
      </w:r>
    </w:p>
    <w:p w:rsidR="00EB3690" w:rsidRDefault="00EB3690" w:rsidP="00EB3690">
      <w:pPr>
        <w:rPr>
          <w:szCs w:val="28"/>
        </w:rPr>
      </w:pPr>
    </w:p>
    <w:p w:rsidR="00EB3690" w:rsidRDefault="00EB3690" w:rsidP="00EB3690">
      <w:pPr>
        <w:rPr>
          <w:szCs w:val="28"/>
        </w:rPr>
      </w:pPr>
    </w:p>
    <w:p w:rsidR="00EB3690" w:rsidRDefault="00EB3690" w:rsidP="00EB3690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городского округа город Сургут Ханты-                          Мансийского автономного округа – Югры, распоряжением Администрации                    города от 30.12.2005 № 3686 «Об утверждении Регламента Администрации                   города», в связи с кадровыми изменениями:</w:t>
      </w:r>
    </w:p>
    <w:p w:rsidR="00EB3690" w:rsidRPr="00EB3690" w:rsidRDefault="00EB3690" w:rsidP="00EB369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B3690">
        <w:rPr>
          <w:szCs w:val="28"/>
        </w:rPr>
        <w:t xml:space="preserve">Внести в постановление Главы города от 11.09.2018 № 149 </w:t>
      </w:r>
      <w:r w:rsidR="00650A80">
        <w:rPr>
          <w:szCs w:val="28"/>
        </w:rPr>
        <w:br/>
      </w:r>
      <w:r w:rsidRPr="00EB3690">
        <w:rPr>
          <w:szCs w:val="28"/>
        </w:rPr>
        <w:t>«Об обеспечении деятельности антитеррористической комиссии муници</w:t>
      </w:r>
      <w:r w:rsidR="00650A80">
        <w:rPr>
          <w:szCs w:val="28"/>
        </w:rPr>
        <w:t>-</w:t>
      </w:r>
      <w:r w:rsidR="00650A80">
        <w:rPr>
          <w:szCs w:val="28"/>
        </w:rPr>
        <w:br/>
      </w:r>
      <w:r w:rsidRPr="00EB3690">
        <w:rPr>
          <w:szCs w:val="28"/>
        </w:rPr>
        <w:t>пального образования городской округ город Сургут» следующие изменения:</w:t>
      </w:r>
    </w:p>
    <w:p w:rsidR="00EB3690" w:rsidRPr="00EB3690" w:rsidRDefault="00EB3690" w:rsidP="00EB3690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EB3690">
        <w:rPr>
          <w:szCs w:val="28"/>
        </w:rPr>
        <w:t xml:space="preserve">Пункт 8 раздела </w:t>
      </w:r>
      <w:r w:rsidRPr="00EB3690">
        <w:rPr>
          <w:szCs w:val="28"/>
          <w:lang w:val="en-US"/>
        </w:rPr>
        <w:t>IV</w:t>
      </w:r>
      <w:r w:rsidRPr="00EB3690">
        <w:rPr>
          <w:szCs w:val="28"/>
        </w:rPr>
        <w:t xml:space="preserve"> приложения 2 к постановлению изложить в следующей редакции:</w:t>
      </w:r>
    </w:p>
    <w:p w:rsidR="00EB3690" w:rsidRDefault="00EB3690" w:rsidP="00EB3690">
      <w:pPr>
        <w:ind w:firstLine="709"/>
        <w:jc w:val="both"/>
        <w:rPr>
          <w:szCs w:val="28"/>
        </w:rPr>
      </w:pPr>
      <w:r>
        <w:rPr>
          <w:szCs w:val="28"/>
        </w:rPr>
        <w:t>«8. Отчет о результатах деятельности рабочей группы представляется                через аппарат два раза в год:</w:t>
      </w:r>
    </w:p>
    <w:p w:rsidR="00EB3690" w:rsidRDefault="00EB3690" w:rsidP="00EB3690">
      <w:pPr>
        <w:ind w:firstLine="709"/>
        <w:jc w:val="both"/>
        <w:rPr>
          <w:szCs w:val="28"/>
        </w:rPr>
      </w:pPr>
      <w:r>
        <w:rPr>
          <w:szCs w:val="28"/>
        </w:rPr>
        <w:t xml:space="preserve">- до 15 июня по итогам работы в первом полугодии; </w:t>
      </w:r>
    </w:p>
    <w:p w:rsidR="00EB3690" w:rsidRDefault="00EB3690" w:rsidP="00EB3690">
      <w:pPr>
        <w:ind w:firstLine="709"/>
        <w:jc w:val="both"/>
        <w:rPr>
          <w:szCs w:val="28"/>
        </w:rPr>
      </w:pPr>
      <w:r>
        <w:rPr>
          <w:szCs w:val="28"/>
        </w:rPr>
        <w:t xml:space="preserve">- до 05 октября за отчетный год. </w:t>
      </w:r>
    </w:p>
    <w:p w:rsidR="00EB3690" w:rsidRDefault="00EB3690" w:rsidP="00EB3690">
      <w:pPr>
        <w:ind w:firstLine="709"/>
        <w:jc w:val="both"/>
        <w:rPr>
          <w:szCs w:val="28"/>
        </w:rPr>
      </w:pPr>
      <w:r>
        <w:rPr>
          <w:szCs w:val="28"/>
        </w:rPr>
        <w:t xml:space="preserve">Отчет должен соответствовать методическим рекомендациям по подготовке отчета о деятельности АТК муниципального образования, разработанным Аппаратом Антитеррористической комиссии </w:t>
      </w:r>
      <w:r w:rsidRPr="00423490">
        <w:rPr>
          <w:szCs w:val="28"/>
        </w:rPr>
        <w:t xml:space="preserve">Ханты-Мансийского автономного округа </w:t>
      </w:r>
      <w:r>
        <w:rPr>
          <w:szCs w:val="28"/>
        </w:rPr>
        <w:t xml:space="preserve">– Югры». </w:t>
      </w:r>
    </w:p>
    <w:p w:rsidR="00EB3690" w:rsidRPr="00EB3690" w:rsidRDefault="00EB3690" w:rsidP="00EB3690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EB3690">
        <w:rPr>
          <w:szCs w:val="28"/>
        </w:rPr>
        <w:t>Приложение 3 к постановлению изложить в новой редакции согласно приложению к настоящему постановлению.</w:t>
      </w:r>
    </w:p>
    <w:p w:rsidR="00EB3690" w:rsidRPr="00EB3690" w:rsidRDefault="00EB3690" w:rsidP="00EB3690">
      <w:pPr>
        <w:shd w:val="clear" w:color="auto" w:fill="FFFFFF"/>
        <w:ind w:firstLine="709"/>
        <w:jc w:val="both"/>
        <w:rPr>
          <w:szCs w:val="28"/>
        </w:rPr>
      </w:pPr>
      <w:bookmarkStart w:id="5" w:name="sub_6"/>
      <w:r>
        <w:rPr>
          <w:szCs w:val="28"/>
        </w:rPr>
        <w:t xml:space="preserve">2. </w:t>
      </w:r>
      <w:r w:rsidRPr="00EB3690">
        <w:rPr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EB3690">
        <w:rPr>
          <w:szCs w:val="28"/>
          <w:lang w:val="en-US"/>
        </w:rPr>
        <w:t>www</w:t>
      </w:r>
      <w:r w:rsidRPr="00EB3690">
        <w:rPr>
          <w:szCs w:val="28"/>
        </w:rPr>
        <w:t>.</w:t>
      </w:r>
      <w:r w:rsidRPr="00EB3690">
        <w:rPr>
          <w:szCs w:val="28"/>
          <w:lang w:val="en-US"/>
        </w:rPr>
        <w:t>admsurgut</w:t>
      </w:r>
      <w:r w:rsidRPr="00EB3690">
        <w:rPr>
          <w:szCs w:val="28"/>
        </w:rPr>
        <w:t>.</w:t>
      </w:r>
      <w:r w:rsidRPr="00EB3690">
        <w:rPr>
          <w:szCs w:val="28"/>
          <w:lang w:val="en-US"/>
        </w:rPr>
        <w:t>ru</w:t>
      </w:r>
      <w:r w:rsidRPr="00EB3690">
        <w:rPr>
          <w:szCs w:val="28"/>
        </w:rPr>
        <w:t>.</w:t>
      </w:r>
    </w:p>
    <w:p w:rsidR="00EB3690" w:rsidRPr="00EB3690" w:rsidRDefault="00EB3690" w:rsidP="00EB369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EB3690">
        <w:rPr>
          <w:szCs w:val="28"/>
        </w:rPr>
        <w:t>Настоящее постановление вступает в силу с момента его издания.</w:t>
      </w:r>
    </w:p>
    <w:p w:rsidR="00EB3690" w:rsidRPr="00EB3690" w:rsidRDefault="00EB3690" w:rsidP="00EB3690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EB3690">
        <w:rPr>
          <w:szCs w:val="28"/>
        </w:rPr>
        <w:t xml:space="preserve">Подпункт 1.2 пункта 1 настоящего постановления распространяется </w:t>
      </w:r>
      <w:r>
        <w:rPr>
          <w:szCs w:val="28"/>
        </w:rPr>
        <w:t xml:space="preserve">                   </w:t>
      </w:r>
      <w:r w:rsidRPr="00EB3690">
        <w:rPr>
          <w:szCs w:val="28"/>
        </w:rPr>
        <w:t>на правоотношения, возникшие с 07.08.2019.</w:t>
      </w:r>
    </w:p>
    <w:p w:rsidR="00EB3690" w:rsidRPr="00EB3690" w:rsidRDefault="00EB3690" w:rsidP="00EB3690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EB3690">
        <w:rPr>
          <w:szCs w:val="28"/>
        </w:rPr>
        <w:t xml:space="preserve">Контроль за выполнением постановления возложить на заместителя Главы города, курирующего сферу </w:t>
      </w:r>
      <w:r w:rsidR="00E671E9">
        <w:rPr>
          <w:szCs w:val="28"/>
        </w:rPr>
        <w:t xml:space="preserve">обеспечения </w:t>
      </w:r>
      <w:r w:rsidRPr="00EB3690">
        <w:rPr>
          <w:szCs w:val="28"/>
        </w:rPr>
        <w:t xml:space="preserve">безопасности городского округа и деятельности Главы города, Администрации города. </w:t>
      </w:r>
    </w:p>
    <w:bookmarkEnd w:id="5"/>
    <w:p w:rsidR="00EB3690" w:rsidRDefault="00EB3690" w:rsidP="00EB3690">
      <w:pPr>
        <w:jc w:val="both"/>
        <w:rPr>
          <w:szCs w:val="28"/>
        </w:rPr>
      </w:pPr>
    </w:p>
    <w:p w:rsidR="00EB3690" w:rsidRDefault="00EB3690" w:rsidP="00EB3690">
      <w:pPr>
        <w:jc w:val="both"/>
        <w:rPr>
          <w:szCs w:val="28"/>
        </w:rPr>
      </w:pPr>
    </w:p>
    <w:p w:rsidR="00EB3690" w:rsidRDefault="00EB3690" w:rsidP="00EB3690">
      <w:pPr>
        <w:jc w:val="both"/>
        <w:rPr>
          <w:szCs w:val="28"/>
        </w:rPr>
      </w:pPr>
    </w:p>
    <w:p w:rsidR="00EB3690" w:rsidRPr="00EB3690" w:rsidRDefault="00EB3690" w:rsidP="00EB3690">
      <w:pPr>
        <w:jc w:val="both"/>
        <w:rPr>
          <w:szCs w:val="28"/>
        </w:rPr>
      </w:pPr>
      <w:r w:rsidRPr="00EB3690">
        <w:rPr>
          <w:szCs w:val="28"/>
        </w:rPr>
        <w:t xml:space="preserve">Глава города </w:t>
      </w:r>
      <w:r>
        <w:rPr>
          <w:szCs w:val="28"/>
        </w:rPr>
        <w:t xml:space="preserve">                                                                                            В.Н. </w:t>
      </w:r>
      <w:r w:rsidRPr="00EB3690">
        <w:rPr>
          <w:szCs w:val="28"/>
        </w:rPr>
        <w:t>Шувалов</w:t>
      </w: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EB3690" w:rsidRDefault="00EB3690" w:rsidP="00EB3690">
      <w:pPr>
        <w:pStyle w:val="aa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B3690" w:rsidRDefault="00EB3690" w:rsidP="00EB3690">
      <w:pPr>
        <w:pStyle w:val="aa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           </w:t>
      </w:r>
    </w:p>
    <w:p w:rsidR="00EB3690" w:rsidRDefault="00EB3690" w:rsidP="00EB3690">
      <w:pPr>
        <w:pStyle w:val="aa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_________</w:t>
      </w:r>
    </w:p>
    <w:p w:rsidR="00EB3690" w:rsidRDefault="00EB3690" w:rsidP="00EB3690">
      <w:pPr>
        <w:pStyle w:val="aa"/>
        <w:ind w:left="5954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3690" w:rsidRDefault="00EB3690" w:rsidP="00EB3690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Перечень </w:t>
      </w:r>
    </w:p>
    <w:p w:rsidR="00EB3690" w:rsidRDefault="00EB3690" w:rsidP="00EB3690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постоянно действующих рабочих групп антитеррористической комиссии </w:t>
      </w:r>
    </w:p>
    <w:p w:rsidR="00EB3690" w:rsidRDefault="00EB3690" w:rsidP="00EB3690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городской округ город Сургут </w:t>
      </w:r>
    </w:p>
    <w:p w:rsidR="00EB3690" w:rsidRDefault="00EB3690" w:rsidP="00EB3690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>и их руководителей</w:t>
      </w: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1"/>
        <w:gridCol w:w="4547"/>
      </w:tblGrid>
      <w:tr w:rsidR="00EB3690" w:rsidTr="00EB3690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90" w:rsidRDefault="00EB3690" w:rsidP="00EB36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рабочей группы</w:t>
            </w:r>
          </w:p>
          <w:p w:rsidR="00EB3690" w:rsidRPr="00EB3690" w:rsidRDefault="00EB3690" w:rsidP="00EB3690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90" w:rsidRDefault="00EB3690" w:rsidP="00EB36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рабочей группы</w:t>
            </w:r>
          </w:p>
        </w:tc>
      </w:tr>
      <w:tr w:rsidR="00EB3690" w:rsidTr="00EB3690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90" w:rsidRDefault="00EB3690" w:rsidP="00EB36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профилактике террористических угроз, минимизации их последствий </w:t>
            </w:r>
          </w:p>
          <w:p w:rsidR="00EB3690" w:rsidRDefault="00EB3690" w:rsidP="00EB36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обеспечению антитеррористической защищенности объектов энергетики, жилищно-коммунального хозяйства </w:t>
            </w:r>
          </w:p>
          <w:p w:rsidR="00EB3690" w:rsidRDefault="00EB3690" w:rsidP="00EB36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транспорта</w:t>
            </w:r>
          </w:p>
          <w:p w:rsidR="00EB3690" w:rsidRPr="00EB3690" w:rsidRDefault="00EB3690" w:rsidP="00EB3690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90" w:rsidRDefault="00EB3690" w:rsidP="00EB36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EB3690" w:rsidRDefault="00EB3690" w:rsidP="00EB36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курирующий сферу городского </w:t>
            </w:r>
          </w:p>
          <w:p w:rsidR="00EB3690" w:rsidRDefault="00EB3690" w:rsidP="00EB36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хозяйства и управления </w:t>
            </w:r>
          </w:p>
          <w:p w:rsidR="00EB3690" w:rsidRDefault="00EB3690" w:rsidP="00EB36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имуществом, находящимся </w:t>
            </w:r>
          </w:p>
          <w:p w:rsidR="00EB3690" w:rsidRDefault="00EB3690" w:rsidP="00EB36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муниципальной собственности </w:t>
            </w:r>
          </w:p>
        </w:tc>
      </w:tr>
      <w:tr w:rsidR="00EB3690" w:rsidTr="00EB3690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90" w:rsidRDefault="00EB3690" w:rsidP="00EB36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профилактике террористических угроз, минимизации их последствий</w:t>
            </w:r>
          </w:p>
          <w:p w:rsidR="00EB3690" w:rsidRDefault="00EB3690" w:rsidP="00EB36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обеспечению антитеррористической защищенности объектов массового пребывания людей (образования, </w:t>
            </w:r>
          </w:p>
          <w:p w:rsidR="00EB3690" w:rsidRDefault="00EB3690" w:rsidP="00EB36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здравоохранения, спорта, социальной сферы, культуры и искусства)</w:t>
            </w:r>
          </w:p>
          <w:p w:rsidR="00EB3690" w:rsidRPr="00EB3690" w:rsidRDefault="00EB3690" w:rsidP="00EB3690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90" w:rsidRDefault="00EB3690" w:rsidP="00EB36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EB3690" w:rsidRDefault="00EB3690" w:rsidP="00EB36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курирующий социальную сферу</w:t>
            </w:r>
          </w:p>
        </w:tc>
      </w:tr>
      <w:tr w:rsidR="00EB3690" w:rsidTr="00EB3690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90" w:rsidRDefault="00EB3690" w:rsidP="00EB36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информационному сопровождению антитеррористической деятельности </w:t>
            </w:r>
          </w:p>
          <w:p w:rsidR="00EB3690" w:rsidRDefault="00EB3690" w:rsidP="00EB36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информационному противодействию распространения идеологии </w:t>
            </w:r>
          </w:p>
          <w:p w:rsidR="00EB3690" w:rsidRDefault="00EB3690" w:rsidP="00EB36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терроризма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90" w:rsidRDefault="00EB3690" w:rsidP="00EB36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массовых коммуникаций </w:t>
            </w:r>
          </w:p>
        </w:tc>
      </w:tr>
    </w:tbl>
    <w:p w:rsidR="00EB3690" w:rsidRDefault="00EB3690" w:rsidP="00EB3690">
      <w:pPr>
        <w:jc w:val="both"/>
        <w:rPr>
          <w:rFonts w:eastAsia="Times New Roman"/>
          <w:szCs w:val="28"/>
          <w:lang w:eastAsia="ru-RU"/>
        </w:rPr>
      </w:pPr>
    </w:p>
    <w:p w:rsidR="007560C1" w:rsidRPr="00EB3690" w:rsidRDefault="007560C1" w:rsidP="00EB3690"/>
    <w:sectPr w:rsidR="007560C1" w:rsidRPr="00EB3690" w:rsidSect="00EB369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5D" w:rsidRDefault="001D615D" w:rsidP="00EB3690">
      <w:r>
        <w:separator/>
      </w:r>
    </w:p>
  </w:endnote>
  <w:endnote w:type="continuationSeparator" w:id="0">
    <w:p w:rsidR="001D615D" w:rsidRDefault="001D615D" w:rsidP="00EB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5D" w:rsidRDefault="001D615D" w:rsidP="00EB3690">
      <w:r>
        <w:separator/>
      </w:r>
    </w:p>
  </w:footnote>
  <w:footnote w:type="continuationSeparator" w:id="0">
    <w:p w:rsidR="001D615D" w:rsidRDefault="001D615D" w:rsidP="00EB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F61B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4088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51A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51A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051A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408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19EA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90"/>
    <w:rsid w:val="001D615D"/>
    <w:rsid w:val="005051A7"/>
    <w:rsid w:val="0060523F"/>
    <w:rsid w:val="00650A80"/>
    <w:rsid w:val="00740884"/>
    <w:rsid w:val="007560C1"/>
    <w:rsid w:val="009A27BA"/>
    <w:rsid w:val="00A5590F"/>
    <w:rsid w:val="00A85A4B"/>
    <w:rsid w:val="00AD3551"/>
    <w:rsid w:val="00AF61BC"/>
    <w:rsid w:val="00D80BB2"/>
    <w:rsid w:val="00E671E9"/>
    <w:rsid w:val="00E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8559C-BF33-4362-9235-A5BFE0A0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36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369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B36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3690"/>
    <w:rPr>
      <w:rFonts w:ascii="Times New Roman" w:hAnsi="Times New Roman"/>
      <w:sz w:val="28"/>
    </w:rPr>
  </w:style>
  <w:style w:type="character" w:styleId="a8">
    <w:name w:val="page number"/>
    <w:basedOn w:val="a0"/>
    <w:rsid w:val="00EB3690"/>
  </w:style>
  <w:style w:type="character" w:styleId="a9">
    <w:name w:val="Hyperlink"/>
    <w:basedOn w:val="a0"/>
    <w:uiPriority w:val="99"/>
    <w:semiHidden/>
    <w:unhideWhenUsed/>
    <w:rsid w:val="00EB369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B369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B369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B369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2020-07-30T08:02:00Z</cp:lastPrinted>
  <dcterms:created xsi:type="dcterms:W3CDTF">2020-07-31T14:43:00Z</dcterms:created>
  <dcterms:modified xsi:type="dcterms:W3CDTF">2020-07-31T14:43:00Z</dcterms:modified>
</cp:coreProperties>
</file>