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D5" w:rsidRDefault="009B22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22D5" w:rsidRDefault="009B22D5" w:rsidP="00656C1A">
      <w:pPr>
        <w:spacing w:line="120" w:lineRule="atLeast"/>
        <w:jc w:val="center"/>
        <w:rPr>
          <w:sz w:val="24"/>
          <w:szCs w:val="24"/>
        </w:rPr>
      </w:pPr>
    </w:p>
    <w:p w:rsidR="009B22D5" w:rsidRPr="00852378" w:rsidRDefault="009B22D5" w:rsidP="00656C1A">
      <w:pPr>
        <w:spacing w:line="120" w:lineRule="atLeast"/>
        <w:jc w:val="center"/>
        <w:rPr>
          <w:sz w:val="10"/>
          <w:szCs w:val="10"/>
        </w:rPr>
      </w:pPr>
    </w:p>
    <w:p w:rsidR="009B22D5" w:rsidRDefault="009B22D5" w:rsidP="00656C1A">
      <w:pPr>
        <w:spacing w:line="120" w:lineRule="atLeast"/>
        <w:jc w:val="center"/>
        <w:rPr>
          <w:sz w:val="10"/>
          <w:szCs w:val="24"/>
        </w:rPr>
      </w:pPr>
    </w:p>
    <w:p w:rsidR="009B22D5" w:rsidRPr="005541F0" w:rsidRDefault="009B22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22D5" w:rsidRDefault="009B22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22D5" w:rsidRPr="005541F0" w:rsidRDefault="009B22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22D5" w:rsidRPr="005649E4" w:rsidRDefault="009B22D5" w:rsidP="00656C1A">
      <w:pPr>
        <w:spacing w:line="120" w:lineRule="atLeast"/>
        <w:jc w:val="center"/>
        <w:rPr>
          <w:sz w:val="18"/>
          <w:szCs w:val="24"/>
        </w:rPr>
      </w:pPr>
    </w:p>
    <w:p w:rsidR="009B22D5" w:rsidRPr="001D25B0" w:rsidRDefault="009B22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B22D5" w:rsidRPr="005541F0" w:rsidRDefault="009B22D5" w:rsidP="00656C1A">
      <w:pPr>
        <w:spacing w:line="120" w:lineRule="atLeast"/>
        <w:jc w:val="center"/>
        <w:rPr>
          <w:sz w:val="18"/>
          <w:szCs w:val="24"/>
        </w:rPr>
      </w:pPr>
    </w:p>
    <w:p w:rsidR="009B22D5" w:rsidRPr="005541F0" w:rsidRDefault="009B22D5" w:rsidP="00656C1A">
      <w:pPr>
        <w:spacing w:line="120" w:lineRule="atLeast"/>
        <w:jc w:val="center"/>
        <w:rPr>
          <w:sz w:val="20"/>
          <w:szCs w:val="24"/>
        </w:rPr>
      </w:pPr>
    </w:p>
    <w:p w:rsidR="009B22D5" w:rsidRPr="001D25B0" w:rsidRDefault="009B22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B22D5" w:rsidRDefault="009B22D5" w:rsidP="00656C1A">
      <w:pPr>
        <w:spacing w:line="120" w:lineRule="atLeast"/>
        <w:jc w:val="center"/>
        <w:rPr>
          <w:sz w:val="30"/>
          <w:szCs w:val="24"/>
        </w:rPr>
      </w:pPr>
    </w:p>
    <w:p w:rsidR="009B22D5" w:rsidRPr="00656C1A" w:rsidRDefault="009B22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B22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22D5" w:rsidRPr="00F8214F" w:rsidRDefault="009B22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B22D5" w:rsidRPr="00F8214F" w:rsidRDefault="00B12CF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B22D5" w:rsidRPr="00F8214F" w:rsidRDefault="009B22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B22D5" w:rsidRPr="00F8214F" w:rsidRDefault="00B12CF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B22D5" w:rsidRPr="00A63FB0" w:rsidRDefault="009B22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B22D5" w:rsidRPr="00A3761A" w:rsidRDefault="00B12CF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B22D5" w:rsidRPr="00F8214F" w:rsidRDefault="009B22D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B22D5" w:rsidRPr="00F8214F" w:rsidRDefault="009B22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B22D5" w:rsidRPr="00AB4194" w:rsidRDefault="009B22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B22D5" w:rsidRPr="00F8214F" w:rsidRDefault="00B12CF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9B22D5" w:rsidRPr="00C725A6" w:rsidRDefault="009B22D5" w:rsidP="00C725A6">
      <w:pPr>
        <w:rPr>
          <w:rFonts w:cs="Times New Roman"/>
          <w:szCs w:val="28"/>
        </w:rPr>
      </w:pPr>
    </w:p>
    <w:p w:rsidR="009B22D5" w:rsidRPr="00006949" w:rsidRDefault="009B22D5" w:rsidP="009B22D5">
      <w:pPr>
        <w:pStyle w:val="a9"/>
        <w:ind w:firstLine="0"/>
        <w:rPr>
          <w:sz w:val="27"/>
          <w:szCs w:val="27"/>
        </w:rPr>
      </w:pPr>
      <w:r w:rsidRPr="00006949">
        <w:rPr>
          <w:sz w:val="27"/>
          <w:szCs w:val="27"/>
        </w:rPr>
        <w:t xml:space="preserve">О внесении изменений </w:t>
      </w:r>
    </w:p>
    <w:p w:rsidR="009B22D5" w:rsidRDefault="009B22D5" w:rsidP="009B22D5">
      <w:pPr>
        <w:pStyle w:val="a9"/>
        <w:ind w:firstLine="0"/>
        <w:rPr>
          <w:sz w:val="27"/>
          <w:szCs w:val="27"/>
        </w:rPr>
      </w:pPr>
      <w:r w:rsidRPr="00006949">
        <w:rPr>
          <w:sz w:val="27"/>
          <w:szCs w:val="27"/>
        </w:rPr>
        <w:t xml:space="preserve">в постановление Главы города </w:t>
      </w:r>
    </w:p>
    <w:p w:rsidR="009B22D5" w:rsidRDefault="009B22D5" w:rsidP="009B22D5">
      <w:pPr>
        <w:pStyle w:val="a9"/>
        <w:ind w:firstLine="0"/>
        <w:rPr>
          <w:sz w:val="27"/>
          <w:szCs w:val="27"/>
        </w:rPr>
      </w:pPr>
      <w:r w:rsidRPr="00006949">
        <w:rPr>
          <w:sz w:val="27"/>
          <w:szCs w:val="27"/>
        </w:rPr>
        <w:t xml:space="preserve">от 11.02.2011 № 10 «О создании </w:t>
      </w:r>
    </w:p>
    <w:p w:rsidR="009B22D5" w:rsidRPr="00006949" w:rsidRDefault="009B22D5" w:rsidP="009B22D5">
      <w:pPr>
        <w:pStyle w:val="a9"/>
        <w:ind w:firstLine="0"/>
        <w:rPr>
          <w:sz w:val="27"/>
          <w:szCs w:val="27"/>
        </w:rPr>
      </w:pPr>
      <w:r w:rsidRPr="00006949">
        <w:rPr>
          <w:sz w:val="27"/>
          <w:szCs w:val="27"/>
        </w:rPr>
        <w:t>спасательных служб»</w:t>
      </w:r>
    </w:p>
    <w:p w:rsidR="009B22D5" w:rsidRPr="00006949" w:rsidRDefault="009B22D5" w:rsidP="009B22D5">
      <w:pPr>
        <w:jc w:val="both"/>
        <w:rPr>
          <w:sz w:val="27"/>
          <w:szCs w:val="27"/>
        </w:rPr>
      </w:pPr>
    </w:p>
    <w:p w:rsidR="009B22D5" w:rsidRPr="00006949" w:rsidRDefault="009B22D5" w:rsidP="009B22D5">
      <w:pPr>
        <w:jc w:val="both"/>
        <w:rPr>
          <w:sz w:val="27"/>
          <w:szCs w:val="27"/>
        </w:rPr>
      </w:pP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 xml:space="preserve">В соответствии с постановлением Правительства Ханты-Мансийского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 xml:space="preserve">автономного округа – Югры от 07.10.2011 № 359-п «О спасательных службах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>гражданской обороны Ханты-Мансийского автономного округа</w:t>
      </w:r>
      <w:r>
        <w:rPr>
          <w:sz w:val="27"/>
          <w:szCs w:val="27"/>
        </w:rPr>
        <w:t xml:space="preserve"> </w:t>
      </w:r>
      <w:r w:rsidRPr="00006949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006949">
        <w:rPr>
          <w:sz w:val="27"/>
          <w:szCs w:val="27"/>
        </w:rPr>
        <w:t xml:space="preserve">Югры»,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 xml:space="preserve">распоряжением Администрации города от 30.12.2005 № 3686 «Об утверждении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 xml:space="preserve">Регламента Администрации города», в целях приведения муниципальных правовых актов в соответствие с действующим законодательством: 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 xml:space="preserve">1. Внести в постановление Главы города от 11.02.2011 № 10 «О создании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>спасательных служб» (с изменениями от 25.04.2011 № 40, 23.03.2012 № 27, 16.04.2012 № 37, 06.02.2013 № 706</w:t>
      </w:r>
      <w:r>
        <w:rPr>
          <w:sz w:val="27"/>
          <w:szCs w:val="27"/>
        </w:rPr>
        <w:t>, 18.04.</w:t>
      </w:r>
      <w:r w:rsidRPr="00006949">
        <w:rPr>
          <w:sz w:val="27"/>
          <w:szCs w:val="27"/>
        </w:rPr>
        <w:t xml:space="preserve">2014 № 48, 26.03.2015 № 28, 16.02.2016 </w:t>
      </w:r>
      <w:r w:rsidRPr="00006949">
        <w:rPr>
          <w:sz w:val="27"/>
          <w:szCs w:val="27"/>
        </w:rPr>
        <w:br/>
        <w:t>№ 14, 10.08.2016</w:t>
      </w:r>
      <w:r>
        <w:rPr>
          <w:sz w:val="27"/>
          <w:szCs w:val="27"/>
        </w:rPr>
        <w:t xml:space="preserve"> № 100, 16.04.2018 № 83, 11.09.2</w:t>
      </w:r>
      <w:r w:rsidRPr="00006949">
        <w:rPr>
          <w:sz w:val="27"/>
          <w:szCs w:val="27"/>
        </w:rPr>
        <w:t>018 № 151, 17.05.2019 № 45, 30.03.2020 № 30) следующие изменения: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 xml:space="preserve">1.1. В подпункте 1.5 </w:t>
      </w:r>
      <w:r>
        <w:rPr>
          <w:sz w:val="27"/>
          <w:szCs w:val="27"/>
        </w:rPr>
        <w:t xml:space="preserve">пункта 1 приложения 1 к постановлению </w:t>
      </w:r>
      <w:r w:rsidRPr="00006949">
        <w:rPr>
          <w:sz w:val="27"/>
          <w:szCs w:val="27"/>
        </w:rPr>
        <w:t xml:space="preserve">слова «охраны общественного порядка, снабжения горюче-смазочными материалами,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>материально-технического снабжения» исключить.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 xml:space="preserve">1.2. Подпункты 4.4.2, 4.4.10, 4.4.11 пункта 4.4 </w:t>
      </w:r>
      <w:r>
        <w:rPr>
          <w:sz w:val="27"/>
          <w:szCs w:val="27"/>
        </w:rPr>
        <w:t xml:space="preserve">приложения 1 к постановлению </w:t>
      </w:r>
      <w:r w:rsidRPr="00006949">
        <w:rPr>
          <w:sz w:val="27"/>
          <w:szCs w:val="27"/>
        </w:rPr>
        <w:t>признать утратившими силу.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>1.3. В приложении 2 к постановлению пункты 2, 10, 11 признать утратившими силу.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br/>
      </w:r>
      <w:r w:rsidRPr="00006949">
        <w:rPr>
          <w:sz w:val="27"/>
          <w:szCs w:val="27"/>
        </w:rPr>
        <w:t xml:space="preserve">разместить настоящее постановление на официальном портале </w:t>
      </w:r>
      <w:r w:rsidRPr="00006949">
        <w:rPr>
          <w:rStyle w:val="aa"/>
          <w:i w:val="0"/>
          <w:iCs w:val="0"/>
          <w:sz w:val="27"/>
          <w:szCs w:val="27"/>
        </w:rPr>
        <w:t>Администрации</w:t>
      </w:r>
      <w:r w:rsidRPr="00006949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8D307A">
        <w:rPr>
          <w:sz w:val="27"/>
          <w:szCs w:val="27"/>
        </w:rPr>
        <w:t>города: www.</w:t>
      </w:r>
      <w:r w:rsidRPr="00006949">
        <w:rPr>
          <w:sz w:val="27"/>
          <w:szCs w:val="27"/>
        </w:rPr>
        <w:t>admsurgut.ru.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B22D5" w:rsidRPr="00006949" w:rsidRDefault="009B22D5" w:rsidP="009B22D5">
      <w:pPr>
        <w:pStyle w:val="a9"/>
        <w:rPr>
          <w:sz w:val="27"/>
          <w:szCs w:val="27"/>
        </w:rPr>
      </w:pPr>
      <w:r w:rsidRPr="00006949">
        <w:rPr>
          <w:sz w:val="27"/>
          <w:szCs w:val="27"/>
        </w:rPr>
        <w:t>4. Контроль за выполнением постановления оставляю за собой.</w:t>
      </w:r>
    </w:p>
    <w:p w:rsidR="009B22D5" w:rsidRDefault="009B22D5" w:rsidP="009B22D5">
      <w:pPr>
        <w:jc w:val="both"/>
        <w:rPr>
          <w:sz w:val="27"/>
          <w:szCs w:val="27"/>
        </w:rPr>
      </w:pPr>
    </w:p>
    <w:p w:rsidR="009B22D5" w:rsidRDefault="009B22D5" w:rsidP="009B22D5">
      <w:pPr>
        <w:jc w:val="both"/>
        <w:rPr>
          <w:sz w:val="27"/>
          <w:szCs w:val="27"/>
        </w:rPr>
      </w:pPr>
    </w:p>
    <w:p w:rsidR="009B22D5" w:rsidRPr="00006949" w:rsidRDefault="009B22D5" w:rsidP="009B22D5">
      <w:pPr>
        <w:jc w:val="both"/>
        <w:rPr>
          <w:sz w:val="27"/>
          <w:szCs w:val="27"/>
        </w:rPr>
      </w:pPr>
    </w:p>
    <w:p w:rsidR="00EE2AB4" w:rsidRPr="009B22D5" w:rsidRDefault="009B22D5" w:rsidP="009B22D5">
      <w:pPr>
        <w:rPr>
          <w:sz w:val="27"/>
          <w:szCs w:val="27"/>
        </w:rPr>
      </w:pPr>
      <w:r w:rsidRPr="00006949">
        <w:rPr>
          <w:sz w:val="27"/>
          <w:szCs w:val="27"/>
        </w:rPr>
        <w:t xml:space="preserve">Глава города            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006949">
        <w:rPr>
          <w:sz w:val="27"/>
          <w:szCs w:val="27"/>
        </w:rPr>
        <w:t>В.Н. Шувалов</w:t>
      </w:r>
    </w:p>
    <w:sectPr w:rsidR="00EE2AB4" w:rsidRPr="009B22D5" w:rsidSect="009B22D5">
      <w:headerReference w:type="default" r:id="rId6"/>
      <w:pgSz w:w="11906" w:h="16838"/>
      <w:pgMar w:top="1134" w:right="567" w:bottom="62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53" w:rsidRDefault="006D3753" w:rsidP="009B22D5">
      <w:r>
        <w:separator/>
      </w:r>
    </w:p>
  </w:endnote>
  <w:endnote w:type="continuationSeparator" w:id="0">
    <w:p w:rsidR="006D3753" w:rsidRDefault="006D3753" w:rsidP="009B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53" w:rsidRDefault="006D3753" w:rsidP="009B22D5">
      <w:r>
        <w:separator/>
      </w:r>
    </w:p>
  </w:footnote>
  <w:footnote w:type="continuationSeparator" w:id="0">
    <w:p w:rsidR="006D3753" w:rsidRDefault="006D3753" w:rsidP="009B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A4D5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5E9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12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D5"/>
    <w:rsid w:val="003A4D54"/>
    <w:rsid w:val="003F5E94"/>
    <w:rsid w:val="006D3753"/>
    <w:rsid w:val="008D307A"/>
    <w:rsid w:val="009B22D5"/>
    <w:rsid w:val="00B12CFB"/>
    <w:rsid w:val="00C060F6"/>
    <w:rsid w:val="00E149F1"/>
    <w:rsid w:val="00E20E2E"/>
    <w:rsid w:val="00EE2AB4"/>
    <w:rsid w:val="00F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42F4-AD58-487A-A299-851AACB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2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2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2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2D5"/>
    <w:rPr>
      <w:rFonts w:ascii="Times New Roman" w:hAnsi="Times New Roman"/>
      <w:sz w:val="28"/>
    </w:rPr>
  </w:style>
  <w:style w:type="character" w:styleId="a8">
    <w:name w:val="page number"/>
    <w:basedOn w:val="a0"/>
    <w:rsid w:val="009B22D5"/>
  </w:style>
  <w:style w:type="paragraph" w:styleId="a9">
    <w:name w:val="No Spacing"/>
    <w:uiPriority w:val="1"/>
    <w:qFormat/>
    <w:rsid w:val="009B22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9B2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2020-05-07T07:00:00Z</cp:lastPrinted>
  <dcterms:created xsi:type="dcterms:W3CDTF">2020-05-13T14:54:00Z</dcterms:created>
  <dcterms:modified xsi:type="dcterms:W3CDTF">2020-05-13T14:54:00Z</dcterms:modified>
</cp:coreProperties>
</file>