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E" w:rsidRDefault="001114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1146E" w:rsidRDefault="0011146E" w:rsidP="00656C1A">
      <w:pPr>
        <w:spacing w:line="120" w:lineRule="atLeast"/>
        <w:jc w:val="center"/>
        <w:rPr>
          <w:sz w:val="24"/>
          <w:szCs w:val="24"/>
        </w:rPr>
      </w:pPr>
    </w:p>
    <w:p w:rsidR="0011146E" w:rsidRPr="00852378" w:rsidRDefault="0011146E" w:rsidP="00656C1A">
      <w:pPr>
        <w:spacing w:line="120" w:lineRule="atLeast"/>
        <w:jc w:val="center"/>
        <w:rPr>
          <w:sz w:val="10"/>
          <w:szCs w:val="10"/>
        </w:rPr>
      </w:pPr>
    </w:p>
    <w:p w:rsidR="0011146E" w:rsidRDefault="0011146E" w:rsidP="00656C1A">
      <w:pPr>
        <w:spacing w:line="120" w:lineRule="atLeast"/>
        <w:jc w:val="center"/>
        <w:rPr>
          <w:sz w:val="10"/>
          <w:szCs w:val="24"/>
        </w:rPr>
      </w:pPr>
    </w:p>
    <w:p w:rsidR="0011146E" w:rsidRPr="005541F0" w:rsidRDefault="001114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146E" w:rsidRDefault="001114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146E" w:rsidRPr="005541F0" w:rsidRDefault="001114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146E" w:rsidRPr="005649E4" w:rsidRDefault="0011146E" w:rsidP="00656C1A">
      <w:pPr>
        <w:spacing w:line="120" w:lineRule="atLeast"/>
        <w:jc w:val="center"/>
        <w:rPr>
          <w:sz w:val="18"/>
          <w:szCs w:val="24"/>
        </w:rPr>
      </w:pPr>
    </w:p>
    <w:p w:rsidR="0011146E" w:rsidRPr="001D25B0" w:rsidRDefault="0011146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1146E" w:rsidRPr="005541F0" w:rsidRDefault="0011146E" w:rsidP="00656C1A">
      <w:pPr>
        <w:spacing w:line="120" w:lineRule="atLeast"/>
        <w:jc w:val="center"/>
        <w:rPr>
          <w:sz w:val="18"/>
          <w:szCs w:val="24"/>
        </w:rPr>
      </w:pPr>
    </w:p>
    <w:p w:rsidR="0011146E" w:rsidRPr="005541F0" w:rsidRDefault="0011146E" w:rsidP="00656C1A">
      <w:pPr>
        <w:spacing w:line="120" w:lineRule="atLeast"/>
        <w:jc w:val="center"/>
        <w:rPr>
          <w:sz w:val="20"/>
          <w:szCs w:val="24"/>
        </w:rPr>
      </w:pPr>
    </w:p>
    <w:p w:rsidR="0011146E" w:rsidRPr="001D25B0" w:rsidRDefault="0011146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1146E" w:rsidRDefault="0011146E" w:rsidP="00656C1A">
      <w:pPr>
        <w:spacing w:line="120" w:lineRule="atLeast"/>
        <w:jc w:val="center"/>
        <w:rPr>
          <w:sz w:val="30"/>
          <w:szCs w:val="24"/>
        </w:rPr>
      </w:pPr>
    </w:p>
    <w:p w:rsidR="0011146E" w:rsidRPr="00656C1A" w:rsidRDefault="0011146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1146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146E" w:rsidRPr="00F8214F" w:rsidRDefault="001114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1146E" w:rsidRPr="00F8214F" w:rsidRDefault="008565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146E" w:rsidRPr="00F8214F" w:rsidRDefault="001114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1146E" w:rsidRPr="00F8214F" w:rsidRDefault="008565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1146E" w:rsidRPr="00A63FB0" w:rsidRDefault="001114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1146E" w:rsidRPr="00A3761A" w:rsidRDefault="008565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1146E" w:rsidRPr="00F8214F" w:rsidRDefault="0011146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1146E" w:rsidRPr="00F8214F" w:rsidRDefault="0011146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1146E" w:rsidRPr="00AB4194" w:rsidRDefault="001114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1146E" w:rsidRPr="00F8214F" w:rsidRDefault="008565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11146E" w:rsidRPr="00C725A6" w:rsidRDefault="0011146E" w:rsidP="00C725A6">
      <w:pPr>
        <w:rPr>
          <w:rFonts w:cs="Times New Roman"/>
          <w:szCs w:val="28"/>
        </w:rPr>
      </w:pPr>
    </w:p>
    <w:p w:rsidR="0011146E" w:rsidRDefault="0011146E" w:rsidP="0011146E">
      <w:r>
        <w:t xml:space="preserve">О назначении </w:t>
      </w:r>
    </w:p>
    <w:p w:rsidR="0011146E" w:rsidRDefault="0011146E" w:rsidP="0011146E">
      <w:r>
        <w:t>публичных слушаний</w:t>
      </w:r>
    </w:p>
    <w:p w:rsidR="0011146E" w:rsidRDefault="0011146E" w:rsidP="0011146E"/>
    <w:p w:rsidR="0011146E" w:rsidRDefault="0011146E" w:rsidP="0011146E">
      <w:pPr>
        <w:ind w:right="175"/>
        <w:jc w:val="both"/>
      </w:pPr>
    </w:p>
    <w:p w:rsidR="0011146E" w:rsidRPr="0011146E" w:rsidRDefault="0011146E" w:rsidP="0011146E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1114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146E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 w:rsidRPr="001114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146E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352 «О подготовке изменений в Правила землепользования                       </w:t>
      </w:r>
      <w:r w:rsidRPr="0011146E">
        <w:rPr>
          <w:rFonts w:ascii="Times New Roman" w:hAnsi="Times New Roman" w:cs="Times New Roman"/>
          <w:spacing w:val="-4"/>
          <w:sz w:val="28"/>
          <w:szCs w:val="28"/>
        </w:rPr>
        <w:t>и застройки на территории города Сургута», учитывая ходатайство Администрации города:</w:t>
      </w:r>
    </w:p>
    <w:p w:rsidR="00C6461F" w:rsidRDefault="0011146E" w:rsidP="0011146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11146E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Думы города                      «О внесении изменений в решение городской Думы от 28.06.2005 № 475-III ГД «Об утверждении Правил землепользования и застройки на территории города Сургута», а именно в разделе II</w:t>
      </w:r>
      <w:r w:rsidRPr="00111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146E">
        <w:rPr>
          <w:rFonts w:ascii="Times New Roman" w:hAnsi="Times New Roman" w:cs="Times New Roman"/>
          <w:sz w:val="28"/>
          <w:szCs w:val="28"/>
        </w:rPr>
        <w:t xml:space="preserve"> «Карта градостроительного </w:t>
      </w:r>
      <w:r w:rsidRPr="0011146E">
        <w:rPr>
          <w:rFonts w:ascii="Times New Roman" w:hAnsi="Times New Roman" w:cs="Times New Roman"/>
          <w:spacing w:val="-4"/>
          <w:sz w:val="28"/>
          <w:szCs w:val="28"/>
        </w:rPr>
        <w:t xml:space="preserve">зонирования» </w:t>
      </w:r>
      <w:r w:rsidR="008F1C99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11146E">
        <w:rPr>
          <w:rFonts w:ascii="Times New Roman" w:hAnsi="Times New Roman" w:cs="Times New Roman"/>
          <w:spacing w:val="-4"/>
          <w:sz w:val="28"/>
          <w:szCs w:val="28"/>
        </w:rPr>
        <w:t>изменить границы территориальных зон ОД.1 в результате исключения,</w:t>
      </w:r>
      <w:r w:rsidRPr="0011146E">
        <w:rPr>
          <w:rFonts w:ascii="Times New Roman" w:hAnsi="Times New Roman" w:cs="Times New Roman"/>
          <w:sz w:val="28"/>
          <w:szCs w:val="28"/>
        </w:rPr>
        <w:t xml:space="preserve"> КУРТ </w:t>
      </w:r>
      <w:r w:rsidR="008F1C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146E">
        <w:rPr>
          <w:rFonts w:ascii="Times New Roman" w:hAnsi="Times New Roman" w:cs="Times New Roman"/>
          <w:sz w:val="28"/>
          <w:szCs w:val="28"/>
        </w:rPr>
        <w:t>в результате введения в микрорайоне 27А города Сургута</w:t>
      </w:r>
      <w:r w:rsidR="00C646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1146E" w:rsidRPr="0011146E" w:rsidRDefault="0011146E" w:rsidP="0011146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>2. Провести публичные слушания 21.05.2020.</w:t>
      </w:r>
    </w:p>
    <w:p w:rsidR="0011146E" w:rsidRPr="0011146E" w:rsidRDefault="0011146E" w:rsidP="0011146E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 xml:space="preserve">3. </w:t>
      </w:r>
      <w:r w:rsidRPr="0011146E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11146E" w:rsidRPr="0011146E" w:rsidRDefault="0011146E" w:rsidP="0011146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11146E" w:rsidRPr="0011146E" w:rsidRDefault="0011146E" w:rsidP="0011146E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146E"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11146E" w:rsidRPr="0011146E" w:rsidRDefault="0011146E" w:rsidP="0011146E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1146E"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11146E" w:rsidRDefault="0011146E" w:rsidP="0011146E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   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</w:t>
      </w:r>
      <w:r w:rsidR="00C6461F">
        <w:rPr>
          <w:rFonts w:ascii="Times New Roman" w:hAnsi="Times New Roman"/>
          <w:color w:val="000000"/>
          <w:sz w:val="28"/>
          <w:szCs w:val="28"/>
        </w:rPr>
        <w:t>в рабочие дни</w:t>
      </w:r>
      <w:r w:rsidR="00C6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11146E" w:rsidRDefault="0011146E" w:rsidP="0011146E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11146E" w:rsidRPr="0011146E" w:rsidRDefault="0011146E" w:rsidP="0011146E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11146E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11146E" w:rsidRDefault="0011146E" w:rsidP="0011146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11146E">
        <w:rPr>
          <w:szCs w:val="28"/>
        </w:rPr>
        <w:t>dag@admsurgut.ru</w:t>
      </w:r>
      <w:r>
        <w:rPr>
          <w:szCs w:val="28"/>
        </w:rPr>
        <w:t>.</w:t>
      </w:r>
    </w:p>
    <w:p w:rsidR="0011146E" w:rsidRDefault="0011146E" w:rsidP="0011146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11146E" w:rsidRDefault="0011146E" w:rsidP="0011146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11146E" w:rsidRDefault="0011146E" w:rsidP="0011146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11146E" w:rsidRDefault="0011146E" w:rsidP="0011146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11146E" w:rsidRDefault="0011146E" w:rsidP="0011146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11146E" w:rsidRDefault="0011146E" w:rsidP="0011146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11146E" w:rsidRDefault="0011146E" w:rsidP="0011146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11146E" w:rsidRDefault="0011146E" w:rsidP="0011146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46E" w:rsidRDefault="0011146E" w:rsidP="001114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1146E" w:rsidRDefault="0011146E" w:rsidP="001114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1146E" w:rsidRDefault="0011146E" w:rsidP="0011146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11146E" w:rsidRDefault="0011146E" w:rsidP="0011146E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11146E" w:rsidSect="00111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05" w:rsidRDefault="00AC4105">
      <w:r>
        <w:separator/>
      </w:r>
    </w:p>
  </w:endnote>
  <w:endnote w:type="continuationSeparator" w:id="0">
    <w:p w:rsidR="00AC4105" w:rsidRDefault="00A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5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5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05" w:rsidRDefault="00AC4105">
      <w:r>
        <w:separator/>
      </w:r>
    </w:p>
  </w:footnote>
  <w:footnote w:type="continuationSeparator" w:id="0">
    <w:p w:rsidR="00AC4105" w:rsidRDefault="00AC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5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30F2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65D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565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5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E"/>
    <w:rsid w:val="000828D1"/>
    <w:rsid w:val="0011146E"/>
    <w:rsid w:val="0015053E"/>
    <w:rsid w:val="00226A5C"/>
    <w:rsid w:val="00243839"/>
    <w:rsid w:val="00704F1B"/>
    <w:rsid w:val="008565D2"/>
    <w:rsid w:val="008F1C99"/>
    <w:rsid w:val="00AC4105"/>
    <w:rsid w:val="00B30F2F"/>
    <w:rsid w:val="00C6461F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896E-657E-4229-8893-E404266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1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14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14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46E"/>
    <w:rPr>
      <w:rFonts w:ascii="Times New Roman" w:hAnsi="Times New Roman"/>
      <w:sz w:val="28"/>
    </w:rPr>
  </w:style>
  <w:style w:type="character" w:styleId="a8">
    <w:name w:val="page number"/>
    <w:basedOn w:val="a0"/>
    <w:rsid w:val="0011146E"/>
  </w:style>
  <w:style w:type="character" w:styleId="a9">
    <w:name w:val="Hyperlink"/>
    <w:uiPriority w:val="99"/>
    <w:semiHidden/>
    <w:unhideWhenUsed/>
    <w:rsid w:val="0011146E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11146E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1114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2020-04-10T09:27:00Z</cp:lastPrinted>
  <dcterms:created xsi:type="dcterms:W3CDTF">2020-04-13T10:11:00Z</dcterms:created>
  <dcterms:modified xsi:type="dcterms:W3CDTF">2020-04-13T10:11:00Z</dcterms:modified>
</cp:coreProperties>
</file>