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B" w:rsidRDefault="0082272B" w:rsidP="00656C1A">
      <w:pPr>
        <w:spacing w:line="120" w:lineRule="atLeast"/>
        <w:jc w:val="center"/>
        <w:rPr>
          <w:sz w:val="24"/>
          <w:szCs w:val="24"/>
        </w:rPr>
      </w:pPr>
    </w:p>
    <w:p w:rsidR="0082272B" w:rsidRDefault="0082272B" w:rsidP="00656C1A">
      <w:pPr>
        <w:spacing w:line="120" w:lineRule="atLeast"/>
        <w:jc w:val="center"/>
        <w:rPr>
          <w:sz w:val="24"/>
          <w:szCs w:val="24"/>
        </w:rPr>
      </w:pPr>
    </w:p>
    <w:p w:rsidR="0082272B" w:rsidRPr="00852378" w:rsidRDefault="0082272B" w:rsidP="00656C1A">
      <w:pPr>
        <w:spacing w:line="120" w:lineRule="atLeast"/>
        <w:jc w:val="center"/>
        <w:rPr>
          <w:sz w:val="10"/>
          <w:szCs w:val="10"/>
        </w:rPr>
      </w:pPr>
    </w:p>
    <w:p w:rsidR="0082272B" w:rsidRDefault="0082272B" w:rsidP="00656C1A">
      <w:pPr>
        <w:spacing w:line="120" w:lineRule="atLeast"/>
        <w:jc w:val="center"/>
        <w:rPr>
          <w:sz w:val="10"/>
          <w:szCs w:val="24"/>
        </w:rPr>
      </w:pPr>
    </w:p>
    <w:p w:rsidR="0082272B" w:rsidRPr="005541F0" w:rsidRDefault="008227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272B" w:rsidRPr="005541F0" w:rsidRDefault="008227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272B" w:rsidRPr="005649E4" w:rsidRDefault="0082272B" w:rsidP="00656C1A">
      <w:pPr>
        <w:spacing w:line="120" w:lineRule="atLeast"/>
        <w:jc w:val="center"/>
        <w:rPr>
          <w:sz w:val="18"/>
          <w:szCs w:val="24"/>
        </w:rPr>
      </w:pPr>
    </w:p>
    <w:p w:rsidR="0082272B" w:rsidRPr="001D25B0" w:rsidRDefault="0082272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2272B" w:rsidRPr="005541F0" w:rsidRDefault="0082272B" w:rsidP="00656C1A">
      <w:pPr>
        <w:spacing w:line="120" w:lineRule="atLeast"/>
        <w:jc w:val="center"/>
        <w:rPr>
          <w:sz w:val="18"/>
          <w:szCs w:val="24"/>
        </w:rPr>
      </w:pPr>
    </w:p>
    <w:p w:rsidR="0082272B" w:rsidRPr="005541F0" w:rsidRDefault="0082272B" w:rsidP="00656C1A">
      <w:pPr>
        <w:spacing w:line="120" w:lineRule="atLeast"/>
        <w:jc w:val="center"/>
        <w:rPr>
          <w:sz w:val="20"/>
          <w:szCs w:val="24"/>
        </w:rPr>
      </w:pPr>
    </w:p>
    <w:p w:rsidR="0082272B" w:rsidRPr="001D25B0" w:rsidRDefault="0082272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2272B" w:rsidRDefault="0082272B" w:rsidP="00656C1A">
      <w:pPr>
        <w:spacing w:line="120" w:lineRule="atLeast"/>
        <w:jc w:val="center"/>
        <w:rPr>
          <w:sz w:val="30"/>
          <w:szCs w:val="24"/>
        </w:rPr>
      </w:pPr>
    </w:p>
    <w:p w:rsidR="0082272B" w:rsidRPr="00656C1A" w:rsidRDefault="0082272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2272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272B" w:rsidRPr="00F8214F" w:rsidRDefault="008227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2272B" w:rsidRPr="00F8214F" w:rsidRDefault="00A530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272B" w:rsidRPr="00F8214F" w:rsidRDefault="008227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2272B" w:rsidRPr="00F8214F" w:rsidRDefault="00A530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2272B" w:rsidRPr="00A63FB0" w:rsidRDefault="008227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2272B" w:rsidRPr="00A3761A" w:rsidRDefault="00A530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2272B" w:rsidRPr="00F8214F" w:rsidRDefault="0082272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2272B" w:rsidRPr="00F8214F" w:rsidRDefault="0082272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2272B" w:rsidRPr="00AB4194" w:rsidRDefault="008227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2272B" w:rsidRPr="00F8214F" w:rsidRDefault="001560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A5307E">
              <w:rPr>
                <w:sz w:val="24"/>
                <w:szCs w:val="24"/>
              </w:rPr>
              <w:t>7</w:t>
            </w:r>
          </w:p>
        </w:tc>
      </w:tr>
    </w:tbl>
    <w:p w:rsidR="0082272B" w:rsidRPr="00C725A6" w:rsidRDefault="0082272B" w:rsidP="00C725A6">
      <w:pPr>
        <w:rPr>
          <w:rFonts w:cs="Times New Roman"/>
          <w:szCs w:val="28"/>
        </w:rPr>
      </w:pPr>
    </w:p>
    <w:p w:rsidR="0082272B" w:rsidRDefault="0082272B" w:rsidP="0082272B">
      <w:r>
        <w:t xml:space="preserve">О назначении </w:t>
      </w:r>
    </w:p>
    <w:p w:rsidR="0082272B" w:rsidRDefault="0082272B" w:rsidP="0082272B">
      <w:r>
        <w:t xml:space="preserve">публичных слушаний  </w:t>
      </w:r>
    </w:p>
    <w:p w:rsidR="0082272B" w:rsidRDefault="0082272B" w:rsidP="0082272B">
      <w:pPr>
        <w:ind w:right="175"/>
        <w:jc w:val="both"/>
      </w:pPr>
    </w:p>
    <w:p w:rsidR="0082272B" w:rsidRDefault="0082272B" w:rsidP="0082272B">
      <w:pPr>
        <w:ind w:right="175"/>
        <w:jc w:val="both"/>
      </w:pPr>
    </w:p>
    <w:p w:rsidR="0082272B" w:rsidRDefault="0082272B" w:rsidP="008227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8C5137">
        <w:rPr>
          <w:rFonts w:ascii="Times New Roman" w:hAnsi="Times New Roman"/>
          <w:sz w:val="28"/>
          <w:szCs w:val="28"/>
        </w:rPr>
        <w:t xml:space="preserve">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137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</w:r>
      <w:r w:rsidRPr="008C5137">
        <w:rPr>
          <w:rFonts w:ascii="Times New Roman" w:hAnsi="Times New Roman"/>
          <w:sz w:val="28"/>
          <w:szCs w:val="28"/>
        </w:rPr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 w:rsidRPr="009E05FB">
        <w:rPr>
          <w:rFonts w:ascii="Times New Roman" w:hAnsi="Times New Roman"/>
          <w:sz w:val="28"/>
          <w:szCs w:val="28"/>
        </w:rPr>
        <w:t>от 09.01.2020 № 03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br/>
      </w:r>
      <w:r w:rsidRPr="008C5137">
        <w:rPr>
          <w:rFonts w:ascii="Times New Roman" w:hAnsi="Times New Roman"/>
          <w:sz w:val="28"/>
          <w:szCs w:val="28"/>
        </w:rPr>
        <w:t xml:space="preserve">и </w:t>
      </w:r>
      <w:r w:rsidRPr="009E05FB">
        <w:rPr>
          <w:rFonts w:ascii="Times New Roman" w:hAnsi="Times New Roman"/>
          <w:sz w:val="28"/>
          <w:szCs w:val="28"/>
        </w:rPr>
        <w:t>застройки на территории города Сургута», учитывая ходатайство Админи</w:t>
      </w:r>
      <w:r>
        <w:rPr>
          <w:rFonts w:ascii="Times New Roman" w:hAnsi="Times New Roman"/>
          <w:sz w:val="28"/>
          <w:szCs w:val="28"/>
        </w:rPr>
        <w:t>-</w:t>
      </w:r>
      <w:r w:rsidRPr="009E05FB">
        <w:rPr>
          <w:rFonts w:ascii="Times New Roman" w:hAnsi="Times New Roman"/>
          <w:sz w:val="28"/>
          <w:szCs w:val="28"/>
        </w:rPr>
        <w:t>страции города:</w:t>
      </w:r>
    </w:p>
    <w:p w:rsidR="0082272B" w:rsidRPr="00B2100A" w:rsidRDefault="0082272B" w:rsidP="0082272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00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Думы города </w:t>
      </w:r>
      <w:r w:rsidRPr="00B2100A">
        <w:rPr>
          <w:rFonts w:ascii="Times New Roman" w:hAnsi="Times New Roman"/>
          <w:sz w:val="28"/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br/>
      </w:r>
      <w:r w:rsidRPr="00B2100A">
        <w:rPr>
          <w:rFonts w:ascii="Times New Roman" w:hAnsi="Times New Roman"/>
          <w:sz w:val="28"/>
          <w:szCs w:val="28"/>
        </w:rPr>
        <w:t xml:space="preserve">№ 475-III ГД, а именно: изложить раздел II «Градостроительные регламенты» </w:t>
      </w:r>
      <w:r>
        <w:rPr>
          <w:rFonts w:ascii="Times New Roman" w:hAnsi="Times New Roman"/>
          <w:sz w:val="28"/>
          <w:szCs w:val="28"/>
        </w:rPr>
        <w:br/>
      </w:r>
      <w:r w:rsidRPr="00B2100A">
        <w:rPr>
          <w:rFonts w:ascii="Times New Roman" w:hAnsi="Times New Roman"/>
          <w:sz w:val="28"/>
          <w:szCs w:val="28"/>
        </w:rPr>
        <w:t>в новой редакции согласно приложению, в связи с приведением градо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B2100A">
        <w:rPr>
          <w:rFonts w:ascii="Times New Roman" w:hAnsi="Times New Roman"/>
          <w:sz w:val="28"/>
          <w:szCs w:val="28"/>
        </w:rPr>
        <w:t>строительных регламентов в соответствие с классификатором видов разрешенного использования земельных участков, утвержденным приказом 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B2100A">
        <w:rPr>
          <w:rFonts w:ascii="Times New Roman" w:hAnsi="Times New Roman"/>
          <w:sz w:val="28"/>
          <w:szCs w:val="28"/>
        </w:rPr>
        <w:t>стерства экономического развития Российской Федерации от 01.09.2014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0A">
        <w:rPr>
          <w:rFonts w:ascii="Times New Roman" w:hAnsi="Times New Roman"/>
          <w:sz w:val="28"/>
          <w:szCs w:val="28"/>
        </w:rPr>
        <w:t xml:space="preserve">540 </w:t>
      </w:r>
      <w:r>
        <w:rPr>
          <w:rFonts w:ascii="Times New Roman" w:hAnsi="Times New Roman"/>
          <w:sz w:val="28"/>
          <w:szCs w:val="28"/>
        </w:rPr>
        <w:br/>
      </w:r>
      <w:r w:rsidRPr="00B2100A">
        <w:rPr>
          <w:rFonts w:ascii="Times New Roman" w:hAnsi="Times New Roman"/>
          <w:sz w:val="28"/>
          <w:szCs w:val="28"/>
        </w:rPr>
        <w:t xml:space="preserve">«Об утверждении классификатора видов разрешенного использования </w:t>
      </w:r>
      <w:r>
        <w:rPr>
          <w:rFonts w:ascii="Times New Roman" w:hAnsi="Times New Roman"/>
          <w:sz w:val="28"/>
          <w:szCs w:val="28"/>
        </w:rPr>
        <w:br/>
      </w:r>
      <w:r w:rsidRPr="00B2100A">
        <w:rPr>
          <w:rFonts w:ascii="Times New Roman" w:hAnsi="Times New Roman"/>
          <w:sz w:val="28"/>
          <w:szCs w:val="28"/>
        </w:rPr>
        <w:t>земельных участков».</w:t>
      </w:r>
    </w:p>
    <w:p w:rsidR="0082272B" w:rsidRPr="009D3798" w:rsidRDefault="0082272B" w:rsidP="0082272B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13</w:t>
      </w:r>
      <w:r w:rsidRPr="009D3798">
        <w:rPr>
          <w:szCs w:val="28"/>
        </w:rPr>
        <w:t>.</w:t>
      </w:r>
      <w:r>
        <w:rPr>
          <w:szCs w:val="28"/>
        </w:rPr>
        <w:t>02</w:t>
      </w:r>
      <w:r w:rsidRPr="009D3798">
        <w:rPr>
          <w:szCs w:val="28"/>
        </w:rPr>
        <w:t>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82272B" w:rsidRDefault="0082272B" w:rsidP="008227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>-</w:t>
      </w:r>
      <w:r>
        <w:rPr>
          <w:szCs w:val="28"/>
        </w:rPr>
        <w:br/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82272B" w:rsidRPr="00811B1D" w:rsidRDefault="0082272B" w:rsidP="0082272B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82272B" w:rsidRPr="006D72DF" w:rsidRDefault="0082272B" w:rsidP="008227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6D72DF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6D72DF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82272B" w:rsidRPr="006D72DF" w:rsidRDefault="0082272B" w:rsidP="008227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br/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82272B" w:rsidRDefault="0082272B" w:rsidP="0082272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</w:t>
      </w:r>
      <w:r>
        <w:rPr>
          <w:rFonts w:ascii="Times New Roman" w:hAnsi="Times New Roman"/>
          <w:color w:val="000000"/>
          <w:sz w:val="28"/>
          <w:szCs w:val="28"/>
        </w:rPr>
        <w:t xml:space="preserve">ть. Ознакомиться с материалами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82272B" w:rsidRPr="00D36233" w:rsidRDefault="0082272B" w:rsidP="0082272B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82272B" w:rsidRPr="0073560E" w:rsidRDefault="0082272B" w:rsidP="0082272B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73560E">
        <w:rPr>
          <w:szCs w:val="28"/>
        </w:rPr>
        <w:t xml:space="preserve"> письменной или</w:t>
      </w:r>
      <w:r w:rsidRPr="00D36233">
        <w:rPr>
          <w:szCs w:val="28"/>
        </w:rPr>
        <w:t xml:space="preserve"> устной форме в ходе проведения </w:t>
      </w:r>
      <w:r>
        <w:rPr>
          <w:szCs w:val="28"/>
        </w:rPr>
        <w:t>публичных слушаний;</w:t>
      </w:r>
    </w:p>
    <w:p w:rsidR="0082272B" w:rsidRPr="00651B46" w:rsidRDefault="0082272B" w:rsidP="0082272B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в</w:t>
      </w:r>
      <w:r w:rsidRPr="0073560E">
        <w:rPr>
          <w:szCs w:val="28"/>
        </w:rPr>
        <w:t xml:space="preserve">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 xml:space="preserve">ица Восход, </w:t>
      </w:r>
      <w:r>
        <w:rPr>
          <w:szCs w:val="28"/>
        </w:rPr>
        <w:t xml:space="preserve">дом </w:t>
      </w:r>
      <w:r w:rsidRPr="00D36233">
        <w:rPr>
          <w:szCs w:val="28"/>
        </w:rPr>
        <w:t>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82272B">
        <w:rPr>
          <w:szCs w:val="28"/>
        </w:rPr>
        <w:t>dag@admsurgut.ru</w:t>
      </w:r>
      <w:r w:rsidRPr="00872627">
        <w:rPr>
          <w:szCs w:val="28"/>
        </w:rPr>
        <w:t>.</w:t>
      </w:r>
    </w:p>
    <w:p w:rsidR="0082272B" w:rsidRPr="00D36233" w:rsidRDefault="0082272B" w:rsidP="008227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82272B" w:rsidRPr="00D36233" w:rsidRDefault="0082272B" w:rsidP="0082272B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25</w:t>
      </w:r>
      <w:r w:rsidRPr="00D36233">
        <w:rPr>
          <w:szCs w:val="28"/>
        </w:rPr>
        <w:t>.</w:t>
      </w:r>
      <w:r>
        <w:rPr>
          <w:szCs w:val="28"/>
        </w:rPr>
        <w:t>01.2020</w:t>
      </w:r>
      <w:r w:rsidRPr="00D36233">
        <w:rPr>
          <w:szCs w:val="28"/>
        </w:rPr>
        <w:t xml:space="preserve"> настоящее постановление;</w:t>
      </w:r>
    </w:p>
    <w:p w:rsidR="0082272B" w:rsidRPr="00D36233" w:rsidRDefault="0082272B" w:rsidP="0082272B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03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82272B" w:rsidRPr="00D36233" w:rsidRDefault="0082272B" w:rsidP="0082272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82272B" w:rsidRPr="00D36233" w:rsidRDefault="0082272B" w:rsidP="0082272B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25</w:t>
      </w:r>
      <w:r w:rsidRPr="00D36233">
        <w:rPr>
          <w:szCs w:val="28"/>
        </w:rPr>
        <w:t>.</w:t>
      </w:r>
      <w:r>
        <w:rPr>
          <w:szCs w:val="28"/>
        </w:rPr>
        <w:t>01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настоящее постановление;</w:t>
      </w:r>
    </w:p>
    <w:p w:rsidR="0082272B" w:rsidRPr="00D36233" w:rsidRDefault="0082272B" w:rsidP="0082272B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03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82272B" w:rsidRPr="003844DD" w:rsidRDefault="0082272B" w:rsidP="0082272B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82272B" w:rsidRDefault="0082272B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272B" w:rsidRDefault="0082272B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272B" w:rsidRDefault="0082272B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272B" w:rsidRPr="00DE3760" w:rsidRDefault="0082272B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2272B" w:rsidRDefault="0082272B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7F32" w:rsidRPr="002C5FDC" w:rsidRDefault="005B7F32" w:rsidP="008227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272B" w:rsidRPr="002C5FDC" w:rsidRDefault="0082272B" w:rsidP="0082272B">
      <w:pPr>
        <w:rPr>
          <w:szCs w:val="28"/>
        </w:rPr>
      </w:pPr>
    </w:p>
    <w:p w:rsidR="0082272B" w:rsidRPr="002C5FDC" w:rsidRDefault="0082272B" w:rsidP="0082272B"/>
    <w:p w:rsidR="005B7F32" w:rsidRDefault="005B7F32" w:rsidP="005B7F32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5B7F32" w:rsidRDefault="005B7F32" w:rsidP="005B7F32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5B7F32" w:rsidRDefault="005B7F32" w:rsidP="005B7F32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5B7F32" w:rsidRDefault="005B7F32" w:rsidP="005B7F32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 xml:space="preserve">Раздел </w:t>
      </w:r>
      <w:r w:rsidRPr="005B7F32">
        <w:rPr>
          <w:rFonts w:eastAsia="Times New Roman" w:cs="Times New Roman"/>
          <w:szCs w:val="28"/>
          <w:lang w:val="en-US"/>
        </w:rPr>
        <w:t>II</w:t>
      </w:r>
      <w:r w:rsidRPr="005B7F32">
        <w:rPr>
          <w:rFonts w:eastAsia="Times New Roman" w:cs="Times New Roman"/>
          <w:szCs w:val="28"/>
        </w:rPr>
        <w:t>.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ГРАДОСТРОИТЕЛЬНЫЕ РЕГЛАМЕНТЫ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both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22.</w:t>
      </w:r>
      <w:r w:rsidRPr="005B7F32">
        <w:rPr>
          <w:rFonts w:eastAsia="Times New Roman" w:cs="Times New Roman"/>
          <w:szCs w:val="28"/>
        </w:rPr>
        <w:tab/>
        <w:t>Зона застройки индивидуальными жилыми домами Ж.1</w:t>
      </w:r>
    </w:p>
    <w:p w:rsid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9"/>
        <w:gridCol w:w="4847"/>
        <w:gridCol w:w="2268"/>
      </w:tblGrid>
      <w:tr w:rsidR="005B7F32" w:rsidRPr="005B7F32" w:rsidTr="005B7F32">
        <w:trPr>
          <w:trHeight w:val="552"/>
        </w:trPr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Виды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RPr="005B7F32" w:rsidTr="005B7F32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Для индивидуального жилищного </w:t>
            </w:r>
          </w:p>
          <w:p w:rsidR="005B7F32" w:rsidRPr="005B7F32" w:rsidRDefault="005B7F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Размеры земельных участков – 500 – 1 500 кв. 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RPr="005B7F32" w:rsidTr="005B7F32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Количество блоков – до 2.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красной линии проездов – 3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5B7F32"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RPr="005B7F32" w:rsidTr="005B7F32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и среднее общее 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5B7F32" w:rsidRP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5B7F32"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P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градостроительного проектирования Ханты-Мансийского автономного округа – Югры, местными </w:t>
            </w:r>
          </w:p>
          <w:p w:rsidR="005B7F32" w:rsidRP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нормативами градостроительного проектирования </w:t>
            </w:r>
            <w:r w:rsidRPr="005B7F32">
              <w:rPr>
                <w:rFonts w:eastAsia="Calibri" w:cs="Times New Roman"/>
                <w:sz w:val="20"/>
                <w:szCs w:val="20"/>
              </w:rPr>
              <w:br/>
              <w:t xml:space="preserve">на территории муниципального образования </w:t>
            </w:r>
            <w:r w:rsidRPr="005B7F32">
              <w:rPr>
                <w:rFonts w:eastAsia="Calibri" w:cs="Times New Roman"/>
                <w:sz w:val="20"/>
                <w:szCs w:val="20"/>
              </w:rPr>
              <w:br/>
              <w:t>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RPr="005B7F32" w:rsidTr="005B7F32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Земельные участки 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Pr="005B7F32" w:rsidRDefault="005B7F32" w:rsidP="005B7F32">
      <w:pPr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Бытовое обслуживание.</w:t>
            </w:r>
          </w:p>
          <w:p w:rsidR="005B7F32" w:rsidRP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Амбулаторное ветеринарное обслуживание.</w:t>
            </w:r>
          </w:p>
          <w:p w:rsidR="005B7F32" w:rsidRP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Гостиничное 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ind w:right="74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P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P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5B7F32"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5B7F32"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RP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RP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Pr="005B7F32" w:rsidRDefault="005B7F32" w:rsidP="005B7F32">
      <w:pPr>
        <w:jc w:val="center"/>
        <w:rPr>
          <w:rFonts w:eastAsia="Times New Roman" w:cs="Times New Roman"/>
          <w:sz w:val="20"/>
          <w:szCs w:val="20"/>
          <w:u w:val="single"/>
        </w:rPr>
      </w:pPr>
    </w:p>
    <w:p w:rsidR="005B7F32" w:rsidRPr="005B7F32" w:rsidRDefault="005B7F32" w:rsidP="005B7F32">
      <w:pPr>
        <w:tabs>
          <w:tab w:val="left" w:pos="709"/>
        </w:tabs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23. Зона застройки малоэтажными жилыми домами Ж.2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Pr="005B7F32" w:rsidRDefault="005B7F32" w:rsidP="005B7F32">
      <w:pPr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Малоэтажная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многоквартирная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 размещении жилых домов вдоль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магистральных улиц и дорог в первых этажах таких домов должны размещаться помещения исключительно объектов общественного (нежилого)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назначения.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35.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2" w:rsidRDefault="005B7F32">
            <w:pPr>
              <w:ind w:right="74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jc w:val="both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Размеры земельных участков, максимальный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процент застройки в границах земельного участка определяются 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2" w:rsidRDefault="005B7F32">
            <w:pPr>
              <w:ind w:right="74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196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79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79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P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left="2127" w:hanging="1419"/>
        <w:jc w:val="both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24.</w:t>
      </w:r>
      <w:r w:rsidRPr="005B7F32">
        <w:rPr>
          <w:rFonts w:eastAsia="Times New Roman" w:cs="Times New Roman"/>
          <w:szCs w:val="28"/>
        </w:rPr>
        <w:tab/>
        <w:t>Подзона застройки малоэтажными жилыми домами повышенной комфортности Ж.2.1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Малоэтажная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многоквартирная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 размещении жилых домов вдоль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магистральных улиц и дорог в первых этажах таких домов должны размещаться помещения исключительно объектов общественного (нежилого)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назначения.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во встроенных, пристроенных и встроенно-пристроенных помещениях многоквартирного дома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допускается только со стороны красных линий.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20.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196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79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79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79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P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tabs>
          <w:tab w:val="left" w:pos="709"/>
        </w:tabs>
        <w:jc w:val="both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ab/>
        <w:t>Статья 25. Зона застройки среднеэтажными жилыми домами Ж.3</w:t>
      </w:r>
    </w:p>
    <w:p w:rsidR="005B7F32" w:rsidRDefault="005B7F32" w:rsidP="005B7F32">
      <w:pPr>
        <w:jc w:val="center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Среднеэтажная жилая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5 до 8 эт.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пристроенных помещениях многоквартирного дома допускается только со стороны красных линий.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от 5 до 6 эт. – 20.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7 эт. – 18.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8 эт. –15.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cantSplit/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Использования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cantSplit/>
          <w:trHeight w:val="2043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Минимальный отступ от подсобных сооружений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до:красных линий улиц и проездов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35.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2043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65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131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с региональными нормативами 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26.</w:t>
      </w:r>
      <w:r w:rsidRPr="005B7F32">
        <w:rPr>
          <w:rFonts w:eastAsia="Times New Roman" w:cs="Times New Roman"/>
          <w:szCs w:val="28"/>
        </w:rPr>
        <w:tab/>
        <w:t>Подзона сложившейся застройки среднеэтажными жилыми домами Ж.3.1</w:t>
      </w:r>
    </w:p>
    <w:p w:rsidR="005B7F32" w:rsidRDefault="005B7F32" w:rsidP="005B7F32">
      <w:pPr>
        <w:jc w:val="both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Среднеэтажная жилая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5 до 8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границах земельного участка – 0.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P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8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Минимальный отступ от подсобных сооружений 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до: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eastAsia="Calibri" w:cs="Times New Roman"/>
                <w:sz w:val="20"/>
                <w:szCs w:val="20"/>
              </w:rPr>
              <w:br/>
              <w:t>в границах земельного участка – 0.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8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111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27.</w:t>
      </w:r>
      <w:r w:rsidRPr="005B7F32">
        <w:rPr>
          <w:rFonts w:eastAsia="Times New Roman" w:cs="Times New Roman"/>
          <w:szCs w:val="28"/>
        </w:rPr>
        <w:tab/>
        <w:t>Подзона застройки среднеэтажными жилыми домами повышенной комфортности Ж.3.2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5 до 8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и просвещения.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 размещении жилых домов вдоль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магистральных улиц и дорог в первых этажах таких домов должны размещаться помещения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исключительно объектов общественного (нежилого) назначения.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5 эт. – 15.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6 эт. – 13.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7 эт. – 11.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для объектов среднеэтажной жилой застройки 8 эт. – 9.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и среднее общее 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cantSplit/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cantSplit/>
          <w:trHeight w:val="2043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35.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2043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65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131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Обеспечение занятий спортом в помещениях.</w:t>
            </w:r>
          </w:p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cantSplit/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Pr="005B7F32" w:rsidRDefault="005B7F32" w:rsidP="005B7F32">
      <w:pPr>
        <w:ind w:left="2127" w:hanging="1419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left="2127" w:hanging="1419"/>
        <w:jc w:val="both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28.</w:t>
      </w:r>
      <w:r w:rsidRPr="005B7F32">
        <w:rPr>
          <w:rFonts w:eastAsia="Times New Roman" w:cs="Times New Roman"/>
          <w:szCs w:val="28"/>
        </w:rPr>
        <w:tab/>
        <w:t>Зона застройки многоэтажными жилыми домами Ж.4</w:t>
      </w:r>
    </w:p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Многоэтажная жилая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застройка (высотная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застройка)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9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 размещении жилых домов вдоль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магистральных улиц и дорог в первых этажах таких домов должны размещаться помещения исключительно объектов общественного (нежилого)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назначения.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пристроенных помещениях многоквартирного дома допускается только со стороны красных линий.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P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земельного участка – 15.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35.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Обеспечение занятий спортом в помещениях.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соответствии с региональными нормативами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градостроительного проектирования Ханты-</w:t>
            </w:r>
          </w:p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29.</w:t>
      </w:r>
      <w:r w:rsidRPr="005B7F32">
        <w:rPr>
          <w:rFonts w:eastAsia="Times New Roman" w:cs="Times New Roman"/>
          <w:szCs w:val="28"/>
        </w:rPr>
        <w:tab/>
        <w:t>Подзона сложившейся застройки многоэтажными жилыми домами Ж.4.1</w:t>
      </w:r>
    </w:p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Pr="005B7F32" w:rsidRDefault="005B7F32" w:rsidP="005B7F32">
      <w:pPr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RP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9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во встроенных, пристроенных и встроенно-пристроенных помещениях многоквартирного дома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допускается только со стороны красных линий.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Процент нового строительства жилых домов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границах земельного участка – 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границах земельного участка – 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Обеспечение занятий спортом в помещениях.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градостроительного проектирования 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30.</w:t>
      </w:r>
      <w:r w:rsidRPr="005B7F32">
        <w:rPr>
          <w:rFonts w:eastAsia="Times New Roman" w:cs="Times New Roman"/>
          <w:szCs w:val="28"/>
        </w:rPr>
        <w:tab/>
        <w:t>Подзона застройки многоэтажными жилыми домами повышенной комфортности Ж.4.2</w:t>
      </w:r>
    </w:p>
    <w:p w:rsidR="005B7F32" w:rsidRPr="005B7F32" w:rsidRDefault="005B7F32" w:rsidP="005B7F32">
      <w:pPr>
        <w:jc w:val="center"/>
        <w:rPr>
          <w:rFonts w:eastAsia="Times New Roman" w:cs="Times New Roman"/>
          <w:sz w:val="24"/>
          <w:szCs w:val="24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Многоэтажная жилая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застройка (высотная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застройка)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9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и просвещения.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 размещении жилых домов вдоль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магистральных улиц и дорог в первых этажах таких домов должны размещаться помещения исключительно объектов общественного (нежилого)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назначения.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пристроенных помещениях многоквартирного дома допускается только со стороны красных линий.</w:t>
            </w:r>
          </w:p>
          <w:p w:rsidR="005B7F32" w:rsidRP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13.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Блокированная жилая </w:t>
            </w:r>
          </w:p>
          <w:p w:rsidR="005B7F32" w:rsidRP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земельного участка – 35.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в соответствии с региональными нормативами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31.</w:t>
      </w:r>
      <w:r w:rsidRPr="005B7F32">
        <w:rPr>
          <w:rFonts w:eastAsia="Times New Roman" w:cs="Times New Roman"/>
          <w:szCs w:val="28"/>
        </w:rPr>
        <w:tab/>
        <w:t xml:space="preserve">Зона сложившейся застройки жилыми домами смешанной </w:t>
      </w:r>
      <w:r>
        <w:rPr>
          <w:rFonts w:eastAsia="Times New Roman" w:cs="Times New Roman"/>
          <w:szCs w:val="28"/>
        </w:rPr>
        <w:br/>
      </w:r>
      <w:r w:rsidRPr="005B7F32">
        <w:rPr>
          <w:rFonts w:eastAsia="Times New Roman" w:cs="Times New Roman"/>
          <w:szCs w:val="28"/>
        </w:rPr>
        <w:t>этажности Ж.5</w:t>
      </w:r>
    </w:p>
    <w:p w:rsidR="005B7F32" w:rsidRDefault="005B7F32" w:rsidP="005B7F32">
      <w:pPr>
        <w:jc w:val="center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RP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Среднеэтажная жилая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5 до 8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границах земельного участка – 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Многоэтажная жилая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застройка (высотная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застройка)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от 9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>
              <w:rPr>
                <w:rFonts w:eastAsia="Calibri" w:cs="Times New Roman"/>
                <w:sz w:val="20"/>
                <w:szCs w:val="20"/>
              </w:rPr>
              <w:t xml:space="preserve">СП 54.13330.2011. Свод правил. Здания жилые многоквартирные.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Актуализированная редакция СНиП 31-01-2003.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границах земельного участка – 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соответствии с р</w:t>
            </w:r>
            <w:r>
              <w:rPr>
                <w:rFonts w:eastAsia="Calibri" w:cs="Times New Roman"/>
                <w:sz w:val="20"/>
                <w:szCs w:val="20"/>
              </w:rPr>
              <w:t xml:space="preserve">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проектирования на территории муниципального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Гостиничное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Магазины.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неудобство жителям, вред окружающей среде и санитарному благополучию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32.</w:t>
      </w:r>
      <w:r w:rsidRPr="005B7F32">
        <w:rPr>
          <w:rFonts w:eastAsia="Times New Roman" w:cs="Times New Roman"/>
          <w:szCs w:val="28"/>
        </w:rPr>
        <w:tab/>
        <w:t>Зона размещения объектов административно-делового назначения ОД.1</w:t>
      </w:r>
    </w:p>
    <w:p w:rsidR="005B7F32" w:rsidRDefault="005B7F32" w:rsidP="005B7F32">
      <w:pPr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Ограничения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использования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Земельные участки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Оказание социальной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помощи населению.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Оказание услуг связи.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center" w:pos="1116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Амбулаторное </w:t>
            </w:r>
          </w:p>
          <w:p w:rsidR="005B7F32" w:rsidRDefault="005B7F32" w:rsidP="005B7F3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ветеринарное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Объекты торговли 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(торговые центры, 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торгово-развлекательные центры (комплексы).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Ограничения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использования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33.</w:t>
      </w:r>
      <w:r w:rsidRPr="005B7F32">
        <w:rPr>
          <w:rFonts w:eastAsia="Times New Roman" w:cs="Times New Roman"/>
          <w:szCs w:val="28"/>
        </w:rPr>
        <w:tab/>
        <w:t>Зона размещения объектов коммунально-бытового назначения ОД.2</w:t>
      </w:r>
    </w:p>
    <w:p w:rsidR="005B7F32" w:rsidRDefault="005B7F32" w:rsidP="005B7F32">
      <w:pPr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RP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Амбулаторное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ветеринарное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141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34.</w:t>
      </w:r>
      <w:r w:rsidRPr="005B7F32">
        <w:rPr>
          <w:rFonts w:eastAsia="Times New Roman" w:cs="Times New Roman"/>
          <w:szCs w:val="28"/>
        </w:rPr>
        <w:tab/>
        <w:t xml:space="preserve">Зона размещения объектов торгового назначения </w:t>
      </w:r>
      <w:r w:rsidRPr="005B7F32">
        <w:rPr>
          <w:rFonts w:eastAsia="Times New Roman" w:cs="Times New Roman"/>
          <w:szCs w:val="28"/>
        </w:rPr>
        <w:br/>
        <w:t>и общественного питания ОД.3</w:t>
      </w:r>
    </w:p>
    <w:p w:rsidR="005B7F32" w:rsidRDefault="005B7F32" w:rsidP="005B7F32">
      <w:pPr>
        <w:ind w:left="1560" w:hanging="1560"/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Объекты торговли 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(торговые центры, 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торгово-развлекательные центры (комплексы).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Рынки.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lastRenderedPageBreak/>
        <w:t>Статья 35.</w:t>
      </w:r>
      <w:r w:rsidRPr="005B7F32">
        <w:rPr>
          <w:rFonts w:eastAsia="Times New Roman" w:cs="Times New Roman"/>
          <w:szCs w:val="28"/>
        </w:rPr>
        <w:tab/>
        <w:t>Зона размещения объектов образования и просвещения ОД.4 (ДОУ)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детского сада – 50.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школы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Мансийского автономного округа – Югры,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местными нормативами градостроительного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на территории муниципального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5B7F32">
        <w:rPr>
          <w:rFonts w:eastAsia="Times New Roman" w:cs="Times New Roman"/>
          <w:szCs w:val="28"/>
        </w:rPr>
        <w:t>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RP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благополучию,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требующих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установления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санитарно-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защитных зон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36.</w:t>
      </w:r>
      <w:r w:rsidRPr="005B7F32">
        <w:rPr>
          <w:rFonts w:eastAsia="Times New Roman" w:cs="Times New Roman"/>
          <w:szCs w:val="28"/>
        </w:rPr>
        <w:tab/>
        <w:t>Зона размещения объектов культурно-досугового назначения ОД.5</w:t>
      </w:r>
    </w:p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Ограничения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 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Парки культуры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 отдыха.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земельного участка – 80.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земельного участка – 80.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37.</w:t>
      </w:r>
      <w:r w:rsidRPr="005B7F32">
        <w:rPr>
          <w:rFonts w:eastAsia="Times New Roman" w:cs="Times New Roman"/>
          <w:szCs w:val="28"/>
        </w:rPr>
        <w:tab/>
        <w:t>Зона размещения объектов здравоохранения ОД.6 (ЗД)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Здравоохранение.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Медицинские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организации особого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поликлиники до красной линии – 15 м.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Минимальный отступ от больничного корпуса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до красной линии – 30 м.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Религиозное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1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благополучию, требующих установления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санитарно-защитных зон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lastRenderedPageBreak/>
        <w:t>Статья 38.</w:t>
      </w:r>
      <w:r w:rsidRPr="005B7F32">
        <w:rPr>
          <w:rFonts w:eastAsia="Times New Roman" w:cs="Times New Roman"/>
          <w:szCs w:val="28"/>
        </w:rPr>
        <w:tab/>
        <w:t>Зона размещения объектов социального обслуживания ОД.7</w:t>
      </w:r>
    </w:p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39.</w:t>
      </w:r>
      <w:r w:rsidRPr="005B7F32">
        <w:rPr>
          <w:rFonts w:eastAsia="Times New Roman" w:cs="Times New Roman"/>
          <w:szCs w:val="28"/>
        </w:rPr>
        <w:tab/>
        <w:t>Зона размещения культовых объектов ОД.9</w:t>
      </w:r>
    </w:p>
    <w:p w:rsidR="005B7F32" w:rsidRP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Религиозное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5B7F32">
        <w:rPr>
          <w:rFonts w:eastAsia="Times New Roman" w:cs="Times New Roman"/>
          <w:szCs w:val="28"/>
        </w:rPr>
        <w:t>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строительства: </w:t>
      </w:r>
    </w:p>
    <w:p w:rsidR="005B7F32" w:rsidRDefault="005B7F32" w:rsidP="005B7F32">
      <w:pPr>
        <w:outlineLvl w:val="0"/>
        <w:rPr>
          <w:rFonts w:eastAsia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40.</w:t>
      </w:r>
      <w:r w:rsidRPr="005B7F32">
        <w:rPr>
          <w:rFonts w:eastAsia="Times New Roman" w:cs="Times New Roman"/>
          <w:szCs w:val="28"/>
        </w:rPr>
        <w:tab/>
        <w:t xml:space="preserve">Зона размещения объектов делового, общественного </w:t>
      </w:r>
      <w:r w:rsidRPr="005B7F32">
        <w:rPr>
          <w:rFonts w:eastAsia="Times New Roman" w:cs="Times New Roman"/>
          <w:szCs w:val="28"/>
        </w:rPr>
        <w:br/>
        <w:t>и коммерческого назначения ОД.10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>
            <w:pPr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Объекты торговли </w:t>
            </w:r>
          </w:p>
          <w:p w:rsidR="005B7F32" w:rsidRDefault="005B7F32">
            <w:pPr>
              <w:outlineLvl w:val="3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(торговые центры, </w:t>
            </w:r>
          </w:p>
          <w:p w:rsidR="005B7F32" w:rsidRDefault="005B7F32">
            <w:pPr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торгово-развлекательные центры (комплексы).</w:t>
            </w:r>
          </w:p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Рынки.</w:t>
            </w:r>
          </w:p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Социальное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Культурное развитие.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Лёгкая промышленность.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Пищевая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промышленность.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Строительная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Объекты дорожного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сервиса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41.</w:t>
      </w:r>
      <w:r w:rsidRPr="005B7F32">
        <w:rPr>
          <w:rFonts w:eastAsia="Times New Roman" w:cs="Times New Roman"/>
          <w:szCs w:val="28"/>
        </w:rPr>
        <w:tab/>
        <w:t>Зона размещения объектов среднего и высшего профессионального образования ОД.11</w:t>
      </w:r>
    </w:p>
    <w:p w:rsidR="005B7F32" w:rsidRP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Среднее и высшее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70.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градостроительного проектирования Ханты-Мансийского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Обеспечение научной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Религиозное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1 эт.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спортивно-зрелищных мероприятий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благополучию,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требующих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установления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санитарно-защитных зон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42.</w:t>
      </w:r>
      <w:r w:rsidRPr="005B7F32">
        <w:rPr>
          <w:rFonts w:eastAsia="Times New Roman" w:cs="Times New Roman"/>
          <w:szCs w:val="28"/>
        </w:rPr>
        <w:tab/>
        <w:t>Зона университетского городка УГ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ind w:right="-2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ind w:right="-2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ind w:right="-2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>
            <w:pPr>
              <w:ind w:right="-2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 объектов </w:t>
            </w:r>
          </w:p>
          <w:p w:rsidR="005B7F32" w:rsidRDefault="005B7F32">
            <w:pPr>
              <w:ind w:right="-2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ind w:right="-2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Образование </w:t>
            </w: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 просвещение.</w:t>
            </w: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Жилая застройка.</w:t>
            </w: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Общежития.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досуговой деятельности.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Парки культуры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 отдыха.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спортивно-зрелищных мероприятий.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спортом.</w:t>
            </w: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Предельные размеры земельных участков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предельные параметры разрешённого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строительства устанавливаются в соответствии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с утверждённой документацией по планировке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территории, разработанной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 подготовке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проектной документации, строительстве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эксплуатации объекта застройщикам необходимо предусматривать парковочные места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на отведённом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для строительства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земельном участке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соответствии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 действующими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градостроительного проектирования Ханты-Мансийского автономного округа – Югры и местными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нормативами градостроительного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проектирования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на территории муниципального образования городской округ город Сургут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Амбулаторно-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поликлиническое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Гостиничное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Бытовое обслуживание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Предельные размеры земельных участков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предельные параметры разрешённого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строительства устанавливаются в соответствии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с утверждённой документацией по планировке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территории, разработанной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при подготовке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проектной документации, строительстве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эксплуатации объекта застройщикам необходимо предусматривать парковочные места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на отведённом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для строительства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земельном участке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соответствии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 действующими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региональными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нормативами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градостроительного проектирования Ханты-Мансийского автономного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округа – Югры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местными нормативами градостроительного проектирования </w:t>
            </w:r>
            <w:r>
              <w:rPr>
                <w:rFonts w:eastAsia="Calibri" w:cs="Times New Roman"/>
                <w:sz w:val="20"/>
                <w:szCs w:val="20"/>
              </w:rPr>
              <w:br/>
              <w:t>на территории муниципального образования городской округ город Сургут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Предельные размеры земельных участков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с утверждённой документацией по планировке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территории, разработанной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outlineLvl w:val="0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43.</w:t>
      </w:r>
      <w:r w:rsidRPr="005B7F32">
        <w:rPr>
          <w:rFonts w:eastAsia="Times New Roman" w:cs="Times New Roman"/>
          <w:szCs w:val="28"/>
        </w:rPr>
        <w:tab/>
        <w:t>Зона размещения складских объектов П.1</w:t>
      </w:r>
    </w:p>
    <w:p w:rsidR="005B7F32" w:rsidRP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29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100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left="2127" w:hanging="1419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44.</w:t>
      </w:r>
      <w:r w:rsidRPr="005B7F32">
        <w:rPr>
          <w:rFonts w:eastAsia="Times New Roman" w:cs="Times New Roman"/>
          <w:szCs w:val="28"/>
        </w:rPr>
        <w:tab/>
        <w:t>Зона размещения производственных объектов П.2</w:t>
      </w: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Производственная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деятельность.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Тяжёлая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Автомобилестроительная 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Лёгкая 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Фармацевтическая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Пищевая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Нефтехимическая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Строительная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объекты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по производству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лекарственных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веществ,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лекарственных средств и (или) лекарственных форм, объекты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пищевых отраслей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промышленности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не допускается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склады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сырья и полупродуктов для фармацевтических предприятий, оптовые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склады продовольственного сырья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пищевых продуктов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Коммунальное </w:t>
            </w:r>
          </w:p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Магазины.</w:t>
            </w:r>
          </w:p>
          <w:p w:rsidR="005B7F32" w:rsidRDefault="005B7F32">
            <w:pPr>
              <w:tabs>
                <w:tab w:val="left" w:pos="960"/>
              </w:tabs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Минимальный отступ от красной линии – 3 м.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Заправка транспортных средств.</w:t>
            </w:r>
          </w:p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Автомобильные мойки.</w:t>
            </w:r>
          </w:p>
          <w:p w:rsidR="005B7F32" w:rsidRDefault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left="2127" w:hanging="1419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45.</w:t>
      </w:r>
      <w:r w:rsidRPr="005B7F32">
        <w:rPr>
          <w:rFonts w:eastAsia="Times New Roman" w:cs="Times New Roman"/>
          <w:szCs w:val="28"/>
        </w:rPr>
        <w:tab/>
        <w:t>Зона размещения объектов тяжёлой промышленности П.3</w:t>
      </w:r>
    </w:p>
    <w:p w:rsidR="005B7F32" w:rsidRP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Тяжёлая промышленность.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и объектов капитального 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размещать склады сырья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полупродуктов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для фармацевтических предприятий, оптовые склады продовольственного сырья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пищевых продуктов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Магазины.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обслуживание. 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46.</w:t>
      </w:r>
      <w:r w:rsidRPr="005B7F32">
        <w:rPr>
          <w:rFonts w:eastAsia="Times New Roman" w:cs="Times New Roman"/>
          <w:szCs w:val="28"/>
        </w:rPr>
        <w:tab/>
        <w:t>Зона размещения объектов лёгкой промышленности П.4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Лёгкая промышленность.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Фармацевтическая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склады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сырья и полупродуктов для фармацевтических предприятий, оптовые склады продовольственного сырья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пищевых продуктов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Магазины.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2"/>
        <w:gridCol w:w="4744"/>
        <w:gridCol w:w="2268"/>
      </w:tblGrid>
      <w:tr w:rsidR="005B7F32" w:rsidTr="005B7F32">
        <w:trPr>
          <w:trHeight w:val="378"/>
        </w:trPr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36"/>
        </w:trPr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36"/>
        </w:trPr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47.</w:t>
      </w:r>
      <w:r w:rsidRPr="005B7F32">
        <w:rPr>
          <w:rFonts w:eastAsia="Times New Roman" w:cs="Times New Roman"/>
          <w:szCs w:val="28"/>
        </w:rPr>
        <w:tab/>
        <w:t>Зона размещения объектов пищевой промышленности П.5</w:t>
      </w:r>
    </w:p>
    <w:p w:rsidR="005B7F32" w:rsidRPr="005B7F32" w:rsidRDefault="005B7F32" w:rsidP="005B7F32">
      <w:pPr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Пищевая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склады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сырья и полупродуктов для фармацевтических предприятий, оптовые склады продовольственного сырья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пищевых продуктов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Магазины.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left="2127" w:hanging="1419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48.</w:t>
      </w:r>
      <w:r w:rsidRPr="005B7F32">
        <w:rPr>
          <w:rFonts w:eastAsia="Times New Roman" w:cs="Times New Roman"/>
          <w:szCs w:val="28"/>
        </w:rPr>
        <w:tab/>
        <w:t>Зона размещения объектов нефтехимической промышленности П.6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Нефтехимическая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Склады.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P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склады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сырья и полупродуктов для фармацевтических предприятий, оптовые склады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продовольственного сырья и пищевых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продуктов в санитарно-защитной зоне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на территории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объектов других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Ограничения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2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2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Cs w:val="28"/>
        </w:rPr>
      </w:pPr>
    </w:p>
    <w:p w:rsidR="005B7F32" w:rsidRPr="005B7F32" w:rsidRDefault="005B7F32" w:rsidP="005B7F32">
      <w:pPr>
        <w:tabs>
          <w:tab w:val="left" w:pos="709"/>
        </w:tabs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49.</w:t>
      </w:r>
      <w:r w:rsidRPr="005B7F32">
        <w:rPr>
          <w:rFonts w:eastAsia="Times New Roman" w:cs="Times New Roman"/>
          <w:szCs w:val="28"/>
        </w:rPr>
        <w:tab/>
        <w:t>Зона размещения объектов строительной промышленности П.7</w:t>
      </w: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29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Строительная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промышленность.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склады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сырья и полупродуктов для фармацевтических предприятий, оптовые склады продовольственного сырья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пищевых продуктов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50.</w:t>
      </w:r>
      <w:r w:rsidRPr="005B7F32">
        <w:rPr>
          <w:rFonts w:eastAsia="Times New Roman" w:cs="Times New Roman"/>
          <w:szCs w:val="28"/>
        </w:rPr>
        <w:tab/>
        <w:t>Зона добычи полезных ископаемых П.8</w:t>
      </w:r>
    </w:p>
    <w:p w:rsidR="005B7F32" w:rsidRP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60.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размещать склады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сырья и полупродуктов для фармацевтических предприятий, оптовые склады продовольственного сырья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пищевых продуктов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 санитарно-защитной зоне и на территории объектов других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отраслей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промышленности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>
        <w:rPr>
          <w:rFonts w:eastAsia="Times New Roman" w:cs="Times New Roman"/>
          <w:sz w:val="20"/>
          <w:szCs w:val="20"/>
        </w:rPr>
        <w:t>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left="709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51.</w:t>
      </w:r>
      <w:r w:rsidRPr="005B7F32">
        <w:rPr>
          <w:rFonts w:eastAsia="Times New Roman" w:cs="Times New Roman"/>
          <w:szCs w:val="28"/>
        </w:rPr>
        <w:tab/>
        <w:t>Зона автомобильных дорог АД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51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 капитального 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автомобильных дорог.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Стоянки транспорта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общего пользования.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82"/>
        <w:gridCol w:w="4748"/>
        <w:gridCol w:w="2551"/>
      </w:tblGrid>
      <w:tr w:rsidR="005B7F32" w:rsidTr="005B7F32">
        <w:trPr>
          <w:trHeight w:val="384"/>
        </w:trPr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 капитального 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52.</w:t>
      </w:r>
      <w:r w:rsidRPr="005B7F32">
        <w:rPr>
          <w:rFonts w:eastAsia="Times New Roman" w:cs="Times New Roman"/>
          <w:szCs w:val="28"/>
        </w:rPr>
        <w:tab/>
        <w:t>Зона размещения объектов автомобильного транспорта ИТ.1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Хранение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автотранспорта.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Объекты дорожного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сервиса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Общая площадь помещений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lastRenderedPageBreak/>
        <w:t>Статья 53.</w:t>
      </w:r>
      <w:r w:rsidRPr="005B7F32">
        <w:rPr>
          <w:rFonts w:eastAsia="Times New Roman" w:cs="Times New Roman"/>
          <w:szCs w:val="28"/>
        </w:rPr>
        <w:tab/>
        <w:t>Зона железнодорожного транспорта ИТ.2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Железнодорожный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Постановлением Правительства Российской Федерации от 12.10.2006 № 611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«О порядке установления и использования полос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отвода и охранных зон железных дорог», Приказом Министерства транспорта Российской Федерации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от 06.08.2008 № 126 «Об утверждении Норм отвода земельных участков, необходимых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для формирования полосы отвода железных дорог,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а также норм расчета охранных зон железных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дорог»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tabs>
          <w:tab w:val="left" w:pos="2127"/>
        </w:tabs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54.</w:t>
      </w:r>
      <w:r w:rsidRPr="005B7F32">
        <w:rPr>
          <w:rFonts w:eastAsia="Times New Roman" w:cs="Times New Roman"/>
          <w:szCs w:val="28"/>
        </w:rPr>
        <w:tab/>
        <w:t>Зона воздушного транспорта ИТ.3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использования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Воздушный транспорт.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соответствии с воздушным законодательством Российской Федерации.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СН 457-74. Строительные нормы. Нормы отвода земель для аэропортов,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Размещение линий связи, линий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электропередачи,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радиотехнических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других объектов,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которые могут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угрожать безопасности полетов воздушных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судов или создавать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помехи в работе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радиотехнического оборудования,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устанавливаемого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на аэродроме, должно быть согласовано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с собственником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аэродрома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осуществляться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соответствии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 воздушным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законодательством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</w:t>
      </w:r>
      <w:r w:rsidRPr="005B7F32">
        <w:rPr>
          <w:rFonts w:eastAsia="Times New Roman" w:cs="Times New Roman"/>
          <w:szCs w:val="28"/>
        </w:rPr>
        <w:t xml:space="preserve">разрешённого использования </w:t>
      </w:r>
      <w:r w:rsidRPr="005B7F32">
        <w:rPr>
          <w:rFonts w:eastAsia="Times New Roman" w:cs="Times New Roman"/>
          <w:szCs w:val="28"/>
        </w:rPr>
        <w:br/>
        <w:t>земельных участков и объектов капитального строительства: нет.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55.</w:t>
      </w:r>
      <w:r w:rsidRPr="005B7F32">
        <w:rPr>
          <w:rFonts w:eastAsia="Times New Roman" w:cs="Times New Roman"/>
          <w:szCs w:val="28"/>
        </w:rPr>
        <w:tab/>
        <w:t>Зона внутреннего водного транспорта ИТ.4</w:t>
      </w:r>
    </w:p>
    <w:p w:rsidR="005B7F32" w:rsidRDefault="005B7F32" w:rsidP="005B7F32">
      <w:pPr>
        <w:jc w:val="center"/>
        <w:rPr>
          <w:rFonts w:eastAsia="Times New Roman" w:cs="Times New Roman"/>
          <w:b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использование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земельного участка, расположенного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пределах береговой полосы водного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объекта общего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пользования,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допускается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 условии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обеспечения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свободного доступа граждан к водному объекту общего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пользования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 его береговой полосе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</w:t>
      </w:r>
      <w:r w:rsidRPr="005B7F32">
        <w:rPr>
          <w:rFonts w:eastAsia="Times New Roman" w:cs="Times New Roman"/>
          <w:szCs w:val="28"/>
        </w:rPr>
        <w:t>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56.</w:t>
      </w:r>
      <w:r w:rsidRPr="005B7F32">
        <w:rPr>
          <w:rFonts w:eastAsia="Times New Roman" w:cs="Times New Roman"/>
          <w:szCs w:val="28"/>
        </w:rPr>
        <w:tab/>
        <w:t>Зона трубопроводного транспорта ИТ.5</w:t>
      </w:r>
    </w:p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Трубопроводный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</w:t>
      </w:r>
      <w:r w:rsidRPr="005B7F32">
        <w:rPr>
          <w:rFonts w:eastAsia="Times New Roman" w:cs="Times New Roman"/>
          <w:szCs w:val="28"/>
        </w:rPr>
        <w:t>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57.</w:t>
      </w:r>
      <w:r w:rsidRPr="005B7F32">
        <w:rPr>
          <w:rFonts w:eastAsia="Times New Roman" w:cs="Times New Roman"/>
          <w:szCs w:val="28"/>
        </w:rPr>
        <w:tab/>
        <w:t>Зона многоэтажных автостоянок МА</w:t>
      </w:r>
    </w:p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Pr="005B7F32">
              <w:rPr>
                <w:rFonts w:eastAsia="Calibri" w:cs="Times New Roman"/>
                <w:sz w:val="20"/>
                <w:szCs w:val="20"/>
              </w:rPr>
              <w:t xml:space="preserve">редельные размеры земельных участков </w:t>
            </w:r>
            <w:r w:rsidRPr="005B7F32">
              <w:rPr>
                <w:rFonts w:eastAsia="Calibri" w:cs="Times New Roman"/>
                <w:sz w:val="20"/>
                <w:szCs w:val="20"/>
              </w:rPr>
              <w:br/>
              <w:t xml:space="preserve">и предельные параметры разрешённого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строительства устанавливаются в соответствии </w:t>
            </w:r>
            <w:r w:rsidRPr="005B7F32">
              <w:rPr>
                <w:rFonts w:eastAsia="Calibri" w:cs="Times New Roman"/>
                <w:sz w:val="20"/>
                <w:szCs w:val="20"/>
              </w:rPr>
              <w:br/>
              <w:t xml:space="preserve">с утверждённой документацией по планировке </w:t>
            </w:r>
          </w:p>
          <w:p w:rsidR="005B7F32" w:rsidRP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территории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  <w:u w:val="single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Банковская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 страховая деятельность.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Магазины.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Ремонт автомобилей.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Максимальный процент от общей площади объекта капитального строительства – 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lastRenderedPageBreak/>
        <w:t>Статья 58.</w:t>
      </w:r>
      <w:r w:rsidRPr="005B7F32">
        <w:rPr>
          <w:rFonts w:eastAsia="Times New Roman" w:cs="Times New Roman"/>
          <w:szCs w:val="28"/>
        </w:rPr>
        <w:tab/>
        <w:t>Зона коммунально-инженерной инфраструктуры КИ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</w:t>
      </w:r>
      <w:r w:rsidRPr="005B7F32">
        <w:rPr>
          <w:rFonts w:eastAsia="Times New Roman" w:cs="Times New Roman"/>
          <w:szCs w:val="28"/>
        </w:rPr>
        <w:t>капитального 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59.</w:t>
      </w:r>
      <w:r w:rsidRPr="005B7F32">
        <w:rPr>
          <w:rFonts w:eastAsia="Times New Roman" w:cs="Times New Roman"/>
          <w:szCs w:val="28"/>
        </w:rPr>
        <w:tab/>
        <w:t>Зона энергетики ЭН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60.</w:t>
      </w:r>
      <w:r w:rsidRPr="005B7F32">
        <w:rPr>
          <w:rFonts w:eastAsia="Times New Roman" w:cs="Times New Roman"/>
          <w:szCs w:val="28"/>
        </w:rPr>
        <w:tab/>
        <w:t>Зона связи СВ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>
        <w:rPr>
          <w:rFonts w:eastAsia="Times New Roman" w:cs="Times New Roman"/>
          <w:sz w:val="20"/>
          <w:szCs w:val="20"/>
        </w:rPr>
        <w:t>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61.</w:t>
      </w:r>
      <w:r w:rsidRPr="005B7F32">
        <w:rPr>
          <w:rFonts w:eastAsia="Times New Roman" w:cs="Times New Roman"/>
          <w:szCs w:val="28"/>
        </w:rPr>
        <w:tab/>
        <w:t>Зона городских лесов Р.1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Отдых (рекреация).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спользование земель, на которых расположены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городски леса, осуществлять в соответствии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с лесохозяйственным регламентом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</w:t>
            </w: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апрещается </w:t>
            </w:r>
            <w:r w:rsidRPr="005B7F32">
              <w:rPr>
                <w:rFonts w:eastAsia="Calibri" w:cs="Times New Roman"/>
                <w:sz w:val="20"/>
                <w:szCs w:val="20"/>
              </w:rPr>
              <w:t xml:space="preserve">использование токсичных химических препаратов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для охраны и защиты лесов, в том числе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 в научных целях;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осуществление видов деятельности в сфере охотничьего хозяйства; ведение сельского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хозяйства; разработка месторождений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полезных ископаемых; размещение объектов капитального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строительства, </w:t>
            </w:r>
            <w:r w:rsidRPr="005B7F32">
              <w:rPr>
                <w:rFonts w:eastAsia="Calibri" w:cs="Times New Roman"/>
                <w:sz w:val="20"/>
                <w:szCs w:val="20"/>
              </w:rPr>
              <w:br/>
              <w:t xml:space="preserve">за исключением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гидротехнических </w:t>
            </w:r>
          </w:p>
          <w:p w:rsidR="005B7F32" w:rsidRP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сооружений.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Иные ограничения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определяются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лесохозяйственным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регламентом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lastRenderedPageBreak/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62.</w:t>
      </w:r>
      <w:r w:rsidRPr="005B7F32">
        <w:rPr>
          <w:rFonts w:eastAsia="Times New Roman" w:cs="Times New Roman"/>
          <w:szCs w:val="28"/>
        </w:rPr>
        <w:tab/>
        <w:t>Зона озеленённых территорий общего пользования Р.2</w:t>
      </w: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Отдых (рекреация).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Охрана природных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территорий.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Деятельность по особой охране и изучению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природы.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Парки культуры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 отдыха.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использование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объектов капитального строительства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</w:t>
            </w:r>
            <w:r>
              <w:rPr>
                <w:rFonts w:eastAsia="Calibri" w:cs="Times New Roman"/>
                <w:sz w:val="20"/>
                <w:szCs w:val="20"/>
              </w:rPr>
              <w:t>границах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водоохранных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зон и прибрежных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защитных полос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осуществлять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соответствии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 требованиями статьи 65 Водного кодекса Российской Федерации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Культурное развитие.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использование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объектов капитального строительства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</w:t>
            </w:r>
            <w:r>
              <w:rPr>
                <w:rFonts w:eastAsia="Calibri" w:cs="Times New Roman"/>
                <w:sz w:val="20"/>
                <w:szCs w:val="20"/>
              </w:rPr>
              <w:t>границах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водоохранных зон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 прибрежных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защитных полос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осуществлять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в соответствии с требованиями статьи 65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Водного кодекса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Российской Федерации 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Религиозное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30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строительства: 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1116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63.</w:t>
      </w:r>
      <w:r w:rsidRPr="005B7F32">
        <w:rPr>
          <w:rFonts w:eastAsia="Times New Roman" w:cs="Times New Roman"/>
          <w:szCs w:val="28"/>
        </w:rPr>
        <w:tab/>
        <w:t xml:space="preserve">Зона объектов отдыха, туризма и санаторно-курортного </w:t>
      </w: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лечения Р.3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Природно-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познавательный туризм.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Туристическое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50.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RP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благополучию,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требующих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установления санитарно-защитных зон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64.</w:t>
      </w:r>
      <w:r w:rsidRPr="005B7F32">
        <w:rPr>
          <w:rFonts w:eastAsia="Times New Roman" w:cs="Times New Roman"/>
          <w:szCs w:val="28"/>
        </w:rPr>
        <w:tab/>
        <w:t>Зона размещения объектов спорта Р.4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спортивно-зрелищных мероприятий.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Площадки для занятий спортом.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Оборудованные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площадки для занятий спортом.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Водный спорт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46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совокупная площадь объектов не должна превышать 20 %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от площади объектов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основного вида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разрешённого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использования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Общая площадь помещений – до 1 000 кв. м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размещение объектов,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65.</w:t>
      </w:r>
      <w:r w:rsidRPr="005B7F32">
        <w:rPr>
          <w:rFonts w:eastAsia="Times New Roman" w:cs="Times New Roman"/>
          <w:szCs w:val="28"/>
        </w:rPr>
        <w:tab/>
        <w:t>Зона обеспечения обороны и безопасности ОБ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Обеспечение обороны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и безопасности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5B7F32">
        <w:rPr>
          <w:rFonts w:eastAsia="Times New Roman" w:cs="Times New Roman"/>
          <w:szCs w:val="28"/>
        </w:rPr>
        <w:t>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</w:t>
      </w:r>
      <w:r w:rsidRPr="005B7F32">
        <w:rPr>
          <w:rFonts w:eastAsia="Times New Roman" w:cs="Times New Roman"/>
          <w:szCs w:val="28"/>
        </w:rPr>
        <w:t>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66.</w:t>
      </w:r>
      <w:r w:rsidRPr="005B7F32">
        <w:rPr>
          <w:rFonts w:eastAsia="Times New Roman" w:cs="Times New Roman"/>
          <w:szCs w:val="28"/>
        </w:rPr>
        <w:tab/>
        <w:t>Зона режимных территорий РО</w:t>
      </w:r>
    </w:p>
    <w:p w:rsidR="005B7F32" w:rsidRDefault="005B7F32" w:rsidP="005B7F32">
      <w:pPr>
        <w:jc w:val="center"/>
        <w:rPr>
          <w:rFonts w:eastAsia="Times New Roman" w:cs="Times New Roman"/>
          <w:b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и объектов капитального 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по исполнению наказаний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tabs>
          <w:tab w:val="left" w:pos="709"/>
        </w:tabs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67.</w:t>
      </w:r>
      <w:r w:rsidRPr="005B7F32">
        <w:rPr>
          <w:rFonts w:eastAsia="Times New Roman" w:cs="Times New Roman"/>
          <w:szCs w:val="28"/>
        </w:rPr>
        <w:tab/>
        <w:t>Зона ритуального назначения СИ.1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04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ind w:right="2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ind w:right="2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ind w:right="2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</w:t>
            </w:r>
          </w:p>
          <w:p w:rsidR="005B7F32" w:rsidRDefault="005B7F32">
            <w:pPr>
              <w:ind w:right="2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 капитального </w:t>
            </w:r>
          </w:p>
          <w:p w:rsidR="005B7F32" w:rsidRPr="005B7F32" w:rsidRDefault="005B7F32">
            <w:pPr>
              <w:ind w:right="2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Федерального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закона от 12.01.1996 № 8 «О погребении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похоронном деле», Постановления Главного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государственного санитарного врача Российской Федерации от 28.06.2011 № 84 «Об утверждении СанПиН 2.1.2882-11 «Гигиенические требования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к размещению, устройству и содержанию кладбищ, зданий и сооружений похоронного назначения».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43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Бытовое обслуживание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P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lastRenderedPageBreak/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68.</w:t>
      </w:r>
      <w:r w:rsidRPr="005B7F32">
        <w:rPr>
          <w:rFonts w:eastAsia="Times New Roman" w:cs="Times New Roman"/>
          <w:szCs w:val="28"/>
        </w:rPr>
        <w:tab/>
        <w:t xml:space="preserve">Зона объектов размещения отходов производства </w:t>
      </w:r>
      <w:r w:rsidRPr="005B7F32">
        <w:rPr>
          <w:rFonts w:eastAsia="Times New Roman" w:cs="Times New Roman"/>
          <w:szCs w:val="28"/>
        </w:rPr>
        <w:br/>
        <w:t>и потребления СИ.2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соответствии с требованиями «</w:t>
            </w:r>
            <w:r>
              <w:rPr>
                <w:rFonts w:eastAsia="Calibri" w:cs="Times New Roman"/>
                <w:sz w:val="20"/>
                <w:szCs w:val="20"/>
              </w:rPr>
              <w:t xml:space="preserve">СП 2.1.7.1038-01. 2.1.7. Почва, очистка населенных мест, отходы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производства и потребления, санитарная охрана почвы. Гигиенические требования к устройству </w:t>
            </w:r>
            <w:r>
              <w:rPr>
                <w:rFonts w:eastAsia="Calibri" w:cs="Times New Roman"/>
                <w:sz w:val="20"/>
                <w:szCs w:val="20"/>
              </w:rPr>
              <w:br/>
              <w:t xml:space="preserve">и содержанию полигонов для твёрдых бытовых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отходов. Санитарные правила».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Запрещается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захоронение отходов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границах населённых пунктов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</w:t>
      </w:r>
      <w:r w:rsidRPr="005B7F32">
        <w:rPr>
          <w:rFonts w:eastAsia="Times New Roman" w:cs="Times New Roman"/>
          <w:szCs w:val="28"/>
        </w:rPr>
        <w:t>капитального 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69.</w:t>
      </w:r>
      <w:r w:rsidRPr="005B7F32">
        <w:rPr>
          <w:rFonts w:eastAsia="Times New Roman" w:cs="Times New Roman"/>
          <w:szCs w:val="28"/>
        </w:rPr>
        <w:tab/>
        <w:t>Зона складирования снежных масс СИ.3</w:t>
      </w: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коммунальных услуг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center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70.</w:t>
      </w:r>
      <w:r w:rsidRPr="005B7F32">
        <w:rPr>
          <w:rFonts w:eastAsia="Times New Roman" w:cs="Times New Roman"/>
          <w:szCs w:val="28"/>
        </w:rPr>
        <w:tab/>
        <w:t>Зона сельскохозяйственных угодий СХ.1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9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Выращивание зерновых </w:t>
            </w:r>
          </w:p>
          <w:p w:rsidR="005B7F32" w:rsidRDefault="005B7F32" w:rsidP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 иных сельскохозяйственных культур.</w:t>
            </w:r>
          </w:p>
          <w:p w:rsidR="005B7F32" w:rsidRDefault="005B7F32" w:rsidP="005B7F32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71.</w:t>
      </w:r>
      <w:r w:rsidRPr="005B7F32">
        <w:rPr>
          <w:rFonts w:eastAsia="Times New Roman" w:cs="Times New Roman"/>
          <w:szCs w:val="28"/>
        </w:rPr>
        <w:tab/>
        <w:t>Зона объектов сельскохозяйственного назначения СХ.2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Ограничения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 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Размеры земельных участков для ведения животноводства – 1 – 5 га.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Размеры земельных участков для ведения крестьянского (фермерского) хозяйства – 1 – 140 га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строительства: 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sz w:val="20"/>
          <w:szCs w:val="24"/>
        </w:rPr>
      </w:pPr>
    </w:p>
    <w:p w:rsidR="005B7F32" w:rsidRPr="005B7F32" w:rsidRDefault="005B7F32" w:rsidP="005B7F32">
      <w:pPr>
        <w:ind w:firstLine="70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72.</w:t>
      </w:r>
      <w:r w:rsidRPr="005B7F32">
        <w:rPr>
          <w:rFonts w:eastAsia="Times New Roman" w:cs="Times New Roman"/>
          <w:szCs w:val="28"/>
        </w:rPr>
        <w:tab/>
        <w:t>Зона садоводства СХ.3</w:t>
      </w:r>
    </w:p>
    <w:p w:rsidR="005B7F32" w:rsidRDefault="005B7F32" w:rsidP="005B7F32">
      <w:pPr>
        <w:jc w:val="both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Минимальный отступ от жилого строения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или жилого дома 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Минимальный отступ от подсобных сооружений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до: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- 50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Размеры земельных участков – 0,04 – 0,15 га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случае нахождения территорий садоводческих и огороднических некоммерческих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объединений граждан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границах водоохранных зон обеспечить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их оборудование сооружениями, обеспечивающими охрану водных объектов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от загрязнения,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засорения, заиления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истощения вод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соответствии с водным законодательством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законодательством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области охраны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окружающей среды.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применение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приёмников,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изготовленных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из водонепроницаемых материалов, предотвращающих поступление загрязняющих веществ, иных веществ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микроорганизмов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в окружающую среду</w:t>
            </w:r>
          </w:p>
        </w:tc>
      </w:tr>
    </w:tbl>
    <w:p w:rsidR="005B7F32" w:rsidRDefault="005B7F32">
      <w:r>
        <w:br w:type="page"/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Земельные участки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(территории) общего пользования.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общего назначения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строительства: 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требующих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установление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санитарно-защитных зон</w:t>
            </w:r>
          </w:p>
        </w:tc>
      </w:tr>
    </w:tbl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center"/>
        <w:rPr>
          <w:rFonts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73.</w:t>
      </w:r>
      <w:r w:rsidRPr="005B7F32">
        <w:rPr>
          <w:rFonts w:eastAsia="Times New Roman" w:cs="Times New Roman"/>
          <w:szCs w:val="28"/>
        </w:rPr>
        <w:tab/>
        <w:t xml:space="preserve">Зона дачного хозяйства СХ.4 – исключена </w:t>
      </w:r>
      <w:r w:rsidRPr="005B7F32">
        <w:rPr>
          <w:rFonts w:cs="Times New Roman"/>
          <w:szCs w:val="28"/>
        </w:rPr>
        <w:t>решением Думы города от 26.09.2019 № 477-</w:t>
      </w:r>
      <w:r w:rsidRPr="005B7F32">
        <w:rPr>
          <w:rFonts w:cs="Times New Roman"/>
          <w:szCs w:val="28"/>
          <w:lang w:val="en-US"/>
        </w:rPr>
        <w:t>VI</w:t>
      </w:r>
      <w:r w:rsidRPr="005B7F32">
        <w:rPr>
          <w:rFonts w:cs="Times New Roman"/>
          <w:szCs w:val="28"/>
        </w:rPr>
        <w:t xml:space="preserve"> ДГ «О внесении изменений в решение </w:t>
      </w: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cs="Times New Roman"/>
          <w:szCs w:val="28"/>
        </w:rPr>
        <w:t>городской Думы от 28.06.2005 № 475-</w:t>
      </w:r>
      <w:r w:rsidRPr="005B7F32">
        <w:rPr>
          <w:rFonts w:cs="Times New Roman"/>
          <w:szCs w:val="28"/>
          <w:lang w:val="en-US"/>
        </w:rPr>
        <w:t>III</w:t>
      </w:r>
      <w:r w:rsidRPr="005B7F32">
        <w:rPr>
          <w:rFonts w:cs="Times New Roman"/>
          <w:szCs w:val="28"/>
        </w:rPr>
        <w:t xml:space="preserve"> ГД «Об утверждении Правил землепользования и застройки на территории города Сургута».</w:t>
      </w:r>
    </w:p>
    <w:p w:rsidR="005B7F32" w:rsidRDefault="005B7F32" w:rsidP="005B7F32">
      <w:pPr>
        <w:ind w:firstLine="708"/>
        <w:jc w:val="both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74. Зона приютов для животных ПЖ</w:t>
      </w:r>
    </w:p>
    <w:p w:rsidR="005B7F32" w:rsidRDefault="005B7F32" w:rsidP="005B7F32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Постановление Главного государственного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санитарного врача РФ от 25.09.2007 № 74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«О введение в действие новой редакции санитарно-эпидемиологических правил и нормативов СанПиН 2.2.1/2.1.1.1200-03 «Санитарно-защитные зоны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санитарная классификация предприятий,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сооружений и иных объектов».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Амбулаторное ветеринарное обслуживание.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Постановление Главного государственного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санитарного врача РФ от 25.09.2007 № 74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«О введение в действие новой редакции санитарно-эпидемиологических правил и нормативов СанПиН 2.2.1/2.1.1.1200-03 «Санитарно-защитные зоны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санитарная классификация предприятий,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сооружений и иных объектов».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5B7F32">
        <w:rPr>
          <w:rFonts w:eastAsia="Times New Roman" w:cs="Times New Roman"/>
          <w:szCs w:val="28"/>
        </w:rPr>
        <w:t>: нет.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 w:rsidP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Склады.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Специальная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деятельность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земельного участка – 80.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Постановление Главного государственного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санитарного врача РФ от 25.09.2007 № 74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«О введение в действие новой редакции санитарно-эпидемиологических правил и нормативов СанПиН 2.2.1/2.1.1.1200-03 «Санитарно-защитные зоны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санитарная классификация предприятий,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сооружений и иных объектов».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pStyle w:val="a7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5B7F32" w:rsidRPr="005B7F32" w:rsidRDefault="005B7F32" w:rsidP="005B7F3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5B7F32">
        <w:rPr>
          <w:rFonts w:ascii="Times New Roman" w:hAnsi="Times New Roman"/>
          <w:sz w:val="28"/>
          <w:szCs w:val="28"/>
        </w:rPr>
        <w:t>Статья 75. Зона размещения гаражных объектов ГН</w:t>
      </w:r>
    </w:p>
    <w:p w:rsidR="005B7F32" w:rsidRDefault="005B7F32" w:rsidP="005B7F3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5B7F32">
      <w:pPr>
        <w:pStyle w:val="af5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Основные виды и параметры разрешённого использования земельных участков и объектов капитального строительства: </w:t>
      </w:r>
    </w:p>
    <w:p w:rsidR="005B7F32" w:rsidRDefault="005B7F32" w:rsidP="005B7F32">
      <w:pPr>
        <w:pStyle w:val="af5"/>
        <w:ind w:left="927"/>
        <w:jc w:val="both"/>
        <w:outlineLvl w:val="0"/>
        <w:rPr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ind w:right="-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до 2-х этажей.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(территории) общего 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  <w:p w:rsidR="005B7F32" w:rsidRDefault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 w:val="24"/>
          <w:szCs w:val="24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</w:t>
      </w:r>
      <w:r w:rsidRPr="005B7F32">
        <w:rPr>
          <w:rFonts w:eastAsia="Times New Roman" w:cs="Times New Roman"/>
          <w:szCs w:val="28"/>
        </w:rPr>
        <w:t>: нет.</w:t>
      </w:r>
    </w:p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pStyle w:val="a7"/>
        <w:ind w:firstLine="567"/>
        <w:jc w:val="center"/>
        <w:rPr>
          <w:rFonts w:ascii="Times New Roman" w:eastAsiaTheme="minorEastAsia" w:hAnsi="Times New Roman"/>
          <w:sz w:val="28"/>
          <w:szCs w:val="28"/>
        </w:rPr>
      </w:pPr>
      <w:r w:rsidRPr="005B7F32">
        <w:rPr>
          <w:rFonts w:ascii="Times New Roman" w:hAnsi="Times New Roman"/>
          <w:sz w:val="28"/>
          <w:szCs w:val="28"/>
        </w:rPr>
        <w:t>Статья 76. Зона комплексного и устойчивого развития территории КУРТ</w:t>
      </w:r>
    </w:p>
    <w:p w:rsidR="005B7F32" w:rsidRDefault="005B7F32" w:rsidP="005B7F3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7F32" w:rsidRDefault="005B7F32" w:rsidP="005B7F32">
      <w:pPr>
        <w:pStyle w:val="af5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Основные виды и параметры разрешённого использования земельных участков и объектов капитального строительства: </w:t>
      </w:r>
    </w:p>
    <w:p w:rsidR="005B7F32" w:rsidRDefault="005B7F32" w:rsidP="005B7F32">
      <w:pPr>
        <w:pStyle w:val="af5"/>
        <w:ind w:left="927"/>
        <w:jc w:val="both"/>
        <w:outlineLvl w:val="0"/>
        <w:rPr>
          <w:b/>
          <w:sz w:val="20"/>
        </w:rPr>
      </w:pP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5B7F32" w:rsidTr="005B7F32">
        <w:trPr>
          <w:trHeight w:val="552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Этажность – от 9 эт.</w:t>
            </w:r>
          </w:p>
          <w:p w:rsidR="005B7F32" w:rsidRP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По красной линии допускается размещение жилого дома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с встроенными в первый этаж или пристроенными помещениями общественного назначения, кроме объектов 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образования и просвещения.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5B7F32" w:rsidRP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 w:rsidRPr="005B7F32">
              <w:rPr>
                <w:rFonts w:eastAsia="Calibri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5B7F32" w:rsidRP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Calibri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Pr="005B7F32">
              <w:rPr>
                <w:rFonts w:eastAsia="Calibri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B7F32" w:rsidRPr="005B7F32" w:rsidRDefault="005B7F32" w:rsidP="005B7F3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5B7F32"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Дошкольное, начальное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и среднее общее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4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городской округ город Сургут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Блокированная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3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Высота гаражей – до 5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Минимальный отступ от жилого дома до: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улиц – 5 м;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красной линии проездов – 3 м;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региональными нормативами градостроительного проектирования Ханты-Мансийского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автономного округа – Югры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Деловое управление.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Общественное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Гостиничное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обслуживание.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Оказание услуг связи.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Объекты культурно-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досуговой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деятельности.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Парки культуры </w:t>
            </w:r>
          </w:p>
          <w:p w:rsidR="005B7F32" w:rsidRDefault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 отдыха.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Развлекательные </w:t>
            </w:r>
          </w:p>
          <w:p w:rsidR="005B7F32" w:rsidRDefault="005B7F32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Обеспечение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спортивно-зрелищных мероприятий.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 w:rsidP="005B7F3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5B7F32" w:rsidRDefault="005B7F32" w:rsidP="005B7F32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685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>
        <w:rPr>
          <w:rFonts w:eastAsia="Times New Roman" w:cs="Times New Roman"/>
          <w:sz w:val="20"/>
          <w:szCs w:val="20"/>
        </w:rPr>
        <w:t>нет.</w:t>
      </w:r>
    </w:p>
    <w:p w:rsidR="005B7F32" w:rsidRDefault="005B7F32" w:rsidP="005B7F32">
      <w:pPr>
        <w:outlineLvl w:val="0"/>
        <w:rPr>
          <w:rFonts w:eastAsia="Times New Roman" w:cs="Times New Roman"/>
          <w:b/>
          <w:sz w:val="20"/>
          <w:szCs w:val="24"/>
        </w:rPr>
      </w:pPr>
    </w:p>
    <w:p w:rsidR="005B7F32" w:rsidRDefault="005B7F32" w:rsidP="005B7F32">
      <w:pPr>
        <w:ind w:firstLine="708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lastRenderedPageBreak/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5B7F32" w:rsidRDefault="005B7F32" w:rsidP="005B7F32">
      <w:pPr>
        <w:ind w:firstLine="708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5B7F32" w:rsidTr="005B7F32">
        <w:trPr>
          <w:trHeight w:val="552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5B7F32" w:rsidTr="005B7F32">
        <w:trPr>
          <w:trHeight w:val="552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размещение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объектов,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причиняющих 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неудобство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жителям,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5B7F32" w:rsidTr="005B7F32"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5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left="2127" w:hanging="1419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77.</w:t>
      </w:r>
      <w:r w:rsidRPr="005B7F32">
        <w:rPr>
          <w:rFonts w:eastAsia="Times New Roman" w:cs="Times New Roman"/>
          <w:szCs w:val="28"/>
        </w:rPr>
        <w:tab/>
        <w:t>Зона автовокзалов ИТ.6</w:t>
      </w:r>
    </w:p>
    <w:p w:rsidR="005B7F32" w:rsidRPr="005B7F32" w:rsidRDefault="005B7F32" w:rsidP="005B7F32">
      <w:pPr>
        <w:jc w:val="center"/>
        <w:rPr>
          <w:rFonts w:eastAsia="Times New Roman" w:cs="Times New Roman"/>
          <w:szCs w:val="28"/>
          <w:u w:val="single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4"/>
        <w:gridCol w:w="5179"/>
        <w:gridCol w:w="1731"/>
      </w:tblGrid>
      <w:tr w:rsidR="005B7F32" w:rsidTr="005B7F32">
        <w:trPr>
          <w:trHeight w:val="552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5B7F32" w:rsidTr="005B7F32"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Обслуживание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перевозок пассажиров.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Стоянки транспорта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общего пользования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2 эт.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 xml:space="preserve">региональными нормативами </w:t>
            </w:r>
          </w:p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4"/>
        <w:gridCol w:w="5179"/>
        <w:gridCol w:w="1731"/>
      </w:tblGrid>
      <w:tr w:rsidR="005B7F32" w:rsidTr="005B7F32">
        <w:trPr>
          <w:trHeight w:val="552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5B7F32" w:rsidTr="005B7F32"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Обеспечение дорожного отдыха.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Автомобильные мойки.</w:t>
            </w:r>
          </w:p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P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lastRenderedPageBreak/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 xml:space="preserve">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4"/>
        <w:gridCol w:w="5179"/>
        <w:gridCol w:w="1731"/>
      </w:tblGrid>
      <w:tr w:rsidR="005B7F32" w:rsidTr="005B7F32">
        <w:trPr>
          <w:trHeight w:val="552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земельных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5B7F32" w:rsidTr="005B7F32"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Предоставление 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2 эт.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размещение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объектов,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причиняющих существенное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неудобство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жителям, вред окружающей среде 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благополучию</w:t>
            </w:r>
          </w:p>
        </w:tc>
      </w:tr>
      <w:tr w:rsidR="005B7F32" w:rsidTr="005B7F32"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</w:p>
    <w:p w:rsidR="005B7F32" w:rsidRPr="005B7F32" w:rsidRDefault="005B7F32" w:rsidP="005B7F32">
      <w:pPr>
        <w:ind w:firstLine="708"/>
        <w:jc w:val="center"/>
        <w:rPr>
          <w:rFonts w:eastAsia="Times New Roman" w:cs="Times New Roman"/>
          <w:szCs w:val="28"/>
        </w:rPr>
      </w:pPr>
      <w:r w:rsidRPr="005B7F32">
        <w:rPr>
          <w:rFonts w:eastAsia="Times New Roman" w:cs="Times New Roman"/>
          <w:szCs w:val="28"/>
        </w:rPr>
        <w:t>Статья 78.</w:t>
      </w:r>
      <w:r w:rsidRPr="005B7F32">
        <w:rPr>
          <w:rFonts w:eastAsia="Times New Roman" w:cs="Times New Roman"/>
          <w:szCs w:val="28"/>
        </w:rPr>
        <w:tab/>
        <w:t>Зона спорта ОД.8</w:t>
      </w:r>
    </w:p>
    <w:p w:rsidR="005B7F32" w:rsidRDefault="005B7F32" w:rsidP="005B7F32">
      <w:pPr>
        <w:jc w:val="both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B7F32" w:rsidRDefault="005B7F32" w:rsidP="005B7F32">
      <w:pPr>
        <w:rPr>
          <w:rFonts w:eastAsia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552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 xml:space="preserve">и объектов </w:t>
            </w:r>
          </w:p>
          <w:p w:rsid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спортивно-зрелищных мероприятий.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Максимальный процент застройки в границах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земельного участка – 80.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eastAsia="Calibri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2. Условно разрешённые виды и параметры использования земельных участков и объектов капитального </w:t>
      </w:r>
      <w:r w:rsidRPr="005B7F32">
        <w:rPr>
          <w:rFonts w:eastAsia="Times New Roman" w:cs="Times New Roman"/>
          <w:szCs w:val="28"/>
        </w:rPr>
        <w:t>строительства: нет.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Вспомогательные виды и параметры разрешённого использования </w:t>
      </w:r>
      <w:r>
        <w:rPr>
          <w:rFonts w:eastAsia="Times New Roman" w:cs="Times New Roman"/>
          <w:szCs w:val="28"/>
        </w:rPr>
        <w:br/>
        <w:t>земельных участков и объектов капитального строительства:</w:t>
      </w:r>
    </w:p>
    <w:p w:rsidR="005B7F32" w:rsidRDefault="005B7F32" w:rsidP="005B7F32">
      <w:pPr>
        <w:ind w:firstLine="708"/>
        <w:jc w:val="both"/>
        <w:outlineLvl w:val="0"/>
        <w:rPr>
          <w:rFonts w:eastAsia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Параметры разрешённого использования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Ограничения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использования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земельных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участков </w:t>
            </w:r>
            <w:r w:rsidRPr="005B7F32">
              <w:rPr>
                <w:rFonts w:eastAsia="Times New Roman" w:cs="Times New Roman"/>
                <w:sz w:val="20"/>
                <w:szCs w:val="20"/>
              </w:rPr>
              <w:br/>
              <w:t>и объектов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 xml:space="preserve">капитального </w:t>
            </w:r>
          </w:p>
          <w:p w:rsidR="005B7F32" w:rsidRPr="005B7F32" w:rsidRDefault="005B7F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7F32">
              <w:rPr>
                <w:rFonts w:eastAsia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5B7F32" w:rsidTr="005B7F32">
        <w:trPr>
          <w:trHeight w:val="38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Площадки для занятий спортом.</w:t>
            </w:r>
          </w:p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Оборудованные </w:t>
            </w:r>
          </w:p>
          <w:p w:rsidR="005B7F32" w:rsidRP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площадки для занятий спортом.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Минимальный отступ от красной линии – 6 м.</w:t>
            </w: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32" w:rsidRDefault="005B7F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B7F32" w:rsidTr="005B7F32">
        <w:trPr>
          <w:trHeight w:val="464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Торговая площадь – до 1 000 кв. м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совокупная площадь объектов не должна превышать 20 %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 площади объектов основного вида разрешённого использования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Общая площадь помещений – до 1 000 кв. м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F32" w:rsidRDefault="005B7F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Коммунальное </w:t>
            </w:r>
          </w:p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Этажность – до 2 эт.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 допускается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размещение объектов, причиняющих вред окружающей среде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 санитарному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благополучию,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требующих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установления </w:t>
            </w:r>
          </w:p>
          <w:p w:rsidR="005B7F32" w:rsidRDefault="005B7F32" w:rsidP="005B7F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санитарно-защитных зон</w:t>
            </w:r>
          </w:p>
        </w:tc>
      </w:tr>
      <w:tr w:rsidR="005B7F32" w:rsidTr="005B7F32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tabs>
                <w:tab w:val="left" w:pos="3204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F32" w:rsidRDefault="005B7F3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F32" w:rsidRDefault="005B7F32" w:rsidP="005B7F32">
      <w:pPr>
        <w:ind w:firstLine="708"/>
        <w:outlineLvl w:val="0"/>
        <w:rPr>
          <w:rFonts w:eastAsia="Times New Roman" w:cs="Times New Roman"/>
          <w:szCs w:val="28"/>
        </w:rPr>
      </w:pPr>
    </w:p>
    <w:p w:rsidR="00EE2AB4" w:rsidRPr="0082272B" w:rsidRDefault="00EE2AB4" w:rsidP="0082272B"/>
    <w:sectPr w:rsidR="00EE2AB4" w:rsidRPr="0082272B" w:rsidSect="008227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0F" w:rsidRDefault="003C520F">
      <w:r>
        <w:separator/>
      </w:r>
    </w:p>
  </w:endnote>
  <w:endnote w:type="continuationSeparator" w:id="0">
    <w:p w:rsidR="003C520F" w:rsidRDefault="003C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0F" w:rsidRDefault="003C520F">
      <w:r>
        <w:separator/>
      </w:r>
    </w:p>
  </w:footnote>
  <w:footnote w:type="continuationSeparator" w:id="0">
    <w:p w:rsidR="003C520F" w:rsidRDefault="003C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E4D1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608B">
          <w:rPr>
            <w:rStyle w:val="a6"/>
            <w:noProof/>
            <w:sz w:val="20"/>
          </w:rPr>
          <w:instrText>64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608B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608B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608B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5608B">
          <w:rPr>
            <w:sz w:val="20"/>
          </w:rPr>
          <w:fldChar w:fldCharType="separate"/>
        </w:r>
        <w:r w:rsidR="0015608B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84630A" w:rsidRDefault="003C52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31"/>
    <w:multiLevelType w:val="hybridMultilevel"/>
    <w:tmpl w:val="21F65F28"/>
    <w:lvl w:ilvl="0" w:tplc="530A05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95FBB"/>
    <w:multiLevelType w:val="hybridMultilevel"/>
    <w:tmpl w:val="02745AB8"/>
    <w:lvl w:ilvl="0" w:tplc="1B586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2B"/>
    <w:rsid w:val="0015608B"/>
    <w:rsid w:val="002759EA"/>
    <w:rsid w:val="002B3119"/>
    <w:rsid w:val="003C520F"/>
    <w:rsid w:val="005B7F32"/>
    <w:rsid w:val="0082272B"/>
    <w:rsid w:val="00A5307E"/>
    <w:rsid w:val="00BE4D16"/>
    <w:rsid w:val="00C060F6"/>
    <w:rsid w:val="00D073D8"/>
    <w:rsid w:val="00EE2AB4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3E9C"/>
  <w15:chartTrackingRefBased/>
  <w15:docId w15:val="{E67C0248-DE16-4DA4-8F69-5414877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B7F32"/>
    <w:pPr>
      <w:keepNext/>
      <w:jc w:val="center"/>
      <w:outlineLvl w:val="0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7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72B"/>
    <w:rPr>
      <w:rFonts w:ascii="Times New Roman" w:hAnsi="Times New Roman"/>
      <w:sz w:val="28"/>
    </w:rPr>
  </w:style>
  <w:style w:type="character" w:styleId="a6">
    <w:name w:val="page number"/>
    <w:basedOn w:val="a0"/>
    <w:rsid w:val="0082272B"/>
  </w:style>
  <w:style w:type="paragraph" w:styleId="a7">
    <w:name w:val="No Spacing"/>
    <w:aliases w:val="Кр. строка"/>
    <w:link w:val="a8"/>
    <w:uiPriority w:val="1"/>
    <w:qFormat/>
    <w:rsid w:val="00822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uiPriority w:val="1"/>
    <w:rsid w:val="0082272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82272B"/>
    <w:rPr>
      <w:strike w:val="0"/>
      <w:dstrike w:val="0"/>
      <w:color w:val="1B467B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rsid w:val="005B7F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B7F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B7F32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B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5B7F32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B7F3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B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B7F32"/>
    <w:pPr>
      <w:ind w:right="175"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5B7F32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5B7F3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B7F3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7F32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5B7F3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Знак Знак Знак Знак,Знак Знак Знак,Знак Знак"/>
    <w:basedOn w:val="a0"/>
    <w:link w:val="11"/>
    <w:locked/>
    <w:rsid w:val="005B7F32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f6"/>
    <w:rsid w:val="005B7F32"/>
    <w:pPr>
      <w:ind w:right="175" w:firstLine="708"/>
      <w:jc w:val="both"/>
    </w:pPr>
    <w:rPr>
      <w:rFonts w:asciiTheme="minorHAnsi" w:hAnsiTheme="minorHAnsi"/>
      <w:szCs w:val="24"/>
    </w:rPr>
  </w:style>
  <w:style w:type="paragraph" w:customStyle="1" w:styleId="ConsPlusNormal">
    <w:name w:val="ConsPlusNormal"/>
    <w:uiPriority w:val="99"/>
    <w:rsid w:val="005B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5B7F32"/>
    <w:rPr>
      <w:vertAlign w:val="superscript"/>
    </w:rPr>
  </w:style>
  <w:style w:type="character" w:styleId="af8">
    <w:name w:val="annotation reference"/>
    <w:uiPriority w:val="99"/>
    <w:semiHidden/>
    <w:unhideWhenUsed/>
    <w:rsid w:val="005B7F32"/>
    <w:rPr>
      <w:sz w:val="16"/>
      <w:szCs w:val="16"/>
    </w:rPr>
  </w:style>
  <w:style w:type="character" w:customStyle="1" w:styleId="2">
    <w:name w:val="Знак Знак Знак2"/>
    <w:rsid w:val="005B7F32"/>
    <w:rPr>
      <w:sz w:val="28"/>
      <w:szCs w:val="24"/>
      <w:lang w:val="ru-RU" w:eastAsia="ru-RU" w:bidi="ar-SA"/>
    </w:rPr>
  </w:style>
  <w:style w:type="character" w:customStyle="1" w:styleId="12">
    <w:name w:val="Знак Знак Знак1"/>
    <w:rsid w:val="005B7F32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17826</Words>
  <Characters>101610</Characters>
  <Application>Microsoft Office Word</Application>
  <DocSecurity>0</DocSecurity>
  <Lines>846</Lines>
  <Paragraphs>238</Paragraphs>
  <ScaleCrop>false</ScaleCrop>
  <Company/>
  <LinksUpToDate>false</LinksUpToDate>
  <CharactersWithSpaces>119198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4</cp:revision>
  <cp:lastPrinted>2020-01-17T06:34:00Z</cp:lastPrinted>
  <dcterms:created xsi:type="dcterms:W3CDTF">2020-01-22T09:49:00Z</dcterms:created>
  <dcterms:modified xsi:type="dcterms:W3CDTF">2020-01-22T10:15:00Z</dcterms:modified>
</cp:coreProperties>
</file>