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34" w:rsidRDefault="006A353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A3534" w:rsidRDefault="006A3534" w:rsidP="00656C1A">
      <w:pPr>
        <w:spacing w:line="120" w:lineRule="atLeast"/>
        <w:jc w:val="center"/>
        <w:rPr>
          <w:sz w:val="24"/>
          <w:szCs w:val="24"/>
        </w:rPr>
      </w:pPr>
    </w:p>
    <w:p w:rsidR="006A3534" w:rsidRPr="00852378" w:rsidRDefault="006A3534" w:rsidP="00656C1A">
      <w:pPr>
        <w:spacing w:line="120" w:lineRule="atLeast"/>
        <w:jc w:val="center"/>
        <w:rPr>
          <w:sz w:val="10"/>
          <w:szCs w:val="10"/>
        </w:rPr>
      </w:pPr>
    </w:p>
    <w:p w:rsidR="006A3534" w:rsidRDefault="006A3534" w:rsidP="00656C1A">
      <w:pPr>
        <w:spacing w:line="120" w:lineRule="atLeast"/>
        <w:jc w:val="center"/>
        <w:rPr>
          <w:sz w:val="10"/>
          <w:szCs w:val="24"/>
        </w:rPr>
      </w:pPr>
    </w:p>
    <w:p w:rsidR="006A3534" w:rsidRPr="005541F0" w:rsidRDefault="006A35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3534" w:rsidRPr="005541F0" w:rsidRDefault="006A35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3534" w:rsidRPr="005649E4" w:rsidRDefault="006A3534" w:rsidP="00656C1A">
      <w:pPr>
        <w:spacing w:line="120" w:lineRule="atLeast"/>
        <w:jc w:val="center"/>
        <w:rPr>
          <w:sz w:val="18"/>
          <w:szCs w:val="24"/>
        </w:rPr>
      </w:pPr>
    </w:p>
    <w:p w:rsidR="006A3534" w:rsidRPr="001D25B0" w:rsidRDefault="006A353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A3534" w:rsidRPr="005541F0" w:rsidRDefault="006A3534" w:rsidP="00656C1A">
      <w:pPr>
        <w:spacing w:line="120" w:lineRule="atLeast"/>
        <w:jc w:val="center"/>
        <w:rPr>
          <w:sz w:val="18"/>
          <w:szCs w:val="24"/>
        </w:rPr>
      </w:pPr>
    </w:p>
    <w:p w:rsidR="006A3534" w:rsidRPr="005541F0" w:rsidRDefault="006A3534" w:rsidP="00656C1A">
      <w:pPr>
        <w:spacing w:line="120" w:lineRule="atLeast"/>
        <w:jc w:val="center"/>
        <w:rPr>
          <w:sz w:val="20"/>
          <w:szCs w:val="24"/>
        </w:rPr>
      </w:pPr>
    </w:p>
    <w:p w:rsidR="006A3534" w:rsidRPr="001D25B0" w:rsidRDefault="006A353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A3534" w:rsidRDefault="006A3534" w:rsidP="00656C1A">
      <w:pPr>
        <w:spacing w:line="120" w:lineRule="atLeast"/>
        <w:jc w:val="center"/>
        <w:rPr>
          <w:sz w:val="30"/>
          <w:szCs w:val="24"/>
        </w:rPr>
      </w:pPr>
    </w:p>
    <w:p w:rsidR="006A3534" w:rsidRPr="00656C1A" w:rsidRDefault="006A353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A353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A3534" w:rsidRPr="00F8214F" w:rsidRDefault="006A35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A3534" w:rsidRPr="00F8214F" w:rsidRDefault="00033B1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A3534" w:rsidRPr="00F8214F" w:rsidRDefault="006A35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A3534" w:rsidRPr="00F8214F" w:rsidRDefault="00033B1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A3534" w:rsidRPr="00A63FB0" w:rsidRDefault="006A35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A3534" w:rsidRPr="00A3761A" w:rsidRDefault="00033B1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A3534" w:rsidRPr="00F8214F" w:rsidRDefault="006A353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A3534" w:rsidRPr="00F8214F" w:rsidRDefault="006A353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A3534" w:rsidRPr="00AB4194" w:rsidRDefault="006A35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A3534" w:rsidRPr="00F8214F" w:rsidRDefault="00033B1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130</w:t>
            </w:r>
          </w:p>
        </w:tc>
      </w:tr>
    </w:tbl>
    <w:p w:rsidR="006A3534" w:rsidRPr="00C725A6" w:rsidRDefault="006A3534" w:rsidP="00C725A6">
      <w:pPr>
        <w:rPr>
          <w:rFonts w:cs="Times New Roman"/>
          <w:szCs w:val="28"/>
        </w:rPr>
      </w:pPr>
    </w:p>
    <w:p w:rsidR="006A3534" w:rsidRDefault="006A3534" w:rsidP="006A3534">
      <w:r>
        <w:t xml:space="preserve">О назначении </w:t>
      </w:r>
    </w:p>
    <w:p w:rsidR="006A3534" w:rsidRDefault="006A3534" w:rsidP="006A3534">
      <w:r>
        <w:t xml:space="preserve">публичных слушаний </w:t>
      </w:r>
    </w:p>
    <w:p w:rsidR="006A3534" w:rsidRDefault="006A3534" w:rsidP="006A3534">
      <w:pPr>
        <w:ind w:right="175"/>
        <w:jc w:val="both"/>
      </w:pPr>
    </w:p>
    <w:p w:rsidR="006A3534" w:rsidRDefault="006A3534" w:rsidP="006A3534">
      <w:pPr>
        <w:ind w:right="175" w:firstLine="709"/>
        <w:jc w:val="both"/>
      </w:pPr>
    </w:p>
    <w:p w:rsidR="006A3534" w:rsidRPr="008C5137" w:rsidRDefault="006A3534" w:rsidP="006A353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8C5137">
        <w:rPr>
          <w:rFonts w:ascii="Times New Roman" w:hAnsi="Times New Roman"/>
          <w:sz w:val="28"/>
          <w:szCs w:val="28"/>
        </w:rPr>
        <w:br/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 w:rsidRPr="008C5137"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 w:rsidRPr="008C5137">
        <w:rPr>
          <w:rFonts w:ascii="Times New Roman" w:hAnsi="Times New Roman"/>
          <w:sz w:val="28"/>
          <w:szCs w:val="28"/>
        </w:rPr>
        <w:br/>
        <w:t xml:space="preserve">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12</w:t>
      </w:r>
      <w:r w:rsidRPr="008C5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2387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5137">
        <w:rPr>
          <w:rFonts w:ascii="Times New Roman" w:hAnsi="Times New Roman"/>
          <w:sz w:val="28"/>
          <w:szCs w:val="28"/>
        </w:rPr>
        <w:t xml:space="preserve">в Правила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03F6E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ходатайство Администрации города</w:t>
      </w:r>
      <w:r w:rsidRPr="00D03F6E">
        <w:rPr>
          <w:rFonts w:ascii="Times New Roman" w:hAnsi="Times New Roman"/>
          <w:sz w:val="28"/>
          <w:szCs w:val="28"/>
        </w:rPr>
        <w:t>:</w:t>
      </w:r>
    </w:p>
    <w:p w:rsidR="006A3534" w:rsidRPr="00791AD2" w:rsidRDefault="006A3534" w:rsidP="006A35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91AD2">
        <w:rPr>
          <w:szCs w:val="28"/>
        </w:rPr>
        <w:t xml:space="preserve">Назначить публичные слушания по проекту решения Думы города </w:t>
      </w:r>
      <w:r w:rsidRPr="00791AD2"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</w:t>
      </w:r>
      <w:r w:rsidRPr="00791AD2">
        <w:rPr>
          <w:szCs w:val="28"/>
        </w:rPr>
        <w:t xml:space="preserve">№ 475-III ГД, а именно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5B6D54">
        <w:rPr>
          <w:szCs w:val="28"/>
        </w:rPr>
        <w:t>в части изменения границ территориальных зон: Р.4 в результате исключения, АД в результате увеличения в районе Югорского тракта города Сургута.</w:t>
      </w:r>
    </w:p>
    <w:p w:rsidR="006A3534" w:rsidRPr="009D3798" w:rsidRDefault="006A3534" w:rsidP="006A3534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rFonts w:eastAsia="Arial Unicode MS"/>
          <w:color w:val="000000"/>
          <w:szCs w:val="28"/>
        </w:rPr>
        <w:t xml:space="preserve"> </w:t>
      </w: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16</w:t>
      </w:r>
      <w:r w:rsidRPr="009D3798">
        <w:rPr>
          <w:szCs w:val="28"/>
        </w:rPr>
        <w:t>.</w:t>
      </w:r>
      <w:r>
        <w:rPr>
          <w:szCs w:val="28"/>
        </w:rPr>
        <w:t>0</w:t>
      </w:r>
      <w:r w:rsidRPr="009D3798">
        <w:rPr>
          <w:szCs w:val="28"/>
        </w:rPr>
        <w:t>1.20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6A3534" w:rsidRDefault="006A3534" w:rsidP="006A35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6A3534" w:rsidRPr="00811B1D" w:rsidRDefault="006A3534" w:rsidP="006A3534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6A3534" w:rsidRPr="006D72DF" w:rsidRDefault="006A3534" w:rsidP="006A353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6D72DF">
        <w:rPr>
          <w:rFonts w:ascii="Times New Roman" w:hAnsi="Times New Roman"/>
          <w:sz w:val="28"/>
          <w:szCs w:val="28"/>
        </w:rPr>
        <w:t>твенных слушаний в виде заседания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D72DF">
        <w:rPr>
          <w:rFonts w:ascii="Times New Roman" w:hAnsi="Times New Roman"/>
          <w:sz w:val="28"/>
          <w:szCs w:val="28"/>
        </w:rPr>
        <w:t>ванию с участием заинтересованных лиц и жителей города.</w:t>
      </w:r>
    </w:p>
    <w:p w:rsidR="006A3534" w:rsidRPr="006D72DF" w:rsidRDefault="006A3534" w:rsidP="006A353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6A3534" w:rsidRDefault="006A3534" w:rsidP="006A3534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6A3534" w:rsidRPr="00D36233" w:rsidRDefault="006A3534" w:rsidP="006A3534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6A3534" w:rsidRPr="0073560E" w:rsidRDefault="006A3534" w:rsidP="006A353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</w:t>
      </w:r>
      <w:r w:rsidRPr="0073560E">
        <w:rPr>
          <w:szCs w:val="28"/>
        </w:rPr>
        <w:t>слушаний.</w:t>
      </w:r>
    </w:p>
    <w:p w:rsidR="006A3534" w:rsidRPr="00651B46" w:rsidRDefault="006A3534" w:rsidP="006A3534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6A3534">
        <w:rPr>
          <w:szCs w:val="28"/>
        </w:rPr>
        <w:t>dag@admsurgut.ru</w:t>
      </w:r>
      <w:r w:rsidRPr="00872627">
        <w:rPr>
          <w:szCs w:val="28"/>
        </w:rPr>
        <w:t>.</w:t>
      </w:r>
    </w:p>
    <w:p w:rsidR="006A3534" w:rsidRPr="00D36233" w:rsidRDefault="006A3534" w:rsidP="006A353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6A3534" w:rsidRPr="00D36233" w:rsidRDefault="006A3534" w:rsidP="006A353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12.2019</w:t>
      </w:r>
      <w:r w:rsidRPr="00D36233">
        <w:rPr>
          <w:szCs w:val="28"/>
        </w:rPr>
        <w:t xml:space="preserve"> настоящее постановление;</w:t>
      </w:r>
    </w:p>
    <w:p w:rsidR="006A3534" w:rsidRPr="00D36233" w:rsidRDefault="006A3534" w:rsidP="006A353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6A3534" w:rsidRPr="00D36233" w:rsidRDefault="006A3534" w:rsidP="006A353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6A3534" w:rsidRPr="00D36233" w:rsidRDefault="006A3534" w:rsidP="006A353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6A3534" w:rsidRPr="00D36233" w:rsidRDefault="006A3534" w:rsidP="006A353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6A3534" w:rsidRPr="003844DD" w:rsidRDefault="006A3534" w:rsidP="006A3534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6A3534" w:rsidRDefault="006A3534" w:rsidP="006A353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3534" w:rsidRDefault="006A3534" w:rsidP="006A35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534" w:rsidRDefault="006A3534" w:rsidP="006A35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534" w:rsidRPr="00DE3760" w:rsidRDefault="006A3534" w:rsidP="006A353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6A3534" w:rsidRPr="002C5FDC" w:rsidRDefault="006A3534" w:rsidP="006A35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534" w:rsidRPr="002C5FDC" w:rsidRDefault="006A3534" w:rsidP="006A3534">
      <w:pPr>
        <w:rPr>
          <w:szCs w:val="28"/>
        </w:rPr>
      </w:pPr>
    </w:p>
    <w:p w:rsidR="00A0383F" w:rsidRPr="006A3534" w:rsidRDefault="00A0383F" w:rsidP="006A3534"/>
    <w:sectPr w:rsidR="00A0383F" w:rsidRPr="006A3534" w:rsidSect="006A35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15" w:rsidRDefault="00F27715">
      <w:r>
        <w:separator/>
      </w:r>
    </w:p>
  </w:endnote>
  <w:endnote w:type="continuationSeparator" w:id="0">
    <w:p w:rsidR="00F27715" w:rsidRDefault="00F2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15" w:rsidRDefault="00F27715">
      <w:r>
        <w:separator/>
      </w:r>
    </w:p>
  </w:footnote>
  <w:footnote w:type="continuationSeparator" w:id="0">
    <w:p w:rsidR="00F27715" w:rsidRDefault="00F2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7377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33B1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33B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34"/>
    <w:rsid w:val="00033B12"/>
    <w:rsid w:val="001C23A6"/>
    <w:rsid w:val="0047377B"/>
    <w:rsid w:val="006A3534"/>
    <w:rsid w:val="00A0383F"/>
    <w:rsid w:val="00AC0C0B"/>
    <w:rsid w:val="00B1440F"/>
    <w:rsid w:val="00E92CD7"/>
    <w:rsid w:val="00F27715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5A8C-0AFB-4A3B-BB43-61A5A200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3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3534"/>
    <w:rPr>
      <w:rFonts w:ascii="Times New Roman" w:hAnsi="Times New Roman"/>
      <w:sz w:val="28"/>
    </w:rPr>
  </w:style>
  <w:style w:type="character" w:styleId="a6">
    <w:name w:val="page number"/>
    <w:basedOn w:val="a0"/>
    <w:rsid w:val="006A3534"/>
  </w:style>
  <w:style w:type="paragraph" w:styleId="a7">
    <w:name w:val="No Spacing"/>
    <w:aliases w:val="Кр. строка"/>
    <w:link w:val="a8"/>
    <w:qFormat/>
    <w:rsid w:val="006A3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6A3534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6A3534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2019-12-03T07:02:00Z</cp:lastPrinted>
  <dcterms:created xsi:type="dcterms:W3CDTF">2019-12-05T09:25:00Z</dcterms:created>
  <dcterms:modified xsi:type="dcterms:W3CDTF">2019-12-05T09:25:00Z</dcterms:modified>
</cp:coreProperties>
</file>