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36" w:rsidRDefault="00AD3A3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3A36" w:rsidRDefault="00AD3A36" w:rsidP="00656C1A">
      <w:pPr>
        <w:spacing w:line="120" w:lineRule="atLeast"/>
        <w:jc w:val="center"/>
        <w:rPr>
          <w:sz w:val="24"/>
          <w:szCs w:val="24"/>
        </w:rPr>
      </w:pPr>
    </w:p>
    <w:p w:rsidR="00AD3A36" w:rsidRPr="00852378" w:rsidRDefault="00AD3A36" w:rsidP="00656C1A">
      <w:pPr>
        <w:spacing w:line="120" w:lineRule="atLeast"/>
        <w:jc w:val="center"/>
        <w:rPr>
          <w:sz w:val="10"/>
          <w:szCs w:val="10"/>
        </w:rPr>
      </w:pPr>
    </w:p>
    <w:p w:rsidR="00AD3A36" w:rsidRDefault="00AD3A36" w:rsidP="00656C1A">
      <w:pPr>
        <w:spacing w:line="120" w:lineRule="atLeast"/>
        <w:jc w:val="center"/>
        <w:rPr>
          <w:sz w:val="10"/>
          <w:szCs w:val="24"/>
        </w:rPr>
      </w:pPr>
    </w:p>
    <w:p w:rsidR="00AD3A36" w:rsidRPr="005541F0" w:rsidRDefault="00AD3A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3A36" w:rsidRPr="005541F0" w:rsidRDefault="00AD3A3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3A36" w:rsidRPr="005649E4" w:rsidRDefault="00AD3A36" w:rsidP="00656C1A">
      <w:pPr>
        <w:spacing w:line="120" w:lineRule="atLeast"/>
        <w:jc w:val="center"/>
        <w:rPr>
          <w:sz w:val="18"/>
          <w:szCs w:val="24"/>
        </w:rPr>
      </w:pPr>
    </w:p>
    <w:p w:rsidR="00AD3A36" w:rsidRPr="001D25B0" w:rsidRDefault="00AD3A3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3A36" w:rsidRPr="005541F0" w:rsidRDefault="00AD3A36" w:rsidP="00656C1A">
      <w:pPr>
        <w:spacing w:line="120" w:lineRule="atLeast"/>
        <w:jc w:val="center"/>
        <w:rPr>
          <w:sz w:val="18"/>
          <w:szCs w:val="24"/>
        </w:rPr>
      </w:pPr>
    </w:p>
    <w:p w:rsidR="00AD3A36" w:rsidRPr="005541F0" w:rsidRDefault="00AD3A36" w:rsidP="00656C1A">
      <w:pPr>
        <w:spacing w:line="120" w:lineRule="atLeast"/>
        <w:jc w:val="center"/>
        <w:rPr>
          <w:sz w:val="20"/>
          <w:szCs w:val="24"/>
        </w:rPr>
      </w:pPr>
    </w:p>
    <w:p w:rsidR="00AD3A36" w:rsidRPr="001D25B0" w:rsidRDefault="00AD3A3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3A36" w:rsidRDefault="00AD3A36" w:rsidP="00656C1A">
      <w:pPr>
        <w:spacing w:line="120" w:lineRule="atLeast"/>
        <w:jc w:val="center"/>
        <w:rPr>
          <w:sz w:val="30"/>
          <w:szCs w:val="24"/>
        </w:rPr>
      </w:pPr>
    </w:p>
    <w:p w:rsidR="00AD3A36" w:rsidRPr="00656C1A" w:rsidRDefault="00AD3A3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3A3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3A36" w:rsidRPr="00F8214F" w:rsidRDefault="00AD3A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3A36" w:rsidRPr="00F8214F" w:rsidRDefault="00C23A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3A36" w:rsidRPr="00F8214F" w:rsidRDefault="00AD3A3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3A36" w:rsidRPr="00F8214F" w:rsidRDefault="00C23A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3A36" w:rsidRPr="00A63FB0" w:rsidRDefault="00AD3A3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3A36" w:rsidRPr="00A3761A" w:rsidRDefault="00C23A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3A36" w:rsidRPr="00F8214F" w:rsidRDefault="00AD3A36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D3A36" w:rsidRPr="00F8214F" w:rsidRDefault="00AD3A3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3A36" w:rsidRPr="00AB4194" w:rsidRDefault="00AD3A3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3A36" w:rsidRPr="00F8214F" w:rsidRDefault="00C23A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129</w:t>
            </w:r>
          </w:p>
        </w:tc>
      </w:tr>
    </w:tbl>
    <w:p w:rsidR="00AD3A36" w:rsidRPr="00C725A6" w:rsidRDefault="00AD3A36" w:rsidP="00C725A6">
      <w:pPr>
        <w:rPr>
          <w:rFonts w:cs="Times New Roman"/>
          <w:szCs w:val="28"/>
        </w:rPr>
      </w:pPr>
    </w:p>
    <w:p w:rsidR="00AD3A36" w:rsidRDefault="00AD3A36" w:rsidP="00AD3A36">
      <w:r>
        <w:t xml:space="preserve">О назначении </w:t>
      </w:r>
    </w:p>
    <w:p w:rsidR="00AD3A36" w:rsidRDefault="00AD3A36" w:rsidP="00AD3A36">
      <w:r>
        <w:t xml:space="preserve">публичных слушаний </w:t>
      </w:r>
    </w:p>
    <w:p w:rsidR="00AD3A36" w:rsidRDefault="00AD3A36" w:rsidP="00AD3A36">
      <w:pPr>
        <w:ind w:right="175"/>
        <w:jc w:val="both"/>
      </w:pPr>
    </w:p>
    <w:p w:rsidR="00AD3A36" w:rsidRDefault="00AD3A36" w:rsidP="00AD3A36">
      <w:pPr>
        <w:ind w:right="175" w:firstLine="709"/>
        <w:jc w:val="both"/>
      </w:pPr>
    </w:p>
    <w:p w:rsidR="00AD3A36" w:rsidRPr="008C5137" w:rsidRDefault="00AD3A36" w:rsidP="00AD3A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C5137">
        <w:rPr>
          <w:rFonts w:ascii="Times New Roman" w:hAnsi="Times New Roman"/>
          <w:sz w:val="28"/>
          <w:szCs w:val="28"/>
        </w:rPr>
        <w:t xml:space="preserve"> 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5137">
        <w:rPr>
          <w:rFonts w:ascii="Times New Roman" w:hAnsi="Times New Roman"/>
          <w:sz w:val="28"/>
          <w:szCs w:val="28"/>
        </w:rPr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2384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 в Правила землепользования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 xml:space="preserve"> и застройки на территории города Сургута»,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предложение общества                 с ограниченной ответственностью «ДЮК И КО»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AD3A36" w:rsidRPr="00406658" w:rsidRDefault="00AD3A36" w:rsidP="001520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91AD2">
        <w:rPr>
          <w:szCs w:val="28"/>
        </w:rPr>
        <w:t xml:space="preserve">Назначить публичные слушания по проекту решения Думы города </w:t>
      </w:r>
      <w:r w:rsidRPr="00791AD2">
        <w:rPr>
          <w:szCs w:val="28"/>
        </w:rPr>
        <w:br/>
      </w:r>
      <w:r w:rsidRPr="00406658">
        <w:rPr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          </w:t>
      </w:r>
      <w:r w:rsidRPr="00406658">
        <w:rPr>
          <w:szCs w:val="28"/>
        </w:rPr>
        <w:t>№ 475-III ГД, а именно в раздел III «Карта градостроительного зонирования»</w:t>
      </w:r>
      <w:r>
        <w:rPr>
          <w:szCs w:val="28"/>
        </w:rPr>
        <w:t xml:space="preserve">                  </w:t>
      </w:r>
      <w:r w:rsidRPr="00406658">
        <w:rPr>
          <w:szCs w:val="28"/>
        </w:rPr>
        <w:t xml:space="preserve"> в части изменения границ территориальных зон</w:t>
      </w:r>
      <w:r>
        <w:rPr>
          <w:szCs w:val="28"/>
        </w:rPr>
        <w:t>:</w:t>
      </w:r>
      <w:r w:rsidRPr="00406658">
        <w:rPr>
          <w:szCs w:val="28"/>
        </w:rPr>
        <w:t xml:space="preserve"> ИТ.1 в результате уменьшения, ОД.10 в результате выделения для земельного участка с кадастровым номером 86:10:0101038:180</w:t>
      </w:r>
      <w:r>
        <w:rPr>
          <w:szCs w:val="28"/>
        </w:rPr>
        <w:t>,</w:t>
      </w:r>
      <w:r w:rsidRPr="00406658">
        <w:rPr>
          <w:szCs w:val="28"/>
        </w:rPr>
        <w:t xml:space="preserve"> расположенного по адресу: город Сургут, улица Энгельса, дом 15, для фактического использования </w:t>
      </w:r>
      <w:r>
        <w:rPr>
          <w:szCs w:val="28"/>
        </w:rPr>
        <w:t>офисного здания с автопаркингом</w:t>
      </w:r>
      <w:r w:rsidR="001520A1">
        <w:rPr>
          <w:szCs w:val="28"/>
        </w:rPr>
        <w:t>,</w:t>
      </w:r>
      <w:r w:rsidRPr="00406658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406658">
        <w:rPr>
          <w:szCs w:val="28"/>
        </w:rPr>
        <w:t>кадастровый номер 86:10:0101038:7253</w:t>
      </w:r>
      <w:r>
        <w:rPr>
          <w:szCs w:val="28"/>
        </w:rPr>
        <w:t>,</w:t>
      </w:r>
      <w:r w:rsidRPr="00406658">
        <w:rPr>
          <w:szCs w:val="28"/>
        </w:rPr>
        <w:t xml:space="preserve"> расположенн</w:t>
      </w:r>
      <w:r w:rsidR="001520A1">
        <w:rPr>
          <w:szCs w:val="28"/>
        </w:rPr>
        <w:t>ого</w:t>
      </w:r>
      <w:r w:rsidRPr="00406658">
        <w:rPr>
          <w:szCs w:val="28"/>
        </w:rPr>
        <w:t xml:space="preserve"> по адресу: город </w:t>
      </w:r>
      <w:r>
        <w:rPr>
          <w:szCs w:val="28"/>
        </w:rPr>
        <w:t xml:space="preserve">                     </w:t>
      </w:r>
      <w:r w:rsidRPr="00406658">
        <w:rPr>
          <w:szCs w:val="28"/>
        </w:rPr>
        <w:t xml:space="preserve">Сургут, улица Энгельса, дом 15. </w:t>
      </w:r>
    </w:p>
    <w:p w:rsidR="00AD3A36" w:rsidRPr="009D3798" w:rsidRDefault="00AD3A36" w:rsidP="001520A1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AD3A36" w:rsidRDefault="00AD3A36" w:rsidP="001520A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AD3A36" w:rsidRPr="00811B1D" w:rsidRDefault="00AD3A36" w:rsidP="001520A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AD3A36" w:rsidRPr="006D72DF" w:rsidRDefault="00AD3A36" w:rsidP="001520A1">
      <w:pPr>
        <w:pStyle w:val="a7"/>
        <w:tabs>
          <w:tab w:val="left" w:pos="709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Установить, что публичные слушания проводятся в форме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D72DF">
        <w:rPr>
          <w:rFonts w:ascii="Times New Roman" w:hAnsi="Times New Roman"/>
          <w:sz w:val="28"/>
          <w:szCs w:val="28"/>
        </w:rPr>
        <w:t>общественных слушаний в виде заседания комиссии по градостроительному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72DF">
        <w:rPr>
          <w:rFonts w:ascii="Times New Roman" w:hAnsi="Times New Roman"/>
          <w:sz w:val="28"/>
          <w:szCs w:val="28"/>
        </w:rPr>
        <w:t xml:space="preserve"> зонированию с участием заинтересованных лиц и жителей города.</w:t>
      </w:r>
    </w:p>
    <w:p w:rsidR="00AD3A36" w:rsidRPr="006D72DF" w:rsidRDefault="00AD3A36" w:rsidP="00AD3A3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AD3A36" w:rsidRDefault="00AD3A36" w:rsidP="00AD3A3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AD3A36" w:rsidRPr="00D36233" w:rsidRDefault="00AD3A36" w:rsidP="00AD3A36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AD3A36" w:rsidRPr="0073560E" w:rsidRDefault="00AD3A36" w:rsidP="00AD3A36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</w:t>
      </w:r>
      <w:r>
        <w:rPr>
          <w:szCs w:val="28"/>
        </w:rPr>
        <w:t xml:space="preserve">                      </w:t>
      </w:r>
      <w:r w:rsidRPr="0073560E">
        <w:rPr>
          <w:szCs w:val="28"/>
        </w:rPr>
        <w:t>слушаний.</w:t>
      </w:r>
    </w:p>
    <w:p w:rsidR="00AD3A36" w:rsidRPr="00AD3A36" w:rsidRDefault="00AD3A36" w:rsidP="00AD3A36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AD3A36">
        <w:rPr>
          <w:szCs w:val="28"/>
        </w:rPr>
        <w:t>dag@admsurgut.ru.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>
        <w:rPr>
          <w:szCs w:val="28"/>
        </w:rPr>
        <w:t xml:space="preserve">   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AD3A36" w:rsidRPr="00D36233" w:rsidRDefault="00AD3A36" w:rsidP="00AD3A36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AD3A36" w:rsidRPr="003844DD" w:rsidRDefault="00AD3A36" w:rsidP="00AD3A36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AD3A36" w:rsidRDefault="00AD3A36" w:rsidP="00AD3A3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3A36" w:rsidRDefault="00AD3A36" w:rsidP="00AD3A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A36" w:rsidRDefault="00AD3A36" w:rsidP="00AD3A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A36" w:rsidRPr="00DE3760" w:rsidRDefault="00AD3A36" w:rsidP="00AD3A3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AD3A36" w:rsidRPr="002C5FDC" w:rsidRDefault="00AD3A36" w:rsidP="00AD3A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A36" w:rsidRPr="002C5FDC" w:rsidRDefault="00AD3A36" w:rsidP="00AD3A36">
      <w:pPr>
        <w:rPr>
          <w:szCs w:val="28"/>
        </w:rPr>
      </w:pPr>
    </w:p>
    <w:p w:rsidR="00AD3A36" w:rsidRPr="002C5FDC" w:rsidRDefault="00AD3A36" w:rsidP="00AD3A36"/>
    <w:p w:rsidR="00AD3A36" w:rsidRPr="002C5FDC" w:rsidRDefault="00AD3A36" w:rsidP="00AD3A36"/>
    <w:p w:rsidR="00AD3A36" w:rsidRPr="002C5FDC" w:rsidRDefault="00AD3A36" w:rsidP="00AD3A36"/>
    <w:p w:rsidR="00AD3A36" w:rsidRDefault="00AD3A36" w:rsidP="00AD3A3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D3A36" w:rsidRPr="002C5FDC" w:rsidRDefault="00AD3A36" w:rsidP="00AD3A36">
      <w:pPr>
        <w:rPr>
          <w:szCs w:val="28"/>
        </w:rPr>
      </w:pPr>
    </w:p>
    <w:p w:rsidR="00AD3A36" w:rsidRPr="002C5FDC" w:rsidRDefault="00AD3A36" w:rsidP="00AD3A36"/>
    <w:p w:rsidR="00AD3A36" w:rsidRPr="002C5FDC" w:rsidRDefault="00AD3A36" w:rsidP="00AD3A36"/>
    <w:p w:rsidR="007560C1" w:rsidRPr="00AD3A36" w:rsidRDefault="007560C1" w:rsidP="00AD3A36"/>
    <w:sectPr w:rsidR="007560C1" w:rsidRPr="00AD3A36" w:rsidSect="00AD3A3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8" w:rsidRDefault="00FD7E08">
      <w:r>
        <w:separator/>
      </w:r>
    </w:p>
  </w:endnote>
  <w:endnote w:type="continuationSeparator" w:id="0">
    <w:p w:rsidR="00FD7E08" w:rsidRDefault="00FD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8" w:rsidRDefault="00FD7E08">
      <w:r>
        <w:separator/>
      </w:r>
    </w:p>
  </w:footnote>
  <w:footnote w:type="continuationSeparator" w:id="0">
    <w:p w:rsidR="00FD7E08" w:rsidRDefault="00FD7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0699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23A7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3A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D3A36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D3A3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23A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6"/>
    <w:rsid w:val="0010699A"/>
    <w:rsid w:val="001520A1"/>
    <w:rsid w:val="00312115"/>
    <w:rsid w:val="007560C1"/>
    <w:rsid w:val="00A5590F"/>
    <w:rsid w:val="00A96199"/>
    <w:rsid w:val="00AA1BD4"/>
    <w:rsid w:val="00AD3A36"/>
    <w:rsid w:val="00C23A77"/>
    <w:rsid w:val="00D80BB2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59B8-92DE-41A6-94BD-E2254562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D3A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D3A36"/>
    <w:rPr>
      <w:rFonts w:ascii="Times New Roman" w:hAnsi="Times New Roman"/>
      <w:sz w:val="28"/>
    </w:rPr>
  </w:style>
  <w:style w:type="character" w:styleId="a6">
    <w:name w:val="page number"/>
    <w:basedOn w:val="a0"/>
    <w:rsid w:val="00AD3A36"/>
  </w:style>
  <w:style w:type="paragraph" w:styleId="a7">
    <w:name w:val="No Spacing"/>
    <w:aliases w:val="Кр. строка"/>
    <w:link w:val="a8"/>
    <w:qFormat/>
    <w:rsid w:val="00AD3A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AD3A36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AD3A3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2019-12-03T07:08:00Z</cp:lastPrinted>
  <dcterms:created xsi:type="dcterms:W3CDTF">2019-12-05T09:25:00Z</dcterms:created>
  <dcterms:modified xsi:type="dcterms:W3CDTF">2019-12-05T09:25:00Z</dcterms:modified>
</cp:coreProperties>
</file>