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86" w:rsidRDefault="0039658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96586" w:rsidRDefault="00396586" w:rsidP="00656C1A">
      <w:pPr>
        <w:spacing w:line="120" w:lineRule="atLeast"/>
        <w:jc w:val="center"/>
        <w:rPr>
          <w:sz w:val="24"/>
          <w:szCs w:val="24"/>
        </w:rPr>
      </w:pPr>
    </w:p>
    <w:p w:rsidR="00396586" w:rsidRPr="00852378" w:rsidRDefault="00396586" w:rsidP="00656C1A">
      <w:pPr>
        <w:spacing w:line="120" w:lineRule="atLeast"/>
        <w:jc w:val="center"/>
        <w:rPr>
          <w:sz w:val="10"/>
          <w:szCs w:val="10"/>
        </w:rPr>
      </w:pPr>
    </w:p>
    <w:p w:rsidR="00396586" w:rsidRDefault="00396586" w:rsidP="00656C1A">
      <w:pPr>
        <w:spacing w:line="120" w:lineRule="atLeast"/>
        <w:jc w:val="center"/>
        <w:rPr>
          <w:sz w:val="10"/>
          <w:szCs w:val="24"/>
        </w:rPr>
      </w:pPr>
    </w:p>
    <w:p w:rsidR="00396586" w:rsidRPr="005541F0" w:rsidRDefault="003965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6586" w:rsidRDefault="003965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6586" w:rsidRPr="005541F0" w:rsidRDefault="0039658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6586" w:rsidRPr="005649E4" w:rsidRDefault="00396586" w:rsidP="00656C1A">
      <w:pPr>
        <w:spacing w:line="120" w:lineRule="atLeast"/>
        <w:jc w:val="center"/>
        <w:rPr>
          <w:sz w:val="18"/>
          <w:szCs w:val="24"/>
        </w:rPr>
      </w:pPr>
    </w:p>
    <w:p w:rsidR="00396586" w:rsidRPr="00656C1A" w:rsidRDefault="003965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6586" w:rsidRPr="005541F0" w:rsidRDefault="00396586" w:rsidP="00656C1A">
      <w:pPr>
        <w:spacing w:line="120" w:lineRule="atLeast"/>
        <w:jc w:val="center"/>
        <w:rPr>
          <w:sz w:val="18"/>
          <w:szCs w:val="24"/>
        </w:rPr>
      </w:pPr>
    </w:p>
    <w:p w:rsidR="00396586" w:rsidRPr="005541F0" w:rsidRDefault="00396586" w:rsidP="00656C1A">
      <w:pPr>
        <w:spacing w:line="120" w:lineRule="atLeast"/>
        <w:jc w:val="center"/>
        <w:rPr>
          <w:sz w:val="20"/>
          <w:szCs w:val="24"/>
        </w:rPr>
      </w:pPr>
    </w:p>
    <w:p w:rsidR="00396586" w:rsidRPr="00656C1A" w:rsidRDefault="003965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6586" w:rsidRDefault="00396586" w:rsidP="00656C1A">
      <w:pPr>
        <w:spacing w:line="120" w:lineRule="atLeast"/>
        <w:jc w:val="center"/>
        <w:rPr>
          <w:sz w:val="30"/>
          <w:szCs w:val="24"/>
        </w:rPr>
      </w:pPr>
    </w:p>
    <w:p w:rsidR="00396586" w:rsidRPr="00656C1A" w:rsidRDefault="003965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65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6586" w:rsidRPr="00F8214F" w:rsidRDefault="003965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6586" w:rsidRPr="00F8214F" w:rsidRDefault="00400FD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6586" w:rsidRPr="00F8214F" w:rsidRDefault="003965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6586" w:rsidRPr="00F8214F" w:rsidRDefault="00400FD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96586" w:rsidRPr="00A63FB0" w:rsidRDefault="003965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6586" w:rsidRPr="00A3761A" w:rsidRDefault="00400FD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96586" w:rsidRPr="00F8214F" w:rsidRDefault="0039658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96586" w:rsidRPr="00F8214F" w:rsidRDefault="003965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6586" w:rsidRPr="00AB4194" w:rsidRDefault="003965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6586" w:rsidRPr="00F8214F" w:rsidRDefault="00400FD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4837</w:t>
            </w:r>
          </w:p>
        </w:tc>
      </w:tr>
    </w:tbl>
    <w:p w:rsidR="00396586" w:rsidRPr="00C725A6" w:rsidRDefault="00396586" w:rsidP="00C725A6">
      <w:pPr>
        <w:rPr>
          <w:rFonts w:cs="Times New Roman"/>
          <w:szCs w:val="28"/>
        </w:rPr>
      </w:pPr>
    </w:p>
    <w:p w:rsidR="00396586" w:rsidRPr="00396586" w:rsidRDefault="00396586" w:rsidP="00396586">
      <w:pPr>
        <w:tabs>
          <w:tab w:val="left" w:pos="4253"/>
          <w:tab w:val="left" w:pos="4962"/>
        </w:tabs>
        <w:suppressAutoHyphens/>
        <w:ind w:right="4818"/>
        <w:rPr>
          <w:rFonts w:eastAsia="Times New Roman" w:cs="Times New Roman"/>
          <w:szCs w:val="28"/>
          <w:lang w:eastAsia="ar-SA"/>
        </w:rPr>
      </w:pPr>
      <w:r w:rsidRPr="00396586">
        <w:rPr>
          <w:rFonts w:eastAsia="Times New Roman" w:cs="Times New Roman"/>
          <w:szCs w:val="28"/>
          <w:lang w:eastAsia="ar-SA"/>
        </w:rPr>
        <w:t xml:space="preserve">О порядке предоставления грантов </w:t>
      </w:r>
    </w:p>
    <w:p w:rsidR="00396586" w:rsidRPr="00396586" w:rsidRDefault="00396586" w:rsidP="00396586">
      <w:pPr>
        <w:tabs>
          <w:tab w:val="left" w:pos="4253"/>
          <w:tab w:val="left" w:pos="4962"/>
        </w:tabs>
        <w:suppressAutoHyphens/>
        <w:ind w:right="4818"/>
        <w:rPr>
          <w:rFonts w:eastAsia="Times New Roman" w:cs="Times New Roman"/>
          <w:szCs w:val="28"/>
          <w:lang w:eastAsia="ar-SA"/>
        </w:rPr>
      </w:pPr>
      <w:r w:rsidRPr="00396586">
        <w:rPr>
          <w:rFonts w:eastAsia="Times New Roman" w:cs="Times New Roman"/>
          <w:szCs w:val="28"/>
          <w:lang w:eastAsia="ar-SA"/>
        </w:rPr>
        <w:t xml:space="preserve">в форме субсидий профессиональным </w:t>
      </w:r>
    </w:p>
    <w:p w:rsidR="00396586" w:rsidRPr="00396586" w:rsidRDefault="00396586" w:rsidP="00396586">
      <w:pPr>
        <w:tabs>
          <w:tab w:val="left" w:pos="4253"/>
          <w:tab w:val="left" w:pos="4962"/>
        </w:tabs>
        <w:suppressAutoHyphens/>
        <w:ind w:right="4818"/>
        <w:rPr>
          <w:rFonts w:eastAsia="Times New Roman" w:cs="Times New Roman"/>
          <w:szCs w:val="28"/>
          <w:lang w:eastAsia="ar-SA"/>
        </w:rPr>
      </w:pPr>
      <w:r w:rsidRPr="00396586">
        <w:rPr>
          <w:rFonts w:eastAsia="Times New Roman" w:cs="Times New Roman"/>
          <w:szCs w:val="28"/>
          <w:lang w:eastAsia="ar-SA"/>
        </w:rPr>
        <w:t xml:space="preserve">образовательным организациям </w:t>
      </w:r>
    </w:p>
    <w:p w:rsidR="00396586" w:rsidRPr="00396586" w:rsidRDefault="00396586" w:rsidP="00396586">
      <w:pPr>
        <w:tabs>
          <w:tab w:val="left" w:pos="4253"/>
          <w:tab w:val="left" w:pos="4962"/>
        </w:tabs>
        <w:suppressAutoHyphens/>
        <w:ind w:right="4394"/>
        <w:rPr>
          <w:rFonts w:eastAsia="Times New Roman" w:cs="Times New Roman"/>
          <w:szCs w:val="28"/>
          <w:lang w:eastAsia="ar-SA"/>
        </w:rPr>
      </w:pPr>
      <w:r w:rsidRPr="00396586">
        <w:rPr>
          <w:rFonts w:eastAsia="Times New Roman" w:cs="Times New Roman"/>
          <w:szCs w:val="28"/>
          <w:lang w:eastAsia="ar-SA"/>
        </w:rPr>
        <w:t xml:space="preserve">и образовательным организациям </w:t>
      </w:r>
    </w:p>
    <w:p w:rsidR="00396586" w:rsidRPr="00396586" w:rsidRDefault="00396586" w:rsidP="00396586">
      <w:pPr>
        <w:tabs>
          <w:tab w:val="left" w:pos="4253"/>
          <w:tab w:val="left" w:pos="4962"/>
        </w:tabs>
        <w:suppressAutoHyphens/>
        <w:ind w:right="4394"/>
        <w:rPr>
          <w:rFonts w:eastAsia="Times New Roman" w:cs="Times New Roman"/>
          <w:szCs w:val="28"/>
          <w:lang w:eastAsia="ar-SA"/>
        </w:rPr>
      </w:pPr>
      <w:r w:rsidRPr="00396586">
        <w:rPr>
          <w:rFonts w:eastAsia="Times New Roman" w:cs="Times New Roman"/>
          <w:szCs w:val="28"/>
          <w:lang w:eastAsia="ar-SA"/>
        </w:rPr>
        <w:t>высшего образования, являющимся некоммерческими организациями,</w:t>
      </w:r>
    </w:p>
    <w:p w:rsidR="00396586" w:rsidRPr="00396586" w:rsidRDefault="00396586" w:rsidP="00396586">
      <w:pPr>
        <w:tabs>
          <w:tab w:val="left" w:pos="4253"/>
          <w:tab w:val="left" w:pos="4962"/>
        </w:tabs>
        <w:suppressAutoHyphens/>
        <w:ind w:right="4394"/>
        <w:rPr>
          <w:rFonts w:eastAsia="Times New Roman" w:cs="Times New Roman"/>
          <w:szCs w:val="28"/>
          <w:lang w:eastAsia="ar-SA"/>
        </w:rPr>
      </w:pPr>
      <w:r w:rsidRPr="00396586">
        <w:rPr>
          <w:rFonts w:eastAsia="Times New Roman" w:cs="Times New Roman"/>
          <w:szCs w:val="28"/>
          <w:lang w:eastAsia="ar-SA"/>
        </w:rPr>
        <w:t xml:space="preserve">по результатам проведения конкурса </w:t>
      </w:r>
    </w:p>
    <w:p w:rsidR="00396586" w:rsidRPr="00396586" w:rsidRDefault="00396586" w:rsidP="00396586">
      <w:pPr>
        <w:tabs>
          <w:tab w:val="left" w:pos="4253"/>
          <w:tab w:val="left" w:pos="4962"/>
        </w:tabs>
        <w:suppressAutoHyphens/>
        <w:ind w:right="4394"/>
        <w:rPr>
          <w:rFonts w:eastAsia="Times New Roman" w:cs="Times New Roman"/>
          <w:szCs w:val="28"/>
          <w:lang w:eastAsia="ar-SA"/>
        </w:rPr>
      </w:pPr>
      <w:r w:rsidRPr="00396586">
        <w:rPr>
          <w:rFonts w:eastAsia="Times New Roman" w:cs="Times New Roman"/>
          <w:szCs w:val="28"/>
          <w:lang w:eastAsia="ar-SA"/>
        </w:rPr>
        <w:t>на лучший молодежный проект</w:t>
      </w:r>
    </w:p>
    <w:p w:rsidR="00396586" w:rsidRPr="00396586" w:rsidRDefault="00396586" w:rsidP="00396586">
      <w:pPr>
        <w:tabs>
          <w:tab w:val="left" w:pos="4253"/>
          <w:tab w:val="left" w:pos="4962"/>
        </w:tabs>
        <w:suppressAutoHyphens/>
        <w:ind w:right="5243"/>
        <w:rPr>
          <w:rFonts w:eastAsia="Times New Roman" w:cs="Times New Roman"/>
          <w:szCs w:val="28"/>
          <w:lang w:eastAsia="ar-SA"/>
        </w:rPr>
      </w:pPr>
      <w:r w:rsidRPr="00396586">
        <w:rPr>
          <w:rFonts w:eastAsia="Times New Roman" w:cs="Times New Roman"/>
          <w:szCs w:val="28"/>
          <w:lang w:eastAsia="ar-SA"/>
        </w:rPr>
        <w:t xml:space="preserve">по профилактике экстремизма </w:t>
      </w:r>
    </w:p>
    <w:p w:rsidR="00396586" w:rsidRPr="00396586" w:rsidRDefault="00396586" w:rsidP="00396586">
      <w:pPr>
        <w:tabs>
          <w:tab w:val="left" w:pos="4253"/>
          <w:tab w:val="left" w:pos="4962"/>
        </w:tabs>
        <w:suppressAutoHyphens/>
        <w:ind w:right="5243"/>
        <w:rPr>
          <w:rFonts w:eastAsia="Times New Roman" w:cs="Times New Roman"/>
          <w:szCs w:val="28"/>
          <w:lang w:eastAsia="ar-SA"/>
        </w:rPr>
      </w:pPr>
      <w:r w:rsidRPr="00396586">
        <w:rPr>
          <w:rFonts w:eastAsia="Times New Roman" w:cs="Times New Roman"/>
          <w:szCs w:val="28"/>
          <w:lang w:eastAsia="ar-SA"/>
        </w:rPr>
        <w:t>в студенческой среде, адаптации мигрантов из числа студенческой молодежи</w:t>
      </w:r>
    </w:p>
    <w:p w:rsidR="00396586" w:rsidRDefault="00396586" w:rsidP="00396586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396586" w:rsidRPr="00396586" w:rsidRDefault="00396586" w:rsidP="00396586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396586" w:rsidRPr="00396586" w:rsidRDefault="00396586" w:rsidP="00396586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96586">
        <w:rPr>
          <w:rFonts w:eastAsia="Times New Roman" w:cs="Times New Roman"/>
          <w:szCs w:val="28"/>
          <w:lang w:eastAsia="ar-SA"/>
        </w:rPr>
        <w:t>В соответствии с пунктом 4 статьи 78.1 Бюджетного кодекса Российской Федерации, Федеральным законом от 06.10.2003 №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396586">
        <w:rPr>
          <w:rFonts w:eastAsia="Times New Roman" w:cs="Times New Roman"/>
          <w:szCs w:val="28"/>
          <w:lang w:eastAsia="ar-SA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18.09.2020 №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396586">
        <w:rPr>
          <w:rFonts w:eastAsia="Times New Roman" w:cs="Times New Roman"/>
          <w:szCs w:val="28"/>
          <w:lang w:eastAsia="ar-SA"/>
        </w:rPr>
        <w:t xml:space="preserve">1492 </w:t>
      </w:r>
      <w:r>
        <w:rPr>
          <w:rFonts w:eastAsia="Times New Roman" w:cs="Times New Roman"/>
          <w:szCs w:val="28"/>
          <w:lang w:eastAsia="ar-SA"/>
        </w:rPr>
        <w:t xml:space="preserve">   </w:t>
      </w:r>
      <w:r w:rsidRPr="00396586">
        <w:rPr>
          <w:rFonts w:eastAsia="Times New Roman" w:cs="Times New Roman"/>
          <w:szCs w:val="28"/>
          <w:lang w:eastAsia="ar-SA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</w:t>
      </w:r>
      <w:r>
        <w:rPr>
          <w:rFonts w:eastAsia="Times New Roman" w:cs="Times New Roman"/>
          <w:szCs w:val="28"/>
          <w:lang w:eastAsia="ar-SA"/>
        </w:rPr>
        <w:t xml:space="preserve">-                      </w:t>
      </w:r>
      <w:r w:rsidRPr="00396586">
        <w:rPr>
          <w:rFonts w:eastAsia="Times New Roman" w:cs="Times New Roman"/>
          <w:szCs w:val="28"/>
          <w:lang w:eastAsia="ar-SA"/>
        </w:rPr>
        <w:t>мателям,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396586">
        <w:rPr>
          <w:rFonts w:eastAsia="Times New Roman" w:cs="Times New Roman"/>
          <w:szCs w:val="28"/>
          <w:lang w:eastAsia="ar-SA"/>
        </w:rPr>
        <w:t xml:space="preserve">а также физическим лицам – производителям товаров, работ, услуг, </w:t>
      </w:r>
      <w:r>
        <w:rPr>
          <w:rFonts w:eastAsia="Times New Roman" w:cs="Times New Roman"/>
          <w:szCs w:val="28"/>
          <w:lang w:eastAsia="ar-SA"/>
        </w:rPr>
        <w:t xml:space="preserve">                                      </w:t>
      </w:r>
      <w:r w:rsidRPr="00396586">
        <w:rPr>
          <w:rFonts w:eastAsia="Times New Roman" w:cs="Times New Roman"/>
          <w:szCs w:val="28"/>
          <w:lang w:eastAsia="ar-SA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городского округа Сургут Ханты-Мансийского автономного округа – Югры, постановлением Администрации города </w:t>
      </w:r>
      <w:r>
        <w:rPr>
          <w:rFonts w:eastAsia="Times New Roman" w:cs="Times New Roman"/>
          <w:szCs w:val="28"/>
          <w:lang w:eastAsia="ar-SA"/>
        </w:rPr>
        <w:t xml:space="preserve">                                </w:t>
      </w:r>
      <w:r w:rsidRPr="00396586">
        <w:rPr>
          <w:rFonts w:eastAsia="Times New Roman" w:cs="Times New Roman"/>
          <w:szCs w:val="28"/>
          <w:lang w:eastAsia="ar-SA"/>
        </w:rPr>
        <w:t>от 12.11.2019 № 8407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396586">
        <w:rPr>
          <w:rFonts w:eastAsia="Times New Roman" w:cs="Times New Roman"/>
          <w:szCs w:val="28"/>
          <w:lang w:eastAsia="ar-SA"/>
        </w:rPr>
        <w:t xml:space="preserve">«Об утверждении муниципальной программы «Укрепление межнационального и межконфессионального согласия, </w:t>
      </w:r>
      <w:r>
        <w:rPr>
          <w:rFonts w:eastAsia="Times New Roman" w:cs="Times New Roman"/>
          <w:szCs w:val="28"/>
          <w:lang w:eastAsia="ar-SA"/>
        </w:rPr>
        <w:t xml:space="preserve">                       </w:t>
      </w:r>
      <w:r w:rsidRPr="00396586">
        <w:rPr>
          <w:rFonts w:eastAsia="Times New Roman" w:cs="Times New Roman"/>
          <w:szCs w:val="28"/>
          <w:lang w:eastAsia="ar-SA"/>
        </w:rPr>
        <w:t xml:space="preserve">поддержка и развитие языков и культуры народов Российской Федерации, проживающих на территории города Сургута, обеспечение социальной </w:t>
      </w:r>
      <w:r>
        <w:rPr>
          <w:rFonts w:eastAsia="Times New Roman" w:cs="Times New Roman"/>
          <w:szCs w:val="28"/>
          <w:lang w:eastAsia="ar-SA"/>
        </w:rPr>
        <w:t xml:space="preserve">                              </w:t>
      </w:r>
      <w:r w:rsidRPr="00396586">
        <w:rPr>
          <w:rFonts w:eastAsia="Times New Roman" w:cs="Times New Roman"/>
          <w:szCs w:val="28"/>
          <w:lang w:eastAsia="ar-SA"/>
        </w:rPr>
        <w:t>и культурной адаптации мигрантов, профилактика межнациональных (межэтни</w:t>
      </w:r>
      <w:r>
        <w:rPr>
          <w:rFonts w:eastAsia="Times New Roman" w:cs="Times New Roman"/>
          <w:szCs w:val="28"/>
          <w:lang w:eastAsia="ar-SA"/>
        </w:rPr>
        <w:t>-</w:t>
      </w:r>
      <w:r w:rsidRPr="00396586">
        <w:rPr>
          <w:rFonts w:eastAsia="Times New Roman" w:cs="Times New Roman"/>
          <w:szCs w:val="28"/>
          <w:lang w:eastAsia="ar-SA"/>
        </w:rPr>
        <w:lastRenderedPageBreak/>
        <w:t>ческих) конфликтов, профилактика экстремизма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396586">
        <w:rPr>
          <w:rFonts w:eastAsia="Times New Roman" w:cs="Times New Roman"/>
          <w:szCs w:val="28"/>
          <w:lang w:eastAsia="ar-SA"/>
        </w:rPr>
        <w:t xml:space="preserve">на период до 2030 года», </w:t>
      </w:r>
      <w:r w:rsidRPr="00396586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</w:t>
      </w:r>
      <w:r w:rsidRPr="00396586">
        <w:rPr>
          <w:rFonts w:eastAsia="Times New Roman" w:cs="Times New Roman"/>
          <w:szCs w:val="24"/>
          <w:lang w:eastAsia="ru-RU"/>
        </w:rPr>
        <w:t>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96586" w:rsidRPr="00396586" w:rsidRDefault="00396586" w:rsidP="00396586">
      <w:pPr>
        <w:tabs>
          <w:tab w:val="left" w:pos="851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96586">
        <w:rPr>
          <w:rFonts w:eastAsia="Times New Roman" w:cs="Times New Roman"/>
          <w:szCs w:val="28"/>
          <w:lang w:eastAsia="ru-RU"/>
        </w:rPr>
        <w:t>Утвердить порядок предоставления грантов в форме субсидий профес</w:t>
      </w:r>
      <w:r>
        <w:rPr>
          <w:rFonts w:eastAsia="Times New Roman" w:cs="Times New Roman"/>
          <w:szCs w:val="28"/>
          <w:lang w:eastAsia="ru-RU"/>
        </w:rPr>
        <w:t>-</w:t>
      </w:r>
      <w:r w:rsidRPr="00396586">
        <w:rPr>
          <w:rFonts w:eastAsia="Times New Roman" w:cs="Times New Roman"/>
          <w:szCs w:val="28"/>
          <w:lang w:eastAsia="ru-RU"/>
        </w:rPr>
        <w:t>сиональным образовательным организациям и образовательным органи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396586">
        <w:rPr>
          <w:rFonts w:eastAsia="Times New Roman" w:cs="Times New Roman"/>
          <w:szCs w:val="28"/>
          <w:lang w:eastAsia="ru-RU"/>
        </w:rPr>
        <w:t xml:space="preserve">зациям высшего образования, являющимся некоммерческими организациями,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96586">
        <w:rPr>
          <w:rFonts w:eastAsia="Times New Roman" w:cs="Times New Roman"/>
          <w:szCs w:val="28"/>
          <w:lang w:eastAsia="ru-RU"/>
        </w:rPr>
        <w:t>по результатам проведения конкурса на лучший молодежный проект по профи</w:t>
      </w:r>
      <w:r>
        <w:rPr>
          <w:rFonts w:eastAsia="Times New Roman" w:cs="Times New Roman"/>
          <w:szCs w:val="28"/>
          <w:lang w:eastAsia="ru-RU"/>
        </w:rPr>
        <w:t>-</w:t>
      </w:r>
      <w:r w:rsidRPr="00396586">
        <w:rPr>
          <w:rFonts w:eastAsia="Times New Roman" w:cs="Times New Roman"/>
          <w:szCs w:val="28"/>
          <w:lang w:eastAsia="ru-RU"/>
        </w:rPr>
        <w:t>лактике экстремизма в студенческой среде, адаптации мигрантов из числа студенческой молодежи согласно приложению.</w:t>
      </w:r>
    </w:p>
    <w:p w:rsidR="00396586" w:rsidRPr="00396586" w:rsidRDefault="00396586" w:rsidP="00396586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396586">
        <w:rPr>
          <w:rFonts w:eastAsia="Times New Roman" w:cs="Times New Roman"/>
          <w:szCs w:val="28"/>
          <w:lang w:eastAsia="ru-RU"/>
        </w:rPr>
        <w:t>Признать утратившими силу постановления Администрации города:</w:t>
      </w:r>
    </w:p>
    <w:p w:rsidR="00396586" w:rsidRPr="00396586" w:rsidRDefault="00396586" w:rsidP="0039658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6586">
        <w:rPr>
          <w:rFonts w:eastAsia="Times New Roman" w:cs="Times New Roman"/>
          <w:szCs w:val="28"/>
          <w:lang w:eastAsia="ru-RU"/>
        </w:rPr>
        <w:t>- от 31.10.2019 № 8113 «Об утверждении порядка предоставления грантов                                в форме субсидий профессиональным образовательным организациям                                        и образовательным организациям высшего образования, являющимся некоммерческими организациями, по результатам проведения конкурса                                  на лучший молодежный проект по профилактике экстремизма в студен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396586">
        <w:rPr>
          <w:rFonts w:eastAsia="Times New Roman" w:cs="Times New Roman"/>
          <w:szCs w:val="28"/>
          <w:lang w:eastAsia="ru-RU"/>
        </w:rPr>
        <w:t>ческой среде, адаптации мигрантов из числа студенческой молодежи»;</w:t>
      </w:r>
    </w:p>
    <w:p w:rsidR="00396586" w:rsidRPr="00396586" w:rsidRDefault="00396586" w:rsidP="0039658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6586">
        <w:rPr>
          <w:rFonts w:eastAsia="Times New Roman" w:cs="Times New Roman"/>
          <w:szCs w:val="28"/>
          <w:lang w:eastAsia="ru-RU"/>
        </w:rPr>
        <w:t>- от 06.12.</w:t>
      </w:r>
      <w:r>
        <w:rPr>
          <w:rFonts w:eastAsia="Times New Roman" w:cs="Times New Roman"/>
          <w:szCs w:val="28"/>
          <w:lang w:eastAsia="ru-RU"/>
        </w:rPr>
        <w:t xml:space="preserve">2019 </w:t>
      </w:r>
      <w:r w:rsidRPr="00396586">
        <w:rPr>
          <w:rFonts w:eastAsia="Times New Roman" w:cs="Times New Roman"/>
          <w:szCs w:val="28"/>
          <w:lang w:eastAsia="ru-RU"/>
        </w:rPr>
        <w:t>№ 9202 «О внесении изменения в постановление Администрации города от 31.10.2019 № 8113 «Об утверждении порядка предоставления грантов в форме субсидий профессиональным 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396586">
        <w:rPr>
          <w:rFonts w:eastAsia="Times New Roman" w:cs="Times New Roman"/>
          <w:szCs w:val="28"/>
          <w:lang w:eastAsia="ru-RU"/>
        </w:rPr>
        <w:t>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молодежный проект по профилактике экстремизма                                                               в студенческой среде, адаптации мигрантов из числа студенческой молодежи»;</w:t>
      </w:r>
    </w:p>
    <w:p w:rsidR="00396586" w:rsidRPr="00396586" w:rsidRDefault="00396586" w:rsidP="0039658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6586">
        <w:rPr>
          <w:rFonts w:eastAsia="Times New Roman" w:cs="Times New Roman"/>
          <w:szCs w:val="28"/>
          <w:lang w:eastAsia="ru-RU"/>
        </w:rPr>
        <w:t>- от 13.11.2020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6586">
        <w:rPr>
          <w:rFonts w:eastAsia="Times New Roman" w:cs="Times New Roman"/>
          <w:szCs w:val="28"/>
          <w:lang w:eastAsia="ru-RU"/>
        </w:rPr>
        <w:t>8234 «О внесении изменений в постановление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396586">
        <w:rPr>
          <w:rFonts w:eastAsia="Times New Roman" w:cs="Times New Roman"/>
          <w:szCs w:val="28"/>
          <w:lang w:eastAsia="ru-RU"/>
        </w:rPr>
        <w:t>рации города от 31.10.2019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6586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6586">
        <w:rPr>
          <w:rFonts w:eastAsia="Times New Roman" w:cs="Times New Roman"/>
          <w:szCs w:val="28"/>
          <w:lang w:eastAsia="ru-RU"/>
        </w:rPr>
        <w:t>8113 «Об утверждении порядка предоставления грантов в форме субсидий профессиональным образовательным организациям и образовательным организациям высшего образования, являющимся некоммер</w:t>
      </w:r>
      <w:r>
        <w:rPr>
          <w:rFonts w:eastAsia="Times New Roman" w:cs="Times New Roman"/>
          <w:szCs w:val="28"/>
          <w:lang w:eastAsia="ru-RU"/>
        </w:rPr>
        <w:t>-</w:t>
      </w:r>
      <w:r w:rsidRPr="00396586">
        <w:rPr>
          <w:rFonts w:eastAsia="Times New Roman" w:cs="Times New Roman"/>
          <w:szCs w:val="28"/>
          <w:lang w:eastAsia="ru-RU"/>
        </w:rPr>
        <w:t>ческими организациями, по результатам проведения конкурса на лучший молодежный проект по профилактике экстремизма в студенческой среде, адаптации мигрантов из числа студенческой молодежи»</w:t>
      </w:r>
      <w:r>
        <w:rPr>
          <w:rFonts w:eastAsia="Times New Roman" w:cs="Times New Roman"/>
          <w:szCs w:val="28"/>
          <w:lang w:eastAsia="ru-RU"/>
        </w:rPr>
        <w:t>.</w:t>
      </w:r>
    </w:p>
    <w:p w:rsidR="00396586" w:rsidRPr="00396586" w:rsidRDefault="00396586" w:rsidP="0039658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6586">
        <w:rPr>
          <w:rFonts w:eastAsia="Times New Roman" w:cs="Times New Roman"/>
          <w:szCs w:val="28"/>
          <w:lang w:eastAsia="ru-RU"/>
        </w:rPr>
        <w:t>3. Управлению массовых коммуникаций разместить настоящее 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396586">
        <w:rPr>
          <w:rFonts w:eastAsia="Times New Roman" w:cs="Times New Roman"/>
          <w:szCs w:val="28"/>
          <w:lang w:eastAsia="ru-RU"/>
        </w:rPr>
        <w:t xml:space="preserve">ление на официальном портале Администрации города: </w:t>
      </w:r>
      <w:r w:rsidRPr="00396586">
        <w:rPr>
          <w:rFonts w:eastAsia="Times New Roman" w:cs="Times New Roman"/>
          <w:szCs w:val="28"/>
          <w:lang w:val="en-US" w:eastAsia="ru-RU"/>
        </w:rPr>
        <w:t>www</w:t>
      </w:r>
      <w:r w:rsidRPr="00396586">
        <w:rPr>
          <w:rFonts w:eastAsia="Times New Roman" w:cs="Times New Roman"/>
          <w:szCs w:val="28"/>
          <w:lang w:eastAsia="ru-RU"/>
        </w:rPr>
        <w:t>.</w:t>
      </w:r>
      <w:r w:rsidRPr="00396586">
        <w:rPr>
          <w:rFonts w:eastAsia="Times New Roman" w:cs="Times New Roman"/>
          <w:szCs w:val="28"/>
          <w:lang w:val="en-US" w:eastAsia="ru-RU"/>
        </w:rPr>
        <w:t>admsurgut</w:t>
      </w:r>
      <w:r w:rsidRPr="00396586">
        <w:rPr>
          <w:rFonts w:eastAsia="Times New Roman" w:cs="Times New Roman"/>
          <w:szCs w:val="28"/>
          <w:lang w:eastAsia="ru-RU"/>
        </w:rPr>
        <w:t>.</w:t>
      </w:r>
      <w:r w:rsidRPr="00396586">
        <w:rPr>
          <w:rFonts w:eastAsia="Times New Roman" w:cs="Times New Roman"/>
          <w:szCs w:val="28"/>
          <w:lang w:val="en-US" w:eastAsia="ru-RU"/>
        </w:rPr>
        <w:t>ru</w:t>
      </w:r>
      <w:r w:rsidRPr="00396586">
        <w:rPr>
          <w:rFonts w:eastAsia="Times New Roman" w:cs="Times New Roman"/>
          <w:szCs w:val="28"/>
          <w:lang w:eastAsia="ru-RU"/>
        </w:rPr>
        <w:t>.</w:t>
      </w:r>
    </w:p>
    <w:p w:rsidR="00396586" w:rsidRPr="00396586" w:rsidRDefault="00396586" w:rsidP="0039658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6586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396586" w:rsidRPr="00396586" w:rsidRDefault="00396586" w:rsidP="0039658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6586">
        <w:rPr>
          <w:rFonts w:eastAsia="Times New Roman" w:cs="Times New Roman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396586" w:rsidRPr="00396586" w:rsidRDefault="00396586" w:rsidP="0039658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6586">
        <w:rPr>
          <w:rFonts w:eastAsia="Times New Roman" w:cs="Times New Roman"/>
          <w:szCs w:val="28"/>
          <w:lang w:eastAsia="ru-RU"/>
        </w:rPr>
        <w:t xml:space="preserve">6.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396586">
        <w:rPr>
          <w:rFonts w:eastAsia="Times New Roman" w:cs="Times New Roman"/>
          <w:szCs w:val="28"/>
          <w:lang w:eastAsia="ru-RU"/>
        </w:rPr>
        <w:t xml:space="preserve">Главы города, курирующего социальную сферу. </w:t>
      </w:r>
    </w:p>
    <w:p w:rsidR="00396586" w:rsidRDefault="00396586" w:rsidP="0039658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96586" w:rsidRPr="00396586" w:rsidRDefault="00396586" w:rsidP="0039658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96586" w:rsidRPr="00396586" w:rsidRDefault="00396586" w:rsidP="00396586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396586" w:rsidRPr="00396586" w:rsidRDefault="00396586" w:rsidP="00396586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396586">
        <w:rPr>
          <w:rFonts w:eastAsia="Times New Roman" w:cs="Times New Roman"/>
          <w:szCs w:val="28"/>
          <w:lang w:eastAsia="ru-RU"/>
        </w:rPr>
        <w:t xml:space="preserve">И.о. </w:t>
      </w:r>
      <w:r>
        <w:rPr>
          <w:rFonts w:eastAsia="Times New Roman" w:cs="Times New Roman"/>
          <w:szCs w:val="28"/>
          <w:lang w:eastAsia="ru-RU"/>
        </w:rPr>
        <w:t>г</w:t>
      </w:r>
      <w:r w:rsidRPr="00396586">
        <w:rPr>
          <w:rFonts w:eastAsia="Times New Roman" w:cs="Times New Roman"/>
          <w:szCs w:val="28"/>
          <w:lang w:eastAsia="ru-RU"/>
        </w:rPr>
        <w:t xml:space="preserve">лавы </w:t>
      </w:r>
      <w:r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396586">
        <w:rPr>
          <w:rFonts w:eastAsia="Times New Roman" w:cs="Times New Roman"/>
          <w:szCs w:val="28"/>
          <w:lang w:eastAsia="ru-RU"/>
        </w:rPr>
        <w:t xml:space="preserve">города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96586">
        <w:rPr>
          <w:rFonts w:eastAsia="Times New Roman" w:cs="Times New Roman"/>
          <w:szCs w:val="28"/>
          <w:lang w:eastAsia="ru-RU"/>
        </w:rPr>
        <w:t xml:space="preserve">               А.Н. Томазова</w:t>
      </w:r>
    </w:p>
    <w:p w:rsidR="00396586" w:rsidRPr="00396586" w:rsidRDefault="00396586" w:rsidP="00396586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 xml:space="preserve">Приложение 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hyperlink r:id="rId8" w:anchor="sub_0" w:history="1">
        <w:r w:rsidRPr="00290B34">
          <w:rPr>
            <w:rFonts w:eastAsia="Times New Roman" w:cs="Times New Roman"/>
            <w:szCs w:val="28"/>
            <w:lang w:eastAsia="ru-RU"/>
          </w:rPr>
          <w:t>постановлению</w:t>
        </w:r>
      </w:hyperlink>
      <w:r w:rsidRPr="00290B34">
        <w:rPr>
          <w:rFonts w:eastAsia="Times New Roman" w:cs="Times New Roman"/>
          <w:bCs/>
          <w:szCs w:val="28"/>
          <w:lang w:eastAsia="ru-RU"/>
        </w:rPr>
        <w:t xml:space="preserve"> Администрации города</w:t>
      </w:r>
      <w:r w:rsidRPr="00290B34">
        <w:rPr>
          <w:rFonts w:eastAsia="Times New Roman" w:cs="Times New Roman"/>
          <w:bCs/>
          <w:szCs w:val="28"/>
          <w:lang w:eastAsia="ru-RU"/>
        </w:rPr>
        <w:br/>
        <w:t>от _________№___________</w:t>
      </w:r>
    </w:p>
    <w:p w:rsid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 xml:space="preserve">Порядок </w:t>
      </w:r>
      <w:r w:rsidRPr="00290B34">
        <w:rPr>
          <w:rFonts w:eastAsia="Times New Roman" w:cs="Times New Roman"/>
          <w:bCs/>
          <w:szCs w:val="28"/>
          <w:lang w:eastAsia="ru-RU"/>
        </w:rPr>
        <w:br/>
        <w:t>предоставления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молодежный проект по профилактике экстремизма в студенческой среде, адаптации мигрантов из числа студенческой молодежи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D7FC2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5" w:name="sub_1001"/>
      <w:r w:rsidRPr="00290B34">
        <w:rPr>
          <w:rFonts w:eastAsia="Times New Roman" w:cs="Times New Roman"/>
          <w:bCs/>
          <w:szCs w:val="28"/>
          <w:lang w:eastAsia="ru-RU"/>
        </w:rPr>
        <w:t>Раздел I. Общие положения о предоставлении грантов в форме субсидий</w:t>
      </w:r>
    </w:p>
    <w:p w:rsidR="00290B34" w:rsidRPr="00290B34" w:rsidRDefault="00290B34" w:rsidP="002D7FC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11"/>
      <w:bookmarkEnd w:id="5"/>
      <w:r w:rsidRPr="00290B34">
        <w:rPr>
          <w:rFonts w:eastAsia="Times New Roman" w:cs="Times New Roman"/>
          <w:szCs w:val="28"/>
          <w:lang w:eastAsia="ru-RU"/>
        </w:rPr>
        <w:t>1. Настоящий порядок предоставления грантов в форме субсидий профессиональным образовательным организациям и образовательным организациям высшего образования, являющимся некоммер</w:t>
      </w:r>
      <w:r>
        <w:rPr>
          <w:rFonts w:eastAsia="Times New Roman" w:cs="Times New Roman"/>
          <w:szCs w:val="28"/>
          <w:lang w:eastAsia="ru-RU"/>
        </w:rPr>
        <w:t xml:space="preserve">ческими организациями (далее </w:t>
      </w:r>
      <w:r w:rsidRPr="00290B34">
        <w:rPr>
          <w:rFonts w:eastAsia="Times New Roman" w:cs="Times New Roman"/>
          <w:szCs w:val="28"/>
          <w:lang w:eastAsia="ru-RU"/>
        </w:rPr>
        <w:t xml:space="preserve">– образовательные организации) по результатам проведения конкурса на лучший молодежный проект по профилактике экстремизма в студенческой среде, адаптации мигрантов из числа студенческой молодежи (далее – порядок) определяет общие положения о предоставлении грантов в форме субсидий, порядок проведения отбора получателей гранта                                       в форме субсидий для предоставления гранта в форме субсидий, условия                              и порядок предоставления грантов в форме субсидий, требования к отчетности, требования об  осуществлении контроля за соблюдением условий, целей,                                     и порядка предоставления грантов в форме субсидий и ответственности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290B34">
        <w:rPr>
          <w:rFonts w:eastAsia="Times New Roman" w:cs="Times New Roman"/>
          <w:szCs w:val="28"/>
          <w:lang w:eastAsia="ru-RU"/>
        </w:rPr>
        <w:t>за их нарушение.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7" w:name="sub_1012"/>
      <w:bookmarkEnd w:id="6"/>
      <w:r w:rsidRPr="00290B34">
        <w:rPr>
          <w:rFonts w:eastAsia="Times New Roman" w:cs="Times New Roman"/>
          <w:szCs w:val="28"/>
          <w:lang w:eastAsia="ru-RU"/>
        </w:rPr>
        <w:t>2. Основные понятия, используемые в настоящем порядке:</w:t>
      </w:r>
    </w:p>
    <w:bookmarkEnd w:id="7"/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- </w:t>
      </w:r>
      <w:r w:rsidRPr="00290B34">
        <w:rPr>
          <w:rFonts w:eastAsia="Times New Roman" w:cs="Times New Roman"/>
          <w:bCs/>
          <w:szCs w:val="28"/>
          <w:lang w:eastAsia="ru-RU"/>
        </w:rPr>
        <w:t xml:space="preserve">гранты в форме субсидий </w:t>
      </w:r>
      <w:r w:rsidRPr="00290B34">
        <w:rPr>
          <w:rFonts w:eastAsia="Times New Roman" w:cs="Times New Roman"/>
          <w:szCs w:val="28"/>
          <w:lang w:eastAsia="ru-RU"/>
        </w:rPr>
        <w:t>– денежные средства, предоставляемые Администрацией города из бюджета городского округа Сургут Ханты-Мансийского автономного округа – Югры на безвозмездной и безвозвратной основе образовательным организациям, осуществляющим деятельность                            на территории города Сургута по направлениям, указанным в пункте 3 настоящего раздела на конкурсной основе;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проект по профилактике экстремизма в студенческой среде, адаптации мигрантов из числа студенческой молодежи (далее – проект) – проект, мероприятие (или ряд мероприятий), осуществляемые образовательной организацией, направленные на профилактику экстремизма,</w:t>
      </w:r>
      <w:r w:rsidRPr="00290B34">
        <w:rPr>
          <w:rFonts w:eastAsia="Times New Roman" w:cs="Times New Roman"/>
          <w:szCs w:val="28"/>
          <w:lang w:eastAsia="ar-SA"/>
        </w:rPr>
        <w:t xml:space="preserve"> </w:t>
      </w:r>
      <w:r w:rsidRPr="00290B34">
        <w:rPr>
          <w:rFonts w:eastAsia="Times New Roman" w:cs="Times New Roman"/>
          <w:szCs w:val="28"/>
          <w:lang w:eastAsia="ru-RU"/>
        </w:rPr>
        <w:t xml:space="preserve">адаптацию мигрантов из числа студенческой молодежи и содействие позитивным изменениям в местном сообществе, ограниченные во времени и имеющие конкретный результат; 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получатель гранта в форме субсидии – образовательная организация, признанная победителем конкурса (далее – получатель гранта);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- Контрольно-счетная палата города (далее – КСП) – </w:t>
      </w:r>
      <w:r w:rsidRPr="00290B34">
        <w:rPr>
          <w:rFonts w:eastAsia="Times New Roman" w:cs="Times New Roman"/>
          <w:bCs/>
          <w:szCs w:val="28"/>
          <w:lang w:eastAsia="ru-RU"/>
        </w:rPr>
        <w:t>орган внешнего муниципального финансового контроля</w:t>
      </w:r>
      <w:r w:rsidRPr="00290B34">
        <w:rPr>
          <w:rFonts w:eastAsia="Times New Roman" w:cs="Times New Roman"/>
          <w:szCs w:val="28"/>
          <w:lang w:eastAsia="ru-RU"/>
        </w:rPr>
        <w:t>, осуществляющий обязательный внешний финансовый контроль за соблюдением условий, целей и порядка предоставления грантов в форме субсидий их получателями;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- </w:t>
      </w:r>
      <w:r w:rsidRPr="00290B34">
        <w:rPr>
          <w:rFonts w:eastAsia="Times New Roman" w:cs="Times New Roman"/>
          <w:bCs/>
          <w:szCs w:val="28"/>
          <w:lang w:eastAsia="ru-RU"/>
        </w:rPr>
        <w:t>контрольно-ревизионное управление</w:t>
      </w:r>
      <w:r w:rsidRPr="00290B34">
        <w:rPr>
          <w:rFonts w:eastAsia="Times New Roman" w:cs="Times New Roman"/>
          <w:szCs w:val="28"/>
          <w:lang w:eastAsia="ru-RU"/>
        </w:rPr>
        <w:t xml:space="preserve"> (далее – КРУ) – структурное подразделение Администрации города, осуществляющее от лица</w:t>
      </w:r>
      <w:r w:rsidRPr="00290B34">
        <w:rPr>
          <w:rFonts w:eastAsia="Times New Roman" w:cs="Times New Roman"/>
          <w:szCs w:val="28"/>
          <w:lang w:eastAsia="ar-SA"/>
        </w:rPr>
        <w:t xml:space="preserve"> </w:t>
      </w:r>
      <w:r w:rsidRPr="00290B34">
        <w:rPr>
          <w:rFonts w:eastAsia="Times New Roman" w:cs="Times New Roman"/>
          <w:szCs w:val="28"/>
          <w:lang w:eastAsia="ru-RU"/>
        </w:rPr>
        <w:t>главного распорядителя бюджетных средств обязательную проверку соблюдения условий, целей и порядка предоставления грантов в форме субсидий                                     их получателями.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8" w:name="sub_1013"/>
      <w:r w:rsidRPr="00290B34">
        <w:rPr>
          <w:rFonts w:eastAsia="Times New Roman" w:cs="Times New Roman"/>
          <w:szCs w:val="28"/>
          <w:lang w:eastAsia="ru-RU"/>
        </w:rPr>
        <w:t>3. Гранты в форме субсидий предоставляются</w:t>
      </w:r>
      <w:r w:rsidRPr="00290B34">
        <w:rPr>
          <w:rFonts w:eastAsia="Times New Roman" w:cs="Times New Roman"/>
          <w:szCs w:val="28"/>
          <w:lang w:eastAsia="ar-SA"/>
        </w:rPr>
        <w:t xml:space="preserve"> </w:t>
      </w:r>
      <w:r w:rsidRPr="00290B34">
        <w:rPr>
          <w:rFonts w:eastAsia="Times New Roman" w:cs="Times New Roman"/>
          <w:szCs w:val="28"/>
          <w:lang w:eastAsia="ru-RU"/>
        </w:rPr>
        <w:t>в рамках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                               и культурной адаптации мигрантов, профилактика межнациональных (межэтнических) конфликтов, профилактика экстремизма на период                                      до 2030 года», утвержденной постановлением Администрации города                                  от 12.11.2019 № 8407 (далее – муниципальная программа)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290B34">
        <w:rPr>
          <w:rFonts w:eastAsia="Times New Roman" w:cs="Times New Roman"/>
          <w:szCs w:val="28"/>
          <w:lang w:eastAsia="ru-RU"/>
        </w:rPr>
        <w:t xml:space="preserve">в целях поддержки </w:t>
      </w:r>
      <w:bookmarkEnd w:id="8"/>
      <w:r w:rsidRPr="00290B34">
        <w:rPr>
          <w:rFonts w:eastAsia="Times New Roman" w:cs="Times New Roman"/>
          <w:szCs w:val="28"/>
          <w:lang w:eastAsia="ru-RU"/>
        </w:rPr>
        <w:t xml:space="preserve">реализации молодежных проектов по профилактике экстремизма в студенческой среде, адаптации мигрантов из числа студенческой молодежи, повышения эффективности взаимодействия Администрации города с образовательными организациями по следующим направлениям:  </w:t>
      </w:r>
      <w:bookmarkStart w:id="9" w:name="sub_1014"/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- проекты образовательных организаций на лучший молодежный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90B34">
        <w:rPr>
          <w:rFonts w:eastAsia="Times New Roman" w:cs="Times New Roman"/>
          <w:szCs w:val="28"/>
          <w:lang w:eastAsia="ru-RU"/>
        </w:rPr>
        <w:t>проект по профилактике экстремизма в студенческой среде, реализуемые администрацией образовательной организации;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проекты образовательных организаций на лучший молодежный проект по адаптации мигрантов из числа студенческой молодежи, реализуемые администрацией образовательной организации;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проекты студентов образовательных организаций по профилактике экстремизма в студенческой среде;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проекты студентов образовательных организаций по адаптации мигрантов из числа студенческой молодежи.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4. Главным распорядителем бюджетных средств, до которого                                          в соответствии с бюджетным законодательством Российской Федерации                              как получателя бюджетных средств доведены в установленном порядке лимиты бюджетных обязательств на предоставление грантов в форме субсидий                                   на соответствующий финансовый год и плановый период, является Администрация города</w:t>
      </w:r>
      <w:r w:rsidR="006E5C8B">
        <w:rPr>
          <w:rFonts w:eastAsia="Times New Roman" w:cs="Times New Roman"/>
          <w:szCs w:val="28"/>
          <w:lang w:eastAsia="ru-RU"/>
        </w:rPr>
        <w:t xml:space="preserve"> (далее – главный распорядитель</w:t>
      </w:r>
      <w:r w:rsidRPr="00290B34">
        <w:rPr>
          <w:rFonts w:eastAsia="Times New Roman" w:cs="Times New Roman"/>
          <w:szCs w:val="28"/>
          <w:lang w:eastAsia="ru-RU"/>
        </w:rPr>
        <w:t xml:space="preserve"> как получатель бюджетных средств).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0" w:name="sub_1015"/>
      <w:bookmarkEnd w:id="9"/>
      <w:r w:rsidRPr="00290B34">
        <w:rPr>
          <w:rFonts w:eastAsia="Times New Roman" w:cs="Times New Roman"/>
          <w:szCs w:val="28"/>
          <w:lang w:eastAsia="ru-RU"/>
        </w:rPr>
        <w:t>5. Категории и крит</w:t>
      </w:r>
      <w:r w:rsidR="006E5C8B">
        <w:rPr>
          <w:rFonts w:eastAsia="Times New Roman" w:cs="Times New Roman"/>
          <w:szCs w:val="28"/>
          <w:lang w:eastAsia="ru-RU"/>
        </w:rPr>
        <w:t>ерии отбора получателей грантов:</w:t>
      </w:r>
    </w:p>
    <w:p w:rsid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5.1. Категория получателей грантов –</w:t>
      </w:r>
      <w:bookmarkEnd w:id="10"/>
      <w:r w:rsidRPr="00290B34">
        <w:rPr>
          <w:rFonts w:eastAsia="Times New Roman" w:cs="Times New Roman"/>
          <w:szCs w:val="28"/>
          <w:lang w:eastAsia="ru-RU"/>
        </w:rPr>
        <w:t xml:space="preserve"> профессиональные образовательные организации и образовательные организации высшего образования, являющиеся некоммерческими организациями. 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1" w:name="sub_1016"/>
      <w:r w:rsidRPr="00290B34">
        <w:rPr>
          <w:rFonts w:eastAsia="Times New Roman" w:cs="Times New Roman"/>
          <w:szCs w:val="28"/>
          <w:lang w:eastAsia="ru-RU"/>
        </w:rPr>
        <w:t>5.2. Критерии отбора получателей грантов: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2" w:name="sub_1017"/>
      <w:bookmarkEnd w:id="11"/>
      <w:r w:rsidRPr="00290B34">
        <w:rPr>
          <w:rFonts w:eastAsia="Times New Roman" w:cs="Times New Roman"/>
          <w:szCs w:val="28"/>
          <w:lang w:eastAsia="ru-RU"/>
        </w:rPr>
        <w:t>- наличие государственной регистрации в качестве юридического лица;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реализация образовательной организацией проектов по направлениям, указанным в пункте 3 настоящего раздела;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направленность проектов на жителей города Сургута.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6. Отбор получателей грантов осуществляется путем проведения конкурса.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3" w:name="sub_1018"/>
      <w:bookmarkEnd w:id="12"/>
      <w:r w:rsidRPr="00290B34">
        <w:rPr>
          <w:rFonts w:eastAsia="Times New Roman" w:cs="Times New Roman"/>
          <w:szCs w:val="28"/>
          <w:lang w:eastAsia="ru-RU"/>
        </w:rPr>
        <w:t>7. Сведения о грантах в форме субсидий размещаются на едином портале бюджетной системы Российской Федерации в информационно-телекоммуника</w:t>
      </w:r>
      <w:r>
        <w:rPr>
          <w:rFonts w:eastAsia="Times New Roman" w:cs="Times New Roman"/>
          <w:szCs w:val="28"/>
          <w:lang w:eastAsia="ru-RU"/>
        </w:rPr>
        <w:t>-</w:t>
      </w:r>
      <w:r w:rsidRPr="00290B34">
        <w:rPr>
          <w:rFonts w:eastAsia="Times New Roman" w:cs="Times New Roman"/>
          <w:szCs w:val="28"/>
          <w:lang w:eastAsia="ru-RU"/>
        </w:rPr>
        <w:t>ционной сети «Интернет» (далее – единый портал)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0B34">
        <w:rPr>
          <w:rFonts w:eastAsia="Times New Roman" w:cs="Times New Roman"/>
          <w:szCs w:val="28"/>
          <w:lang w:eastAsia="ru-RU"/>
        </w:rPr>
        <w:t>при формировании проекта решения о бюджете городского округа Сургут Ханты-Мансийского автономного округа – Югры на очередной финансовый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0B34">
        <w:rPr>
          <w:rFonts w:eastAsia="Times New Roman" w:cs="Times New Roman"/>
          <w:szCs w:val="28"/>
          <w:lang w:eastAsia="ru-RU"/>
        </w:rPr>
        <w:t>и плановый период (проекта решения о внесении изменений в него).</w:t>
      </w:r>
    </w:p>
    <w:bookmarkEnd w:id="13"/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Раздел </w:t>
      </w:r>
      <w:r w:rsidRPr="00290B34">
        <w:rPr>
          <w:rFonts w:eastAsia="Times New Roman" w:cs="Times New Roman"/>
          <w:szCs w:val="28"/>
          <w:lang w:val="en-US" w:eastAsia="ar-SA"/>
        </w:rPr>
        <w:t>II</w:t>
      </w:r>
      <w:r w:rsidRPr="00290B34">
        <w:rPr>
          <w:rFonts w:eastAsia="Times New Roman" w:cs="Times New Roman"/>
          <w:szCs w:val="28"/>
          <w:lang w:eastAsia="ar-SA"/>
        </w:rPr>
        <w:t xml:space="preserve">. Порядок проведения отбора для предоставления грантов в форме субсидий 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1. Отбор получателей грантов осуществляется путем проведения конкурса, в ходе которого получатели гранта определяются исходя из наилучших условий достижения результатов, в целях достижения которых предоставляется грант                     в форме субсидии (далее – конкурс).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2. Отдел молод</w:t>
      </w:r>
      <w:r>
        <w:rPr>
          <w:rFonts w:eastAsia="Times New Roman" w:cs="Times New Roman"/>
          <w:szCs w:val="28"/>
          <w:lang w:eastAsia="ar-SA"/>
        </w:rPr>
        <w:t>ё</w:t>
      </w:r>
      <w:r w:rsidRPr="00290B34">
        <w:rPr>
          <w:rFonts w:eastAsia="Times New Roman" w:cs="Times New Roman"/>
          <w:szCs w:val="28"/>
          <w:lang w:eastAsia="ar-SA"/>
        </w:rPr>
        <w:t xml:space="preserve">жной политики Администрации города готовит объявление о проведении конкурса и размещает его на едином портале, официальном портале Администрации города: www.admsurgut.ru, не позднее чем за 10 календарных дней до даты начала приема заявок на участие </w:t>
      </w:r>
      <w:r>
        <w:rPr>
          <w:rFonts w:eastAsia="Times New Roman" w:cs="Times New Roman"/>
          <w:szCs w:val="28"/>
          <w:lang w:eastAsia="ar-SA"/>
        </w:rPr>
        <w:t xml:space="preserve">                                          </w:t>
      </w:r>
      <w:r w:rsidRPr="00290B34">
        <w:rPr>
          <w:rFonts w:eastAsia="Times New Roman" w:cs="Times New Roman"/>
          <w:szCs w:val="28"/>
          <w:lang w:eastAsia="ar-SA"/>
        </w:rPr>
        <w:t>в конкурсе, с указанием: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- сроков проведения конкурса (даты и времени начала (окончания) подачи (приема) заявок участников конкурса), которые не могут быть меньше                                          30 календарных дней, следующих за днем размещения объявления о проведении конкурса, а также информации о возможности проведения нескольких этапов конкурса с указанием сроков (порядка) их проведения; 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290B34">
        <w:rPr>
          <w:rFonts w:eastAsia="Times New Roman" w:cs="Times New Roman"/>
          <w:szCs w:val="28"/>
          <w:lang w:eastAsia="ar-SA"/>
        </w:rPr>
        <w:t>наименования, места нахождения, почтового адреса, адреса электронной почты отдела молод</w:t>
      </w:r>
      <w:r>
        <w:rPr>
          <w:rFonts w:eastAsia="Times New Roman" w:cs="Times New Roman"/>
          <w:szCs w:val="28"/>
          <w:lang w:eastAsia="ar-SA"/>
        </w:rPr>
        <w:t>ё</w:t>
      </w:r>
      <w:r w:rsidRPr="00290B34">
        <w:rPr>
          <w:rFonts w:eastAsia="Times New Roman" w:cs="Times New Roman"/>
          <w:szCs w:val="28"/>
          <w:lang w:eastAsia="ar-SA"/>
        </w:rPr>
        <w:t>жной политики Администрации города;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290B34">
        <w:rPr>
          <w:rFonts w:eastAsia="Times New Roman" w:cs="Times New Roman"/>
          <w:szCs w:val="28"/>
          <w:lang w:eastAsia="ar-SA"/>
        </w:rPr>
        <w:t xml:space="preserve">результатов предоставления грантов в форме субсидий, указанных                                в пункте 9 раздела </w:t>
      </w:r>
      <w:r w:rsidRPr="00290B34">
        <w:rPr>
          <w:rFonts w:eastAsia="Times New Roman" w:cs="Times New Roman"/>
          <w:szCs w:val="28"/>
          <w:lang w:val="en-US" w:eastAsia="ar-SA"/>
        </w:rPr>
        <w:t>III</w:t>
      </w:r>
      <w:r w:rsidRPr="00290B34">
        <w:rPr>
          <w:rFonts w:eastAsia="Times New Roman" w:cs="Times New Roman"/>
          <w:szCs w:val="28"/>
          <w:lang w:eastAsia="ar-SA"/>
        </w:rPr>
        <w:t xml:space="preserve"> настоящего порядка;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290B34">
        <w:rPr>
          <w:rFonts w:eastAsia="Times New Roman" w:cs="Times New Roman"/>
          <w:szCs w:val="28"/>
          <w:lang w:eastAsia="ar-SA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>
        <w:rPr>
          <w:rFonts w:eastAsia="Times New Roman" w:cs="Times New Roman"/>
          <w:szCs w:val="28"/>
          <w:lang w:eastAsia="ar-SA"/>
        </w:rPr>
        <w:t>«</w:t>
      </w:r>
      <w:r w:rsidRPr="00290B34">
        <w:rPr>
          <w:rFonts w:eastAsia="Times New Roman" w:cs="Times New Roman"/>
          <w:szCs w:val="28"/>
          <w:lang w:eastAsia="ar-SA"/>
        </w:rPr>
        <w:t>Интернет</w:t>
      </w:r>
      <w:r>
        <w:rPr>
          <w:rFonts w:eastAsia="Times New Roman" w:cs="Times New Roman"/>
          <w:szCs w:val="28"/>
          <w:lang w:eastAsia="ar-SA"/>
        </w:rPr>
        <w:t>»</w:t>
      </w:r>
      <w:r w:rsidRPr="00290B34">
        <w:rPr>
          <w:rFonts w:eastAsia="Times New Roman" w:cs="Times New Roman"/>
          <w:szCs w:val="28"/>
          <w:lang w:eastAsia="ar-SA"/>
        </w:rPr>
        <w:t>, на котором обеспечивается проведение конкурса;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- требований к участникам конкурса в соответствии с пунктом 3                                             раздела </w:t>
      </w:r>
      <w:r w:rsidRPr="00290B34">
        <w:rPr>
          <w:rFonts w:eastAsia="Times New Roman" w:cs="Times New Roman"/>
          <w:szCs w:val="28"/>
          <w:lang w:val="en-US" w:eastAsia="ar-SA"/>
        </w:rPr>
        <w:t>II</w:t>
      </w:r>
      <w:r w:rsidRPr="00290B34">
        <w:rPr>
          <w:rFonts w:eastAsia="Times New Roman" w:cs="Times New Roman"/>
          <w:szCs w:val="28"/>
          <w:lang w:eastAsia="ar-SA"/>
        </w:rPr>
        <w:t xml:space="preserve"> настоящего порядка и перечня документов в соответствии </w:t>
      </w:r>
      <w:r>
        <w:rPr>
          <w:rFonts w:eastAsia="Times New Roman" w:cs="Times New Roman"/>
          <w:szCs w:val="28"/>
          <w:lang w:eastAsia="ar-SA"/>
        </w:rPr>
        <w:t xml:space="preserve">                                           </w:t>
      </w:r>
      <w:r w:rsidRPr="00290B34">
        <w:rPr>
          <w:rFonts w:eastAsia="Times New Roman" w:cs="Times New Roman"/>
          <w:szCs w:val="28"/>
          <w:lang w:eastAsia="ar-SA"/>
        </w:rPr>
        <w:t xml:space="preserve">с пунктом 1 раздела </w:t>
      </w:r>
      <w:r w:rsidRPr="00290B34">
        <w:rPr>
          <w:rFonts w:eastAsia="Times New Roman" w:cs="Times New Roman"/>
          <w:szCs w:val="28"/>
          <w:lang w:val="en-US" w:eastAsia="ar-SA"/>
        </w:rPr>
        <w:t>III</w:t>
      </w:r>
      <w:r w:rsidRPr="00290B34">
        <w:rPr>
          <w:rFonts w:eastAsia="Times New Roman" w:cs="Times New Roman"/>
          <w:szCs w:val="28"/>
          <w:lang w:eastAsia="ar-SA"/>
        </w:rPr>
        <w:t xml:space="preserve"> настоящего порядка, представляемых участниками конкурса для подтверждения их соответствия указанным требованиям;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порядка подачи заявок участниками конкурса и требований, предъяв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 xml:space="preserve">ляемых к форме и содержанию заявок участников конкурса, установленных </w:t>
      </w:r>
      <w:r>
        <w:rPr>
          <w:rFonts w:eastAsia="Times New Roman" w:cs="Times New Roman"/>
          <w:szCs w:val="28"/>
          <w:lang w:eastAsia="ar-SA"/>
        </w:rPr>
        <w:t xml:space="preserve">                     </w:t>
      </w:r>
      <w:r w:rsidRPr="00290B34">
        <w:rPr>
          <w:rFonts w:eastAsia="Times New Roman" w:cs="Times New Roman"/>
          <w:szCs w:val="28"/>
          <w:lang w:eastAsia="ar-SA"/>
        </w:rPr>
        <w:t xml:space="preserve">в соответствии с пунктом 4 раздела </w:t>
      </w:r>
      <w:r w:rsidRPr="00290B34">
        <w:rPr>
          <w:rFonts w:eastAsia="Times New Roman" w:cs="Times New Roman"/>
          <w:szCs w:val="28"/>
          <w:lang w:val="en-US" w:eastAsia="ar-SA"/>
        </w:rPr>
        <w:t>II</w:t>
      </w:r>
      <w:r w:rsidRPr="00290B34">
        <w:rPr>
          <w:rFonts w:eastAsia="Times New Roman" w:cs="Times New Roman"/>
          <w:szCs w:val="28"/>
          <w:lang w:eastAsia="ar-SA"/>
        </w:rPr>
        <w:t xml:space="preserve"> настоящего порядка;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порядка отзыва заявок участников конкурса, их возврата, определяющего в том числе основания для возврата заявок участников конкурса, порядка внесения изменений в заявки участников конкурса;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правил рассмотрения и оценки заявок участников конкурса в соответ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 xml:space="preserve">ствии с пунктом 8 раздела </w:t>
      </w:r>
      <w:r w:rsidRPr="00290B34">
        <w:rPr>
          <w:rFonts w:eastAsia="Times New Roman" w:cs="Times New Roman"/>
          <w:szCs w:val="28"/>
          <w:lang w:val="en-US" w:eastAsia="ar-SA"/>
        </w:rPr>
        <w:t>II</w:t>
      </w:r>
      <w:r w:rsidRPr="00290B34">
        <w:rPr>
          <w:rFonts w:eastAsia="Times New Roman" w:cs="Times New Roman"/>
          <w:szCs w:val="28"/>
          <w:lang w:eastAsia="ar-SA"/>
        </w:rPr>
        <w:t xml:space="preserve"> настоящего порядка;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срока, в течение которого победитель (победители) конкурса должен (должны) подписать соглашение о предоставлении гранта в форме субсидии;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условий признания победителя (победителей) конкурса уклонившимся (уклонившимися) от заключения соглашения о предоставлении гранта в форме субсидии;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- даты размещения результатов конкурса на едином портале, официальном портале Администрации города: www.admsurgut.ru, которая не может быть позднее 14-го календарного дня, следующего за днем определения победителя конкурса. 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3. Участники конкурса должны соответствовать н</w:t>
      </w:r>
      <w:r>
        <w:rPr>
          <w:rFonts w:eastAsia="Times New Roman" w:cs="Times New Roman"/>
          <w:szCs w:val="28"/>
          <w:lang w:eastAsia="ar-SA"/>
        </w:rPr>
        <w:t>а 1</w:t>
      </w:r>
      <w:r w:rsidRPr="00290B34">
        <w:rPr>
          <w:rFonts w:eastAsia="Times New Roman" w:cs="Times New Roman"/>
          <w:szCs w:val="28"/>
          <w:lang w:eastAsia="ar-SA"/>
        </w:rPr>
        <w:t xml:space="preserve"> число месяца, предшествующего месяцу, в котором планируется проведение конкурса, следующим требованиям: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3.1. Отсутствие неисполненной обязанности по уплате налогов, сборов, страховых взносов, пеней, штрафов, процентов, подлежащих уплате                                       в соответствии с законодательством Российской Федерации о налогах и сборах.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3.2. Отсутствие просроченной задолженности по возврату в бюджет городского округа Сургут Ханты-Мансийского автономного округа – Югры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</w:t>
      </w:r>
      <w:r>
        <w:rPr>
          <w:rFonts w:eastAsia="Times New Roman" w:cs="Times New Roman"/>
          <w:szCs w:val="28"/>
          <w:lang w:eastAsia="ar-SA"/>
        </w:rPr>
        <w:t xml:space="preserve">              </w:t>
      </w:r>
      <w:r w:rsidRPr="00290B34">
        <w:rPr>
          <w:rFonts w:eastAsia="Times New Roman" w:cs="Times New Roman"/>
          <w:szCs w:val="28"/>
          <w:lang w:eastAsia="ar-SA"/>
        </w:rPr>
        <w:t>округа Сургут Ханты-Мансийского автономного округа – Югры.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3.3. Не находиться в процессе ликвидации, реорганизации (за исключе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нием реорганизации в форме присоединения к юридическому лицу, являюще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муся участником конкурса, другого юридического лица), в отношении участника конкурса не должна быть введена процедура банкротства, его деятельность                          не должна быть приостановлена в порядке, предусмотренном законодательством Российской Федерации.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3.4. Отсутствие в реестре дисквалифицированных лиц сведений                                    о дисквалифицированных руководителе, членах коллегиального исполнитель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ного органа, лице, исполняющем функции единоличного исполнительного органа, или главном бухгалтере участника конкурса.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3.5.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ляющих льготный налоговый режим налогообложения и (или)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290B34">
        <w:rPr>
          <w:rFonts w:eastAsia="Times New Roman" w:cs="Times New Roman"/>
          <w:szCs w:val="28"/>
          <w:lang w:eastAsia="ar-SA"/>
        </w:rPr>
        <w:t>не предусматри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вающих раскрытия и предоставления информации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290B34">
        <w:rPr>
          <w:rFonts w:eastAsia="Times New Roman" w:cs="Times New Roman"/>
          <w:szCs w:val="28"/>
          <w:lang w:eastAsia="ar-SA"/>
        </w:rPr>
        <w:t>при проведении финансовых операций (офшорные зоны), в совокупности превышает 50 процентов.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3.6. Не получать средства из бюджета городского округа Сургут </w:t>
      </w:r>
      <w:r>
        <w:rPr>
          <w:rFonts w:eastAsia="Times New Roman" w:cs="Times New Roman"/>
          <w:szCs w:val="28"/>
          <w:lang w:eastAsia="ar-SA"/>
        </w:rPr>
        <w:t xml:space="preserve">                          </w:t>
      </w:r>
      <w:r w:rsidRPr="00290B34">
        <w:rPr>
          <w:rFonts w:eastAsia="Times New Roman" w:cs="Times New Roman"/>
          <w:szCs w:val="28"/>
          <w:lang w:eastAsia="ar-SA"/>
        </w:rPr>
        <w:t>Ханты-Мансийского автономного округа – Югры на основании иных норма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в пункте 3 раздела I настоящего порядка.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4. Требования, предъявляемые к форме и содержанию заявок участников конкурса.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Форма и содержание заявки, подаваемой участником конкурса, включающей в том числе согласие на публикацию (размещение)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290B34">
        <w:rPr>
          <w:rFonts w:eastAsia="Times New Roman" w:cs="Times New Roman"/>
          <w:szCs w:val="28"/>
          <w:lang w:eastAsia="ar-SA"/>
        </w:rPr>
        <w:t>в информа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ционно-телекоммуникационной сети «Интернет» информации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290B34">
        <w:rPr>
          <w:rFonts w:eastAsia="Times New Roman" w:cs="Times New Roman"/>
          <w:szCs w:val="28"/>
          <w:lang w:eastAsia="ar-SA"/>
        </w:rPr>
        <w:t xml:space="preserve">об участнике конкурса, о подаваемой участником конкурса заявке, иной информации </w:t>
      </w:r>
      <w:r>
        <w:rPr>
          <w:rFonts w:eastAsia="Times New Roman" w:cs="Times New Roman"/>
          <w:szCs w:val="28"/>
          <w:lang w:eastAsia="ar-SA"/>
        </w:rPr>
        <w:t xml:space="preserve">                            </w:t>
      </w:r>
      <w:r w:rsidRPr="00290B34">
        <w:rPr>
          <w:rFonts w:eastAsia="Times New Roman" w:cs="Times New Roman"/>
          <w:szCs w:val="28"/>
          <w:lang w:eastAsia="ar-SA"/>
        </w:rPr>
        <w:t xml:space="preserve">об участнике конкурса, связанной с конкурсом (далее – заявка), установлены приложением 1 к настоящему порядку. 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Заявка должна быть представлена на бумажном и электронном носителях.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5. Участник конкурса может подать: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не более одной заявки по направлению: проекты образовательных организаций на лучший молодежный проект по профилактике экстремизма                            в студенческой среде, реализуемые администрацией образовательной органи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зации;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не более одной заявки по направлению: проекты образовательных организаций на лучший молодежный проект по адаптации мигрантов из числа студенческой молодежи, реализуемые администрацией образовательной организации;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не более двух заявок по направлению: проекты студентов образова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тельных организаций по профилактике экстремизма в студенческой среде;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не более двух заявок по направлению: проекты студентов образова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тельных организаций по адаптации мигрантов из числа студенческой молодежи.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6. Отдел молод</w:t>
      </w:r>
      <w:r>
        <w:rPr>
          <w:rFonts w:eastAsia="Times New Roman" w:cs="Times New Roman"/>
          <w:szCs w:val="28"/>
          <w:lang w:eastAsia="ar-SA"/>
        </w:rPr>
        <w:t>ё</w:t>
      </w:r>
      <w:r w:rsidRPr="00290B34">
        <w:rPr>
          <w:rFonts w:eastAsia="Times New Roman" w:cs="Times New Roman"/>
          <w:szCs w:val="28"/>
          <w:lang w:eastAsia="ar-SA"/>
        </w:rPr>
        <w:t>жной политики Администрации города в течение                                     30 календарных дней, следующих за днем размещения объявления о проведении конкурса: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осуществляет прием и регистрацию заявок в день поступления в порядке очередности их поступления в журнале регистрации, который должен быть прошнурован, пронумерован и скреплен печатью отдела молод</w:t>
      </w:r>
      <w:r>
        <w:rPr>
          <w:rFonts w:eastAsia="Times New Roman" w:cs="Times New Roman"/>
          <w:szCs w:val="28"/>
          <w:lang w:eastAsia="ar-SA"/>
        </w:rPr>
        <w:t>ё</w:t>
      </w:r>
      <w:r w:rsidRPr="00290B34">
        <w:rPr>
          <w:rFonts w:eastAsia="Times New Roman" w:cs="Times New Roman"/>
          <w:szCs w:val="28"/>
          <w:lang w:eastAsia="ar-SA"/>
        </w:rPr>
        <w:t xml:space="preserve">жной политики Администрации города. 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Журнал регистрации заявок содержит номер заявки, наименование участника конкурса, указание даты и времени получения документов (число, месяц, год, время в часах и минутах);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организует консультирование участников конкурса по вопросам подготовки заявок.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7. Участник конкурса, подавший заявку, вправе внести в нее изменения                       до момента окончания срока приема заявок. Датой приема заявки считается</w:t>
      </w:r>
      <w:r>
        <w:rPr>
          <w:rFonts w:eastAsia="Times New Roman" w:cs="Times New Roman"/>
          <w:szCs w:val="28"/>
          <w:lang w:eastAsia="ar-SA"/>
        </w:rPr>
        <w:t xml:space="preserve">               </w:t>
      </w:r>
      <w:r w:rsidRPr="00290B34">
        <w:rPr>
          <w:rFonts w:eastAsia="Times New Roman" w:cs="Times New Roman"/>
          <w:szCs w:val="28"/>
          <w:lang w:eastAsia="ar-SA"/>
        </w:rPr>
        <w:t xml:space="preserve"> дата внесения последних изменений в заявку. Изменения заявки подаются </w:t>
      </w:r>
      <w:r>
        <w:rPr>
          <w:rFonts w:eastAsia="Times New Roman" w:cs="Times New Roman"/>
          <w:szCs w:val="28"/>
          <w:lang w:eastAsia="ar-SA"/>
        </w:rPr>
        <w:t xml:space="preserve">                         </w:t>
      </w:r>
      <w:r w:rsidRPr="00290B34">
        <w:rPr>
          <w:rFonts w:eastAsia="Times New Roman" w:cs="Times New Roman"/>
          <w:szCs w:val="28"/>
          <w:lang w:eastAsia="ar-SA"/>
        </w:rPr>
        <w:t>в отдел молод</w:t>
      </w:r>
      <w:r>
        <w:rPr>
          <w:rFonts w:eastAsia="Times New Roman" w:cs="Times New Roman"/>
          <w:szCs w:val="28"/>
          <w:lang w:eastAsia="ar-SA"/>
        </w:rPr>
        <w:t>ё</w:t>
      </w:r>
      <w:r w:rsidRPr="00290B34">
        <w:rPr>
          <w:rFonts w:eastAsia="Times New Roman" w:cs="Times New Roman"/>
          <w:szCs w:val="28"/>
          <w:lang w:eastAsia="ar-SA"/>
        </w:rPr>
        <w:t>жной политики Администрации города. Поступившие изменения заявки регистрируются в журнале регистрации заявок.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Участник конкурса вправе отозвать свою заявку до даты окончания срока приема заявок. Уведомление об отзыве заявки подается участником конкурса                      в отдел молодежной политики Администрации города и регистрируется                            в журнале регистрации заявок.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Представленные участником конкурса заявки (включая документы, прилагаемые к заявке) участникам конкурса не возвращаются, кроме заявок, отозванных участниками до даты окончания срока приема заявок. 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8. Отдел молод</w:t>
      </w:r>
      <w:r>
        <w:rPr>
          <w:rFonts w:eastAsia="Times New Roman" w:cs="Times New Roman"/>
          <w:szCs w:val="28"/>
          <w:lang w:eastAsia="ar-SA"/>
        </w:rPr>
        <w:t>ё</w:t>
      </w:r>
      <w:r w:rsidRPr="00290B34">
        <w:rPr>
          <w:rFonts w:eastAsia="Times New Roman" w:cs="Times New Roman"/>
          <w:szCs w:val="28"/>
          <w:lang w:eastAsia="ar-SA"/>
        </w:rPr>
        <w:t>жной политики Администрации города: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8.1. В течение 5 рабочих со дня окончания приема заявок: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направляет поступившие заявки в электронном виде членам конкурсной комиссии для предварительного ознакомления;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запрашивает в управлении бюджетного учёта и отчётности Админист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рации города, департаменте архитектуры и градостроительства Администрации города, департаменте образования Администрации города сведения о неполу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чении участниками конкурса средств из бюджета городского округа Сургут Ханты-Мансийского автономного округа – Югры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</w:t>
      </w:r>
      <w:r>
        <w:rPr>
          <w:rFonts w:eastAsia="Times New Roman" w:cs="Times New Roman"/>
          <w:szCs w:val="28"/>
          <w:lang w:eastAsia="ar-SA"/>
        </w:rPr>
        <w:t xml:space="preserve">                        </w:t>
      </w:r>
      <w:r w:rsidRPr="00290B34">
        <w:rPr>
          <w:rFonts w:eastAsia="Times New Roman" w:cs="Times New Roman"/>
          <w:szCs w:val="28"/>
          <w:lang w:eastAsia="ar-SA"/>
        </w:rPr>
        <w:t xml:space="preserve"> на цели, установленные в пункте 3 раздела I настоящего порядка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290B34">
        <w:rPr>
          <w:rFonts w:eastAsia="Times New Roman" w:cs="Times New Roman"/>
          <w:szCs w:val="28"/>
          <w:lang w:eastAsia="ar-SA"/>
        </w:rPr>
        <w:t>и об отсутствии просроченной задолженности по возврату в бюджет городского округа Сургут Ханты-Мансийского автономного округа –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городского округа Сургут Ханты-Мансийского автономного округа – Югры;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запрашивает в Инспекции Федеральной налоговой службы по городу Сургуту, Фонде социального страхования справки об исполнении участниками конкурса обязанности по уплате налогов, сборов, страховых взносов, пеней, штрафов, процентов, подлежащих уплате в соответствии с законодательством  Российской Федерации о налогах и сборах;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- запрашивает в отношении участников конкурса выписки из Единого государственного реестра юридических лиц и сведения из реестра дисквалифицированных лиц, путем использования интернет-сервиса, размещенного на сайте Федеральной налоговой службы, информацию, содержащуюся в Едином Федеральном реестре сведений о банкротстве, размещенном в открытом доступе в информационно-телекоммуникационной сети «Интернет» (https://bankrot.fedresurs.ru/). </w:t>
      </w:r>
    </w:p>
    <w:p w:rsid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8.2. В течение 20 рабочих дней со дня окончания приема заявок организует заседание конкурсной комиссии.</w:t>
      </w:r>
    </w:p>
    <w:p w:rsid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9. Правила рассмотрения и оценки заявок. 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9.1. Рассмотрение и оценку заявок, а также документов, представленных участниками конкурса, на предмет их соответствия установленным в объявлении о проведении конкурса требованиям осуществляет комиссия (далее – конкурсная комиссия), путем проведения заседания, назначаемого в течение 20 рабочих дней со дня окончания приема заявок.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9.2. Конкурс проводится в 2 этапа в день заседания конкурсной комиссии.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9.2.1. На первом этапе конкурсная комиссия осуществляет рассмотрение заявок и прилагаемых к ним документов и принимает одно из следующих решений: 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- о соответствии заявок и прилагаемых к ним документов требованиям, установленным в объявлении о проведении конкурса; 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об отклонении заявок, по основаниям, указанным в пункте 11 раздела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290B34">
        <w:rPr>
          <w:rFonts w:eastAsia="Times New Roman" w:cs="Times New Roman"/>
          <w:szCs w:val="28"/>
          <w:lang w:val="en-US" w:eastAsia="ar-SA"/>
        </w:rPr>
        <w:t>II</w:t>
      </w:r>
      <w:r w:rsidRPr="00290B34">
        <w:rPr>
          <w:rFonts w:eastAsia="Times New Roman" w:cs="Times New Roman"/>
          <w:szCs w:val="28"/>
          <w:lang w:eastAsia="ar-SA"/>
        </w:rPr>
        <w:t xml:space="preserve"> настоящего порядка, о чем отдел молодежной политики Администрации города уведомляет участника конкурса в течение 3 рабочих дней со дня принятия решения конкурсной комиссией.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9.2.2. На втором этапе конкурсная комиссия осуществляет оценку </w:t>
      </w:r>
      <w:r>
        <w:rPr>
          <w:rFonts w:eastAsia="Times New Roman" w:cs="Times New Roman"/>
          <w:szCs w:val="28"/>
          <w:lang w:eastAsia="ar-SA"/>
        </w:rPr>
        <w:t xml:space="preserve">                  </w:t>
      </w:r>
      <w:r w:rsidRPr="00290B34">
        <w:rPr>
          <w:rFonts w:eastAsia="Times New Roman" w:cs="Times New Roman"/>
          <w:szCs w:val="28"/>
          <w:lang w:eastAsia="ar-SA"/>
        </w:rPr>
        <w:t>каждой заявки образовательной организации, допущенной к участию в конкурсе,                              на соответствие критериям оценки заявки, установленным подпунктом 9.2.3 пункта 9 раздела</w:t>
      </w:r>
      <w:r w:rsidRPr="00290B3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290B34">
        <w:rPr>
          <w:rFonts w:eastAsia="Times New Roman" w:cs="Times New Roman"/>
          <w:szCs w:val="28"/>
          <w:lang w:eastAsia="ar-SA"/>
        </w:rPr>
        <w:t xml:space="preserve">II настоящего порядка, путем заполнения оценочной </w:t>
      </w:r>
      <w:r>
        <w:rPr>
          <w:rFonts w:eastAsia="Times New Roman" w:cs="Times New Roman"/>
          <w:szCs w:val="28"/>
          <w:lang w:eastAsia="ar-SA"/>
        </w:rPr>
        <w:t xml:space="preserve">  </w:t>
      </w:r>
      <w:r w:rsidRPr="00290B34">
        <w:rPr>
          <w:rFonts w:eastAsia="Times New Roman" w:cs="Times New Roman"/>
          <w:szCs w:val="28"/>
          <w:lang w:eastAsia="ar-SA"/>
        </w:rPr>
        <w:t>ведомости, по форме согласно приложению 3 к настоящему порядку,                                       с присвоением баллов от 0 до 1 (целым числом), где 0 – проект не соответствует критерию, 1 – проект соответствует критерию.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На основании оценочных ведомостей секретарь конкурсной комиссии заполняет итоговую ведомость, по форме согласно приложению 4 к настоящему порядку, в которой по каждому критерию, выставленному членами конкурсной комиссии, указанному в подпункте 9.2.3 пункта 9 раздела </w:t>
      </w:r>
      <w:r w:rsidRPr="00290B34">
        <w:rPr>
          <w:rFonts w:eastAsia="Times New Roman" w:cs="Times New Roman"/>
          <w:szCs w:val="28"/>
          <w:lang w:val="en-US" w:eastAsia="ar-SA"/>
        </w:rPr>
        <w:t>II</w:t>
      </w:r>
      <w:r w:rsidRPr="00290B34">
        <w:rPr>
          <w:rFonts w:eastAsia="Times New Roman" w:cs="Times New Roman"/>
          <w:szCs w:val="28"/>
          <w:lang w:eastAsia="ar-SA"/>
        </w:rPr>
        <w:t xml:space="preserve"> настоящего порядка, исчисляется средний балл, а также определяется итоговый балл в целом                             по заявке.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9.2.3. Критерии оценки заявки: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- соответствие заявленного проекта направлениям, указанным в пункте 3                             раздела I настоящего порядка; 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обоснованность затрат на реализацию проекта (в том числе соотношение затрат на реализацию проекта, включая собственные средства образовательной организации, и ее ожидаемого результата);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соответствие проекта его целям, задачам и ожидаемому результату;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направленность проекта на конкретную целевую аудиторию (молодежь города Сургута), интересам которой удовлетворяет проект;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информационная открытость проекта;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290B34">
        <w:rPr>
          <w:rFonts w:eastAsia="Times New Roman" w:cs="Times New Roman"/>
          <w:szCs w:val="28"/>
          <w:lang w:eastAsia="ar-SA"/>
        </w:rPr>
        <w:t>возможность софинансирования реализации проекта с иными организа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циями;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290B34">
        <w:rPr>
          <w:rFonts w:eastAsia="Times New Roman" w:cs="Times New Roman"/>
          <w:szCs w:val="28"/>
          <w:lang w:eastAsia="ar-SA"/>
        </w:rPr>
        <w:t>возможность измерения результата реализации проекта, наличие прописанного социального эффекта.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Каждый из критериев имеет равное весовое значение в общей оценке.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9.2.4. Правила присвоения порядковых номеров заявкам по результатам оценки.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На основании результатов оценки заявок конкурсная комиссия составляет рейтинг заявок, в котором каждой заявке присваивается порядковый номер                     по мере уменьшения итогового балла заявки. Заявке, которая набрала наибольшее количество баллов, присваивается первый номер.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Если две и более заявки при проведении оценки набрали одинаковую сумму баллов, меньший порядковый номер присваивается заявке, поданной раньше.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Конкурсная комиссия вправе определить двух и более победителей конкурса, исходя из запрошенных в заявках образовательных организаций сумм гранта и лимитов бюджетных обязательств на предоставление грантов в форме субсидий на соответствующий финансовый год у главного распорядителя                           как получателя бюджетных средств.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Победителем конкурса признается образовательная организация, заявка которой получила по итогам конкурсной оценки максимальный итоговый балл           и которой присвоен первый порядковый номер.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В случае отсутствия заявок или в случае отклонения всех заявок, конкурс признается несостоявшимся, что оформляется протоколом конкурсной комиссии. 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По итогам заседания конкурсной комиссии оформляется протокол, который подписывается председателем конкурсной комиссии и секретарем конкурсной комиссии.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Срок подготовки протокола заседания конкурсной комиссии не должен превышать трех рабочих дней.</w:t>
      </w:r>
    </w:p>
    <w:p w:rsidR="00290B34" w:rsidRPr="00290B34" w:rsidRDefault="00290B34" w:rsidP="00290B3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Отдел молод</w:t>
      </w:r>
      <w:r>
        <w:rPr>
          <w:rFonts w:eastAsia="Times New Roman" w:cs="Times New Roman"/>
          <w:szCs w:val="28"/>
          <w:lang w:eastAsia="ar-SA"/>
        </w:rPr>
        <w:t>ё</w:t>
      </w:r>
      <w:r w:rsidRPr="00290B34">
        <w:rPr>
          <w:rFonts w:eastAsia="Times New Roman" w:cs="Times New Roman"/>
          <w:szCs w:val="28"/>
          <w:lang w:eastAsia="ar-SA"/>
        </w:rPr>
        <w:t xml:space="preserve">жной политики Администрации города в течение 10 рабочих дней с даты оформления протокола заседания конкурсной комиссии </w:t>
      </w:r>
      <w:r>
        <w:rPr>
          <w:rFonts w:eastAsia="Times New Roman" w:cs="Times New Roman"/>
          <w:szCs w:val="28"/>
          <w:lang w:eastAsia="ar-SA"/>
        </w:rPr>
        <w:t xml:space="preserve">                        </w:t>
      </w:r>
      <w:r w:rsidRPr="00290B34">
        <w:rPr>
          <w:rFonts w:eastAsia="Times New Roman" w:cs="Times New Roman"/>
          <w:szCs w:val="28"/>
          <w:lang w:eastAsia="ar-SA"/>
        </w:rPr>
        <w:t>готовит проект муниципального правового акта Администрации города                                                 о предоставлении грантов в форме субсидий.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9.3. Отдел молод</w:t>
      </w:r>
      <w:r>
        <w:rPr>
          <w:rFonts w:eastAsia="Calibri" w:cs="Times New Roman"/>
          <w:szCs w:val="28"/>
        </w:rPr>
        <w:t>ё</w:t>
      </w:r>
      <w:r w:rsidRPr="00290B34">
        <w:rPr>
          <w:rFonts w:eastAsia="Calibri" w:cs="Times New Roman"/>
          <w:szCs w:val="28"/>
        </w:rPr>
        <w:t xml:space="preserve">жной политики Администрации города в течение                                </w:t>
      </w:r>
      <w:r w:rsidR="006E5C8B" w:rsidRPr="00290B34">
        <w:rPr>
          <w:rFonts w:eastAsia="Calibri" w:cs="Times New Roman"/>
          <w:szCs w:val="28"/>
        </w:rPr>
        <w:t>10</w:t>
      </w:r>
      <w:r w:rsidR="006E5C8B">
        <w:rPr>
          <w:rFonts w:eastAsia="Calibri" w:cs="Times New Roman"/>
          <w:szCs w:val="28"/>
        </w:rPr>
        <w:t xml:space="preserve"> </w:t>
      </w:r>
      <w:r w:rsidRPr="00290B34">
        <w:rPr>
          <w:rFonts w:eastAsia="Calibri" w:cs="Times New Roman"/>
          <w:szCs w:val="28"/>
        </w:rPr>
        <w:t xml:space="preserve">рабочих дней после проведения заседания конкурсной комиссии </w:t>
      </w:r>
      <w:r w:rsidR="006E5C8B">
        <w:rPr>
          <w:rFonts w:eastAsia="Calibri" w:cs="Times New Roman"/>
          <w:szCs w:val="28"/>
        </w:rPr>
        <w:t xml:space="preserve">                 </w:t>
      </w:r>
      <w:r w:rsidRPr="00290B34">
        <w:rPr>
          <w:rFonts w:eastAsia="Calibri" w:cs="Times New Roman"/>
          <w:szCs w:val="28"/>
        </w:rPr>
        <w:t>размещает</w:t>
      </w:r>
      <w:r>
        <w:rPr>
          <w:rFonts w:eastAsia="Calibri" w:cs="Times New Roman"/>
          <w:szCs w:val="28"/>
        </w:rPr>
        <w:t xml:space="preserve"> </w:t>
      </w:r>
      <w:r w:rsidRPr="00290B34">
        <w:rPr>
          <w:rFonts w:eastAsia="Calibri" w:cs="Times New Roman"/>
          <w:szCs w:val="28"/>
        </w:rPr>
        <w:t>на едином портале, официальном портале Администрации города: www.admsurgut.ru, протокол заседания конкурсной комиссии, содержащий следующую информацию о результатах рассмотрения заявок: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- дату, время и место проведения рассмотрения заявок;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- дату, время и место оценки заявок;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- информацию об участниках конкурса заявки которых были рассмотрены;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- информацию об участниках конкурса заявки которых были отклонены,                      с указанием причин их отклонения, в том числе положений объявления                                  о проведении конкурса, которым не соответствуют такие заявки;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- последовательность оценки заявок, присвоенные заявкам участников конкурса значения по каждому из предусмотренных критериев оценки заявок, принятое на основании результатов оценки указанных заявок решение                                 о присвоении таким заявкам порядковых номеров;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- наименование получателя (получателей) гранта, с которым заключается соглашение, и размер предоставляемого ему гранта в форме субсидии.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10. Состав конкурсной комиссии утверждается распоряжением Администрации города. Подготовку проекта распоряжения Администрации города об утверждении состава конкурсной комиссии, организацию работы конкурсной комиссии осуществляет отдел молодежной политики Админист</w:t>
      </w:r>
      <w:r>
        <w:rPr>
          <w:rFonts w:eastAsia="Calibri" w:cs="Times New Roman"/>
          <w:szCs w:val="28"/>
        </w:rPr>
        <w:t>-</w:t>
      </w:r>
      <w:r w:rsidRPr="00290B34">
        <w:rPr>
          <w:rFonts w:eastAsia="Calibri" w:cs="Times New Roman"/>
          <w:szCs w:val="28"/>
        </w:rPr>
        <w:t>рации города.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 xml:space="preserve">В состав конкурсной комиссии входят председатель, члены конкурсной комиссии с правом голоса и секретарь конкурсной комиссии без права голоса. 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Формой деятельности конкурсной комиссии является заседание. Заседание конкурсной комиссии проводится в очной форме.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 xml:space="preserve">Деятельность конкурсной комиссии осуществляется под руководством председателя конкурсной комиссии. 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 xml:space="preserve">Заседание конкурсной комиссии является правомочным, если </w:t>
      </w:r>
      <w:r>
        <w:rPr>
          <w:rFonts w:eastAsia="Calibri" w:cs="Times New Roman"/>
          <w:szCs w:val="28"/>
        </w:rPr>
        <w:t xml:space="preserve">                                       </w:t>
      </w:r>
      <w:r w:rsidRPr="00290B34">
        <w:rPr>
          <w:rFonts w:eastAsia="Calibri" w:cs="Times New Roman"/>
          <w:szCs w:val="28"/>
        </w:rPr>
        <w:t xml:space="preserve">на нем присутствует не менее 2/3 состава конкурсной комиссии. 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Решения принимаются большинством голосов.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11. Основания для отклонения заявки участника конкурса на стадии рассмотрения и оценки заявок: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 xml:space="preserve">11.1. Несоответствие участника конкурса требованиям, установленным                        в пункте 3 раздела </w:t>
      </w:r>
      <w:r w:rsidRPr="00290B34">
        <w:rPr>
          <w:rFonts w:eastAsia="Calibri" w:cs="Times New Roman"/>
          <w:szCs w:val="28"/>
          <w:lang w:val="en-US"/>
        </w:rPr>
        <w:t>II</w:t>
      </w:r>
      <w:r w:rsidRPr="00290B34">
        <w:rPr>
          <w:rFonts w:eastAsia="Calibri" w:cs="Times New Roman"/>
          <w:szCs w:val="28"/>
        </w:rPr>
        <w:t xml:space="preserve"> настоящего порядка.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 xml:space="preserve">11.2. Несоответствие представленных участником конкурса заявки                               и документов требованиям к заявкам, указанным в пункте 4 раздела </w:t>
      </w:r>
      <w:r w:rsidRPr="00290B34">
        <w:rPr>
          <w:rFonts w:eastAsia="Calibri" w:cs="Times New Roman"/>
          <w:szCs w:val="28"/>
          <w:lang w:val="en-US"/>
        </w:rPr>
        <w:t>II</w:t>
      </w:r>
      <w:r w:rsidRPr="00290B34">
        <w:rPr>
          <w:rFonts w:eastAsia="Calibri" w:cs="Times New Roman"/>
          <w:szCs w:val="28"/>
        </w:rPr>
        <w:t xml:space="preserve">                                      и документам, представленным образовательными организациями, указанным                     в пункте 1 раздела </w:t>
      </w:r>
      <w:r w:rsidRPr="00290B34">
        <w:rPr>
          <w:rFonts w:eastAsia="Calibri" w:cs="Times New Roman"/>
          <w:szCs w:val="28"/>
          <w:lang w:val="en-US"/>
        </w:rPr>
        <w:t>III</w:t>
      </w:r>
      <w:r w:rsidRPr="00290B34">
        <w:rPr>
          <w:rFonts w:eastAsia="Calibri" w:cs="Times New Roman"/>
          <w:szCs w:val="28"/>
        </w:rPr>
        <w:t xml:space="preserve"> настоящего порядка, установленным в объявлении                                 о проведении конкурса.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11.3. Недостоверность представленной участником конкурса информации,           в том числе информации о месте нахождения и адресе юридического лица.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290B34">
        <w:rPr>
          <w:rFonts w:eastAsia="Calibri" w:cs="Times New Roman"/>
          <w:szCs w:val="28"/>
        </w:rPr>
        <w:t>11.4. Подача участником конкурса заявки после даты и (или) времени, определенных для подачи заявок.</w:t>
      </w:r>
    </w:p>
    <w:p w:rsidR="00290B34" w:rsidRPr="00290B34" w:rsidRDefault="00290B34" w:rsidP="00290B34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i/>
          <w:szCs w:val="28"/>
        </w:rPr>
      </w:pPr>
    </w:p>
    <w:p w:rsidR="00290B34" w:rsidRPr="00290B34" w:rsidRDefault="00290B34" w:rsidP="006E5C8B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14" w:name="sub_1002"/>
      <w:r w:rsidRPr="00290B34">
        <w:rPr>
          <w:rFonts w:eastAsia="Times New Roman" w:cs="Times New Roman"/>
          <w:bCs/>
          <w:szCs w:val="28"/>
          <w:lang w:eastAsia="ru-RU"/>
        </w:rPr>
        <w:t>Раздел II</w:t>
      </w:r>
      <w:r w:rsidRPr="00290B34">
        <w:rPr>
          <w:rFonts w:eastAsia="Times New Roman" w:cs="Times New Roman"/>
          <w:bCs/>
          <w:szCs w:val="28"/>
          <w:lang w:val="en-US" w:eastAsia="ru-RU"/>
        </w:rPr>
        <w:t>I</w:t>
      </w:r>
      <w:r w:rsidRPr="00290B34">
        <w:rPr>
          <w:rFonts w:eastAsia="Times New Roman" w:cs="Times New Roman"/>
          <w:bCs/>
          <w:szCs w:val="28"/>
          <w:lang w:eastAsia="ru-RU"/>
        </w:rPr>
        <w:t>. Условия и порядок предоставления грантов в форме субсидий</w:t>
      </w:r>
      <w:bookmarkStart w:id="15" w:name="sub_1021"/>
      <w:bookmarkEnd w:id="14"/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>1. Перечень документов, предоставляемых образовательными организа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290B34">
        <w:rPr>
          <w:rFonts w:eastAsia="Times New Roman" w:cs="Times New Roman"/>
          <w:bCs/>
          <w:szCs w:val="28"/>
          <w:lang w:eastAsia="ru-RU"/>
        </w:rPr>
        <w:t>циями для подтверждения соответствия требованиям, указанным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90B34">
        <w:rPr>
          <w:rFonts w:eastAsia="Times New Roman" w:cs="Times New Roman"/>
          <w:bCs/>
          <w:szCs w:val="28"/>
          <w:lang w:eastAsia="ru-RU"/>
        </w:rPr>
        <w:t xml:space="preserve">в пункте 3 раздела </w:t>
      </w:r>
      <w:r w:rsidRPr="00290B34">
        <w:rPr>
          <w:rFonts w:eastAsia="Times New Roman" w:cs="Times New Roman"/>
          <w:bCs/>
          <w:szCs w:val="28"/>
          <w:lang w:val="en-US" w:eastAsia="ru-RU"/>
        </w:rPr>
        <w:t>II</w:t>
      </w:r>
      <w:r w:rsidRPr="00290B34">
        <w:rPr>
          <w:rFonts w:eastAsia="Times New Roman" w:cs="Times New Roman"/>
          <w:bCs/>
          <w:szCs w:val="28"/>
          <w:lang w:eastAsia="ru-RU"/>
        </w:rPr>
        <w:t xml:space="preserve"> настоящего порядка: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ar-SA"/>
        </w:rPr>
        <w:t>1.1.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290B34">
        <w:rPr>
          <w:rFonts w:eastAsia="Times New Roman" w:cs="Times New Roman"/>
          <w:szCs w:val="28"/>
          <w:lang w:eastAsia="ar-SA"/>
        </w:rPr>
        <w:t>Заявка по форме, согласно приложению 1 к настоящему порядку.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ar-SA"/>
        </w:rPr>
        <w:t>1.2.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290B34">
        <w:rPr>
          <w:rFonts w:eastAsia="Times New Roman" w:cs="Times New Roman"/>
          <w:szCs w:val="28"/>
          <w:lang w:eastAsia="ar-SA"/>
        </w:rPr>
        <w:t>Копия положения о филиале образо</w:t>
      </w:r>
      <w:r>
        <w:rPr>
          <w:rFonts w:eastAsia="Times New Roman" w:cs="Times New Roman"/>
          <w:szCs w:val="28"/>
          <w:lang w:eastAsia="ar-SA"/>
        </w:rPr>
        <w:t>вательной организации (в случае</w:t>
      </w:r>
      <w:r w:rsidRPr="00290B34">
        <w:rPr>
          <w:rFonts w:eastAsia="Times New Roman" w:cs="Times New Roman"/>
          <w:szCs w:val="28"/>
          <w:lang w:eastAsia="ar-SA"/>
        </w:rPr>
        <w:t xml:space="preserve"> осуществления на территории города Сургута деятельности филиалом образова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тельной организации).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1.3. Копия лицензии на осуществление образовательной деятельности.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1.4. Копия учредительного документа образовательной организации.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1.5. Справка о реквизитах лицевого счета образовательной организации, открытого в департаменте финансов Администрации города для перечисления гранта в форме субсидии.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1.6. Согласие органа, осуществляющего функции и полномочия учреди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 xml:space="preserve">теля в отношении образовательной организации, являющейся бюджетным </w:t>
      </w:r>
      <w:r>
        <w:rPr>
          <w:rFonts w:eastAsia="Times New Roman" w:cs="Times New Roman"/>
          <w:szCs w:val="28"/>
          <w:lang w:eastAsia="ar-SA"/>
        </w:rPr>
        <w:t xml:space="preserve">                   </w:t>
      </w:r>
      <w:r w:rsidRPr="00290B34">
        <w:rPr>
          <w:rFonts w:eastAsia="Times New Roman" w:cs="Times New Roman"/>
          <w:szCs w:val="28"/>
          <w:lang w:eastAsia="ar-SA"/>
        </w:rPr>
        <w:t>или автономным учреждением, на участие в конкурсе, проводимом органом местного самоуправления, не осуществляющим в отношении образовательной организации функций и полномочий учредителя.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1.7. Смета расходов на реализацию проекта по форме согласно прило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жению 2 к настоящему порядку.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2. Документ, указанный в подпункте 1.1 пункта 1 раздела </w:t>
      </w:r>
      <w:r w:rsidRPr="00290B34">
        <w:rPr>
          <w:rFonts w:eastAsia="Times New Roman" w:cs="Times New Roman"/>
          <w:szCs w:val="28"/>
          <w:lang w:val="en-US" w:eastAsia="ar-SA"/>
        </w:rPr>
        <w:t>III</w:t>
      </w:r>
      <w:r w:rsidRPr="00290B34">
        <w:rPr>
          <w:rFonts w:eastAsia="Times New Roman" w:cs="Times New Roman"/>
          <w:szCs w:val="28"/>
          <w:lang w:eastAsia="ar-SA"/>
        </w:rPr>
        <w:t xml:space="preserve"> настоящего порядка предоставляется в соответствии с требованиями, установленными пунктом 4 раздела </w:t>
      </w:r>
      <w:r w:rsidRPr="00290B34">
        <w:rPr>
          <w:rFonts w:eastAsia="Times New Roman" w:cs="Times New Roman"/>
          <w:szCs w:val="28"/>
          <w:lang w:val="en-US" w:eastAsia="ar-SA"/>
        </w:rPr>
        <w:t>II</w:t>
      </w:r>
      <w:r w:rsidRPr="00290B34">
        <w:rPr>
          <w:rFonts w:eastAsia="Times New Roman" w:cs="Times New Roman"/>
          <w:szCs w:val="28"/>
          <w:lang w:eastAsia="ar-SA"/>
        </w:rPr>
        <w:t xml:space="preserve"> настоящего порядка. 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Документы, указанные в подпунктах 1.2 – 1.4, 1.7 пункта 1 раздела </w:t>
      </w:r>
      <w:r w:rsidRPr="00290B34">
        <w:rPr>
          <w:rFonts w:eastAsia="Times New Roman" w:cs="Times New Roman"/>
          <w:szCs w:val="28"/>
          <w:lang w:val="en-US" w:eastAsia="ar-SA"/>
        </w:rPr>
        <w:t>III</w:t>
      </w:r>
      <w:r w:rsidRPr="00290B34">
        <w:rPr>
          <w:rFonts w:eastAsia="Times New Roman" w:cs="Times New Roman"/>
          <w:szCs w:val="28"/>
          <w:lang w:eastAsia="ar-SA"/>
        </w:rPr>
        <w:t xml:space="preserve">                 настоящего порядка </w:t>
      </w:r>
      <w:r>
        <w:rPr>
          <w:rFonts w:eastAsia="Times New Roman" w:cs="Times New Roman"/>
          <w:szCs w:val="28"/>
          <w:lang w:eastAsia="ar-SA"/>
        </w:rPr>
        <w:t>пред</w:t>
      </w:r>
      <w:r w:rsidRPr="00290B34">
        <w:rPr>
          <w:rFonts w:eastAsia="Times New Roman" w:cs="Times New Roman"/>
          <w:szCs w:val="28"/>
          <w:lang w:eastAsia="ar-SA"/>
        </w:rPr>
        <w:t xml:space="preserve">ставляются образовательной организацией                        </w:t>
      </w:r>
      <w:r>
        <w:rPr>
          <w:rFonts w:eastAsia="Times New Roman" w:cs="Times New Roman"/>
          <w:szCs w:val="28"/>
          <w:lang w:eastAsia="ar-SA"/>
        </w:rPr>
        <w:t xml:space="preserve">                     </w:t>
      </w:r>
      <w:r w:rsidRPr="00290B34">
        <w:rPr>
          <w:rFonts w:eastAsia="Times New Roman" w:cs="Times New Roman"/>
          <w:szCs w:val="28"/>
          <w:lang w:eastAsia="ar-SA"/>
        </w:rPr>
        <w:t>на бумажном носителе, заверяются подписью руководителя образовательной организации и скрепляются печатью (при наличии).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Документы, указанные в подпунктах 1.5, 1.6 пункта 1 раздела III                                    </w:t>
      </w:r>
      <w:r>
        <w:rPr>
          <w:rFonts w:eastAsia="Times New Roman" w:cs="Times New Roman"/>
          <w:szCs w:val="28"/>
          <w:lang w:eastAsia="ar-SA"/>
        </w:rPr>
        <w:t>настоящего порядка пред</w:t>
      </w:r>
      <w:r w:rsidRPr="00290B34">
        <w:rPr>
          <w:rFonts w:eastAsia="Times New Roman" w:cs="Times New Roman"/>
          <w:szCs w:val="28"/>
          <w:lang w:eastAsia="ar-SA"/>
        </w:rPr>
        <w:t>ставляются на бумажном носителе в оригинале.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 xml:space="preserve">3. Рассмотрение документов, указанных в пункте 1 раздела </w:t>
      </w:r>
      <w:r w:rsidRPr="00290B34">
        <w:rPr>
          <w:rFonts w:eastAsia="Times New Roman" w:cs="Times New Roman"/>
          <w:bCs/>
          <w:szCs w:val="28"/>
          <w:lang w:val="en-US" w:eastAsia="ru-RU"/>
        </w:rPr>
        <w:t>III</w:t>
      </w:r>
      <w:r w:rsidRPr="00290B34">
        <w:rPr>
          <w:rFonts w:eastAsia="Times New Roman" w:cs="Times New Roman"/>
          <w:bCs/>
          <w:szCs w:val="28"/>
          <w:lang w:eastAsia="ru-RU"/>
        </w:rPr>
        <w:t xml:space="preserve"> настоящего порядка, осуществляется конкурсной комиссией в порядке, установленном пунктом 9 раздела </w:t>
      </w:r>
      <w:r w:rsidRPr="00290B34">
        <w:rPr>
          <w:rFonts w:eastAsia="Times New Roman" w:cs="Times New Roman"/>
          <w:bCs/>
          <w:szCs w:val="28"/>
          <w:lang w:val="en-US" w:eastAsia="ru-RU"/>
        </w:rPr>
        <w:t>II</w:t>
      </w:r>
      <w:r w:rsidRPr="00290B34">
        <w:rPr>
          <w:rFonts w:eastAsia="Times New Roman" w:cs="Times New Roman"/>
          <w:bCs/>
          <w:szCs w:val="28"/>
          <w:lang w:eastAsia="ru-RU"/>
        </w:rPr>
        <w:t xml:space="preserve"> настоящего порядка.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4. </w:t>
      </w:r>
      <w:r w:rsidRPr="00290B34">
        <w:rPr>
          <w:rFonts w:eastAsia="Times New Roman" w:cs="Times New Roman"/>
          <w:bCs/>
          <w:szCs w:val="28"/>
          <w:lang w:eastAsia="ru-RU"/>
        </w:rPr>
        <w:t>Основаниями для отказа получателю гранта в предоставлении гранта                      в форме субсидии являются: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>4.1. Несоответствие представленных образовательной организацией документов требованиям, определенным в пунктах 1,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90B34">
        <w:rPr>
          <w:rFonts w:eastAsia="Times New Roman" w:cs="Times New Roman"/>
          <w:bCs/>
          <w:szCs w:val="28"/>
          <w:lang w:eastAsia="ru-RU"/>
        </w:rPr>
        <w:t xml:space="preserve">2 раздела </w:t>
      </w:r>
      <w:r w:rsidRPr="00290B34">
        <w:rPr>
          <w:rFonts w:eastAsia="Times New Roman" w:cs="Times New Roman"/>
          <w:bCs/>
          <w:szCs w:val="28"/>
          <w:lang w:val="en-US" w:eastAsia="ru-RU"/>
        </w:rPr>
        <w:t>III</w:t>
      </w:r>
      <w:r w:rsidRPr="00290B34">
        <w:rPr>
          <w:rFonts w:eastAsia="Times New Roman" w:cs="Times New Roman"/>
          <w:bCs/>
          <w:szCs w:val="28"/>
          <w:lang w:eastAsia="ru-RU"/>
        </w:rPr>
        <w:t xml:space="preserve"> настоящего порядка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290B34">
        <w:rPr>
          <w:rFonts w:eastAsia="Times New Roman" w:cs="Times New Roman"/>
          <w:bCs/>
          <w:szCs w:val="28"/>
          <w:lang w:eastAsia="ru-RU"/>
        </w:rPr>
        <w:t xml:space="preserve"> или непредставление (представление не в полном объ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290B34">
        <w:rPr>
          <w:rFonts w:eastAsia="Times New Roman" w:cs="Times New Roman"/>
          <w:bCs/>
          <w:szCs w:val="28"/>
          <w:lang w:eastAsia="ru-RU"/>
        </w:rPr>
        <w:t>ме) указанных документов.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>4.2. Установление факта недостоверности представленной образова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290B34">
        <w:rPr>
          <w:rFonts w:eastAsia="Times New Roman" w:cs="Times New Roman"/>
          <w:bCs/>
          <w:szCs w:val="28"/>
          <w:lang w:eastAsia="ru-RU"/>
        </w:rPr>
        <w:t>тельной организацией информации.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5. Размер гранта в форме субсидии, предоставляемого из бюджета городского округа Сургут Ханты-Мансийского автономного округа – Югры, определяется конкурсной комиссией в соответствии со сметой расходов </w:t>
      </w:r>
      <w:r>
        <w:rPr>
          <w:rFonts w:eastAsia="Times New Roman" w:cs="Times New Roman"/>
          <w:szCs w:val="28"/>
          <w:lang w:eastAsia="ar-SA"/>
        </w:rPr>
        <w:t xml:space="preserve">                          </w:t>
      </w:r>
      <w:r w:rsidRPr="00290B34">
        <w:rPr>
          <w:rFonts w:eastAsia="Times New Roman" w:cs="Times New Roman"/>
          <w:szCs w:val="28"/>
          <w:lang w:eastAsia="ar-SA"/>
        </w:rPr>
        <w:t>на реализацию проекта, представленной образовательной организацией,</w:t>
      </w:r>
      <w:r>
        <w:rPr>
          <w:rFonts w:eastAsia="Times New Roman" w:cs="Times New Roman"/>
          <w:szCs w:val="28"/>
          <w:lang w:eastAsia="ar-SA"/>
        </w:rPr>
        <w:t xml:space="preserve">                          </w:t>
      </w:r>
      <w:r w:rsidRPr="00290B34">
        <w:rPr>
          <w:rFonts w:eastAsia="Times New Roman" w:cs="Times New Roman"/>
          <w:szCs w:val="28"/>
          <w:lang w:eastAsia="ar-SA"/>
        </w:rPr>
        <w:t xml:space="preserve"> по форме согласно приложению 2 </w:t>
      </w:r>
      <w:r>
        <w:rPr>
          <w:rFonts w:eastAsia="Times New Roman" w:cs="Times New Roman"/>
          <w:szCs w:val="28"/>
          <w:lang w:eastAsia="ar-SA"/>
        </w:rPr>
        <w:t>к настоящему порядку. При этом</w:t>
      </w:r>
      <w:r w:rsidRPr="00290B34">
        <w:rPr>
          <w:rFonts w:eastAsia="Times New Roman" w:cs="Times New Roman"/>
          <w:szCs w:val="28"/>
          <w:lang w:eastAsia="ar-SA"/>
        </w:rPr>
        <w:t xml:space="preserve"> размер одного гранта в форме субсидии не должен превышать 50 процентов </w:t>
      </w:r>
      <w:r>
        <w:rPr>
          <w:rFonts w:eastAsia="Times New Roman" w:cs="Times New Roman"/>
          <w:szCs w:val="28"/>
          <w:lang w:eastAsia="ar-SA"/>
        </w:rPr>
        <w:t xml:space="preserve">                             </w:t>
      </w:r>
      <w:r w:rsidRPr="00290B34">
        <w:rPr>
          <w:rFonts w:eastAsia="Times New Roman" w:cs="Times New Roman"/>
          <w:szCs w:val="28"/>
          <w:lang w:eastAsia="ar-SA"/>
        </w:rPr>
        <w:t>лимитов бюджетных обязательств, утвержденных по направлениям, указанным в пункте 3 раздела I настоящего порядка.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Перераспределение невостребованных средств гранта в форме субсидий между образовательными организациями не допускается.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Грант в форме субсидии должен быть использован исключительно на цели, указанные в проекте.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Перечисление гранта в форме субсидии осуществляется Администрацией города на лицевой счет образовательной организации, открытый в департаменте финансов Администрации города. 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6. Порядок и сроки возврата гранта в форме субсидии в бюджет городского округа Сургут Ханты-Мансийского автономного округа – Югры в случае нарушения условий его предоставления осуществляется в соответствии                                 с разделом </w:t>
      </w:r>
      <w:r w:rsidRPr="00290B34">
        <w:rPr>
          <w:rFonts w:eastAsia="Times New Roman" w:cs="Times New Roman"/>
          <w:szCs w:val="28"/>
          <w:lang w:val="en-US" w:eastAsia="ar-SA"/>
        </w:rPr>
        <w:t>V</w:t>
      </w:r>
      <w:r w:rsidRPr="00290B34">
        <w:rPr>
          <w:rFonts w:eastAsia="Times New Roman" w:cs="Times New Roman"/>
          <w:szCs w:val="28"/>
          <w:lang w:eastAsia="ar-SA"/>
        </w:rPr>
        <w:t xml:space="preserve"> настоящего порядка.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7. Гранты в форме субсидии предоставляются на основании постановления Администрации города о предоставлении грантов в форме субсидии, которое должно быть подготовлено не позднее 10 рабочих дней после проведения заседания конкурсной комиссии, и соглашения, заключенного между Админист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рацией города и получателем гранта в соответствии с типовой формой, установленной департаментом финансов Администрации города (далее – соглашение).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                    с типовыми формами, установленными департаментом финансов Админист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рации города.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Соглашения заключаются в течение 20 рабочих дней после издания постановления Администрации города о предоставлении грантов в форме субсидии.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8. В обязательном порядке в соглашение включаются следующие условия: 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8.1. Согласие получателя гранта на осуществление проверок главным распорядителем как получателем бюджетных средств, предоставившим грант                   в форме субсидии, и органами муниципального финансового контроля соблюдения целей, условий и порядка предоставления гранта в форме субсидии, а также обязательство получателя гранта в форме субсидии по включению                         в договоры (соглашения), заключенные в целях исполнения обязательств                         по соглашению, положений о согласии лиц, являющихся поставщиками (подрядчиками, исполнителями),  на проведение указанных проверок.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8.2. Запрет на приобретение за счет средств гранта в форме субсидии иностранной валюты, за исключением операций, осуществляемых                                             в соответствии с валютным законодательством Российской Федерации                                            при закупке (поставке) высокотехнологичного импортного оборудования, сырья                      и комплектующих изделий.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8.3. Условия о согласовании новых условий соглашения                                              или о расторжении соглашения при недостижении согласия по новым условиям                         в случае уменьшения главному распорядителю как получателю бюджетных средств ранее доведенных лимитов бюджетных обязательств, указанных                             в пункте 3 раздела I настоящего порядка, приводящего к невозможности предоставления гранта в форме субсидии в размере, определенном в соглашении.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9. Результаты предоставления грантов в форме субсидии.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Результатом предоставления гранта в форме субсидии является реализация получателем гранта проекта по профилактике экстремизма в студенческой среде, адаптации мигрантов из числа студенческой молодежи на территории города Сургута, в соответствии с задачами муниципальной программы.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Показателями, необходимыми для достижения результатов предостав</w:t>
      </w:r>
      <w:r>
        <w:rPr>
          <w:rFonts w:eastAsia="Times New Roman" w:cs="Times New Roman"/>
          <w:szCs w:val="28"/>
          <w:lang w:eastAsia="ar-SA"/>
        </w:rPr>
        <w:t>-</w:t>
      </w:r>
      <w:r w:rsidRPr="00290B34">
        <w:rPr>
          <w:rFonts w:eastAsia="Times New Roman" w:cs="Times New Roman"/>
          <w:szCs w:val="28"/>
          <w:lang w:eastAsia="ar-SA"/>
        </w:rPr>
        <w:t>ления грантов в форме субсидии, являются: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количество мероприятий по профилактике экстремизма в студенческой среде, адаптации мигрантов из числа студенческой молодежи, проведенных                           в рамках проекта;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количество участников (благополучателей) мероприятий проекта;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- количество публикаций о мероприятиях проекта в средствах </w:t>
      </w:r>
      <w:r>
        <w:rPr>
          <w:rFonts w:eastAsia="Times New Roman" w:cs="Times New Roman"/>
          <w:szCs w:val="28"/>
          <w:lang w:eastAsia="ar-SA"/>
        </w:rPr>
        <w:t xml:space="preserve">                       </w:t>
      </w:r>
      <w:r w:rsidRPr="00290B34">
        <w:rPr>
          <w:rFonts w:eastAsia="Times New Roman" w:cs="Times New Roman"/>
          <w:szCs w:val="28"/>
          <w:lang w:eastAsia="ar-SA"/>
        </w:rPr>
        <w:t>массовой информации, а также в информационно-телекоммуникационной сети «Интернет»;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- количество просмотров публикаций о мероприятиях проекта                                          в информационно-телекоммуникационной сети «Интернет».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10. Гранты в форме субсидий предоставляются в форме авансового платежа в размере 100% от суммы гранта в форме субсидии с последующим зачетом аванса после предоставления документов, подтверждающих фактические расходы в составе, определенном соглашением (финансовое обеспечение затрат).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>Перечисление гранта в форме субсидии осуществляется в течение                               30 календарных дней с момента заключения соглашения на лицевой счет образовательной организации, открытый получателем гранта в департаменте финансов Администрации города.</w:t>
      </w:r>
    </w:p>
    <w:p w:rsidR="00290B34" w:rsidRPr="00290B34" w:rsidRDefault="00290B34" w:rsidP="00290B3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290B34">
        <w:rPr>
          <w:rFonts w:eastAsia="Times New Roman" w:cs="Times New Roman"/>
          <w:szCs w:val="28"/>
          <w:lang w:eastAsia="ar-SA"/>
        </w:rPr>
        <w:t xml:space="preserve">11. </w:t>
      </w:r>
      <w:bookmarkEnd w:id="15"/>
      <w:r w:rsidRPr="00290B34">
        <w:rPr>
          <w:rFonts w:eastAsia="Times New Roman" w:cs="Times New Roman"/>
          <w:szCs w:val="28"/>
          <w:lang w:eastAsia="ru-RU"/>
        </w:rPr>
        <w:t>Предоставленный грант в форме субсидии должен быть использован                     в срок, предусмотренный соглашением. Срок использования гранта определяется с учетом срока реализации проекта.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12. Получатель гранта вправе осуществлять в соответствии с проектом следующие затраты, на финансовое обеспечение которых предоставляется грант в форме субсидии: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оплата труда специалистов, участвующих в реализации мероприятий проекта (не более 20% от суммы получаемого гранта в форме субсидии);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приобретение оборудования и материалов, направленных на реализацию мероприятий проекта;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привлечение к выполнению работ иных лиц, являющихся поставщиками (подрядчиками, исполнителями) по соглашениям (договорам), заключенным                                   в целях исполнения обязательств по соглашениям о предоставлении гранта                                  в форме субсидии, в том числе информационное сопровождение реализации проекта;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расходы на аренду помещений, рекламе, телефонным переговорам, необходимых для реализации проекта;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расходы по участию в мероприятиях за пределами муниципального образования, командировочные расходы (не более 20% от суммы получаемого гранта в форме субсидии);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начисления на заработную плату;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приобретение призов и подарков (не более 20% от суммы получаемого гранта в форме субсидии).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13. Для перемещения средств между статьями затрат, включенных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290B34">
        <w:rPr>
          <w:rFonts w:eastAsia="Times New Roman" w:cs="Times New Roman"/>
          <w:szCs w:val="28"/>
          <w:lang w:eastAsia="ru-RU"/>
        </w:rPr>
        <w:t xml:space="preserve">в смету расходов и установленных пунктом 12 раздела </w:t>
      </w:r>
      <w:r w:rsidRPr="00290B34">
        <w:rPr>
          <w:rFonts w:eastAsia="Times New Roman" w:cs="Times New Roman"/>
          <w:szCs w:val="28"/>
          <w:lang w:val="en-US" w:eastAsia="ru-RU"/>
        </w:rPr>
        <w:t>III</w:t>
      </w:r>
      <w:r w:rsidRPr="00290B34">
        <w:rPr>
          <w:rFonts w:eastAsia="Times New Roman" w:cs="Times New Roman"/>
          <w:szCs w:val="28"/>
          <w:lang w:eastAsia="ru-RU"/>
        </w:rPr>
        <w:t xml:space="preserve"> настоящего порядка, свыше 10% получаемой суммы гранта в форме субсидии или создания новой статьи затрат, получателю гранта в форме субсидии необходимо обратиться                                              в письменной форме не менее, чем за 10 рабочих дней до окончания срока реализации проекта для рассмотрения и согласования обращения конкурсной комиссией. 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Перемещение средств на другие статьи перечня затрат, включенных                                   в смету расходов, без согласования конкурсной комиссией допускается только                         в случаях, если перемещаемая сумма не превышает 10% общей суммы гранта                           в форме субсидии.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14. Оборудование, приобретенное за счет средств гранта в форме субсидии, не подлежит использованию в коммерческих целях.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15. При освещении мероприятий, проводимых в рамках реализации проекта в средствах массовой информации, изготовлении печатной продукции получатель гранта обязан указывать, что данное мероприятие реализуется                            с привлечением средств гранта в форме субсидии.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16. Грант в форме субсидии не может быть использован на: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финансирование текущей деятельности образовательной организации (деятельность и расходы, не предусмотренные в заявке на получение гранта                                  в форме субсидии);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приобретение офисной мебели, ремонт помещения;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текущую оплату аренды помещения и коммунальных услуг                                  (кроме аренды помещений, необходимых для реализации проекта, включая выставочные и концертные залы);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капитальное строительство и инвестиции;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оплату прошлых обязательств образовательной организации;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извлечение прибыли;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поддержку политических партий и избирательных кампаний;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проведение митингов, демонстраций, пикетов;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</w:t>
      </w:r>
      <w:r>
        <w:rPr>
          <w:rFonts w:eastAsia="Times New Roman" w:cs="Times New Roman"/>
          <w:szCs w:val="28"/>
          <w:lang w:eastAsia="ru-RU"/>
        </w:rPr>
        <w:t>-</w:t>
      </w:r>
      <w:r w:rsidRPr="00290B34">
        <w:rPr>
          <w:rFonts w:eastAsia="Times New Roman" w:cs="Times New Roman"/>
          <w:szCs w:val="28"/>
          <w:lang w:eastAsia="ru-RU"/>
        </w:rPr>
        <w:t>вания, сырья и комплектующих изделий;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деятельность, запрещенную действующим законодательством.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16" w:name="sub_1003"/>
      <w:r w:rsidRPr="00290B34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290B34">
        <w:rPr>
          <w:rFonts w:eastAsia="Times New Roman" w:cs="Times New Roman"/>
          <w:bCs/>
          <w:szCs w:val="28"/>
          <w:lang w:val="en-US" w:eastAsia="ru-RU"/>
        </w:rPr>
        <w:t>IV</w:t>
      </w:r>
      <w:r w:rsidRPr="00290B34">
        <w:rPr>
          <w:rFonts w:eastAsia="Times New Roman" w:cs="Times New Roman"/>
          <w:bCs/>
          <w:szCs w:val="28"/>
          <w:lang w:eastAsia="ru-RU"/>
        </w:rPr>
        <w:t>. Требования к отчетности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1031"/>
      <w:bookmarkEnd w:id="16"/>
      <w:r w:rsidRPr="00290B34">
        <w:rPr>
          <w:rFonts w:eastAsia="Times New Roman" w:cs="Times New Roman"/>
          <w:szCs w:val="28"/>
          <w:lang w:eastAsia="ru-RU"/>
        </w:rPr>
        <w:t>1. Получатель гранта предоставляет в течение 15 рабочих дней после реализации проекта, по формам</w:t>
      </w:r>
      <w:r w:rsidR="006E5C8B">
        <w:rPr>
          <w:rFonts w:eastAsia="Times New Roman" w:cs="Times New Roman"/>
          <w:szCs w:val="28"/>
          <w:lang w:eastAsia="ru-RU"/>
        </w:rPr>
        <w:t>,</w:t>
      </w:r>
      <w:r w:rsidRPr="00290B34">
        <w:rPr>
          <w:rFonts w:eastAsia="Times New Roman" w:cs="Times New Roman"/>
          <w:szCs w:val="28"/>
          <w:lang w:eastAsia="ru-RU"/>
        </w:rPr>
        <w:t xml:space="preserve"> определенным типовыми формами соглашения, установленным департаментом финансов Администрации города:</w:t>
      </w:r>
    </w:p>
    <w:bookmarkEnd w:id="17"/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отчет об осуществлении расходов, источником финансового обеспечения которых является грант в форме субсидии;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отчет о достижении результатов предоставления гранта в форме субсидий, показателей, необходимых для достижения результатов предостав</w:t>
      </w:r>
      <w:r>
        <w:rPr>
          <w:rFonts w:eastAsia="Times New Roman" w:cs="Times New Roman"/>
          <w:szCs w:val="28"/>
          <w:lang w:eastAsia="ru-RU"/>
        </w:rPr>
        <w:t>-</w:t>
      </w:r>
      <w:r w:rsidRPr="00290B34">
        <w:rPr>
          <w:rFonts w:eastAsia="Times New Roman" w:cs="Times New Roman"/>
          <w:szCs w:val="28"/>
          <w:lang w:eastAsia="ru-RU"/>
        </w:rPr>
        <w:t>ления гранта в форме субсидии.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8" w:name="sub_1032"/>
      <w:r w:rsidRPr="00290B34">
        <w:rPr>
          <w:rFonts w:eastAsia="Times New Roman" w:cs="Times New Roman"/>
          <w:szCs w:val="28"/>
          <w:lang w:eastAsia="ru-RU"/>
        </w:rPr>
        <w:t>2.</w:t>
      </w:r>
      <w:bookmarkStart w:id="19" w:name="sub_1033"/>
      <w:bookmarkEnd w:id="18"/>
      <w:r w:rsidRPr="00290B34">
        <w:rPr>
          <w:rFonts w:eastAsia="Times New Roman" w:cs="Times New Roman"/>
          <w:szCs w:val="28"/>
          <w:lang w:eastAsia="ru-RU"/>
        </w:rPr>
        <w:t xml:space="preserve"> Главный распорядитель к</w:t>
      </w:r>
      <w:r w:rsidR="006E5C8B">
        <w:rPr>
          <w:rFonts w:eastAsia="Times New Roman" w:cs="Times New Roman"/>
          <w:szCs w:val="28"/>
          <w:lang w:eastAsia="ru-RU"/>
        </w:rPr>
        <w:t>ак получатель бюджетных средств</w:t>
      </w:r>
      <w:r w:rsidRPr="00290B34">
        <w:rPr>
          <w:rFonts w:eastAsia="Times New Roman" w:cs="Times New Roman"/>
          <w:szCs w:val="28"/>
          <w:lang w:eastAsia="ru-RU"/>
        </w:rPr>
        <w:t xml:space="preserve"> вправе устанавливать в соглашении сроки и формы представления получателем грантов в форме субсидии дополнительной отчетности.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3. За полноту и достоверность представленной информации и документов ответственность несет получатель гранта в форме субсидии.</w:t>
      </w:r>
    </w:p>
    <w:bookmarkEnd w:id="19"/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20" w:name="sub_1004"/>
      <w:r w:rsidRPr="00290B34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290B34">
        <w:rPr>
          <w:rFonts w:eastAsia="Times New Roman" w:cs="Times New Roman"/>
          <w:bCs/>
          <w:szCs w:val="28"/>
          <w:lang w:val="en-US" w:eastAsia="ru-RU"/>
        </w:rPr>
        <w:t>V</w:t>
      </w:r>
      <w:r w:rsidRPr="00290B34">
        <w:rPr>
          <w:rFonts w:eastAsia="Times New Roman" w:cs="Times New Roman"/>
          <w:bCs/>
          <w:szCs w:val="28"/>
          <w:lang w:eastAsia="ru-RU"/>
        </w:rPr>
        <w:t>. Требования об осуществлении контроля за соблюдением условий, целей и порядка предоставления грантов в форме субсидий                                                   и ответственности за их нарушение</w:t>
      </w:r>
    </w:p>
    <w:p w:rsidR="00290B34" w:rsidRPr="00290B34" w:rsidRDefault="00290B34" w:rsidP="00290B34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1" w:name="sub_1041"/>
      <w:bookmarkEnd w:id="20"/>
      <w:r w:rsidRPr="00290B34">
        <w:rPr>
          <w:rFonts w:eastAsia="Times New Roman" w:cs="Times New Roman"/>
          <w:szCs w:val="28"/>
          <w:lang w:eastAsia="ru-RU"/>
        </w:rPr>
        <w:t>1. Контроль за соблюдением условий, целей и порядка предоставления грантов в форме субсидий осуществляет главный распорядитель как получа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290B34">
        <w:rPr>
          <w:rFonts w:eastAsia="Times New Roman" w:cs="Times New Roman"/>
          <w:szCs w:val="28"/>
          <w:lang w:eastAsia="ru-RU"/>
        </w:rPr>
        <w:t>тель бюджетных средств и органы муниципального финансового контроля                                       в соответствии с бюджетным законодательством Российской Федерации.</w:t>
      </w:r>
    </w:p>
    <w:p w:rsidR="00290B34" w:rsidRPr="00290B34" w:rsidRDefault="00290B34" w:rsidP="00290B34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2. Грант в форме субсидии подлежит возврату в бюджет городского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90B34">
        <w:rPr>
          <w:rFonts w:eastAsia="Times New Roman" w:cs="Times New Roman"/>
          <w:szCs w:val="28"/>
          <w:lang w:eastAsia="ru-RU"/>
        </w:rPr>
        <w:t>округа Сургут Ханты-Мансийского автономного округа – Югры в следующих случаях:</w:t>
      </w:r>
    </w:p>
    <w:p w:rsidR="00290B34" w:rsidRPr="00290B34" w:rsidRDefault="00290B34" w:rsidP="00290B34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нарушения получателем гранта условий, порядка и целей, установ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290B34">
        <w:rPr>
          <w:rFonts w:eastAsia="Times New Roman" w:cs="Times New Roman"/>
          <w:szCs w:val="28"/>
          <w:lang w:eastAsia="ru-RU"/>
        </w:rPr>
        <w:t>ленных при его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контроля;</w:t>
      </w:r>
    </w:p>
    <w:p w:rsidR="00290B34" w:rsidRPr="00290B34" w:rsidRDefault="00290B34" w:rsidP="00290B34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- недостижения результатов и показателей предоставления гранта в форме субсидии, указанных в пункте 9 раздела </w:t>
      </w:r>
      <w:r w:rsidRPr="00290B34">
        <w:rPr>
          <w:rFonts w:eastAsia="Times New Roman" w:cs="Times New Roman"/>
          <w:szCs w:val="28"/>
          <w:lang w:val="en-US" w:eastAsia="ru-RU"/>
        </w:rPr>
        <w:t>III</w:t>
      </w:r>
      <w:r w:rsidRPr="00290B34">
        <w:rPr>
          <w:rFonts w:eastAsia="Times New Roman" w:cs="Times New Roman"/>
          <w:szCs w:val="28"/>
          <w:lang w:eastAsia="ru-RU"/>
        </w:rPr>
        <w:t xml:space="preserve"> настоящего порядка;</w:t>
      </w:r>
    </w:p>
    <w:p w:rsidR="00290B34" w:rsidRPr="00290B34" w:rsidRDefault="00290B34" w:rsidP="00290B34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предоставления недостоверных сведений;</w:t>
      </w:r>
    </w:p>
    <w:p w:rsidR="00290B34" w:rsidRPr="00290B34" w:rsidRDefault="00290B34" w:rsidP="00290B34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неисполнения или ненадлежащего исполнения обязательств, опреде</w:t>
      </w:r>
      <w:r>
        <w:rPr>
          <w:rFonts w:eastAsia="Times New Roman" w:cs="Times New Roman"/>
          <w:szCs w:val="28"/>
          <w:lang w:eastAsia="ru-RU"/>
        </w:rPr>
        <w:t>-</w:t>
      </w:r>
      <w:r w:rsidRPr="00290B34">
        <w:rPr>
          <w:rFonts w:eastAsia="Times New Roman" w:cs="Times New Roman"/>
          <w:szCs w:val="28"/>
          <w:lang w:eastAsia="ru-RU"/>
        </w:rPr>
        <w:t>ленных соглашением;</w:t>
      </w:r>
    </w:p>
    <w:p w:rsidR="00290B34" w:rsidRPr="00290B34" w:rsidRDefault="00290B34" w:rsidP="00290B34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нецелевого использования гранта в форме субсидии;</w:t>
      </w:r>
    </w:p>
    <w:p w:rsidR="00290B34" w:rsidRPr="00290B34" w:rsidRDefault="00290B34" w:rsidP="00290B34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- неиспользования гранта в форме субсидии в отчетном финансовом году.</w:t>
      </w:r>
    </w:p>
    <w:p w:rsidR="00290B34" w:rsidRPr="00290B34" w:rsidRDefault="00290B34" w:rsidP="00290B34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3. Получатели грантов несут ответственность за нарушение настоящего порядка, условий, целей предоставления грантов в форме субсидий,                                         в соответствии с законодательством Российской Федерации.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4. Контроль за выполнением условий соглашения и проверку отчета                            о достижении результатов предоставления гранта в форме субсидий, показателей, необходимых для достижения результатов предоставления гранта      в форме субсидии в сроки, установленные соглашением, осуществляет отдел молод</w:t>
      </w:r>
      <w:r>
        <w:rPr>
          <w:rFonts w:eastAsia="Times New Roman" w:cs="Times New Roman"/>
          <w:szCs w:val="28"/>
          <w:lang w:eastAsia="ru-RU"/>
        </w:rPr>
        <w:t>ё</w:t>
      </w:r>
      <w:r w:rsidRPr="00290B34">
        <w:rPr>
          <w:rFonts w:eastAsia="Times New Roman" w:cs="Times New Roman"/>
          <w:szCs w:val="28"/>
          <w:lang w:eastAsia="ru-RU"/>
        </w:rPr>
        <w:t>жной политики Администрации города.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1042"/>
      <w:r w:rsidRPr="00290B34">
        <w:rPr>
          <w:rFonts w:eastAsia="Times New Roman" w:cs="Times New Roman"/>
          <w:szCs w:val="28"/>
          <w:lang w:eastAsia="ru-RU"/>
        </w:rPr>
        <w:t xml:space="preserve">5. </w:t>
      </w:r>
      <w:bookmarkEnd w:id="22"/>
      <w:r w:rsidRPr="00290B34">
        <w:rPr>
          <w:rFonts w:eastAsia="Times New Roman" w:cs="Times New Roman"/>
          <w:szCs w:val="28"/>
          <w:lang w:eastAsia="ru-RU"/>
        </w:rPr>
        <w:t>Управление бюджетного учёта и отчётности Администрации города обеспечивает проверку и контроль за представлением получателями гранта                          в форме субсидии отчета об осуществлении расходов, источником финансового обеспечения которых является грант в форме субсидии.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случае</w:t>
      </w:r>
      <w:r w:rsidRPr="00290B34">
        <w:rPr>
          <w:rFonts w:eastAsia="Times New Roman" w:cs="Times New Roman"/>
          <w:szCs w:val="28"/>
          <w:lang w:eastAsia="ru-RU"/>
        </w:rPr>
        <w:t xml:space="preserve"> если предоставленные документы не подтверждают                                                      или не в полной мере подтверждают произведенные расходы получателями грантов, источником финансового обеспечения которых является грант в форме субсидии, управление бюджетного учёта и отчётности Администрации города при приеме отчета об осуществлении расходов, источником финансового обеспечения которых является грант в форме субсидии, в течени</w:t>
      </w:r>
      <w:r>
        <w:rPr>
          <w:rFonts w:eastAsia="Times New Roman" w:cs="Times New Roman"/>
          <w:szCs w:val="28"/>
          <w:lang w:eastAsia="ru-RU"/>
        </w:rPr>
        <w:t>е</w:t>
      </w:r>
      <w:r w:rsidRPr="00290B34">
        <w:rPr>
          <w:rFonts w:eastAsia="Times New Roman" w:cs="Times New Roman"/>
          <w:szCs w:val="28"/>
          <w:lang w:eastAsia="ru-RU"/>
        </w:rPr>
        <w:t xml:space="preserve"> 5 рабочих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0B34">
        <w:rPr>
          <w:rFonts w:eastAsia="Times New Roman" w:cs="Times New Roman"/>
          <w:szCs w:val="28"/>
          <w:lang w:eastAsia="ru-RU"/>
        </w:rPr>
        <w:t xml:space="preserve">дней со дня выявления указанных фактов запрашивает у получателя гранта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90B34">
        <w:rPr>
          <w:rFonts w:eastAsia="Times New Roman" w:cs="Times New Roman"/>
          <w:szCs w:val="28"/>
          <w:lang w:eastAsia="ru-RU"/>
        </w:rPr>
        <w:t>в форме субсидии дополнительные документы, подтверждающие факт произведенных расходов.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В случае непоступления отчета об осуществлении расходов, источником финансового обеспечения которых является грант в форме субсидии в срок, установленный соглашением, управление бюджетного уч</w:t>
      </w:r>
      <w:r>
        <w:rPr>
          <w:rFonts w:eastAsia="Times New Roman" w:cs="Times New Roman"/>
          <w:szCs w:val="28"/>
          <w:lang w:eastAsia="ru-RU"/>
        </w:rPr>
        <w:t>ё</w:t>
      </w:r>
      <w:r w:rsidRPr="00290B34">
        <w:rPr>
          <w:rFonts w:eastAsia="Times New Roman" w:cs="Times New Roman"/>
          <w:szCs w:val="28"/>
          <w:lang w:eastAsia="ru-RU"/>
        </w:rPr>
        <w:t>та и отч</w:t>
      </w:r>
      <w:r>
        <w:rPr>
          <w:rFonts w:eastAsia="Times New Roman" w:cs="Times New Roman"/>
          <w:szCs w:val="28"/>
          <w:lang w:eastAsia="ru-RU"/>
        </w:rPr>
        <w:t>ё</w:t>
      </w:r>
      <w:r w:rsidRPr="00290B34">
        <w:rPr>
          <w:rFonts w:eastAsia="Times New Roman" w:cs="Times New Roman"/>
          <w:szCs w:val="28"/>
          <w:lang w:eastAsia="ru-RU"/>
        </w:rPr>
        <w:t>тности Администрации города уведомляет об этом отдел молод</w:t>
      </w:r>
      <w:r>
        <w:rPr>
          <w:rFonts w:eastAsia="Times New Roman" w:cs="Times New Roman"/>
          <w:szCs w:val="28"/>
          <w:lang w:eastAsia="ru-RU"/>
        </w:rPr>
        <w:t>ё</w:t>
      </w:r>
      <w:r w:rsidRPr="00290B34">
        <w:rPr>
          <w:rFonts w:eastAsia="Times New Roman" w:cs="Times New Roman"/>
          <w:szCs w:val="28"/>
          <w:lang w:eastAsia="ru-RU"/>
        </w:rPr>
        <w:t>жной политики Администрации города в течение 3 рабочих дней.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6. Факты нарушений, предусмотренные пунктом 2 настоящего раздела, устанавливаются актами проверок (далее – акты) органов муници</w:t>
      </w:r>
      <w:r>
        <w:rPr>
          <w:rFonts w:eastAsia="Times New Roman" w:cs="Times New Roman"/>
          <w:szCs w:val="28"/>
          <w:lang w:eastAsia="ru-RU"/>
        </w:rPr>
        <w:t xml:space="preserve">-                            </w:t>
      </w:r>
      <w:r w:rsidRPr="00290B34">
        <w:rPr>
          <w:rFonts w:eastAsia="Times New Roman" w:cs="Times New Roman"/>
          <w:szCs w:val="28"/>
          <w:lang w:eastAsia="ru-RU"/>
        </w:rPr>
        <w:t xml:space="preserve">пального финансового контроля, управления бюджетного учёта и отчётности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90B34">
        <w:rPr>
          <w:rFonts w:eastAsia="Times New Roman" w:cs="Times New Roman"/>
          <w:szCs w:val="28"/>
          <w:lang w:eastAsia="ru-RU"/>
        </w:rPr>
        <w:t>и (или) отдела молодёжной политики Администрации города.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В течение 5 рабочих дней с момента подписания акт проверки направляется получателю гранта с требованием о возврате гранта в форме субсидии.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В течение 7 рабочих дней с момента получения акта с требованием                                            о возврате гранта в форме субсидии получатель гранта осуществляет возврат денежных средств либо в письменной форме выражает отказ от возврата гранта в форме субсидии.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7. Остаток гранта в форме субсидии, неиспользованный в отчетном финансовом году, подлежит возврату в бюджет городского округа Сургута Ханты-Мансийского автономного округа - Югры получателем гранта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290B34">
        <w:rPr>
          <w:rFonts w:eastAsia="Times New Roman" w:cs="Times New Roman"/>
          <w:szCs w:val="28"/>
          <w:lang w:eastAsia="ru-RU"/>
        </w:rPr>
        <w:t>в течение 7 рабочих дней с момента утверждения отчета об осуществлении расходов, источником финансового обеспечения которых является грант в форме субсидии.</w:t>
      </w:r>
    </w:p>
    <w:p w:rsidR="00290B34" w:rsidRPr="00290B34" w:rsidRDefault="00290B34" w:rsidP="00290B34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8. В случае невыполнения получателем гранта требований о возврате гранта в форме субсидии взыскание производится в судебном порядке                                     в соответствии с законодательством Российской Федерации</w:t>
      </w:r>
    </w:p>
    <w:p w:rsidR="00290B34" w:rsidRPr="00290B34" w:rsidRDefault="00290B34" w:rsidP="00290B34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suppressAutoHyphens/>
        <w:ind w:firstLine="708"/>
        <w:jc w:val="both"/>
        <w:rPr>
          <w:rFonts w:eastAsia="Times New Roman" w:cs="Times New Roman"/>
          <w:szCs w:val="28"/>
          <w:lang w:eastAsia="ru-RU"/>
        </w:rPr>
      </w:pPr>
    </w:p>
    <w:bookmarkEnd w:id="21"/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  <w:sectPr w:rsidR="00290B34" w:rsidSect="0039658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90B34" w:rsidRPr="00290B34" w:rsidRDefault="00290B34" w:rsidP="00290B34">
      <w:pPr>
        <w:widowControl w:val="0"/>
        <w:autoSpaceDE w:val="0"/>
        <w:autoSpaceDN w:val="0"/>
        <w:ind w:left="4962"/>
        <w:outlineLvl w:val="1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Приложение 1</w:t>
      </w:r>
    </w:p>
    <w:p w:rsidR="00290B34" w:rsidRPr="00290B34" w:rsidRDefault="00290B34" w:rsidP="00290B34">
      <w:pPr>
        <w:widowControl w:val="0"/>
        <w:autoSpaceDE w:val="0"/>
        <w:autoSpaceDN w:val="0"/>
        <w:ind w:left="4962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к порядку предоставления грантов </w:t>
      </w:r>
    </w:p>
    <w:p w:rsidR="00290B34" w:rsidRPr="00290B34" w:rsidRDefault="00290B34" w:rsidP="00290B34">
      <w:pPr>
        <w:widowControl w:val="0"/>
        <w:autoSpaceDE w:val="0"/>
        <w:autoSpaceDN w:val="0"/>
        <w:ind w:left="4962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в форме субсидий профессиональным образовательным организациям </w:t>
      </w:r>
    </w:p>
    <w:p w:rsidR="00290B34" w:rsidRPr="00290B34" w:rsidRDefault="00290B34" w:rsidP="00290B34">
      <w:pPr>
        <w:widowControl w:val="0"/>
        <w:autoSpaceDE w:val="0"/>
        <w:autoSpaceDN w:val="0"/>
        <w:ind w:left="4962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и образовательным организациям высшего образования, являющимся некоммерческими организациями,               по результатам проведения конкурса на лучший молодежный проект                              по профилактике экстремизма                                в студенческой среде, адаптации мигрантов из числа студенческой молодежи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left="4956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 xml:space="preserve">Заявка </w:t>
      </w:r>
      <w:r w:rsidRPr="00290B34">
        <w:rPr>
          <w:rFonts w:eastAsia="Times New Roman" w:cs="Times New Roman"/>
          <w:bCs/>
          <w:szCs w:val="28"/>
          <w:lang w:eastAsia="ru-RU"/>
        </w:rPr>
        <w:br/>
        <w:t>на получение гранта в форме субсидии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196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1. Титульный лист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49"/>
        <w:gridCol w:w="4771"/>
      </w:tblGrid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1.1. Название образовательной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организации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1.2. Название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направления проекта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(в соответствии с </w:t>
            </w:r>
            <w:hyperlink r:id="rId11" w:anchor="sub_1014" w:history="1">
              <w:r w:rsidRPr="00290B34">
                <w:rPr>
                  <w:rFonts w:eastAsia="Times New Roman" w:cs="Times New Roman"/>
                  <w:szCs w:val="28"/>
                  <w:lang w:eastAsia="ru-RU"/>
                </w:rPr>
                <w:t>пунктом 3 раздела I</w:t>
              </w:r>
            </w:hyperlink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 порядка)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1.3. Контактная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информация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(</w:t>
            </w: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адрес образовательной организации</w:t>
            </w:r>
          </w:p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(с индексом) в пределах ее места нахождения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)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(</w:t>
            </w: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номера телефона, факса, адрес электронной почты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)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1.4. Руководитель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(</w:t>
            </w: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Ф.И.О., должность</w:t>
            </w:r>
          </w:p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телефоны, электронная почта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)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1.5. Ф.И.О. и контакты лиц,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ответственных за реализацию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проекта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90B34" w:rsidRDefault="00290B34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420"/>
      </w:tblGrid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1.6. Срок реализации проекта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(</w:t>
            </w: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продолжительность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–</w:t>
            </w: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количество полных</w:t>
            </w:r>
          </w:p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месяцев, даты начала и окончания реализации проекта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)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1.7. Место реализации проекта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(территории, на которых будет реализован проект)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1.8. Запрашиваемая сумма,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полная стоимость затрат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на реализацию проекта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и имеющаяся у образовательной организации сумма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(</w:t>
            </w: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запрашиваемая сумма (в рублях)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(</w:t>
            </w: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полная стоимость реализации проекта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(в рублях)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(</w:t>
            </w: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имеющаяся у образовательной организации сумма (в рублях)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2. Содержание проекта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44"/>
        <w:gridCol w:w="993"/>
        <w:gridCol w:w="1148"/>
        <w:gridCol w:w="1418"/>
        <w:gridCol w:w="1162"/>
      </w:tblGrid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2.1. Наименование проекта</w:t>
            </w:r>
          </w:p>
        </w:tc>
      </w:tr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2.2. Основные цели и задачи реализации проекта</w:t>
            </w:r>
          </w:p>
        </w:tc>
      </w:tr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2.3. Основные целевые группы, интересы которой удовлетворяет проект</w:t>
            </w:r>
          </w:p>
        </w:tc>
      </w:tr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2.4. Механизм и поэтапный план реализации проекта (последовательное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перечисление основных этапов с приведением количественных показателей                                и периодов их осуществления)</w:t>
            </w:r>
          </w:p>
        </w:tc>
      </w:tr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2.5. Описание позитивных изменений, которые произойдут в результате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реализации проекта (перечислить количество участников мероприятий,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описать результат реализации проекта)</w:t>
            </w:r>
          </w:p>
        </w:tc>
      </w:tr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2.6. Информация об организациях, участвующих в финансировании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реализации проекта (если таковые есть) с указанием их доли</w:t>
            </w:r>
          </w:p>
        </w:tc>
      </w:tr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2.7. Смета расходов на реализацию проекта (не все статьи обязательны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к заполнению)</w:t>
            </w:r>
          </w:p>
        </w:tc>
      </w:tr>
      <w:tr w:rsidR="00290B34" w:rsidRPr="00290B34" w:rsidTr="00D8753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1) оплата труда (не более 20% от суммы получаемого гранта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в форме субсидии):</w:t>
            </w:r>
          </w:p>
        </w:tc>
      </w:tr>
      <w:tr w:rsidR="00290B34" w:rsidRPr="00290B34" w:rsidTr="00D8753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34" w:rsidRPr="00290B34" w:rsidRDefault="00290B34" w:rsidP="00290B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зарплата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и гонорары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коли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290B34">
              <w:rPr>
                <w:rFonts w:eastAsia="Times New Roman" w:cs="Times New Roman"/>
                <w:szCs w:val="28"/>
                <w:lang w:eastAsia="ru-RU"/>
              </w:rPr>
              <w:t>чество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месяцев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общая сумма</w:t>
            </w:r>
          </w:p>
        </w:tc>
      </w:tr>
      <w:tr w:rsidR="00290B34" w:rsidRPr="00290B34" w:rsidTr="00D8753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34" w:rsidRPr="00290B34" w:rsidRDefault="00290B34" w:rsidP="00290B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специалист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коли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290B34">
              <w:rPr>
                <w:rFonts w:eastAsia="Times New Roman" w:cs="Times New Roman"/>
                <w:szCs w:val="28"/>
                <w:lang w:eastAsia="ru-RU"/>
              </w:rPr>
              <w:t>чество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ставка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сумма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34" w:rsidRPr="00290B34" w:rsidRDefault="00290B34" w:rsidP="00290B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34" w:rsidRPr="00290B34" w:rsidRDefault="00290B34" w:rsidP="00290B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34" w:rsidRPr="00290B34" w:rsidRDefault="00290B34" w:rsidP="00290B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2) приобретение оборудования и материалов</w:t>
            </w:r>
            <w:r w:rsidRPr="00290B34">
              <w:rPr>
                <w:rFonts w:eastAsia="Times New Roman" w:cs="Times New Roman"/>
                <w:szCs w:val="28"/>
                <w:lang w:eastAsia="ar-SA"/>
              </w:rPr>
              <w:t xml:space="preserve">, направленных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ar-SA"/>
              </w:rPr>
              <w:t xml:space="preserve">на </w:t>
            </w:r>
            <w:r w:rsidRPr="00290B34">
              <w:rPr>
                <w:rFonts w:eastAsia="Times New Roman" w:cs="Times New Roman"/>
                <w:szCs w:val="28"/>
                <w:lang w:eastAsia="ru-RU"/>
              </w:rPr>
              <w:t>реализацию мероприятий проекта</w:t>
            </w:r>
          </w:p>
        </w:tc>
      </w:tr>
      <w:tr w:rsidR="00290B34" w:rsidRPr="00290B34" w:rsidTr="00D8753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34" w:rsidRPr="00290B34" w:rsidRDefault="00290B34" w:rsidP="00290B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3) привлечение к выполнению работ иных лиц, являющихся поставщиками (подрядчиками, исполнителями) по соглашениям (договорам), заключенным в целях исполнения обязательств </w:t>
            </w:r>
          </w:p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по соглашениям о предоставлении гранта в форме субсидии,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в том числе информационное сопровождение реализации проекта </w:t>
            </w:r>
          </w:p>
        </w:tc>
      </w:tr>
      <w:tr w:rsidR="00290B34" w:rsidRPr="00290B34" w:rsidTr="00D8753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34" w:rsidRPr="00290B34" w:rsidRDefault="00290B34" w:rsidP="00290B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4) расходы на аренду помещений, рекламу, телефонные переговоры необходимые для реализации проекта</w:t>
            </w:r>
          </w:p>
        </w:tc>
      </w:tr>
      <w:tr w:rsidR="00290B34" w:rsidRPr="00290B34" w:rsidTr="00D8753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34" w:rsidRPr="00290B34" w:rsidRDefault="00290B34" w:rsidP="00290B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5) расходы по участию в мероприятиях за пределами муниципального образования, командировочные расходы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(не более 20% от суммы получаемого гранта в форме субсидии)</w:t>
            </w:r>
          </w:p>
        </w:tc>
      </w:tr>
      <w:tr w:rsidR="00290B34" w:rsidRPr="00290B34" w:rsidTr="00D8753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34" w:rsidRPr="00290B34" w:rsidRDefault="00290B34" w:rsidP="00290B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6) начисления на заработную плату</w:t>
            </w:r>
          </w:p>
        </w:tc>
      </w:tr>
      <w:tr w:rsidR="00290B34" w:rsidRPr="00290B34" w:rsidTr="00D8753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34" w:rsidRPr="00290B34" w:rsidRDefault="00290B34" w:rsidP="00290B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7) приобретение призов и подарков (не более 20% от суммы получаемого гранта в форме субсидии)</w:t>
            </w:r>
          </w:p>
        </w:tc>
      </w:tr>
      <w:tr w:rsidR="00290B34" w:rsidRPr="00290B34" w:rsidTr="00D8753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34" w:rsidRPr="00290B34" w:rsidRDefault="00290B34" w:rsidP="00290B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Итого общая сумма проекта</w:t>
            </w:r>
          </w:p>
        </w:tc>
      </w:tr>
    </w:tbl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3. Сведения об образовательной организации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290B34" w:rsidRPr="00290B34" w:rsidTr="00D875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3.1. Организационно-правовая форма образовательной организации</w:t>
            </w:r>
          </w:p>
        </w:tc>
      </w:tr>
      <w:tr w:rsidR="00290B34" w:rsidRPr="00290B34" w:rsidTr="00D875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3.2. Дата создания образовательной организации, дата и номер регистрации</w:t>
            </w:r>
          </w:p>
        </w:tc>
      </w:tr>
      <w:tr w:rsidR="00290B34" w:rsidRPr="00290B34" w:rsidTr="00D875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rPr>
          <w:trHeight w:val="9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3.3. Основные сферы деятельности (не более трех)</w:t>
            </w:r>
          </w:p>
        </w:tc>
      </w:tr>
      <w:tr w:rsidR="00290B34" w:rsidRPr="00290B34" w:rsidTr="00D875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3.4. Территория деятельности</w:t>
            </w:r>
          </w:p>
        </w:tc>
      </w:tr>
      <w:tr w:rsidR="00290B34" w:rsidRPr="00290B34" w:rsidTr="00D875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Настоящим подтверждаю достоверность информации в настоящей заявке, представленной на участие в конкурсе.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Согласен на осуществление </w:t>
      </w:r>
      <w:r w:rsidR="006E5C8B">
        <w:rPr>
          <w:rFonts w:eastAsia="Times New Roman" w:cs="Times New Roman"/>
          <w:szCs w:val="28"/>
          <w:lang w:eastAsia="ru-RU"/>
        </w:rPr>
        <w:t>проверок главным распорядителем</w:t>
      </w:r>
      <w:r w:rsidRPr="00290B34">
        <w:rPr>
          <w:rFonts w:eastAsia="Times New Roman" w:cs="Times New Roman"/>
          <w:szCs w:val="28"/>
          <w:lang w:eastAsia="ru-RU"/>
        </w:rPr>
        <w:t xml:space="preserve"> как полу</w:t>
      </w:r>
      <w:r>
        <w:rPr>
          <w:rFonts w:eastAsia="Times New Roman" w:cs="Times New Roman"/>
          <w:szCs w:val="28"/>
          <w:lang w:eastAsia="ru-RU"/>
        </w:rPr>
        <w:t>-</w:t>
      </w:r>
      <w:r w:rsidRPr="00290B34">
        <w:rPr>
          <w:rFonts w:eastAsia="Times New Roman" w:cs="Times New Roman"/>
          <w:szCs w:val="28"/>
          <w:lang w:eastAsia="ru-RU"/>
        </w:rPr>
        <w:t>чателем бюджетных средств, органами муниципального финансового контроля проверок соблюдения мной и лицами, являющимися поставщиками (подрядчиками, исполнителями) по договорам (соглашениям), заключенным                           в целях исполнения обязательств по соглашению, целей, условий и порядка предоставления гранта в форме субсидии и запрет на приобретение за счет средств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Настоящим подтверждаю, что на дату подачи заявки образовательная организация не является получателем средств из бюджета городского округа Сургут Ханты-Мансийского автономного округа – Югры в текущем финансовом году в соответствии с иными правовыми актами на цели, установленные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90B34">
        <w:rPr>
          <w:rFonts w:eastAsia="Times New Roman" w:cs="Times New Roman"/>
          <w:szCs w:val="28"/>
          <w:lang w:eastAsia="ru-RU"/>
        </w:rPr>
        <w:t xml:space="preserve">пунктом 3 раздела </w:t>
      </w:r>
      <w:r w:rsidRPr="00290B34">
        <w:rPr>
          <w:rFonts w:eastAsia="Times New Roman" w:cs="Times New Roman"/>
          <w:szCs w:val="28"/>
          <w:lang w:val="en-US" w:eastAsia="ru-RU"/>
        </w:rPr>
        <w:t>I</w:t>
      </w:r>
      <w:r w:rsidRPr="00290B34">
        <w:rPr>
          <w:rFonts w:eastAsia="Times New Roman" w:cs="Times New Roman"/>
          <w:szCs w:val="28"/>
          <w:lang w:eastAsia="ru-RU"/>
        </w:rPr>
        <w:t xml:space="preserve"> порядка предоставления грантов в форме субсидий, отсутствует просроченная задолженность по возврату в бюджет городского округа Сургут Хаты-Мансийского автономного округа – Югры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Сургут Ха</w:t>
      </w:r>
      <w:r w:rsidR="006E5C8B">
        <w:rPr>
          <w:rFonts w:eastAsia="Times New Roman" w:cs="Times New Roman"/>
          <w:szCs w:val="28"/>
          <w:lang w:eastAsia="ru-RU"/>
        </w:rPr>
        <w:t>н</w:t>
      </w:r>
      <w:r w:rsidRPr="00290B34">
        <w:rPr>
          <w:rFonts w:eastAsia="Times New Roman" w:cs="Times New Roman"/>
          <w:szCs w:val="28"/>
          <w:lang w:eastAsia="ru-RU"/>
        </w:rPr>
        <w:t>ты-Мансийского автономного округа – Югры.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Настоящим подтверждаю, что на момент подачи заявки образова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290B34">
        <w:rPr>
          <w:rFonts w:eastAsia="Times New Roman" w:cs="Times New Roman"/>
          <w:szCs w:val="28"/>
          <w:lang w:eastAsia="ru-RU"/>
        </w:rPr>
        <w:t xml:space="preserve">тельная организация не находится в процессе ликвидации, реорганизации                                             (за исключением реорганизации в форме присоединения к образовательной организации), в отношении нее не введена процедура банкротства, деятельность образовательной организации не приостановлена в порядке, предусмотренном законодательством Российской Федерации. 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Даю согласие на публикацию (размещение) в информационно-телекоммуникационной сети «Интернет» информации __________</w:t>
      </w:r>
      <w:r>
        <w:rPr>
          <w:rFonts w:eastAsia="Times New Roman" w:cs="Times New Roman"/>
          <w:szCs w:val="28"/>
          <w:lang w:eastAsia="ru-RU"/>
        </w:rPr>
        <w:t>_________</w:t>
      </w:r>
      <w:r w:rsidRPr="00290B34">
        <w:rPr>
          <w:rFonts w:eastAsia="Times New Roman" w:cs="Times New Roman"/>
          <w:szCs w:val="28"/>
          <w:lang w:eastAsia="ru-RU"/>
        </w:rPr>
        <w:t xml:space="preserve">____________, о подаваемой заявке, иной информации                          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vertAlign w:val="superscript"/>
          <w:lang w:eastAsia="ru-RU"/>
        </w:rPr>
        <w:t xml:space="preserve">        (наименование образовательной организации)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о  __________________________, связанной с проведением конкурса.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 xml:space="preserve">    </w:t>
      </w:r>
      <w:r w:rsidRPr="00290B34">
        <w:rPr>
          <w:rFonts w:eastAsia="Times New Roman" w:cs="Times New Roman"/>
          <w:szCs w:val="28"/>
          <w:vertAlign w:val="superscript"/>
          <w:lang w:eastAsia="ru-RU"/>
        </w:rPr>
        <w:t>(наименование образовательной организации)</w:t>
      </w:r>
      <w:r w:rsidRPr="00290B34">
        <w:rPr>
          <w:rFonts w:eastAsia="Times New Roman" w:cs="Times New Roman"/>
          <w:szCs w:val="28"/>
          <w:lang w:eastAsia="ru-RU"/>
        </w:rPr>
        <w:t xml:space="preserve"> 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С условиями конкурса и порядком предоставления гранта в форме субсидии ознакомлен и согласен.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Дата составления заявки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Руководитель образовательной организации ________________________Ф.И.О.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Times New Roman" w:cs="Times New Roman"/>
          <w:sz w:val="24"/>
          <w:szCs w:val="28"/>
          <w:lang w:val="en-US" w:eastAsia="ru-RU"/>
        </w:rPr>
      </w:pP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 w:val="24"/>
          <w:szCs w:val="28"/>
          <w:lang w:val="en-US" w:eastAsia="ru-RU"/>
        </w:rPr>
        <w:t>(подпись)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3"/>
        <w:gridCol w:w="3488"/>
      </w:tblGrid>
      <w:tr w:rsidR="00290B34" w:rsidRPr="00290B34" w:rsidTr="00D87539"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М.П.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  <w:sectPr w:rsidR="00290B34" w:rsidSect="00290B34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left="4956"/>
        <w:rPr>
          <w:rFonts w:eastAsia="Times New Roman" w:cs="Times New Roman"/>
          <w:bCs/>
          <w:szCs w:val="28"/>
          <w:lang w:eastAsia="ru-RU"/>
        </w:rPr>
      </w:pPr>
      <w:bookmarkStart w:id="23" w:name="sub_1500"/>
      <w:r w:rsidRPr="00290B34">
        <w:rPr>
          <w:rFonts w:eastAsia="Times New Roman" w:cs="Times New Roman"/>
          <w:bCs/>
          <w:szCs w:val="28"/>
          <w:lang w:eastAsia="ru-RU"/>
        </w:rPr>
        <w:t>Приложение 2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hyperlink r:id="rId12" w:anchor="sub_1000" w:history="1">
        <w:r w:rsidRPr="00290B34">
          <w:rPr>
            <w:rFonts w:eastAsia="Times New Roman" w:cs="Times New Roman"/>
            <w:szCs w:val="28"/>
            <w:lang w:eastAsia="ru-RU"/>
          </w:rPr>
          <w:t>порядку</w:t>
        </w:r>
      </w:hyperlink>
      <w:r w:rsidRPr="00290B34">
        <w:rPr>
          <w:rFonts w:eastAsia="Times New Roman" w:cs="Times New Roman"/>
          <w:bCs/>
          <w:szCs w:val="28"/>
          <w:lang w:eastAsia="ru-RU"/>
        </w:rPr>
        <w:t xml:space="preserve"> предоставления грантов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в форме субсидий профессиональным </w:t>
      </w:r>
      <w:r w:rsidRPr="00290B34">
        <w:rPr>
          <w:rFonts w:eastAsia="Times New Roman" w:cs="Times New Roman"/>
          <w:bCs/>
          <w:szCs w:val="28"/>
          <w:lang w:eastAsia="ru-RU"/>
        </w:rPr>
        <w:br/>
        <w:t>образовательным организациям</w:t>
      </w:r>
      <w:r w:rsidRPr="00290B34">
        <w:rPr>
          <w:rFonts w:eastAsia="Times New Roman" w:cs="Times New Roman"/>
          <w:bCs/>
          <w:szCs w:val="28"/>
          <w:lang w:eastAsia="ru-RU"/>
        </w:rPr>
        <w:br/>
        <w:t>и образовательным организациям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высшего образования, являющимся </w:t>
      </w:r>
      <w:r w:rsidRPr="00290B34">
        <w:rPr>
          <w:rFonts w:eastAsia="Times New Roman" w:cs="Times New Roman"/>
          <w:bCs/>
          <w:szCs w:val="28"/>
          <w:lang w:eastAsia="ru-RU"/>
        </w:rPr>
        <w:br/>
        <w:t>некоммерческими организациями,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по результатам проведения конкурса </w:t>
      </w:r>
      <w:r w:rsidRPr="00290B34">
        <w:rPr>
          <w:rFonts w:eastAsia="Times New Roman" w:cs="Times New Roman"/>
          <w:bCs/>
          <w:szCs w:val="28"/>
          <w:lang w:eastAsia="ru-RU"/>
        </w:rPr>
        <w:br/>
        <w:t>на лучший молодежный проект</w:t>
      </w:r>
      <w:r w:rsidRPr="00290B34">
        <w:rPr>
          <w:rFonts w:eastAsia="Times New Roman" w:cs="Times New Roman"/>
          <w:bCs/>
          <w:szCs w:val="28"/>
          <w:lang w:eastAsia="ru-RU"/>
        </w:rPr>
        <w:br/>
        <w:t>по профилактике экстремизма</w:t>
      </w:r>
      <w:r w:rsidRPr="00290B34">
        <w:rPr>
          <w:rFonts w:eastAsia="Times New Roman" w:cs="Times New Roman"/>
          <w:bCs/>
          <w:szCs w:val="28"/>
          <w:lang w:eastAsia="ru-RU"/>
        </w:rPr>
        <w:br/>
        <w:t>в студенческой среде, адаптации</w:t>
      </w:r>
      <w:r w:rsidRPr="00290B34">
        <w:rPr>
          <w:rFonts w:eastAsia="Times New Roman" w:cs="Times New Roman"/>
          <w:bCs/>
          <w:szCs w:val="28"/>
          <w:lang w:eastAsia="ru-RU"/>
        </w:rPr>
        <w:br/>
        <w:t>мигрантов из числа студенческой молодежи</w:t>
      </w:r>
    </w:p>
    <w:bookmarkEnd w:id="23"/>
    <w:p w:rsidR="00290B34" w:rsidRPr="00290B34" w:rsidRDefault="00290B34" w:rsidP="00290B34">
      <w:pPr>
        <w:widowControl w:val="0"/>
        <w:autoSpaceDE w:val="0"/>
        <w:autoSpaceDN w:val="0"/>
        <w:adjustRightInd w:val="0"/>
        <w:ind w:left="4956"/>
        <w:rPr>
          <w:rFonts w:eastAsia="Times New Roman" w:cs="Times New Roman"/>
          <w:szCs w:val="28"/>
          <w:lang w:eastAsia="ru-RU"/>
        </w:rPr>
      </w:pPr>
    </w:p>
    <w:p w:rsidR="00290B34" w:rsidRDefault="00290B34" w:rsidP="00290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 xml:space="preserve">Смета 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>расходов на реализацию проекта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425"/>
        <w:gridCol w:w="3213"/>
      </w:tblGrid>
      <w:tr w:rsidR="00290B34" w:rsidRPr="00290B34" w:rsidTr="00D87539">
        <w:tc>
          <w:tcPr>
            <w:tcW w:w="3302" w:type="pct"/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290B34">
              <w:rPr>
                <w:rFonts w:eastAsia="Times New Roman" w:cs="Times New Roman"/>
                <w:szCs w:val="28"/>
                <w:lang w:eastAsia="ru-RU"/>
              </w:rPr>
              <w:t>____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 ______ 20__ г.</w:t>
            </w:r>
          </w:p>
        </w:tc>
        <w:tc>
          <w:tcPr>
            <w:tcW w:w="1651" w:type="pct"/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 _______</w:t>
            </w:r>
          </w:p>
        </w:tc>
      </w:tr>
    </w:tbl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_______________________________________________________________                 </w:t>
      </w:r>
      <w:r w:rsidRPr="00290B34">
        <w:rPr>
          <w:rFonts w:eastAsia="Times New Roman" w:cs="Times New Roman"/>
          <w:sz w:val="24"/>
          <w:szCs w:val="28"/>
          <w:lang w:eastAsia="ru-RU"/>
        </w:rPr>
        <w:t>(наименование проекта)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_______________________________________________________________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                                </w:t>
      </w:r>
      <w:r w:rsidRPr="00290B34">
        <w:rPr>
          <w:rFonts w:eastAsia="Times New Roman" w:cs="Times New Roman"/>
          <w:sz w:val="24"/>
          <w:szCs w:val="28"/>
          <w:lang w:eastAsia="ru-RU"/>
        </w:rPr>
        <w:t>(полное название организации)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763"/>
        <w:gridCol w:w="4252"/>
      </w:tblGrid>
      <w:tr w:rsidR="00290B34" w:rsidRPr="00290B34" w:rsidTr="00D875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290B34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Статья расходов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Сумма бюджетных средств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</w:tr>
      <w:tr w:rsidR="00290B34" w:rsidRPr="00290B34" w:rsidTr="00D875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D875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Итого ______</w:t>
      </w:r>
      <w:r w:rsidRPr="00290B34">
        <w:rPr>
          <w:rFonts w:eastAsia="Times New Roman" w:cs="Times New Roman"/>
          <w:szCs w:val="28"/>
          <w:lang w:eastAsia="ru-RU"/>
        </w:rPr>
        <w:t>___________________________________________________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 w:val="24"/>
          <w:szCs w:val="28"/>
          <w:lang w:eastAsia="ru-RU"/>
        </w:rPr>
        <w:t>(прописью)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Руководитель образовательной организации _________________   Ф.И.О.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  <w:t xml:space="preserve">     </w:t>
      </w:r>
      <w:r w:rsidRPr="00290B34">
        <w:rPr>
          <w:rFonts w:eastAsia="Times New Roman" w:cs="Times New Roman"/>
          <w:sz w:val="24"/>
          <w:szCs w:val="28"/>
          <w:lang w:eastAsia="ru-RU"/>
        </w:rPr>
        <w:t>(подпись)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Бухгалтер образовательной организации   _____________________ Ф.И.О.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  <w:t xml:space="preserve">    </w:t>
      </w:r>
      <w:r w:rsidRPr="00290B34">
        <w:rPr>
          <w:rFonts w:eastAsia="Times New Roman" w:cs="Times New Roman"/>
          <w:sz w:val="24"/>
          <w:szCs w:val="28"/>
          <w:lang w:eastAsia="ru-RU"/>
        </w:rPr>
        <w:t>(подпись)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left="4956"/>
        <w:rPr>
          <w:rFonts w:eastAsia="Times New Roman" w:cs="Times New Roman"/>
          <w:bCs/>
          <w:szCs w:val="28"/>
          <w:lang w:eastAsia="ru-RU"/>
        </w:rPr>
      </w:pPr>
      <w:bookmarkStart w:id="24" w:name="sub_1600"/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left="4956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left="4956"/>
        <w:rPr>
          <w:rFonts w:eastAsia="Times New Roman" w:cs="Times New Roman"/>
          <w:bCs/>
          <w:szCs w:val="28"/>
          <w:lang w:eastAsia="ru-RU"/>
        </w:rPr>
      </w:pPr>
    </w:p>
    <w:p w:rsidR="00290B34" w:rsidRDefault="00290B34" w:rsidP="00290B34">
      <w:pPr>
        <w:widowControl w:val="0"/>
        <w:autoSpaceDE w:val="0"/>
        <w:autoSpaceDN w:val="0"/>
        <w:adjustRightInd w:val="0"/>
        <w:ind w:left="4956"/>
        <w:rPr>
          <w:rFonts w:eastAsia="Times New Roman" w:cs="Times New Roman"/>
          <w:bCs/>
          <w:szCs w:val="28"/>
          <w:lang w:eastAsia="ru-RU"/>
        </w:rPr>
        <w:sectPr w:rsidR="00290B34" w:rsidSect="00290B34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left="4956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>Приложение 3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hyperlink r:id="rId13" w:anchor="sub_1000" w:history="1">
        <w:r w:rsidRPr="00290B34">
          <w:rPr>
            <w:rFonts w:eastAsia="Times New Roman" w:cs="Times New Roman"/>
            <w:szCs w:val="28"/>
            <w:lang w:eastAsia="ru-RU"/>
          </w:rPr>
          <w:t>порядку</w:t>
        </w:r>
      </w:hyperlink>
      <w:r w:rsidRPr="00290B34">
        <w:rPr>
          <w:rFonts w:eastAsia="Times New Roman" w:cs="Times New Roman"/>
          <w:bCs/>
          <w:szCs w:val="28"/>
          <w:lang w:eastAsia="ru-RU"/>
        </w:rPr>
        <w:t xml:space="preserve"> предоставления грантов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в форме субсидий профессиональным </w:t>
      </w:r>
      <w:r w:rsidRPr="00290B34">
        <w:rPr>
          <w:rFonts w:eastAsia="Times New Roman" w:cs="Times New Roman"/>
          <w:bCs/>
          <w:szCs w:val="28"/>
          <w:lang w:eastAsia="ru-RU"/>
        </w:rPr>
        <w:br/>
        <w:t>образовательным организациям</w:t>
      </w:r>
      <w:r w:rsidRPr="00290B34">
        <w:rPr>
          <w:rFonts w:eastAsia="Times New Roman" w:cs="Times New Roman"/>
          <w:bCs/>
          <w:szCs w:val="28"/>
          <w:lang w:eastAsia="ru-RU"/>
        </w:rPr>
        <w:br/>
        <w:t>и образовательным организациям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высшего образования, являющимся </w:t>
      </w:r>
      <w:r w:rsidRPr="00290B34">
        <w:rPr>
          <w:rFonts w:eastAsia="Times New Roman" w:cs="Times New Roman"/>
          <w:bCs/>
          <w:szCs w:val="28"/>
          <w:lang w:eastAsia="ru-RU"/>
        </w:rPr>
        <w:br/>
        <w:t>некоммерческими организациями,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по результатам проведения конкурса </w:t>
      </w:r>
      <w:r w:rsidRPr="00290B34">
        <w:rPr>
          <w:rFonts w:eastAsia="Times New Roman" w:cs="Times New Roman"/>
          <w:bCs/>
          <w:szCs w:val="28"/>
          <w:lang w:eastAsia="ru-RU"/>
        </w:rPr>
        <w:br/>
        <w:t>на лучший молодежный проект</w:t>
      </w:r>
      <w:r w:rsidRPr="00290B34">
        <w:rPr>
          <w:rFonts w:eastAsia="Times New Roman" w:cs="Times New Roman"/>
          <w:bCs/>
          <w:szCs w:val="28"/>
          <w:lang w:eastAsia="ru-RU"/>
        </w:rPr>
        <w:br/>
        <w:t>по профилактике экстремизма</w:t>
      </w:r>
      <w:r w:rsidRPr="00290B34">
        <w:rPr>
          <w:rFonts w:eastAsia="Times New Roman" w:cs="Times New Roman"/>
          <w:bCs/>
          <w:szCs w:val="28"/>
          <w:lang w:eastAsia="ru-RU"/>
        </w:rPr>
        <w:br/>
        <w:t>в студенческой среде, адаптации</w:t>
      </w:r>
      <w:r w:rsidRPr="00290B34">
        <w:rPr>
          <w:rFonts w:eastAsia="Times New Roman" w:cs="Times New Roman"/>
          <w:bCs/>
          <w:szCs w:val="28"/>
          <w:lang w:eastAsia="ru-RU"/>
        </w:rPr>
        <w:br/>
        <w:t>мигрантов из числа студенческой молодежи</w:t>
      </w:r>
    </w:p>
    <w:bookmarkEnd w:id="24"/>
    <w:p w:rsidR="00290B34" w:rsidRPr="00290B34" w:rsidRDefault="00290B34" w:rsidP="00290B34">
      <w:pPr>
        <w:widowControl w:val="0"/>
        <w:autoSpaceDE w:val="0"/>
        <w:autoSpaceDN w:val="0"/>
        <w:adjustRightInd w:val="0"/>
        <w:ind w:left="4956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>Оценочная ведомость к проекту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>___________</w:t>
      </w:r>
      <w:r>
        <w:rPr>
          <w:rFonts w:eastAsia="Times New Roman" w:cs="Times New Roman"/>
          <w:bCs/>
          <w:szCs w:val="28"/>
          <w:lang w:eastAsia="ru-RU"/>
        </w:rPr>
        <w:t>________</w:t>
      </w:r>
      <w:r w:rsidRPr="00290B34">
        <w:rPr>
          <w:rFonts w:eastAsia="Times New Roman" w:cs="Times New Roman"/>
          <w:bCs/>
          <w:szCs w:val="28"/>
          <w:lang w:eastAsia="ru-RU"/>
        </w:rPr>
        <w:t>_______________________________________________</w:t>
      </w:r>
      <w:r w:rsidRPr="00290B34">
        <w:rPr>
          <w:rFonts w:eastAsia="Times New Roman" w:cs="Times New Roman"/>
          <w:bCs/>
          <w:szCs w:val="28"/>
          <w:lang w:eastAsia="ru-RU"/>
        </w:rPr>
        <w:br/>
      </w:r>
      <w:r w:rsidRPr="00290B34">
        <w:rPr>
          <w:rFonts w:eastAsia="Times New Roman" w:cs="Times New Roman"/>
          <w:bCs/>
          <w:sz w:val="24"/>
          <w:szCs w:val="28"/>
          <w:lang w:eastAsia="ru-RU"/>
        </w:rPr>
        <w:t>(наименование проекта)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35"/>
        <w:gridCol w:w="1418"/>
      </w:tblGrid>
      <w:tr w:rsidR="00290B34" w:rsidRPr="00290B34" w:rsidTr="00290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ind w:left="-113" w:right="-10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290B34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Наименование критерия оценки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заявок на участие в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Шкала оценки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критерия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Оценка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в баллах</w:t>
            </w:r>
          </w:p>
        </w:tc>
      </w:tr>
      <w:tr w:rsidR="00290B34" w:rsidRPr="00290B34" w:rsidTr="00290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Соответствие заявленного проекта направлениям, указанным в пункте 3                раздела I порядка предоставления грантов в форме субсидий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0 –  не соответствует критерию;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 – соответствует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290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Обоснованность затрат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на реализацию проекта (в том числе соотношение затрат на реализацию проекта, включая собственные средства образовательной организации, и ее ожидаемого результата)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0 – не соответствует критерию;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 – соответствует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290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Соответствие проекта его целям, задачам и ожидаемому результату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0 – не соответствует критерию;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 – соответствует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290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Направленность проекта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на конкретную целевую аудиторию (молодежь города Сургута), интересам которой удовлетворяет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0 – не соответствует критерию;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 – соответствует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290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Информационная открытость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0 – не соответствует критерию;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 – соответствует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90B34" w:rsidRDefault="00290B3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35"/>
        <w:gridCol w:w="1418"/>
      </w:tblGrid>
      <w:tr w:rsidR="00290B34" w:rsidRPr="00290B34" w:rsidTr="00290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Возможность софинансирования реализации проекта с иными организациями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0 – не соответствует критерию;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 – соответствует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290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Возможность измерения результата реализации проекта, наличие прописанного социального эффекта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0 – не соответствует критерию;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 – соответствует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3360"/>
        <w:gridCol w:w="3360"/>
      </w:tblGrid>
      <w:tr w:rsidR="00290B34" w:rsidRPr="00290B34" w:rsidTr="00D87539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Член </w:t>
            </w:r>
            <w:r w:rsidRPr="00290B34">
              <w:rPr>
                <w:rFonts w:eastAsia="Times New Roman" w:cs="Times New Roman"/>
                <w:szCs w:val="28"/>
                <w:lang w:val="en-US" w:eastAsia="ru-RU"/>
              </w:rPr>
              <w:t>конкурсной комиссии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__________________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(Ф.И.О.)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___________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</w:tr>
    </w:tbl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8"/>
          <w:lang w:val="en-US" w:eastAsia="ru-RU"/>
        </w:rPr>
      </w:pPr>
      <w:r w:rsidRPr="00290B34">
        <w:rPr>
          <w:rFonts w:eastAsia="Times New Roman" w:cs="Times New Roman"/>
          <w:szCs w:val="28"/>
          <w:lang w:val="en-US" w:eastAsia="ru-RU"/>
        </w:rPr>
        <w:t>Секретарь</w:t>
      </w:r>
      <w:r w:rsidRPr="00290B34">
        <w:rPr>
          <w:rFonts w:eastAsia="Times New Roman" w:cs="Times New Roman"/>
          <w:szCs w:val="28"/>
          <w:lang w:eastAsia="ru-RU"/>
        </w:rPr>
        <w:t xml:space="preserve"> конкурсной комиссии</w:t>
      </w:r>
      <w:r w:rsidRPr="00290B34">
        <w:rPr>
          <w:rFonts w:eastAsia="Times New Roman" w:cs="Times New Roman"/>
          <w:szCs w:val="28"/>
          <w:lang w:eastAsia="ru-RU"/>
        </w:rPr>
        <w:tab/>
        <w:t>_________________</w:t>
      </w:r>
      <w:r w:rsidRPr="00290B34">
        <w:rPr>
          <w:rFonts w:eastAsia="Times New Roman" w:cs="Times New Roman"/>
          <w:szCs w:val="28"/>
          <w:lang w:val="en-US" w:eastAsia="ru-RU"/>
        </w:rPr>
        <w:t xml:space="preserve">                     ___________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val="en-US" w:eastAsia="ru-RU"/>
        </w:rPr>
        <w:t xml:space="preserve">                                                               </w:t>
      </w:r>
      <w:r w:rsidRPr="00290B34">
        <w:rPr>
          <w:rFonts w:eastAsia="Times New Roman" w:cs="Times New Roman"/>
          <w:sz w:val="24"/>
          <w:szCs w:val="28"/>
          <w:lang w:eastAsia="ru-RU"/>
        </w:rPr>
        <w:t>(Ф.И.О.)</w:t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val="en-US"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90B34">
        <w:rPr>
          <w:rFonts w:eastAsia="Times New Roman" w:cs="Times New Roman"/>
          <w:szCs w:val="28"/>
          <w:lang w:val="en-US" w:eastAsia="ru-RU"/>
        </w:rPr>
        <w:t xml:space="preserve">         </w:t>
      </w:r>
      <w:r w:rsidRPr="00290B34">
        <w:rPr>
          <w:rFonts w:eastAsia="Times New Roman" w:cs="Times New Roman"/>
          <w:sz w:val="24"/>
          <w:szCs w:val="28"/>
          <w:lang w:val="en-US" w:eastAsia="ru-RU"/>
        </w:rPr>
        <w:t>(</w:t>
      </w:r>
      <w:r w:rsidRPr="00290B34">
        <w:rPr>
          <w:rFonts w:eastAsia="Times New Roman" w:cs="Times New Roman"/>
          <w:sz w:val="24"/>
          <w:szCs w:val="28"/>
          <w:lang w:eastAsia="ru-RU"/>
        </w:rPr>
        <w:t>подпись)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  <w:bookmarkStart w:id="25" w:name="sub_1700"/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290B34" w:rsidRDefault="00290B34" w:rsidP="00290B3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  <w:sectPr w:rsidR="00290B34" w:rsidSect="00290B34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left="4956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>Приложение 4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hyperlink r:id="rId14" w:anchor="sub_1000" w:history="1">
        <w:r w:rsidRPr="00290B34">
          <w:rPr>
            <w:rFonts w:eastAsia="Times New Roman" w:cs="Times New Roman"/>
            <w:szCs w:val="28"/>
            <w:lang w:eastAsia="ru-RU"/>
          </w:rPr>
          <w:t>порядку</w:t>
        </w:r>
      </w:hyperlink>
      <w:r w:rsidRPr="00290B34">
        <w:rPr>
          <w:rFonts w:eastAsia="Times New Roman" w:cs="Times New Roman"/>
          <w:bCs/>
          <w:szCs w:val="28"/>
          <w:lang w:eastAsia="ru-RU"/>
        </w:rPr>
        <w:t xml:space="preserve"> предоставления грантов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в форме субсидий профессиональным </w:t>
      </w:r>
      <w:r w:rsidRPr="00290B34">
        <w:rPr>
          <w:rFonts w:eastAsia="Times New Roman" w:cs="Times New Roman"/>
          <w:bCs/>
          <w:szCs w:val="28"/>
          <w:lang w:eastAsia="ru-RU"/>
        </w:rPr>
        <w:br/>
        <w:t>образовательным организациям</w:t>
      </w:r>
      <w:r w:rsidRPr="00290B34">
        <w:rPr>
          <w:rFonts w:eastAsia="Times New Roman" w:cs="Times New Roman"/>
          <w:bCs/>
          <w:szCs w:val="28"/>
          <w:lang w:eastAsia="ru-RU"/>
        </w:rPr>
        <w:br/>
        <w:t>и образовательным организациям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высшего образования, являющимся </w:t>
      </w:r>
      <w:r w:rsidRPr="00290B34">
        <w:rPr>
          <w:rFonts w:eastAsia="Times New Roman" w:cs="Times New Roman"/>
          <w:bCs/>
          <w:szCs w:val="28"/>
          <w:lang w:eastAsia="ru-RU"/>
        </w:rPr>
        <w:br/>
        <w:t>некоммерческими организациями,</w:t>
      </w:r>
      <w:r w:rsidRPr="00290B34">
        <w:rPr>
          <w:rFonts w:eastAsia="Times New Roman" w:cs="Times New Roman"/>
          <w:bCs/>
          <w:szCs w:val="28"/>
          <w:lang w:eastAsia="ru-RU"/>
        </w:rPr>
        <w:br/>
        <w:t xml:space="preserve">по результатам проведения конкурса </w:t>
      </w:r>
      <w:r w:rsidRPr="00290B34">
        <w:rPr>
          <w:rFonts w:eastAsia="Times New Roman" w:cs="Times New Roman"/>
          <w:bCs/>
          <w:szCs w:val="28"/>
          <w:lang w:eastAsia="ru-RU"/>
        </w:rPr>
        <w:br/>
        <w:t>на лучший молодежный проект</w:t>
      </w:r>
      <w:r w:rsidRPr="00290B34">
        <w:rPr>
          <w:rFonts w:eastAsia="Times New Roman" w:cs="Times New Roman"/>
          <w:bCs/>
          <w:szCs w:val="28"/>
          <w:lang w:eastAsia="ru-RU"/>
        </w:rPr>
        <w:br/>
        <w:t>по профилактике экстремизма</w:t>
      </w:r>
      <w:r w:rsidRPr="00290B34">
        <w:rPr>
          <w:rFonts w:eastAsia="Times New Roman" w:cs="Times New Roman"/>
          <w:bCs/>
          <w:szCs w:val="28"/>
          <w:lang w:eastAsia="ru-RU"/>
        </w:rPr>
        <w:br/>
        <w:t>в студенческой среде, адаптации</w:t>
      </w:r>
      <w:r w:rsidRPr="00290B34">
        <w:rPr>
          <w:rFonts w:eastAsia="Times New Roman" w:cs="Times New Roman"/>
          <w:bCs/>
          <w:szCs w:val="28"/>
          <w:lang w:eastAsia="ru-RU"/>
        </w:rPr>
        <w:br/>
        <w:t>мигрантов из числа студенческой молодежи</w:t>
      </w:r>
    </w:p>
    <w:bookmarkEnd w:id="25"/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>Итоговая ведомость к проекту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90B34">
        <w:rPr>
          <w:rFonts w:eastAsia="Times New Roman" w:cs="Times New Roman"/>
          <w:bCs/>
          <w:szCs w:val="28"/>
          <w:lang w:eastAsia="ru-RU"/>
        </w:rPr>
        <w:t>___________________</w:t>
      </w:r>
      <w:r>
        <w:rPr>
          <w:rFonts w:eastAsia="Times New Roman" w:cs="Times New Roman"/>
          <w:bCs/>
          <w:szCs w:val="28"/>
          <w:lang w:eastAsia="ru-RU"/>
        </w:rPr>
        <w:t>________________</w:t>
      </w:r>
      <w:r w:rsidRPr="00290B34">
        <w:rPr>
          <w:rFonts w:eastAsia="Times New Roman" w:cs="Times New Roman"/>
          <w:bCs/>
          <w:szCs w:val="28"/>
          <w:lang w:eastAsia="ru-RU"/>
        </w:rPr>
        <w:t>_________________________________</w:t>
      </w:r>
      <w:r w:rsidRPr="00290B34">
        <w:rPr>
          <w:rFonts w:eastAsia="Times New Roman" w:cs="Times New Roman"/>
          <w:bCs/>
          <w:szCs w:val="28"/>
          <w:lang w:eastAsia="ru-RU"/>
        </w:rPr>
        <w:br/>
      </w:r>
      <w:r w:rsidRPr="00290B34">
        <w:rPr>
          <w:rFonts w:eastAsia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884"/>
        <w:gridCol w:w="700"/>
        <w:gridCol w:w="560"/>
        <w:gridCol w:w="700"/>
        <w:gridCol w:w="700"/>
        <w:gridCol w:w="700"/>
        <w:gridCol w:w="1828"/>
      </w:tblGrid>
      <w:tr w:rsidR="00290B34" w:rsidRPr="00290B34" w:rsidTr="00290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290B34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Наименование критерия оценки заявок на участие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в конкурсе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Оценка членов   конкурсной комиссии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в баллах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Средний балл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90B34">
              <w:rPr>
                <w:rFonts w:eastAsia="Times New Roman" w:cs="Times New Roman"/>
                <w:szCs w:val="28"/>
                <w:lang w:eastAsia="ru-RU"/>
              </w:rPr>
              <w:t>критерию</w:t>
            </w:r>
          </w:p>
        </w:tc>
      </w:tr>
      <w:tr w:rsidR="00290B34" w:rsidRPr="00290B34" w:rsidTr="00290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Соответствие заявленного проекта нап</w:t>
            </w:r>
            <w:r>
              <w:rPr>
                <w:rFonts w:eastAsia="Times New Roman" w:cs="Times New Roman"/>
                <w:szCs w:val="28"/>
                <w:lang w:eastAsia="ru-RU"/>
              </w:rPr>
              <w:t>равлениям, указанным в пункте</w:t>
            </w: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 3</w:t>
            </w:r>
          </w:p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раздела I порядка предоставления грантов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в форме субсидий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290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Обоснованность затрат </w:t>
            </w:r>
          </w:p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на реализацию проекта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(в том числе соотношение затрат на реализацию проекта, включая собственные средства образовательной организации, и ее ожидаемого результата)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290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Соответствие проекта </w:t>
            </w:r>
          </w:p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его целям, задачам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и ожидаемому результату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290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Направленность проекта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на конкретную целевую аудиторию (молодежь города Сургута), интересы которой удовлетворяет проект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290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Информационная открытость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290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Возможность софинансирования реализации проекта </w:t>
            </w:r>
          </w:p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с иными организациями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290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>Возможность измерения результата реализации проекта, наличие прописанного социального эффекта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90B34" w:rsidRPr="00290B34" w:rsidTr="00290B34"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90B34">
              <w:rPr>
                <w:rFonts w:eastAsia="Times New Roman" w:cs="Times New Roman"/>
                <w:szCs w:val="28"/>
                <w:lang w:eastAsia="ru-RU"/>
              </w:rPr>
              <w:t xml:space="preserve">Итоговый балл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4" w:rsidRPr="00290B34" w:rsidRDefault="00290B34" w:rsidP="00290B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Председатель конкурсной комиссии: __________________ Ф.И.О.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 w:val="24"/>
          <w:szCs w:val="28"/>
          <w:lang w:eastAsia="ru-RU"/>
        </w:rPr>
        <w:t>(подпись)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>Секретарь конкурсной комиссии: _____________________ Ф.И.О.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8"/>
          <w:lang w:eastAsia="ru-RU"/>
        </w:rPr>
      </w:pP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Cs w:val="28"/>
          <w:lang w:eastAsia="ru-RU"/>
        </w:rPr>
        <w:tab/>
      </w:r>
      <w:r w:rsidRPr="00290B34">
        <w:rPr>
          <w:rFonts w:eastAsia="Times New Roman" w:cs="Times New Roman"/>
          <w:sz w:val="24"/>
          <w:szCs w:val="28"/>
          <w:lang w:eastAsia="ru-RU"/>
        </w:rPr>
        <w:t>(подпись)</w:t>
      </w: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0B34" w:rsidRPr="00290B34" w:rsidRDefault="00290B34" w:rsidP="00290B3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2AB4" w:rsidRPr="00396586" w:rsidRDefault="00EE2AB4" w:rsidP="00290B34">
      <w:pPr>
        <w:widowControl w:val="0"/>
        <w:autoSpaceDE w:val="0"/>
        <w:autoSpaceDN w:val="0"/>
        <w:adjustRightInd w:val="0"/>
        <w:ind w:left="5670"/>
      </w:pPr>
    </w:p>
    <w:sectPr w:rsidR="00EE2AB4" w:rsidRPr="00396586" w:rsidSect="00290B34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7C" w:rsidRDefault="001B377C">
      <w:r>
        <w:separator/>
      </w:r>
    </w:p>
  </w:endnote>
  <w:endnote w:type="continuationSeparator" w:id="0">
    <w:p w:rsidR="001B377C" w:rsidRDefault="001B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7C" w:rsidRDefault="001B377C">
      <w:r>
        <w:separator/>
      </w:r>
    </w:p>
  </w:footnote>
  <w:footnote w:type="continuationSeparator" w:id="0">
    <w:p w:rsidR="001B377C" w:rsidRDefault="001B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6F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0FD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2BBF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2BBF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32BBF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0F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6855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90B34" w:rsidRPr="00290B34" w:rsidRDefault="00290B34">
        <w:pPr>
          <w:pStyle w:val="a4"/>
          <w:jc w:val="center"/>
          <w:rPr>
            <w:sz w:val="20"/>
            <w:szCs w:val="20"/>
          </w:rPr>
        </w:pPr>
        <w:r w:rsidRPr="00290B34">
          <w:rPr>
            <w:sz w:val="20"/>
            <w:szCs w:val="20"/>
          </w:rPr>
          <w:fldChar w:fldCharType="begin"/>
        </w:r>
        <w:r w:rsidRPr="00290B34">
          <w:rPr>
            <w:sz w:val="20"/>
            <w:szCs w:val="20"/>
          </w:rPr>
          <w:instrText>PAGE   \* MERGEFORMAT</w:instrText>
        </w:r>
        <w:r w:rsidRPr="00290B34">
          <w:rPr>
            <w:sz w:val="20"/>
            <w:szCs w:val="20"/>
          </w:rPr>
          <w:fldChar w:fldCharType="separate"/>
        </w:r>
        <w:r w:rsidR="00400FDF">
          <w:rPr>
            <w:noProof/>
            <w:sz w:val="20"/>
            <w:szCs w:val="20"/>
          </w:rPr>
          <w:t>1</w:t>
        </w:r>
        <w:r w:rsidRPr="00290B34">
          <w:rPr>
            <w:sz w:val="20"/>
            <w:szCs w:val="20"/>
          </w:rPr>
          <w:fldChar w:fldCharType="end"/>
        </w:r>
      </w:p>
    </w:sdtContent>
  </w:sdt>
  <w:p w:rsidR="00F37492" w:rsidRDefault="00400F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6B0"/>
    <w:multiLevelType w:val="hybridMultilevel"/>
    <w:tmpl w:val="27147E88"/>
    <w:lvl w:ilvl="0" w:tplc="C32858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C529E"/>
    <w:multiLevelType w:val="hybridMultilevel"/>
    <w:tmpl w:val="7304FC38"/>
    <w:lvl w:ilvl="0" w:tplc="A7B2E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710EF7"/>
    <w:multiLevelType w:val="hybridMultilevel"/>
    <w:tmpl w:val="72325EEC"/>
    <w:lvl w:ilvl="0" w:tplc="6F9AF7C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426B6C"/>
    <w:multiLevelType w:val="hybridMultilevel"/>
    <w:tmpl w:val="5BCADF8C"/>
    <w:lvl w:ilvl="0" w:tplc="27149F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D6B3C"/>
    <w:multiLevelType w:val="multilevel"/>
    <w:tmpl w:val="D78CC9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0853A5E"/>
    <w:multiLevelType w:val="hybridMultilevel"/>
    <w:tmpl w:val="73ECC462"/>
    <w:lvl w:ilvl="0" w:tplc="888A7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6D3F3F"/>
    <w:multiLevelType w:val="hybridMultilevel"/>
    <w:tmpl w:val="46047DB6"/>
    <w:lvl w:ilvl="0" w:tplc="1F3EDA7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5378A4"/>
    <w:multiLevelType w:val="multilevel"/>
    <w:tmpl w:val="F0DE1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7053719F"/>
    <w:multiLevelType w:val="hybridMultilevel"/>
    <w:tmpl w:val="DE40DC10"/>
    <w:lvl w:ilvl="0" w:tplc="3B7ED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76762E"/>
    <w:multiLevelType w:val="multilevel"/>
    <w:tmpl w:val="778A5E6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75964823"/>
    <w:multiLevelType w:val="hybridMultilevel"/>
    <w:tmpl w:val="79063E54"/>
    <w:lvl w:ilvl="0" w:tplc="E0DE47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D72EDF"/>
    <w:multiLevelType w:val="hybridMultilevel"/>
    <w:tmpl w:val="22AEDEEE"/>
    <w:lvl w:ilvl="0" w:tplc="0AFA5D6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3204B5"/>
    <w:multiLevelType w:val="hybridMultilevel"/>
    <w:tmpl w:val="FA76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A051D"/>
    <w:multiLevelType w:val="hybridMultilevel"/>
    <w:tmpl w:val="FC284ADC"/>
    <w:lvl w:ilvl="0" w:tplc="CB10AB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86"/>
    <w:rsid w:val="001870AD"/>
    <w:rsid w:val="001B377C"/>
    <w:rsid w:val="002622DB"/>
    <w:rsid w:val="00290B34"/>
    <w:rsid w:val="002C3CB1"/>
    <w:rsid w:val="002D7FC2"/>
    <w:rsid w:val="00396586"/>
    <w:rsid w:val="003B37A8"/>
    <w:rsid w:val="00400FDF"/>
    <w:rsid w:val="00432BBF"/>
    <w:rsid w:val="005D3688"/>
    <w:rsid w:val="0060034C"/>
    <w:rsid w:val="006E5C8B"/>
    <w:rsid w:val="00897472"/>
    <w:rsid w:val="00B10394"/>
    <w:rsid w:val="00BD6758"/>
    <w:rsid w:val="00C2458D"/>
    <w:rsid w:val="00C26F48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A7BB4-7ECF-43A6-AE39-9FDBA733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5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58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65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586"/>
    <w:rPr>
      <w:rFonts w:ascii="Times New Roman" w:hAnsi="Times New Roman"/>
      <w:sz w:val="28"/>
    </w:rPr>
  </w:style>
  <w:style w:type="character" w:styleId="a8">
    <w:name w:val="page number"/>
    <w:basedOn w:val="a0"/>
    <w:rsid w:val="00396586"/>
  </w:style>
  <w:style w:type="numbering" w:customStyle="1" w:styleId="1">
    <w:name w:val="Нет списка1"/>
    <w:next w:val="a2"/>
    <w:uiPriority w:val="99"/>
    <w:semiHidden/>
    <w:unhideWhenUsed/>
    <w:rsid w:val="00396586"/>
  </w:style>
  <w:style w:type="paragraph" w:customStyle="1" w:styleId="10">
    <w:name w:val="Подзаголовок1"/>
    <w:basedOn w:val="a"/>
    <w:next w:val="a"/>
    <w:uiPriority w:val="11"/>
    <w:qFormat/>
    <w:rsid w:val="00396586"/>
    <w:pPr>
      <w:numPr>
        <w:ilvl w:val="1"/>
      </w:numPr>
      <w:suppressAutoHyphens/>
      <w:spacing w:after="160"/>
    </w:pPr>
    <w:rPr>
      <w:rFonts w:ascii="Calibri" w:eastAsia="Times New Roman" w:hAnsi="Calibri"/>
      <w:color w:val="5A5A5A"/>
      <w:spacing w:val="15"/>
      <w:sz w:val="22"/>
      <w:lang w:eastAsia="ar-SA"/>
    </w:rPr>
  </w:style>
  <w:style w:type="character" w:customStyle="1" w:styleId="a9">
    <w:name w:val="Подзаголовок Знак"/>
    <w:basedOn w:val="a0"/>
    <w:link w:val="aa"/>
    <w:uiPriority w:val="11"/>
    <w:rsid w:val="00396586"/>
    <w:rPr>
      <w:rFonts w:eastAsia="Times New Roman"/>
      <w:color w:val="5A5A5A"/>
      <w:spacing w:val="15"/>
      <w:lang w:eastAsia="ar-SA"/>
    </w:rPr>
  </w:style>
  <w:style w:type="paragraph" w:styleId="ab">
    <w:name w:val="List Paragraph"/>
    <w:basedOn w:val="a"/>
    <w:uiPriority w:val="34"/>
    <w:qFormat/>
    <w:rsid w:val="00396586"/>
    <w:pPr>
      <w:suppressAutoHyphens/>
      <w:ind w:left="720"/>
      <w:contextualSpacing/>
    </w:pPr>
    <w:rPr>
      <w:rFonts w:eastAsia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rsid w:val="00396586"/>
    <w:rPr>
      <w:color w:val="0000FF"/>
      <w:u w:val="single"/>
    </w:rPr>
  </w:style>
  <w:style w:type="paragraph" w:customStyle="1" w:styleId="pc">
    <w:name w:val="pc"/>
    <w:basedOn w:val="a"/>
    <w:rsid w:val="003965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3965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96586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39658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empty">
    <w:name w:val="empty"/>
    <w:basedOn w:val="a"/>
    <w:rsid w:val="003965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65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96586"/>
    <w:rPr>
      <w:b w:val="0"/>
      <w:bCs w:val="0"/>
      <w:color w:val="106BBE"/>
    </w:rPr>
  </w:style>
  <w:style w:type="paragraph" w:styleId="aa">
    <w:name w:val="Subtitle"/>
    <w:basedOn w:val="a"/>
    <w:next w:val="a"/>
    <w:link w:val="a9"/>
    <w:uiPriority w:val="11"/>
    <w:qFormat/>
    <w:rsid w:val="00396586"/>
    <w:pPr>
      <w:numPr>
        <w:ilvl w:val="1"/>
      </w:numPr>
      <w:spacing w:after="160"/>
    </w:pPr>
    <w:rPr>
      <w:rFonts w:asciiTheme="minorHAnsi" w:eastAsia="Times New Roman" w:hAnsiTheme="minorHAnsi"/>
      <w:color w:val="5A5A5A"/>
      <w:spacing w:val="15"/>
      <w:sz w:val="22"/>
      <w:lang w:eastAsia="ar-SA"/>
    </w:rPr>
  </w:style>
  <w:style w:type="character" w:customStyle="1" w:styleId="11">
    <w:name w:val="Подзаголовок Знак1"/>
    <w:basedOn w:val="a0"/>
    <w:uiPriority w:val="11"/>
    <w:rsid w:val="00396586"/>
    <w:rPr>
      <w:rFonts w:eastAsiaTheme="minorEastAsia"/>
      <w:color w:val="5A5A5A" w:themeColor="text1" w:themeTint="A5"/>
      <w:spacing w:val="15"/>
    </w:rPr>
  </w:style>
  <w:style w:type="numbering" w:customStyle="1" w:styleId="2">
    <w:name w:val="Нет списка2"/>
    <w:next w:val="a2"/>
    <w:uiPriority w:val="99"/>
    <w:semiHidden/>
    <w:unhideWhenUsed/>
    <w:rsid w:val="00290B34"/>
  </w:style>
  <w:style w:type="table" w:customStyle="1" w:styleId="12">
    <w:name w:val="Сетка таблицы1"/>
    <w:basedOn w:val="a1"/>
    <w:next w:val="a3"/>
    <w:uiPriority w:val="39"/>
    <w:rsid w:val="00290B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rbacheva_ng\Desktop\&#1043;&#1054;&#1056;&#1041;&#1040;&#1063;&#1045;&#1042;&#1040;%202018\&#1043;&#1056;&#1040;&#1053;&#1058;&#1067;%20&#1050;&#1054;&#1053;&#1050;&#1059;&#1056;&#1057;\2020\8113%20&#1086;&#1090;%2031.10.2019.rtf" TargetMode="External"/><Relationship Id="rId13" Type="http://schemas.openxmlformats.org/officeDocument/2006/relationships/hyperlink" Target="file:///C:\Users\gorbacheva_ng\Desktop\&#1043;&#1054;&#1056;&#1041;&#1040;&#1063;&#1045;&#1042;&#1040;%202018\&#1043;&#1056;&#1040;&#1053;&#1058;&#1067;%20&#1050;&#1054;&#1053;&#1050;&#1059;&#1056;&#1057;\2020\8113%20&#1086;&#1090;%2031.10.2019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orbacheva_ng\Desktop\&#1043;&#1054;&#1056;&#1041;&#1040;&#1063;&#1045;&#1042;&#1040;%202018\&#1043;&#1056;&#1040;&#1053;&#1058;&#1067;%20&#1050;&#1054;&#1053;&#1050;&#1059;&#1056;&#1057;\2020\8113%20&#1086;&#1090;%2031.10.2019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orbacheva_ng\Desktop\&#1043;&#1054;&#1056;&#1041;&#1040;&#1063;&#1045;&#1042;&#1040;%202018\&#1043;&#1056;&#1040;&#1053;&#1058;&#1067;%20&#1050;&#1054;&#1053;&#1050;&#1059;&#1056;&#1057;\2020\8113%20&#1086;&#1090;%2031.10.2019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gorbacheva_ng\Desktop\&#1043;&#1054;&#1056;&#1041;&#1040;&#1063;&#1045;&#1042;&#1040;%202018\&#1043;&#1056;&#1040;&#1053;&#1058;&#1067;%20&#1050;&#1054;&#1053;&#1050;&#1059;&#1056;&#1057;\2020\8113%20&#1086;&#1090;%2031.10.201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0D6CE-D7FA-453E-8CD4-FC477E68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8428</Words>
  <Characters>48044</Characters>
  <Application>Microsoft Office Word</Application>
  <DocSecurity>0</DocSecurity>
  <Lines>400</Lines>
  <Paragraphs>112</Paragraphs>
  <ScaleCrop>false</ScaleCrop>
  <Company/>
  <LinksUpToDate>false</LinksUpToDate>
  <CharactersWithSpaces>56360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2021-06-15T06:14:00Z</cp:lastPrinted>
  <dcterms:created xsi:type="dcterms:W3CDTF">2021-06-16T10:59:00Z</dcterms:created>
  <dcterms:modified xsi:type="dcterms:W3CDTF">2021-06-16T10:59:00Z</dcterms:modified>
</cp:coreProperties>
</file>