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5E" w:rsidRDefault="00B3705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3705E" w:rsidRDefault="00B3705E" w:rsidP="00656C1A">
      <w:pPr>
        <w:spacing w:line="120" w:lineRule="atLeast"/>
        <w:jc w:val="center"/>
        <w:rPr>
          <w:sz w:val="24"/>
          <w:szCs w:val="24"/>
        </w:rPr>
      </w:pPr>
    </w:p>
    <w:p w:rsidR="00B3705E" w:rsidRPr="00852378" w:rsidRDefault="00B3705E" w:rsidP="00656C1A">
      <w:pPr>
        <w:spacing w:line="120" w:lineRule="atLeast"/>
        <w:jc w:val="center"/>
        <w:rPr>
          <w:sz w:val="10"/>
          <w:szCs w:val="10"/>
        </w:rPr>
      </w:pPr>
    </w:p>
    <w:p w:rsidR="00B3705E" w:rsidRDefault="00B3705E" w:rsidP="00656C1A">
      <w:pPr>
        <w:spacing w:line="120" w:lineRule="atLeast"/>
        <w:jc w:val="center"/>
        <w:rPr>
          <w:sz w:val="10"/>
          <w:szCs w:val="24"/>
        </w:rPr>
      </w:pPr>
    </w:p>
    <w:p w:rsidR="00B3705E" w:rsidRPr="005541F0" w:rsidRDefault="00B370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705E" w:rsidRDefault="00B370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705E" w:rsidRPr="005541F0" w:rsidRDefault="00B3705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705E" w:rsidRPr="005649E4" w:rsidRDefault="00B3705E" w:rsidP="00656C1A">
      <w:pPr>
        <w:spacing w:line="120" w:lineRule="atLeast"/>
        <w:jc w:val="center"/>
        <w:rPr>
          <w:sz w:val="18"/>
          <w:szCs w:val="24"/>
        </w:rPr>
      </w:pPr>
    </w:p>
    <w:p w:rsidR="00B3705E" w:rsidRPr="00656C1A" w:rsidRDefault="00B370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705E" w:rsidRPr="005541F0" w:rsidRDefault="00B3705E" w:rsidP="00656C1A">
      <w:pPr>
        <w:spacing w:line="120" w:lineRule="atLeast"/>
        <w:jc w:val="center"/>
        <w:rPr>
          <w:sz w:val="18"/>
          <w:szCs w:val="24"/>
        </w:rPr>
      </w:pPr>
    </w:p>
    <w:p w:rsidR="00B3705E" w:rsidRPr="005541F0" w:rsidRDefault="00B3705E" w:rsidP="00656C1A">
      <w:pPr>
        <w:spacing w:line="120" w:lineRule="atLeast"/>
        <w:jc w:val="center"/>
        <w:rPr>
          <w:sz w:val="20"/>
          <w:szCs w:val="24"/>
        </w:rPr>
      </w:pPr>
    </w:p>
    <w:p w:rsidR="00B3705E" w:rsidRPr="00656C1A" w:rsidRDefault="00B370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705E" w:rsidRDefault="00B3705E" w:rsidP="00656C1A">
      <w:pPr>
        <w:spacing w:line="120" w:lineRule="atLeast"/>
        <w:jc w:val="center"/>
        <w:rPr>
          <w:sz w:val="30"/>
          <w:szCs w:val="24"/>
        </w:rPr>
      </w:pPr>
    </w:p>
    <w:p w:rsidR="00B3705E" w:rsidRPr="00656C1A" w:rsidRDefault="00B370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70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705E" w:rsidRPr="00F8214F" w:rsidRDefault="00B370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705E" w:rsidRPr="00F8214F" w:rsidRDefault="0083676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705E" w:rsidRPr="00F8214F" w:rsidRDefault="00B370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705E" w:rsidRPr="00F8214F" w:rsidRDefault="0083676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3705E" w:rsidRPr="00A63FB0" w:rsidRDefault="00B370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705E" w:rsidRPr="00A3761A" w:rsidRDefault="0083676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3705E" w:rsidRPr="00F8214F" w:rsidRDefault="00B3705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705E" w:rsidRPr="00F8214F" w:rsidRDefault="00B370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705E" w:rsidRPr="00AB4194" w:rsidRDefault="00B370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705E" w:rsidRPr="00F8214F" w:rsidRDefault="0083676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1904</w:t>
            </w:r>
          </w:p>
        </w:tc>
      </w:tr>
    </w:tbl>
    <w:p w:rsidR="00B3705E" w:rsidRPr="00C725A6" w:rsidRDefault="00B3705E" w:rsidP="00C725A6">
      <w:pPr>
        <w:rPr>
          <w:rFonts w:cs="Times New Roman"/>
          <w:szCs w:val="28"/>
        </w:rPr>
      </w:pP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 xml:space="preserve">О внесении изменений </w:t>
      </w: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Администрации </w:t>
      </w: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>города от 29.05.2013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№ 3646 </w:t>
      </w:r>
    </w:p>
    <w:p w:rsidR="00B3705E" w:rsidRPr="00CE0C37" w:rsidRDefault="00B3705E" w:rsidP="00B3705E">
      <w:pPr>
        <w:rPr>
          <w:szCs w:val="28"/>
        </w:rPr>
      </w:pPr>
      <w:r w:rsidRPr="00CE0C37">
        <w:rPr>
          <w:szCs w:val="28"/>
        </w:rPr>
        <w:t>«Об утверждении положения</w:t>
      </w: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 xml:space="preserve">о порядке взаимодействия </w:t>
      </w: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>структурных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подразделений </w:t>
      </w: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города, </w:t>
      </w:r>
    </w:p>
    <w:p w:rsidR="00B3705E" w:rsidRDefault="00B3705E" w:rsidP="00B3705E">
      <w:pPr>
        <w:rPr>
          <w:b/>
          <w:szCs w:val="28"/>
        </w:rPr>
      </w:pPr>
      <w:r w:rsidRPr="00CE0C37">
        <w:rPr>
          <w:szCs w:val="28"/>
        </w:rPr>
        <w:t>физических и юридических лиц</w:t>
      </w:r>
      <w:r w:rsidRPr="00CE0C37">
        <w:rPr>
          <w:b/>
          <w:szCs w:val="28"/>
        </w:rPr>
        <w:t xml:space="preserve"> </w:t>
      </w: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 xml:space="preserve">по вопросам подготовки </w:t>
      </w: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>и согласования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документации </w:t>
      </w:r>
    </w:p>
    <w:p w:rsidR="00B3705E" w:rsidRDefault="00B3705E" w:rsidP="00B3705E">
      <w:pPr>
        <w:rPr>
          <w:szCs w:val="28"/>
        </w:rPr>
      </w:pPr>
      <w:r w:rsidRPr="00CE0C37">
        <w:rPr>
          <w:szCs w:val="28"/>
        </w:rPr>
        <w:t>по планировке территорий»</w:t>
      </w:r>
    </w:p>
    <w:p w:rsidR="00B3705E" w:rsidRDefault="00B3705E" w:rsidP="00B3705E">
      <w:pPr>
        <w:ind w:left="720" w:hanging="720"/>
        <w:rPr>
          <w:szCs w:val="28"/>
        </w:rPr>
      </w:pPr>
    </w:p>
    <w:p w:rsidR="00B3705E" w:rsidRPr="00B3705E" w:rsidRDefault="00B3705E" w:rsidP="00B3705E">
      <w:pPr>
        <w:ind w:firstLine="709"/>
        <w:jc w:val="both"/>
      </w:pPr>
    </w:p>
    <w:p w:rsidR="00B3705E" w:rsidRDefault="00B3705E" w:rsidP="00B3705E">
      <w:pPr>
        <w:ind w:firstLine="709"/>
        <w:jc w:val="both"/>
        <w:rPr>
          <w:rFonts w:cs="Times New Roman"/>
        </w:rPr>
      </w:pPr>
      <w:r w:rsidRPr="00B3705E">
        <w:rPr>
          <w:rFonts w:cs="Times New Roman"/>
        </w:rPr>
        <w:t xml:space="preserve">В соответствии со статьями 45, 46 Градостроительного кодекса Российской Федерации, Уставом городского округа город Сургут Ханты-Мансийского </w:t>
      </w:r>
      <w:r>
        <w:rPr>
          <w:rFonts w:cs="Times New Roman"/>
        </w:rPr>
        <w:t xml:space="preserve">                        </w:t>
      </w:r>
      <w:r w:rsidRPr="00B3705E">
        <w:rPr>
          <w:rFonts w:cs="Times New Roman"/>
          <w:spacing w:val="-6"/>
        </w:rPr>
        <w:t>автономного округа – Югры, решением городской Думы от 28.06.2005 № 475-III ГД</w:t>
      </w:r>
      <w:r w:rsidRPr="00B3705E">
        <w:rPr>
          <w:rFonts w:cs="Times New Roman"/>
        </w:rPr>
        <w:t xml:space="preserve"> «Об утверждении Правил землепользования и застройки на территории города Сургута», в целях упорядочения процедуры разработки, согласования и утверждения документации по планировке территории:</w:t>
      </w:r>
    </w:p>
    <w:p w:rsidR="00B3705E" w:rsidRDefault="00B3705E" w:rsidP="00B3705E">
      <w:pPr>
        <w:ind w:firstLine="709"/>
        <w:jc w:val="both"/>
        <w:rPr>
          <w:szCs w:val="28"/>
        </w:rPr>
      </w:pPr>
      <w:r>
        <w:rPr>
          <w:rFonts w:cs="Times New Roman"/>
        </w:rPr>
        <w:t xml:space="preserve">1. </w:t>
      </w:r>
      <w:r w:rsidRPr="0066177F">
        <w:rPr>
          <w:szCs w:val="28"/>
        </w:rPr>
        <w:t xml:space="preserve">Внести в </w:t>
      </w:r>
      <w:r>
        <w:rPr>
          <w:szCs w:val="28"/>
        </w:rPr>
        <w:t>постановление</w:t>
      </w:r>
      <w:r w:rsidRPr="0066177F">
        <w:rPr>
          <w:szCs w:val="28"/>
        </w:rPr>
        <w:t xml:space="preserve"> Администрации города от 29.05.2013 № 3646 «Об утверждении положения о порядке взаимодействия структурных подразделений Администрации города, физических и юридических лиц</w:t>
      </w:r>
      <w:r w:rsidRPr="0066177F">
        <w:rPr>
          <w:b/>
          <w:szCs w:val="28"/>
        </w:rPr>
        <w:t xml:space="preserve"> </w:t>
      </w:r>
      <w:r w:rsidRPr="0066177F">
        <w:rPr>
          <w:szCs w:val="28"/>
        </w:rPr>
        <w:t xml:space="preserve">по вопросам </w:t>
      </w:r>
      <w:r>
        <w:rPr>
          <w:szCs w:val="28"/>
        </w:rPr>
        <w:t xml:space="preserve">                      </w:t>
      </w:r>
      <w:r w:rsidRPr="0066177F">
        <w:rPr>
          <w:szCs w:val="28"/>
        </w:rPr>
        <w:t xml:space="preserve">подготовки и согласования документации по планировке территорий» (с изменениями от 10.02.2014 </w:t>
      </w:r>
      <w:r>
        <w:rPr>
          <w:szCs w:val="28"/>
        </w:rPr>
        <w:t>№ 910,</w:t>
      </w:r>
      <w:r w:rsidRPr="0066177F">
        <w:rPr>
          <w:szCs w:val="28"/>
        </w:rPr>
        <w:t xml:space="preserve"> 21.03.2015 № 6033, 07.02.2018</w:t>
      </w:r>
      <w:r>
        <w:rPr>
          <w:szCs w:val="28"/>
        </w:rPr>
        <w:t xml:space="preserve"> </w:t>
      </w:r>
      <w:r w:rsidRPr="0066177F">
        <w:rPr>
          <w:szCs w:val="28"/>
        </w:rPr>
        <w:t xml:space="preserve">№ 908, 25.09.2018 </w:t>
      </w:r>
      <w:r>
        <w:rPr>
          <w:szCs w:val="28"/>
        </w:rPr>
        <w:t xml:space="preserve">                        </w:t>
      </w:r>
      <w:r w:rsidRPr="0066177F">
        <w:rPr>
          <w:szCs w:val="28"/>
        </w:rPr>
        <w:t>№</w:t>
      </w:r>
      <w:r>
        <w:rPr>
          <w:szCs w:val="28"/>
        </w:rPr>
        <w:t xml:space="preserve"> </w:t>
      </w:r>
      <w:r w:rsidRPr="0066177F">
        <w:rPr>
          <w:szCs w:val="28"/>
        </w:rPr>
        <w:t>7272)</w:t>
      </w:r>
      <w:r>
        <w:rPr>
          <w:szCs w:val="28"/>
        </w:rPr>
        <w:t xml:space="preserve"> </w:t>
      </w:r>
      <w:r w:rsidRPr="0066177F">
        <w:rPr>
          <w:szCs w:val="28"/>
        </w:rPr>
        <w:t>следующие изменения:</w:t>
      </w:r>
    </w:p>
    <w:p w:rsidR="00B3705E" w:rsidRPr="0066177F" w:rsidRDefault="00B3705E" w:rsidP="00B3705E">
      <w:pPr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B3705E" w:rsidRPr="0066177F" w:rsidRDefault="00B3705E" w:rsidP="00B3705E">
      <w:pPr>
        <w:ind w:firstLine="709"/>
        <w:jc w:val="both"/>
        <w:rPr>
          <w:szCs w:val="28"/>
        </w:rPr>
      </w:pPr>
      <w:r w:rsidRPr="0066177F">
        <w:rPr>
          <w:rFonts w:eastAsia="Arial"/>
          <w:szCs w:val="28"/>
        </w:rPr>
        <w:t>1</w:t>
      </w:r>
      <w:r>
        <w:rPr>
          <w:rFonts w:eastAsia="Arial"/>
          <w:szCs w:val="28"/>
        </w:rPr>
        <w:t>.1.</w:t>
      </w:r>
      <w:r w:rsidRPr="0066177F">
        <w:rPr>
          <w:szCs w:val="28"/>
        </w:rPr>
        <w:t xml:space="preserve"> </w:t>
      </w:r>
      <w:r>
        <w:rPr>
          <w:szCs w:val="28"/>
        </w:rPr>
        <w:t>П</w:t>
      </w:r>
      <w:r w:rsidRPr="0066177F">
        <w:rPr>
          <w:rFonts w:eastAsia="Arial"/>
          <w:szCs w:val="28"/>
        </w:rPr>
        <w:t xml:space="preserve">одпункт 3 пункта 2.1.1 </w:t>
      </w:r>
      <w:r>
        <w:rPr>
          <w:rFonts w:eastAsia="Arial"/>
          <w:szCs w:val="28"/>
        </w:rPr>
        <w:t xml:space="preserve">раздела 2 </w:t>
      </w:r>
      <w:r w:rsidRPr="0066177F">
        <w:rPr>
          <w:szCs w:val="28"/>
        </w:rPr>
        <w:t>дополнить слова</w:t>
      </w:r>
      <w:r>
        <w:rPr>
          <w:szCs w:val="28"/>
        </w:rPr>
        <w:t>ми</w:t>
      </w:r>
      <w:r w:rsidRPr="0066177F">
        <w:rPr>
          <w:szCs w:val="28"/>
        </w:rPr>
        <w:t xml:space="preserve"> «</w:t>
      </w:r>
      <w:r w:rsidR="00227691">
        <w:rPr>
          <w:szCs w:val="28"/>
        </w:rPr>
        <w:t xml:space="preserve">, </w:t>
      </w:r>
      <w:r w:rsidRPr="0066177F">
        <w:rPr>
          <w:szCs w:val="28"/>
        </w:rPr>
        <w:t xml:space="preserve">за исключением случаев, указанных в подпункте 3 пункта 1.1 статьи 45 Градостроительного </w:t>
      </w:r>
      <w:r w:rsidR="00227691">
        <w:rPr>
          <w:szCs w:val="28"/>
        </w:rPr>
        <w:t>к</w:t>
      </w:r>
      <w:r w:rsidRPr="0066177F">
        <w:rPr>
          <w:szCs w:val="28"/>
        </w:rPr>
        <w:t>одекса Р</w:t>
      </w:r>
      <w:r>
        <w:rPr>
          <w:szCs w:val="28"/>
        </w:rPr>
        <w:t>оссийской Федерации».</w:t>
      </w:r>
    </w:p>
    <w:p w:rsidR="00B3705E" w:rsidRPr="0066177F" w:rsidRDefault="00B3705E" w:rsidP="00B3705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177F">
        <w:rPr>
          <w:sz w:val="28"/>
          <w:szCs w:val="28"/>
        </w:rPr>
        <w:t>.2</w:t>
      </w:r>
      <w:r>
        <w:rPr>
          <w:sz w:val="28"/>
          <w:szCs w:val="28"/>
        </w:rPr>
        <w:t>. П</w:t>
      </w:r>
      <w:r w:rsidRPr="0066177F">
        <w:rPr>
          <w:rFonts w:eastAsia="Arial"/>
          <w:sz w:val="28"/>
          <w:szCs w:val="28"/>
        </w:rPr>
        <w:t>одпункт 4 пункта 2.1.1</w:t>
      </w:r>
      <w:r w:rsidRPr="0066177F">
        <w:rPr>
          <w:sz w:val="28"/>
          <w:szCs w:val="28"/>
        </w:rPr>
        <w:t xml:space="preserve"> </w:t>
      </w:r>
      <w:r w:rsidRPr="00B3705E">
        <w:rPr>
          <w:rFonts w:eastAsia="Arial"/>
          <w:sz w:val="28"/>
          <w:szCs w:val="28"/>
        </w:rPr>
        <w:t>раздела 2</w:t>
      </w:r>
      <w:r>
        <w:rPr>
          <w:rFonts w:eastAsia="Arial"/>
          <w:sz w:val="28"/>
          <w:szCs w:val="28"/>
        </w:rPr>
        <w:t xml:space="preserve"> </w:t>
      </w:r>
      <w:r w:rsidRPr="00B3705E">
        <w:rPr>
          <w:sz w:val="28"/>
          <w:szCs w:val="28"/>
        </w:rPr>
        <w:t>дополнить</w:t>
      </w:r>
      <w:r w:rsidRPr="0066177F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Pr="0066177F">
        <w:rPr>
          <w:sz w:val="28"/>
          <w:szCs w:val="28"/>
        </w:rPr>
        <w:t xml:space="preserve"> «</w:t>
      </w:r>
      <w:r w:rsidR="00227691">
        <w:rPr>
          <w:sz w:val="28"/>
          <w:szCs w:val="28"/>
        </w:rPr>
        <w:t xml:space="preserve">, </w:t>
      </w:r>
      <w:r w:rsidRPr="0066177F">
        <w:rPr>
          <w:sz w:val="28"/>
          <w:szCs w:val="28"/>
        </w:rPr>
        <w:t xml:space="preserve">за исключением случаев, указанных в подпункте 4 пункта 1.1 статьи 45 Градостроительного </w:t>
      </w:r>
      <w:r w:rsidR="00227691">
        <w:rPr>
          <w:sz w:val="28"/>
          <w:szCs w:val="28"/>
        </w:rPr>
        <w:t>к</w:t>
      </w:r>
      <w:r w:rsidRPr="0066177F">
        <w:rPr>
          <w:sz w:val="28"/>
          <w:szCs w:val="28"/>
        </w:rPr>
        <w:t>одекса Р</w:t>
      </w:r>
      <w:r>
        <w:rPr>
          <w:sz w:val="28"/>
          <w:szCs w:val="28"/>
        </w:rPr>
        <w:t>оссийской Федерации».</w:t>
      </w:r>
    </w:p>
    <w:p w:rsidR="00B3705E" w:rsidRPr="004C7CDF" w:rsidRDefault="00B3705E" w:rsidP="00B3705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7CDF">
        <w:rPr>
          <w:sz w:val="28"/>
          <w:szCs w:val="28"/>
        </w:rPr>
        <w:lastRenderedPageBreak/>
        <w:t>1.3. П</w:t>
      </w:r>
      <w:r w:rsidR="004C7CDF" w:rsidRPr="004C7CDF">
        <w:rPr>
          <w:sz w:val="28"/>
          <w:szCs w:val="28"/>
        </w:rPr>
        <w:t>одп</w:t>
      </w:r>
      <w:r w:rsidRPr="004C7CDF">
        <w:rPr>
          <w:sz w:val="28"/>
          <w:szCs w:val="28"/>
        </w:rPr>
        <w:t xml:space="preserve">ункт 2.1.1 </w:t>
      </w:r>
      <w:r w:rsidR="004C7CDF" w:rsidRPr="004C7CDF">
        <w:rPr>
          <w:sz w:val="28"/>
          <w:szCs w:val="28"/>
        </w:rPr>
        <w:t xml:space="preserve">пункта 2.1 </w:t>
      </w:r>
      <w:r w:rsidRPr="004C7CDF">
        <w:rPr>
          <w:rFonts w:eastAsia="Arial"/>
          <w:sz w:val="28"/>
          <w:szCs w:val="28"/>
        </w:rPr>
        <w:t>раздела 2</w:t>
      </w:r>
      <w:r w:rsidRPr="004C7CDF">
        <w:rPr>
          <w:sz w:val="28"/>
          <w:szCs w:val="28"/>
        </w:rPr>
        <w:t xml:space="preserve"> дополнить подпунктом 5 следу</w:t>
      </w:r>
      <w:r w:rsidR="004C7CDF" w:rsidRPr="004C7CDF">
        <w:rPr>
          <w:sz w:val="28"/>
          <w:szCs w:val="28"/>
        </w:rPr>
        <w:t>-</w:t>
      </w:r>
      <w:r w:rsidRPr="004C7CDF">
        <w:rPr>
          <w:sz w:val="28"/>
          <w:szCs w:val="28"/>
        </w:rPr>
        <w:t>ющего содержания:</w:t>
      </w:r>
    </w:p>
    <w:p w:rsidR="00B3705E" w:rsidRPr="0066177F" w:rsidRDefault="00B3705E" w:rsidP="00B370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6177F">
        <w:rPr>
          <w:szCs w:val="28"/>
        </w:rPr>
        <w:t xml:space="preserve">5) садоводческим или огородническим некоммерческим товариществом </w:t>
      </w:r>
      <w:r>
        <w:rPr>
          <w:szCs w:val="28"/>
        </w:rPr>
        <w:t xml:space="preserve">             </w:t>
      </w:r>
      <w:r w:rsidRPr="0066177F">
        <w:rPr>
          <w:szCs w:val="28"/>
        </w:rPr>
        <w:t xml:space="preserve">в отношении земельного участка, предоставленного такому товариществу </w:t>
      </w:r>
      <w:r>
        <w:rPr>
          <w:szCs w:val="28"/>
        </w:rPr>
        <w:t xml:space="preserve">                   </w:t>
      </w:r>
      <w:r w:rsidRPr="0066177F">
        <w:rPr>
          <w:szCs w:val="28"/>
        </w:rPr>
        <w:t>для ведения садоводства или огородничества</w:t>
      </w:r>
      <w:r>
        <w:rPr>
          <w:szCs w:val="28"/>
        </w:rPr>
        <w:t>»</w:t>
      </w:r>
      <w:r w:rsidRPr="0066177F">
        <w:rPr>
          <w:szCs w:val="28"/>
        </w:rPr>
        <w:t>.</w:t>
      </w:r>
    </w:p>
    <w:p w:rsidR="00B3705E" w:rsidRPr="0066177F" w:rsidRDefault="00B3705E" w:rsidP="00B3705E">
      <w:pPr>
        <w:ind w:firstLine="709"/>
        <w:jc w:val="both"/>
        <w:rPr>
          <w:szCs w:val="28"/>
        </w:rPr>
      </w:pPr>
      <w:r w:rsidRPr="0066177F">
        <w:rPr>
          <w:szCs w:val="28"/>
        </w:rPr>
        <w:t>1.4</w:t>
      </w:r>
      <w:r>
        <w:rPr>
          <w:szCs w:val="28"/>
        </w:rPr>
        <w:t>. П</w:t>
      </w:r>
      <w:r w:rsidRPr="0066177F">
        <w:rPr>
          <w:szCs w:val="28"/>
        </w:rPr>
        <w:t xml:space="preserve">ункт 2.8 </w:t>
      </w:r>
      <w:r w:rsidRPr="00B3705E">
        <w:rPr>
          <w:rFonts w:eastAsia="Arial"/>
          <w:szCs w:val="28"/>
        </w:rPr>
        <w:t>раздела 2</w:t>
      </w:r>
      <w:r>
        <w:rPr>
          <w:rFonts w:eastAsia="Arial"/>
          <w:szCs w:val="28"/>
        </w:rPr>
        <w:t xml:space="preserve"> </w:t>
      </w:r>
      <w:r w:rsidRPr="0066177F">
        <w:rPr>
          <w:szCs w:val="28"/>
        </w:rPr>
        <w:t xml:space="preserve">изложить в следующей редакции: </w:t>
      </w:r>
    </w:p>
    <w:p w:rsidR="00B3705E" w:rsidRPr="0066177F" w:rsidRDefault="00B3705E" w:rsidP="00B3705E">
      <w:pPr>
        <w:ind w:firstLine="709"/>
        <w:jc w:val="both"/>
        <w:rPr>
          <w:szCs w:val="28"/>
          <w:lang w:eastAsia="x-none" w:bidi="x-none"/>
        </w:rPr>
      </w:pPr>
      <w:r w:rsidRPr="0066177F">
        <w:rPr>
          <w:szCs w:val="28"/>
        </w:rPr>
        <w:t>«</w:t>
      </w:r>
      <w:r>
        <w:rPr>
          <w:szCs w:val="28"/>
        </w:rPr>
        <w:t xml:space="preserve">2.8. </w:t>
      </w:r>
      <w:r w:rsidRPr="0066177F">
        <w:rPr>
          <w:szCs w:val="28"/>
        </w:rPr>
        <w:t>Уполномоченное структурное подразделение Администрации го</w:t>
      </w:r>
      <w:r>
        <w:rPr>
          <w:szCs w:val="28"/>
        </w:rPr>
        <w:t>ро</w:t>
      </w:r>
      <w:r w:rsidRPr="0066177F">
        <w:rPr>
          <w:szCs w:val="28"/>
        </w:rPr>
        <w:t>да</w:t>
      </w:r>
      <w:r>
        <w:rPr>
          <w:szCs w:val="28"/>
        </w:rPr>
        <w:t xml:space="preserve"> </w:t>
      </w:r>
      <w:r w:rsidRPr="004C7CDF">
        <w:rPr>
          <w:spacing w:val="-4"/>
          <w:szCs w:val="28"/>
        </w:rPr>
        <w:t>в течение 20-и рабочих дней выполняет проверку предоставленной документации</w:t>
      </w:r>
      <w:r w:rsidRPr="0066177F">
        <w:rPr>
          <w:szCs w:val="28"/>
        </w:rPr>
        <w:t xml:space="preserve"> на соответствие техническому заданию, генеральному плану </w:t>
      </w:r>
      <w:r w:rsidRPr="00B3705E">
        <w:rPr>
          <w:spacing w:val="-6"/>
          <w:szCs w:val="28"/>
        </w:rPr>
        <w:t>города, установ</w:t>
      </w:r>
      <w:r w:rsidR="004C7CDF">
        <w:rPr>
          <w:spacing w:val="-6"/>
          <w:szCs w:val="28"/>
        </w:rPr>
        <w:t xml:space="preserve">-   </w:t>
      </w:r>
      <w:r w:rsidRPr="00B3705E">
        <w:rPr>
          <w:spacing w:val="-6"/>
          <w:szCs w:val="28"/>
        </w:rPr>
        <w:t>ленным градостроительным регламентам, региональным и местным</w:t>
      </w:r>
      <w:r w:rsidRPr="0066177F">
        <w:rPr>
          <w:szCs w:val="28"/>
        </w:rPr>
        <w:t xml:space="preserve"> нормативам градостроительного проектирования, техническим регламентам, сводам правил с учетом материалов и результатов инженерных изысканий, лесохозяйственному регламенту, положению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</w:t>
      </w:r>
      <w:r w:rsidR="004C7CDF">
        <w:rPr>
          <w:szCs w:val="28"/>
        </w:rPr>
        <w:t xml:space="preserve">  </w:t>
      </w:r>
      <w:r w:rsidRPr="0066177F">
        <w:rPr>
          <w:szCs w:val="28"/>
        </w:rPr>
        <w:t xml:space="preserve">программами комплексного развития социальной инфраструктуры, нормативами градостроительного проектирования, комплексными схемами организации </w:t>
      </w:r>
      <w:r w:rsidRPr="004C7CDF">
        <w:rPr>
          <w:spacing w:val="-4"/>
          <w:szCs w:val="28"/>
        </w:rPr>
        <w:t>дорожного движения, требованиями по обеспечению эффективности организации</w:t>
      </w:r>
      <w:r w:rsidRPr="0066177F">
        <w:rPr>
          <w:szCs w:val="28"/>
        </w:rPr>
        <w:t xml:space="preserve"> дорожного движения, границ территорий объектов культурного наследия, включенных в единый государственный реестр объектов культурного наследия </w:t>
      </w:r>
      <w:r w:rsidR="004C7CDF">
        <w:rPr>
          <w:szCs w:val="28"/>
        </w:rPr>
        <w:t xml:space="preserve">         </w:t>
      </w:r>
      <w:r w:rsidRPr="0066177F">
        <w:rPr>
          <w:szCs w:val="28"/>
        </w:rPr>
        <w:t xml:space="preserve">(памятников истории и культуры) народов Российской Федерации, границ </w:t>
      </w:r>
      <w:r w:rsidR="004C7CDF">
        <w:rPr>
          <w:szCs w:val="28"/>
        </w:rPr>
        <w:t xml:space="preserve">        </w:t>
      </w:r>
      <w:r w:rsidRPr="0066177F">
        <w:rPr>
          <w:szCs w:val="28"/>
        </w:rPr>
        <w:t xml:space="preserve">территорий выявленных объектов культурного наследия, границ в бумажном </w:t>
      </w:r>
      <w:r w:rsidR="004C7CDF">
        <w:rPr>
          <w:szCs w:val="28"/>
        </w:rPr>
        <w:t xml:space="preserve">          </w:t>
      </w:r>
      <w:r w:rsidRPr="0066177F">
        <w:rPr>
          <w:szCs w:val="28"/>
        </w:rPr>
        <w:t xml:space="preserve">и электронном виде (формат </w:t>
      </w:r>
      <w:r>
        <w:rPr>
          <w:szCs w:val="28"/>
        </w:rPr>
        <w:t>–</w:t>
      </w:r>
      <w:r w:rsidRPr="0066177F">
        <w:rPr>
          <w:szCs w:val="28"/>
        </w:rPr>
        <w:t xml:space="preserve"> </w:t>
      </w:r>
      <w:r w:rsidRPr="0066177F">
        <w:rPr>
          <w:szCs w:val="28"/>
          <w:lang w:val="en-US" w:eastAsia="x-none" w:bidi="x-none"/>
        </w:rPr>
        <w:t>MapInfo</w:t>
      </w:r>
      <w:r w:rsidRPr="0066177F">
        <w:rPr>
          <w:szCs w:val="28"/>
        </w:rPr>
        <w:t xml:space="preserve">, </w:t>
      </w:r>
      <w:r w:rsidRPr="0066177F">
        <w:rPr>
          <w:szCs w:val="28"/>
          <w:lang w:val="en-US" w:eastAsia="x-none" w:bidi="x-none"/>
        </w:rPr>
        <w:t>AutoCad</w:t>
      </w:r>
      <w:r>
        <w:rPr>
          <w:szCs w:val="28"/>
          <w:lang w:eastAsia="x-none" w:bidi="x-none"/>
        </w:rPr>
        <w:t>)».</w:t>
      </w:r>
    </w:p>
    <w:p w:rsidR="00B3705E" w:rsidRPr="0066177F" w:rsidRDefault="00B3705E" w:rsidP="00B3705E">
      <w:pPr>
        <w:ind w:firstLine="709"/>
        <w:jc w:val="both"/>
        <w:rPr>
          <w:szCs w:val="28"/>
        </w:rPr>
      </w:pPr>
      <w:r w:rsidRPr="0066177F">
        <w:rPr>
          <w:szCs w:val="28"/>
        </w:rPr>
        <w:t>1.5</w:t>
      </w:r>
      <w:r>
        <w:rPr>
          <w:szCs w:val="28"/>
        </w:rPr>
        <w:t xml:space="preserve">. В </w:t>
      </w:r>
      <w:r w:rsidRPr="0066177F">
        <w:rPr>
          <w:szCs w:val="28"/>
        </w:rPr>
        <w:t>абзаце первом пункта 2.13</w:t>
      </w:r>
      <w:r>
        <w:rPr>
          <w:szCs w:val="28"/>
        </w:rPr>
        <w:t xml:space="preserve"> </w:t>
      </w:r>
      <w:r w:rsidRPr="00B3705E">
        <w:rPr>
          <w:rFonts w:eastAsia="Arial"/>
          <w:szCs w:val="28"/>
        </w:rPr>
        <w:t>раздела 2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слова</w:t>
      </w:r>
      <w:r w:rsidRPr="0066177F">
        <w:rPr>
          <w:szCs w:val="28"/>
        </w:rPr>
        <w:t xml:space="preserve"> </w:t>
      </w:r>
      <w:r w:rsidRPr="0066177F">
        <w:rPr>
          <w:szCs w:val="28"/>
          <w:lang w:eastAsia="x-none" w:bidi="x-none"/>
        </w:rPr>
        <w:t xml:space="preserve">«15 рабочих дней» </w:t>
      </w:r>
      <w:r>
        <w:rPr>
          <w:szCs w:val="28"/>
          <w:lang w:eastAsia="x-none" w:bidi="x-none"/>
        </w:rPr>
        <w:t xml:space="preserve">                     </w:t>
      </w:r>
      <w:r w:rsidRPr="0066177F">
        <w:rPr>
          <w:szCs w:val="28"/>
          <w:lang w:eastAsia="x-none" w:bidi="x-none"/>
        </w:rPr>
        <w:t xml:space="preserve">заменить </w:t>
      </w:r>
      <w:r>
        <w:rPr>
          <w:szCs w:val="28"/>
          <w:lang w:eastAsia="x-none" w:bidi="x-none"/>
        </w:rPr>
        <w:t xml:space="preserve">словами </w:t>
      </w:r>
      <w:r w:rsidRPr="0066177F">
        <w:rPr>
          <w:szCs w:val="28"/>
          <w:lang w:eastAsia="x-none" w:bidi="x-none"/>
        </w:rPr>
        <w:t>«20 рабочих дней»</w:t>
      </w:r>
      <w:r>
        <w:rPr>
          <w:szCs w:val="28"/>
        </w:rPr>
        <w:t>.</w:t>
      </w:r>
    </w:p>
    <w:p w:rsidR="00B3705E" w:rsidRPr="004C7CDF" w:rsidRDefault="00B3705E" w:rsidP="00B3705E">
      <w:pPr>
        <w:ind w:firstLine="709"/>
        <w:jc w:val="both"/>
        <w:rPr>
          <w:szCs w:val="28"/>
        </w:rPr>
      </w:pPr>
      <w:r w:rsidRPr="004C7CDF">
        <w:rPr>
          <w:szCs w:val="28"/>
        </w:rPr>
        <w:t>1.6. П</w:t>
      </w:r>
      <w:r w:rsidR="004C7CDF" w:rsidRPr="004C7CDF">
        <w:rPr>
          <w:szCs w:val="28"/>
        </w:rPr>
        <w:t>одп</w:t>
      </w:r>
      <w:r w:rsidRPr="004C7CDF">
        <w:rPr>
          <w:szCs w:val="28"/>
        </w:rPr>
        <w:t xml:space="preserve">ункт 2.17.1 </w:t>
      </w:r>
      <w:r w:rsidR="004C7CDF" w:rsidRPr="004C7CDF">
        <w:rPr>
          <w:szCs w:val="28"/>
        </w:rPr>
        <w:t xml:space="preserve">пункта 2.17 </w:t>
      </w:r>
      <w:r w:rsidRPr="004C7CDF">
        <w:rPr>
          <w:rFonts w:eastAsia="Arial"/>
          <w:szCs w:val="28"/>
        </w:rPr>
        <w:t xml:space="preserve">раздела 2 дополнить </w:t>
      </w:r>
      <w:r w:rsidRPr="004C7CDF">
        <w:rPr>
          <w:szCs w:val="28"/>
        </w:rPr>
        <w:t>подпунктом 2 следующего содержания:</w:t>
      </w:r>
    </w:p>
    <w:p w:rsidR="00B3705E" w:rsidRPr="0066177F" w:rsidRDefault="00B3705E" w:rsidP="00B3705E">
      <w:pPr>
        <w:ind w:firstLine="709"/>
        <w:jc w:val="both"/>
        <w:rPr>
          <w:szCs w:val="28"/>
        </w:rPr>
      </w:pPr>
      <w:r w:rsidRPr="0066177F">
        <w:rPr>
          <w:szCs w:val="28"/>
        </w:rPr>
        <w:t xml:space="preserve">«2) территории в границах земельного участка, предоставленного садоводческому или огородническому некоммерческому товариществу для ведения </w:t>
      </w:r>
      <w:r>
        <w:rPr>
          <w:szCs w:val="28"/>
        </w:rPr>
        <w:t xml:space="preserve">                       садоводства или огородничества».</w:t>
      </w:r>
    </w:p>
    <w:p w:rsidR="00B3705E" w:rsidRPr="00B3705E" w:rsidRDefault="00B3705E" w:rsidP="00B3705E">
      <w:pPr>
        <w:ind w:firstLine="709"/>
        <w:jc w:val="both"/>
        <w:rPr>
          <w:szCs w:val="28"/>
        </w:rPr>
      </w:pPr>
      <w:r w:rsidRPr="0066177F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  </w:t>
      </w:r>
      <w:r w:rsidRPr="0066177F">
        <w:rPr>
          <w:szCs w:val="28"/>
        </w:rPr>
        <w:t xml:space="preserve">разместить настоящее постановление на официальном портале Администрации </w:t>
      </w:r>
      <w:r w:rsidRPr="00B3705E">
        <w:rPr>
          <w:szCs w:val="28"/>
        </w:rPr>
        <w:t xml:space="preserve">города: </w:t>
      </w:r>
      <w:r w:rsidRPr="00B3705E">
        <w:rPr>
          <w:szCs w:val="28"/>
          <w:lang w:val="en-US"/>
        </w:rPr>
        <w:t>www</w:t>
      </w:r>
      <w:r w:rsidRPr="00B3705E">
        <w:rPr>
          <w:szCs w:val="28"/>
        </w:rPr>
        <w:t>.</w:t>
      </w:r>
      <w:r w:rsidRPr="00B3705E">
        <w:rPr>
          <w:szCs w:val="28"/>
          <w:lang w:val="en-US"/>
        </w:rPr>
        <w:t>admsurgut</w:t>
      </w:r>
      <w:r w:rsidRPr="00B3705E">
        <w:rPr>
          <w:szCs w:val="28"/>
        </w:rPr>
        <w:t>.</w:t>
      </w:r>
      <w:r w:rsidRPr="00B3705E">
        <w:rPr>
          <w:szCs w:val="28"/>
          <w:lang w:val="en-US"/>
        </w:rPr>
        <w:t>ru</w:t>
      </w:r>
      <w:r w:rsidRPr="00B3705E">
        <w:rPr>
          <w:szCs w:val="28"/>
        </w:rPr>
        <w:t>.</w:t>
      </w:r>
    </w:p>
    <w:p w:rsidR="00B3705E" w:rsidRPr="009E10E4" w:rsidRDefault="00B3705E" w:rsidP="00B3705E">
      <w:pPr>
        <w:ind w:firstLine="709"/>
        <w:jc w:val="both"/>
        <w:rPr>
          <w:szCs w:val="28"/>
        </w:rPr>
      </w:pPr>
      <w:r w:rsidRPr="0066177F">
        <w:rPr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ведомости».</w:t>
      </w:r>
    </w:p>
    <w:p w:rsidR="00B3705E" w:rsidRPr="0066177F" w:rsidRDefault="00B3705E" w:rsidP="00B3705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177F">
        <w:rPr>
          <w:sz w:val="28"/>
          <w:szCs w:val="28"/>
        </w:rPr>
        <w:t>. Контроль за выполнением постановления возложить на заместителя Главы города Шмидта В.Э.</w:t>
      </w:r>
    </w:p>
    <w:p w:rsidR="00B3705E" w:rsidRPr="00CE0C37" w:rsidRDefault="00B3705E" w:rsidP="00B3705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05E" w:rsidRDefault="00B3705E" w:rsidP="00B3705E">
      <w:pPr>
        <w:pStyle w:val="a9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B3705E" w:rsidRPr="00CE0C37" w:rsidRDefault="00B3705E" w:rsidP="00B3705E">
      <w:pPr>
        <w:pStyle w:val="a9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B3705E" w:rsidRPr="00CE0C37" w:rsidRDefault="00B3705E" w:rsidP="00B3705E">
      <w:pPr>
        <w:pStyle w:val="a9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CE0C37">
        <w:rPr>
          <w:sz w:val="28"/>
          <w:szCs w:val="28"/>
        </w:rPr>
        <w:t xml:space="preserve">Глава города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E0C37">
        <w:rPr>
          <w:sz w:val="28"/>
          <w:szCs w:val="28"/>
        </w:rPr>
        <w:t>В.Н. Шувалов</w:t>
      </w:r>
    </w:p>
    <w:p w:rsidR="00B3705E" w:rsidRPr="00CE0C37" w:rsidRDefault="00B3705E" w:rsidP="00B3705E">
      <w:pPr>
        <w:pStyle w:val="a9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sectPr w:rsidR="00B3705E" w:rsidRPr="00CE0C37" w:rsidSect="00B37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50" w:rsidRDefault="00197950">
      <w:r>
        <w:separator/>
      </w:r>
    </w:p>
  </w:endnote>
  <w:endnote w:type="continuationSeparator" w:id="0">
    <w:p w:rsidR="00197950" w:rsidRDefault="0019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7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7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7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50" w:rsidRDefault="00197950">
      <w:r>
        <w:separator/>
      </w:r>
    </w:p>
  </w:footnote>
  <w:footnote w:type="continuationSeparator" w:id="0">
    <w:p w:rsidR="00197950" w:rsidRDefault="0019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7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1C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676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76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76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769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367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14A"/>
    <w:multiLevelType w:val="multilevel"/>
    <w:tmpl w:val="0106A0C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E"/>
    <w:rsid w:val="00081CC8"/>
    <w:rsid w:val="001620D0"/>
    <w:rsid w:val="0016675F"/>
    <w:rsid w:val="00197950"/>
    <w:rsid w:val="001B46EE"/>
    <w:rsid w:val="00226A5C"/>
    <w:rsid w:val="00227691"/>
    <w:rsid w:val="00243839"/>
    <w:rsid w:val="004C7CDF"/>
    <w:rsid w:val="00836760"/>
    <w:rsid w:val="00B3705E"/>
    <w:rsid w:val="00B55DDB"/>
    <w:rsid w:val="00BD090C"/>
    <w:rsid w:val="00E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D6A7-290F-4D3A-BB65-1FBF8CD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705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70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70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70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05E"/>
    <w:rPr>
      <w:rFonts w:ascii="Times New Roman" w:hAnsi="Times New Roman"/>
      <w:sz w:val="28"/>
    </w:rPr>
  </w:style>
  <w:style w:type="character" w:styleId="a8">
    <w:name w:val="page number"/>
    <w:basedOn w:val="a0"/>
    <w:rsid w:val="00B3705E"/>
  </w:style>
  <w:style w:type="character" w:customStyle="1" w:styleId="10">
    <w:name w:val="Заголовок 1 Знак"/>
    <w:basedOn w:val="a0"/>
    <w:link w:val="1"/>
    <w:rsid w:val="00B37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B370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2020-03-23T08:14:00Z</cp:lastPrinted>
  <dcterms:created xsi:type="dcterms:W3CDTF">2020-03-24T06:44:00Z</dcterms:created>
  <dcterms:modified xsi:type="dcterms:W3CDTF">2020-03-24T06:44:00Z</dcterms:modified>
</cp:coreProperties>
</file>