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7D" w:rsidRDefault="005C307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C307D" w:rsidRDefault="005C307D" w:rsidP="00656C1A">
      <w:pPr>
        <w:spacing w:line="120" w:lineRule="atLeast"/>
        <w:jc w:val="center"/>
        <w:rPr>
          <w:sz w:val="24"/>
          <w:szCs w:val="24"/>
        </w:rPr>
      </w:pPr>
    </w:p>
    <w:p w:rsidR="005C307D" w:rsidRPr="00852378" w:rsidRDefault="005C307D" w:rsidP="00656C1A">
      <w:pPr>
        <w:spacing w:line="120" w:lineRule="atLeast"/>
        <w:jc w:val="center"/>
        <w:rPr>
          <w:sz w:val="10"/>
          <w:szCs w:val="10"/>
        </w:rPr>
      </w:pPr>
    </w:p>
    <w:p w:rsidR="005C307D" w:rsidRDefault="005C307D" w:rsidP="00656C1A">
      <w:pPr>
        <w:spacing w:line="120" w:lineRule="atLeast"/>
        <w:jc w:val="center"/>
        <w:rPr>
          <w:sz w:val="10"/>
          <w:szCs w:val="24"/>
        </w:rPr>
      </w:pPr>
    </w:p>
    <w:p w:rsidR="005C307D" w:rsidRPr="005541F0" w:rsidRDefault="005C3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307D" w:rsidRPr="005541F0" w:rsidRDefault="005C3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307D" w:rsidRPr="005649E4" w:rsidRDefault="005C307D" w:rsidP="00656C1A">
      <w:pPr>
        <w:spacing w:line="120" w:lineRule="atLeast"/>
        <w:jc w:val="center"/>
        <w:rPr>
          <w:sz w:val="18"/>
          <w:szCs w:val="24"/>
        </w:rPr>
      </w:pPr>
    </w:p>
    <w:p w:rsidR="005C307D" w:rsidRPr="00656C1A" w:rsidRDefault="005C30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307D" w:rsidRPr="005541F0" w:rsidRDefault="005C307D" w:rsidP="00656C1A">
      <w:pPr>
        <w:spacing w:line="120" w:lineRule="atLeast"/>
        <w:jc w:val="center"/>
        <w:rPr>
          <w:sz w:val="18"/>
          <w:szCs w:val="24"/>
        </w:rPr>
      </w:pPr>
    </w:p>
    <w:p w:rsidR="005C307D" w:rsidRPr="005541F0" w:rsidRDefault="005C307D" w:rsidP="00656C1A">
      <w:pPr>
        <w:spacing w:line="120" w:lineRule="atLeast"/>
        <w:jc w:val="center"/>
        <w:rPr>
          <w:sz w:val="20"/>
          <w:szCs w:val="24"/>
        </w:rPr>
      </w:pPr>
    </w:p>
    <w:p w:rsidR="005C307D" w:rsidRPr="00656C1A" w:rsidRDefault="005C30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307D" w:rsidRDefault="005C307D" w:rsidP="00656C1A">
      <w:pPr>
        <w:spacing w:line="120" w:lineRule="atLeast"/>
        <w:jc w:val="center"/>
        <w:rPr>
          <w:sz w:val="30"/>
          <w:szCs w:val="24"/>
        </w:rPr>
      </w:pPr>
    </w:p>
    <w:p w:rsidR="005C307D" w:rsidRPr="00656C1A" w:rsidRDefault="005C30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30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307D" w:rsidRPr="00F8214F" w:rsidRDefault="005C3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307D" w:rsidRPr="00F8214F" w:rsidRDefault="006034C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307D" w:rsidRPr="00F8214F" w:rsidRDefault="005C30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307D" w:rsidRPr="00F8214F" w:rsidRDefault="006034C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C307D" w:rsidRPr="00A63FB0" w:rsidRDefault="005C30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307D" w:rsidRPr="00A3761A" w:rsidRDefault="006034C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C307D" w:rsidRPr="00F8214F" w:rsidRDefault="005C30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C307D" w:rsidRPr="00F8214F" w:rsidRDefault="005C30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307D" w:rsidRPr="00AB4194" w:rsidRDefault="005C3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307D" w:rsidRPr="00F8214F" w:rsidRDefault="006034C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8351</w:t>
            </w:r>
          </w:p>
        </w:tc>
      </w:tr>
    </w:tbl>
    <w:p w:rsidR="005C307D" w:rsidRPr="00C725A6" w:rsidRDefault="005C307D" w:rsidP="00C725A6">
      <w:pPr>
        <w:rPr>
          <w:rFonts w:cs="Times New Roman"/>
          <w:szCs w:val="28"/>
        </w:rPr>
      </w:pPr>
    </w:p>
    <w:p w:rsidR="005C307D" w:rsidRPr="00FE2E91" w:rsidRDefault="005C307D" w:rsidP="005C307D">
      <w:pPr>
        <w:jc w:val="both"/>
        <w:rPr>
          <w:sz w:val="26"/>
          <w:szCs w:val="26"/>
        </w:rPr>
      </w:pPr>
      <w:r w:rsidRPr="00FE2E91">
        <w:rPr>
          <w:sz w:val="26"/>
          <w:szCs w:val="26"/>
        </w:rPr>
        <w:t xml:space="preserve">О предоставлении субсидии </w:t>
      </w:r>
    </w:p>
    <w:p w:rsidR="005C307D" w:rsidRPr="00FE2E91" w:rsidRDefault="005C307D" w:rsidP="005C307D">
      <w:pPr>
        <w:jc w:val="both"/>
        <w:rPr>
          <w:sz w:val="26"/>
          <w:szCs w:val="26"/>
        </w:rPr>
      </w:pPr>
      <w:r w:rsidRPr="00FE2E91">
        <w:rPr>
          <w:sz w:val="26"/>
          <w:szCs w:val="26"/>
        </w:rPr>
        <w:t>субъектам малого и среднего</w:t>
      </w:r>
    </w:p>
    <w:p w:rsidR="005C307D" w:rsidRPr="00FE2E91" w:rsidRDefault="005C307D" w:rsidP="005C307D">
      <w:pPr>
        <w:jc w:val="both"/>
        <w:rPr>
          <w:sz w:val="26"/>
          <w:szCs w:val="26"/>
        </w:rPr>
      </w:pPr>
      <w:r w:rsidRPr="00FE2E91">
        <w:rPr>
          <w:sz w:val="26"/>
          <w:szCs w:val="26"/>
        </w:rPr>
        <w:t xml:space="preserve">предпринимательства </w:t>
      </w:r>
    </w:p>
    <w:p w:rsidR="005C307D" w:rsidRPr="00FE2E91" w:rsidRDefault="005C307D" w:rsidP="005C307D">
      <w:pPr>
        <w:jc w:val="both"/>
        <w:rPr>
          <w:sz w:val="26"/>
          <w:szCs w:val="26"/>
        </w:rPr>
      </w:pPr>
    </w:p>
    <w:p w:rsidR="005C307D" w:rsidRPr="00FE2E91" w:rsidRDefault="005C307D" w:rsidP="005C307D">
      <w:pPr>
        <w:jc w:val="both"/>
        <w:rPr>
          <w:sz w:val="26"/>
          <w:szCs w:val="26"/>
        </w:rPr>
      </w:pPr>
    </w:p>
    <w:p w:rsidR="005C307D" w:rsidRPr="00FE2E91" w:rsidRDefault="005C307D" w:rsidP="005C307D">
      <w:pPr>
        <w:ind w:firstLine="709"/>
        <w:jc w:val="both"/>
        <w:rPr>
          <w:sz w:val="26"/>
          <w:szCs w:val="26"/>
        </w:rPr>
      </w:pPr>
      <w:r w:rsidRPr="00FE2E91"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</w:t>
      </w:r>
      <w:r>
        <w:rPr>
          <w:sz w:val="26"/>
          <w:szCs w:val="26"/>
        </w:rPr>
        <w:t xml:space="preserve">                  </w:t>
      </w:r>
      <w:r w:rsidRPr="00FE2E91"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 xml:space="preserve">ьной программы «Развитие малого </w:t>
      </w:r>
      <w:r w:rsidRPr="00FE2E91">
        <w:rPr>
          <w:sz w:val="26"/>
          <w:szCs w:val="26"/>
        </w:rPr>
        <w:t>и среднего предпринимательства</w:t>
      </w:r>
      <w:r>
        <w:rPr>
          <w:sz w:val="26"/>
          <w:szCs w:val="26"/>
        </w:rPr>
        <w:t xml:space="preserve">                            </w:t>
      </w:r>
      <w:r w:rsidRPr="00FE2E91">
        <w:rPr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sz w:val="26"/>
          <w:szCs w:val="26"/>
        </w:rPr>
        <w:t xml:space="preserve">               </w:t>
      </w:r>
      <w:r w:rsidRPr="00FE2E91">
        <w:rPr>
          <w:sz w:val="26"/>
          <w:szCs w:val="26"/>
        </w:rPr>
        <w:t>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FE2E91">
        <w:rPr>
          <w:sz w:val="26"/>
          <w:szCs w:val="26"/>
        </w:rPr>
        <w:t>и среднего предпринимательства в целях возмещения затрат», распоряжениями Администрации города от 30.12.2005</w:t>
      </w:r>
      <w:r>
        <w:rPr>
          <w:sz w:val="26"/>
          <w:szCs w:val="26"/>
        </w:rPr>
        <w:t xml:space="preserve">            </w:t>
      </w:r>
      <w:r w:rsidRPr="00FE2E91">
        <w:rPr>
          <w:sz w:val="26"/>
          <w:szCs w:val="26"/>
        </w:rPr>
        <w:t xml:space="preserve"> 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</w:t>
      </w:r>
      <w:r w:rsidRPr="00FE2E91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</w:t>
      </w:r>
      <w:r w:rsidRPr="00FE2E91">
        <w:rPr>
          <w:sz w:val="26"/>
          <w:szCs w:val="26"/>
        </w:rPr>
        <w:t xml:space="preserve"> города»:</w:t>
      </w:r>
    </w:p>
    <w:p w:rsidR="005C307D" w:rsidRPr="00FE2E91" w:rsidRDefault="005C307D" w:rsidP="005C30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E91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 </w:t>
      </w:r>
      <w:r w:rsidRPr="00FE2E91">
        <w:rPr>
          <w:sz w:val="26"/>
          <w:szCs w:val="26"/>
        </w:rPr>
        <w:t xml:space="preserve">в социальной сфере, индивидуальному предпринимателю </w:t>
      </w:r>
      <w:r>
        <w:rPr>
          <w:sz w:val="26"/>
          <w:szCs w:val="26"/>
        </w:rPr>
        <w:t>Мартыновой Светлане                    Анатольевне, осуществляющему деятельность в социальной сфере,</w:t>
      </w:r>
      <w:r w:rsidRPr="00FE2E91">
        <w:rPr>
          <w:sz w:val="26"/>
          <w:szCs w:val="26"/>
        </w:rPr>
        <w:t xml:space="preserve"> на возмещение фактически произведенных затрат по направлению «возмещение части затрат</w:t>
      </w:r>
      <w:r w:rsidR="00CE2EFB">
        <w:rPr>
          <w:sz w:val="26"/>
          <w:szCs w:val="26"/>
        </w:rPr>
        <w:t xml:space="preserve">                                </w:t>
      </w:r>
      <w:r w:rsidRPr="00FE2E91">
        <w:rPr>
          <w:sz w:val="26"/>
          <w:szCs w:val="26"/>
        </w:rPr>
        <w:t xml:space="preserve"> на аренду нежилых помещений» в объеме </w:t>
      </w:r>
      <w:r>
        <w:rPr>
          <w:sz w:val="26"/>
          <w:szCs w:val="26"/>
        </w:rPr>
        <w:t>157 347</w:t>
      </w:r>
      <w:r w:rsidRPr="00FE2E91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FE2E91">
        <w:rPr>
          <w:sz w:val="26"/>
          <w:szCs w:val="26"/>
        </w:rPr>
        <w:t xml:space="preserve"> </w:t>
      </w:r>
      <w:r>
        <w:rPr>
          <w:sz w:val="26"/>
          <w:szCs w:val="26"/>
        </w:rPr>
        <w:t>38</w:t>
      </w:r>
      <w:r w:rsidRPr="00FE2E91">
        <w:rPr>
          <w:sz w:val="26"/>
          <w:szCs w:val="26"/>
        </w:rPr>
        <w:t xml:space="preserve"> копеек, в том числе</w:t>
      </w:r>
      <w:r w:rsidR="00B25F6F">
        <w:rPr>
          <w:sz w:val="26"/>
          <w:szCs w:val="26"/>
        </w:rPr>
        <w:t xml:space="preserve">                          </w:t>
      </w:r>
      <w:r w:rsidRPr="00FE2E91">
        <w:rPr>
          <w:sz w:val="26"/>
          <w:szCs w:val="26"/>
        </w:rPr>
        <w:t xml:space="preserve"> в объеме </w:t>
      </w:r>
      <w:r>
        <w:rPr>
          <w:sz w:val="26"/>
          <w:szCs w:val="26"/>
        </w:rPr>
        <w:t xml:space="preserve">34 616 </w:t>
      </w:r>
      <w:r w:rsidRPr="00FE2E91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42</w:t>
      </w:r>
      <w:r w:rsidRPr="00FE2E91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йки</w:t>
      </w:r>
      <w:r w:rsidRPr="00FE2E91">
        <w:rPr>
          <w:sz w:val="26"/>
          <w:szCs w:val="26"/>
        </w:rPr>
        <w:t xml:space="preserve"> за счет сре</w:t>
      </w:r>
      <w:r>
        <w:rPr>
          <w:sz w:val="26"/>
          <w:szCs w:val="26"/>
        </w:rPr>
        <w:t>дств местного бюджета, в объеме 122 730</w:t>
      </w:r>
      <w:r w:rsidRPr="00FE2E91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FE2E91">
        <w:rPr>
          <w:sz w:val="26"/>
          <w:szCs w:val="26"/>
        </w:rPr>
        <w:t xml:space="preserve"> </w:t>
      </w:r>
      <w:r>
        <w:rPr>
          <w:sz w:val="26"/>
          <w:szCs w:val="26"/>
        </w:rPr>
        <w:t>96 копеек</w:t>
      </w:r>
      <w:r w:rsidRPr="00FE2E91">
        <w:rPr>
          <w:sz w:val="26"/>
          <w:szCs w:val="26"/>
        </w:rPr>
        <w:t xml:space="preserve"> за счет средств субсидии из бюджета Ханты-Мансийского</w:t>
      </w:r>
      <w:r w:rsidR="00CE2EFB">
        <w:rPr>
          <w:sz w:val="26"/>
          <w:szCs w:val="26"/>
        </w:rPr>
        <w:t xml:space="preserve">                                       </w:t>
      </w:r>
      <w:r w:rsidRPr="00FE2E91">
        <w:rPr>
          <w:sz w:val="26"/>
          <w:szCs w:val="26"/>
        </w:rPr>
        <w:t xml:space="preserve"> автономного округа – Югры.</w:t>
      </w:r>
    </w:p>
    <w:p w:rsidR="005C307D" w:rsidRPr="00FE2E91" w:rsidRDefault="005C307D" w:rsidP="005C307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E91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</w:t>
      </w:r>
      <w:r w:rsidRPr="00FE2E91">
        <w:rPr>
          <w:sz w:val="26"/>
          <w:szCs w:val="26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C307D" w:rsidRPr="00FE2E91" w:rsidRDefault="005C307D" w:rsidP="005C307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E91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C307D" w:rsidRPr="00FE2E91" w:rsidRDefault="005C307D" w:rsidP="005C307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E91">
        <w:rPr>
          <w:sz w:val="26"/>
          <w:szCs w:val="26"/>
        </w:rPr>
        <w:t>4. Контроль за выполнением постановления оставляю за собой.</w:t>
      </w:r>
    </w:p>
    <w:p w:rsidR="005C307D" w:rsidRPr="00FE2E91" w:rsidRDefault="005C307D" w:rsidP="005C307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307D" w:rsidRPr="00FE2E91" w:rsidRDefault="005C307D" w:rsidP="005C307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307D" w:rsidRPr="00FE2E91" w:rsidRDefault="005C307D" w:rsidP="005C30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307D" w:rsidRPr="00FE2E91" w:rsidRDefault="005C307D" w:rsidP="005C307D">
      <w:pPr>
        <w:jc w:val="both"/>
        <w:rPr>
          <w:sz w:val="26"/>
          <w:szCs w:val="26"/>
        </w:rPr>
      </w:pPr>
      <w:r w:rsidRPr="00FE2E91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</w:t>
      </w:r>
      <w:r w:rsidRPr="00FE2E91">
        <w:rPr>
          <w:sz w:val="26"/>
          <w:szCs w:val="26"/>
        </w:rPr>
        <w:t>А.Ю. Шерстнева</w:t>
      </w:r>
    </w:p>
    <w:sectPr w:rsidR="005C307D" w:rsidRPr="00FE2E91" w:rsidSect="005C307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D0" w:rsidRDefault="00EC61D0">
      <w:r>
        <w:separator/>
      </w:r>
    </w:p>
  </w:endnote>
  <w:endnote w:type="continuationSeparator" w:id="0">
    <w:p w:rsidR="00EC61D0" w:rsidRDefault="00E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D0" w:rsidRDefault="00EC61D0">
      <w:r>
        <w:separator/>
      </w:r>
    </w:p>
  </w:footnote>
  <w:footnote w:type="continuationSeparator" w:id="0">
    <w:p w:rsidR="00EC61D0" w:rsidRDefault="00EC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1F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764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3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7D"/>
    <w:rsid w:val="005C307D"/>
    <w:rsid w:val="006034CD"/>
    <w:rsid w:val="007560C1"/>
    <w:rsid w:val="009C1F9D"/>
    <w:rsid w:val="009D7293"/>
    <w:rsid w:val="00A36B80"/>
    <w:rsid w:val="00A5590F"/>
    <w:rsid w:val="00B07643"/>
    <w:rsid w:val="00B25F6F"/>
    <w:rsid w:val="00CE2EFB"/>
    <w:rsid w:val="00D80BB2"/>
    <w:rsid w:val="00EC61D0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A0A2-1957-4D32-BB50-DAF33A7F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3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307D"/>
    <w:rPr>
      <w:rFonts w:ascii="Times New Roman" w:hAnsi="Times New Roman"/>
      <w:sz w:val="28"/>
    </w:rPr>
  </w:style>
  <w:style w:type="character" w:styleId="a6">
    <w:name w:val="page number"/>
    <w:basedOn w:val="a0"/>
    <w:rsid w:val="005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2019-11-12T04:48:00Z</cp:lastPrinted>
  <dcterms:created xsi:type="dcterms:W3CDTF">2019-11-13T10:33:00Z</dcterms:created>
  <dcterms:modified xsi:type="dcterms:W3CDTF">2019-11-13T10:33:00Z</dcterms:modified>
</cp:coreProperties>
</file>