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1F" w:rsidRDefault="0058021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8021F" w:rsidRDefault="0058021F" w:rsidP="00656C1A">
      <w:pPr>
        <w:spacing w:line="120" w:lineRule="atLeast"/>
        <w:jc w:val="center"/>
        <w:rPr>
          <w:sz w:val="24"/>
          <w:szCs w:val="24"/>
        </w:rPr>
      </w:pPr>
    </w:p>
    <w:p w:rsidR="0058021F" w:rsidRPr="00852378" w:rsidRDefault="0058021F" w:rsidP="00656C1A">
      <w:pPr>
        <w:spacing w:line="120" w:lineRule="atLeast"/>
        <w:jc w:val="center"/>
        <w:rPr>
          <w:sz w:val="10"/>
          <w:szCs w:val="10"/>
        </w:rPr>
      </w:pPr>
    </w:p>
    <w:p w:rsidR="0058021F" w:rsidRDefault="0058021F" w:rsidP="00656C1A">
      <w:pPr>
        <w:spacing w:line="120" w:lineRule="atLeast"/>
        <w:jc w:val="center"/>
        <w:rPr>
          <w:sz w:val="10"/>
          <w:szCs w:val="24"/>
        </w:rPr>
      </w:pPr>
    </w:p>
    <w:p w:rsidR="0058021F" w:rsidRPr="005541F0" w:rsidRDefault="00580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8021F" w:rsidRPr="005541F0" w:rsidRDefault="005802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8021F" w:rsidRPr="005649E4" w:rsidRDefault="0058021F" w:rsidP="00656C1A">
      <w:pPr>
        <w:spacing w:line="120" w:lineRule="atLeast"/>
        <w:jc w:val="center"/>
        <w:rPr>
          <w:sz w:val="18"/>
          <w:szCs w:val="24"/>
        </w:rPr>
      </w:pPr>
    </w:p>
    <w:p w:rsidR="0058021F" w:rsidRPr="00656C1A" w:rsidRDefault="005802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8021F" w:rsidRPr="005541F0" w:rsidRDefault="0058021F" w:rsidP="00656C1A">
      <w:pPr>
        <w:spacing w:line="120" w:lineRule="atLeast"/>
        <w:jc w:val="center"/>
        <w:rPr>
          <w:sz w:val="18"/>
          <w:szCs w:val="24"/>
        </w:rPr>
      </w:pPr>
    </w:p>
    <w:p w:rsidR="0058021F" w:rsidRPr="005541F0" w:rsidRDefault="0058021F" w:rsidP="00656C1A">
      <w:pPr>
        <w:spacing w:line="120" w:lineRule="atLeast"/>
        <w:jc w:val="center"/>
        <w:rPr>
          <w:sz w:val="20"/>
          <w:szCs w:val="24"/>
        </w:rPr>
      </w:pPr>
    </w:p>
    <w:p w:rsidR="0058021F" w:rsidRPr="00656C1A" w:rsidRDefault="005802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8021F" w:rsidRDefault="0058021F" w:rsidP="00656C1A">
      <w:pPr>
        <w:spacing w:line="120" w:lineRule="atLeast"/>
        <w:jc w:val="center"/>
        <w:rPr>
          <w:sz w:val="30"/>
          <w:szCs w:val="24"/>
        </w:rPr>
      </w:pPr>
    </w:p>
    <w:p w:rsidR="0058021F" w:rsidRPr="00656C1A" w:rsidRDefault="005802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802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8021F" w:rsidRPr="00F8214F" w:rsidRDefault="00580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8021F" w:rsidRPr="00F8214F" w:rsidRDefault="004650D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8021F" w:rsidRPr="00F8214F" w:rsidRDefault="005802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8021F" w:rsidRPr="00F8214F" w:rsidRDefault="004650D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58021F" w:rsidRPr="00A63FB0" w:rsidRDefault="005802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8021F" w:rsidRPr="00A3761A" w:rsidRDefault="004650D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8021F" w:rsidRPr="00F8214F" w:rsidRDefault="005802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8021F" w:rsidRPr="00F8214F" w:rsidRDefault="005802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8021F" w:rsidRPr="00AB4194" w:rsidRDefault="005802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8021F" w:rsidRPr="00F8214F" w:rsidRDefault="004650D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8250</w:t>
            </w:r>
          </w:p>
        </w:tc>
      </w:tr>
    </w:tbl>
    <w:tbl>
      <w:tblPr>
        <w:tblW w:w="4962" w:type="dxa"/>
        <w:tblLook w:val="01E0" w:firstRow="1" w:lastRow="1" w:firstColumn="1" w:lastColumn="1" w:noHBand="0" w:noVBand="0"/>
      </w:tblPr>
      <w:tblGrid>
        <w:gridCol w:w="4962"/>
      </w:tblGrid>
      <w:tr w:rsidR="0058021F" w:rsidRPr="002D5357" w:rsidTr="00CD616B">
        <w:tc>
          <w:tcPr>
            <w:tcW w:w="4962" w:type="dxa"/>
            <w:shd w:val="clear" w:color="auto" w:fill="auto"/>
          </w:tcPr>
          <w:p w:rsidR="0058021F" w:rsidRPr="009F2011" w:rsidRDefault="0058021F" w:rsidP="0058021F">
            <w:pPr>
              <w:pStyle w:val="a8"/>
              <w:ind w:left="-142"/>
              <w:rPr>
                <w:sz w:val="28"/>
                <w:szCs w:val="28"/>
              </w:rPr>
            </w:pPr>
          </w:p>
        </w:tc>
      </w:tr>
    </w:tbl>
    <w:p w:rsidR="0058021F" w:rsidRPr="0058021F" w:rsidRDefault="0058021F" w:rsidP="000A5DBA">
      <w:pPr>
        <w:pStyle w:val="a8"/>
        <w:rPr>
          <w:sz w:val="26"/>
          <w:szCs w:val="26"/>
        </w:rPr>
      </w:pPr>
      <w:r w:rsidRPr="0058021F">
        <w:rPr>
          <w:sz w:val="26"/>
          <w:szCs w:val="26"/>
        </w:rPr>
        <w:t xml:space="preserve">Об утверждении перечня получателей </w:t>
      </w:r>
    </w:p>
    <w:p w:rsidR="0058021F" w:rsidRPr="0058021F" w:rsidRDefault="0058021F" w:rsidP="000A5DBA">
      <w:pPr>
        <w:pStyle w:val="a8"/>
        <w:rPr>
          <w:sz w:val="26"/>
          <w:szCs w:val="26"/>
        </w:rPr>
      </w:pPr>
      <w:r w:rsidRPr="0058021F">
        <w:rPr>
          <w:sz w:val="26"/>
          <w:szCs w:val="26"/>
        </w:rPr>
        <w:t xml:space="preserve">субсидии и объема предоставляемой </w:t>
      </w:r>
    </w:p>
    <w:p w:rsidR="0058021F" w:rsidRPr="0058021F" w:rsidRDefault="0058021F" w:rsidP="000A5DBA">
      <w:pPr>
        <w:pStyle w:val="a8"/>
        <w:rPr>
          <w:sz w:val="26"/>
          <w:szCs w:val="26"/>
        </w:rPr>
      </w:pPr>
      <w:r w:rsidRPr="0058021F">
        <w:rPr>
          <w:sz w:val="26"/>
          <w:szCs w:val="26"/>
        </w:rPr>
        <w:t xml:space="preserve">субсидии на финансовое обеспечение </w:t>
      </w:r>
    </w:p>
    <w:p w:rsidR="0058021F" w:rsidRPr="0058021F" w:rsidRDefault="0058021F" w:rsidP="000A5DBA">
      <w:pPr>
        <w:pStyle w:val="a8"/>
        <w:rPr>
          <w:sz w:val="26"/>
          <w:szCs w:val="26"/>
        </w:rPr>
      </w:pPr>
      <w:r w:rsidRPr="0058021F">
        <w:rPr>
          <w:sz w:val="26"/>
          <w:szCs w:val="26"/>
        </w:rPr>
        <w:t xml:space="preserve">затрат в связи с выполнением работы </w:t>
      </w:r>
    </w:p>
    <w:p w:rsidR="0058021F" w:rsidRPr="0058021F" w:rsidRDefault="0058021F" w:rsidP="000A5D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F">
        <w:rPr>
          <w:rFonts w:ascii="Times New Roman" w:hAnsi="Times New Roman" w:cs="Times New Roman"/>
          <w:sz w:val="26"/>
          <w:szCs w:val="26"/>
        </w:rPr>
        <w:t xml:space="preserve">в сфере культуры в соответствии </w:t>
      </w:r>
    </w:p>
    <w:p w:rsidR="0058021F" w:rsidRPr="0058021F" w:rsidRDefault="0058021F" w:rsidP="000A5D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F">
        <w:rPr>
          <w:rFonts w:ascii="Times New Roman" w:hAnsi="Times New Roman" w:cs="Times New Roman"/>
          <w:sz w:val="26"/>
          <w:szCs w:val="26"/>
        </w:rPr>
        <w:t xml:space="preserve">с перечнем, установленным </w:t>
      </w:r>
    </w:p>
    <w:p w:rsidR="0058021F" w:rsidRPr="0058021F" w:rsidRDefault="0058021F" w:rsidP="000A5D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F">
        <w:rPr>
          <w:rFonts w:ascii="Times New Roman" w:hAnsi="Times New Roman" w:cs="Times New Roman"/>
          <w:sz w:val="26"/>
          <w:szCs w:val="26"/>
        </w:rPr>
        <w:t xml:space="preserve">муниципальным правовым актом </w:t>
      </w:r>
    </w:p>
    <w:p w:rsidR="0058021F" w:rsidRPr="0058021F" w:rsidRDefault="0058021F" w:rsidP="000A5D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8021F">
        <w:rPr>
          <w:rFonts w:ascii="Times New Roman" w:hAnsi="Times New Roman" w:cs="Times New Roman"/>
          <w:sz w:val="26"/>
          <w:szCs w:val="26"/>
        </w:rPr>
        <w:t>Администрации города, в 2019 году</w:t>
      </w:r>
    </w:p>
    <w:p w:rsidR="0058021F" w:rsidRPr="0058021F" w:rsidRDefault="0058021F" w:rsidP="000A5DB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021F" w:rsidRPr="0058021F" w:rsidRDefault="0058021F" w:rsidP="0058021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8021F" w:rsidRPr="0058021F" w:rsidRDefault="0058021F" w:rsidP="000A5DBA">
      <w:pPr>
        <w:ind w:firstLine="709"/>
        <w:jc w:val="both"/>
        <w:rPr>
          <w:spacing w:val="-4"/>
          <w:sz w:val="26"/>
          <w:szCs w:val="26"/>
        </w:rPr>
      </w:pPr>
      <w:r w:rsidRPr="0058021F">
        <w:rPr>
          <w:spacing w:val="-4"/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</w:t>
      </w:r>
      <w:r>
        <w:rPr>
          <w:spacing w:val="-4"/>
          <w:sz w:val="26"/>
          <w:szCs w:val="26"/>
        </w:rPr>
        <w:t xml:space="preserve">                       </w:t>
      </w:r>
      <w:r w:rsidRPr="0058021F">
        <w:rPr>
          <w:spacing w:val="-4"/>
          <w:sz w:val="26"/>
          <w:szCs w:val="26"/>
        </w:rPr>
        <w:t xml:space="preserve">постановлениями Администрации города от 13.12.2013 № 8976 «Об утверждении </w:t>
      </w:r>
      <w:r>
        <w:rPr>
          <w:spacing w:val="-4"/>
          <w:sz w:val="26"/>
          <w:szCs w:val="26"/>
        </w:rPr>
        <w:t xml:space="preserve">                      </w:t>
      </w:r>
      <w:r w:rsidRPr="0058021F">
        <w:rPr>
          <w:spacing w:val="-4"/>
          <w:sz w:val="26"/>
          <w:szCs w:val="26"/>
        </w:rPr>
        <w:t>муниципальной программы «Развитие культуры и туризма</w:t>
      </w:r>
      <w:r>
        <w:rPr>
          <w:spacing w:val="-4"/>
          <w:sz w:val="26"/>
          <w:szCs w:val="26"/>
        </w:rPr>
        <w:t xml:space="preserve"> </w:t>
      </w:r>
      <w:r w:rsidRPr="0058021F">
        <w:rPr>
          <w:spacing w:val="-4"/>
          <w:sz w:val="26"/>
          <w:szCs w:val="26"/>
        </w:rPr>
        <w:t xml:space="preserve">в городе Сургуте на период </w:t>
      </w:r>
      <w:r>
        <w:rPr>
          <w:spacing w:val="-4"/>
          <w:sz w:val="26"/>
          <w:szCs w:val="26"/>
        </w:rPr>
        <w:t xml:space="preserve">               </w:t>
      </w:r>
      <w:r w:rsidRPr="0058021F">
        <w:rPr>
          <w:spacing w:val="-4"/>
          <w:sz w:val="26"/>
          <w:szCs w:val="26"/>
        </w:rPr>
        <w:t xml:space="preserve">до 2030 года», от 23.11.2017 № 10136 «Об утверждении порядка предоставления субсидии коммерческим организациям, индивидуальным предпринимателям в связи с выполнением работ, оказанием услуг в сфере культуры в соответствии с перечнем, установленным муниципальным правовым актом Администрации города», от 11.06.2019 № 4192 </w:t>
      </w:r>
      <w:r>
        <w:rPr>
          <w:spacing w:val="-4"/>
          <w:sz w:val="26"/>
          <w:szCs w:val="26"/>
        </w:rPr>
        <w:t xml:space="preserve">                           </w:t>
      </w:r>
      <w:r w:rsidRPr="0058021F">
        <w:rPr>
          <w:spacing w:val="-4"/>
          <w:sz w:val="26"/>
          <w:szCs w:val="26"/>
        </w:rPr>
        <w:t xml:space="preserve">«Об утверждении нормативной стоимости одного часа занятий в расчете на одного </w:t>
      </w:r>
      <w:r>
        <w:rPr>
          <w:spacing w:val="-4"/>
          <w:sz w:val="26"/>
          <w:szCs w:val="26"/>
        </w:rPr>
        <w:t xml:space="preserve">                         </w:t>
      </w:r>
      <w:r w:rsidRPr="0058021F">
        <w:rPr>
          <w:spacing w:val="-4"/>
          <w:sz w:val="26"/>
          <w:szCs w:val="26"/>
        </w:rPr>
        <w:t>занимающегося (обучающегося), применяемой для расчета размера субсидии коммерческим организациям, индивидуальным предпринимателям, выполняющим работы в сфере культуры», распоряжениями Администрации города от 30.12.2005 № 3686</w:t>
      </w:r>
      <w:r>
        <w:rPr>
          <w:spacing w:val="-4"/>
          <w:sz w:val="26"/>
          <w:szCs w:val="26"/>
        </w:rPr>
        <w:t xml:space="preserve">                                      </w:t>
      </w:r>
      <w:r w:rsidRPr="0058021F">
        <w:rPr>
          <w:spacing w:val="-4"/>
          <w:sz w:val="26"/>
          <w:szCs w:val="26"/>
        </w:rPr>
        <w:t xml:space="preserve">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8021F" w:rsidRPr="000A5DBA" w:rsidRDefault="0058021F" w:rsidP="000A5DBA">
      <w:pPr>
        <w:pStyle w:val="a7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58021F">
        <w:rPr>
          <w:sz w:val="26"/>
          <w:szCs w:val="26"/>
        </w:rPr>
        <w:t xml:space="preserve">Утвердить перечень получателей субсидии и объем предоставляемой </w:t>
      </w:r>
      <w:r>
        <w:rPr>
          <w:sz w:val="26"/>
          <w:szCs w:val="26"/>
        </w:rPr>
        <w:t xml:space="preserve">                          </w:t>
      </w:r>
      <w:r w:rsidRPr="0058021F">
        <w:rPr>
          <w:sz w:val="26"/>
          <w:szCs w:val="26"/>
        </w:rPr>
        <w:t xml:space="preserve">субсидии </w:t>
      </w:r>
      <w:r w:rsidRPr="000A5DBA">
        <w:rPr>
          <w:sz w:val="26"/>
          <w:szCs w:val="26"/>
        </w:rPr>
        <w:t>на финансовое обеспечение затрат в связи с выполнением работы в сфере культуры в соответствии с перечнем, установленным муниципальным правовым актом Администрации города, в 2019 году согласно приложению.</w:t>
      </w:r>
    </w:p>
    <w:p w:rsidR="0058021F" w:rsidRPr="000A5DBA" w:rsidRDefault="0058021F" w:rsidP="000A5DBA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0A5DBA">
        <w:rPr>
          <w:sz w:val="26"/>
          <w:szCs w:val="26"/>
        </w:rPr>
        <w:t>Управлению документационного и информационного обеспечения                                разместить настоящее постановление на официальном портале Администрации города.</w:t>
      </w:r>
    </w:p>
    <w:p w:rsidR="000A5DBA" w:rsidRPr="000A5DBA" w:rsidRDefault="000A5DBA" w:rsidP="000A5DBA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A5DBA">
        <w:rPr>
          <w:sz w:val="26"/>
          <w:szCs w:val="26"/>
        </w:rPr>
        <w:t>Контроль за выполнением постановления возложить на заместителя               Главы города Томазову А.Н.</w:t>
      </w:r>
    </w:p>
    <w:p w:rsidR="0058021F" w:rsidRPr="000A5DBA" w:rsidRDefault="0058021F" w:rsidP="000A5DBA">
      <w:pPr>
        <w:ind w:firstLine="709"/>
        <w:jc w:val="both"/>
        <w:rPr>
          <w:sz w:val="18"/>
          <w:szCs w:val="18"/>
        </w:rPr>
      </w:pPr>
    </w:p>
    <w:p w:rsidR="0058021F" w:rsidRPr="000A5DBA" w:rsidRDefault="0058021F" w:rsidP="0058021F">
      <w:pPr>
        <w:ind w:firstLine="709"/>
        <w:jc w:val="both"/>
        <w:rPr>
          <w:sz w:val="18"/>
          <w:szCs w:val="18"/>
        </w:rPr>
      </w:pPr>
    </w:p>
    <w:p w:rsidR="0058021F" w:rsidRPr="000A5DBA" w:rsidRDefault="0058021F" w:rsidP="0058021F">
      <w:pPr>
        <w:ind w:firstLine="567"/>
        <w:jc w:val="both"/>
        <w:rPr>
          <w:sz w:val="18"/>
          <w:szCs w:val="18"/>
        </w:rPr>
      </w:pPr>
    </w:p>
    <w:p w:rsidR="0058021F" w:rsidRPr="0058021F" w:rsidRDefault="0058021F" w:rsidP="0058021F">
      <w:pPr>
        <w:jc w:val="both"/>
        <w:rPr>
          <w:sz w:val="26"/>
          <w:szCs w:val="26"/>
        </w:rPr>
      </w:pPr>
      <w:r w:rsidRPr="0058021F">
        <w:rPr>
          <w:sz w:val="26"/>
          <w:szCs w:val="26"/>
        </w:rPr>
        <w:t xml:space="preserve">Заместитель Главы города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7218BD">
        <w:rPr>
          <w:sz w:val="26"/>
          <w:szCs w:val="26"/>
        </w:rPr>
        <w:t xml:space="preserve">   </w:t>
      </w:r>
      <w:r w:rsidR="007218BD">
        <w:rPr>
          <w:sz w:val="27"/>
          <w:szCs w:val="27"/>
        </w:rPr>
        <w:t>А.А. Жердев</w:t>
      </w:r>
    </w:p>
    <w:p w:rsidR="0058021F" w:rsidRPr="00804E4F" w:rsidRDefault="0058021F" w:rsidP="0058021F">
      <w:pPr>
        <w:ind w:left="5245" w:firstLine="709"/>
        <w:jc w:val="both"/>
        <w:rPr>
          <w:szCs w:val="28"/>
        </w:rPr>
      </w:pPr>
      <w:r w:rsidRPr="00804E4F">
        <w:rPr>
          <w:szCs w:val="28"/>
        </w:rPr>
        <w:lastRenderedPageBreak/>
        <w:t>Приложение</w:t>
      </w:r>
    </w:p>
    <w:p w:rsidR="0058021F" w:rsidRPr="00804E4F" w:rsidRDefault="0058021F" w:rsidP="0058021F">
      <w:pPr>
        <w:ind w:left="5245" w:firstLine="709"/>
        <w:jc w:val="both"/>
        <w:rPr>
          <w:szCs w:val="28"/>
        </w:rPr>
      </w:pPr>
      <w:r w:rsidRPr="00804E4F">
        <w:rPr>
          <w:szCs w:val="28"/>
        </w:rPr>
        <w:t>к постановлению</w:t>
      </w:r>
    </w:p>
    <w:p w:rsidR="0058021F" w:rsidRPr="00804E4F" w:rsidRDefault="0058021F" w:rsidP="0058021F">
      <w:pPr>
        <w:ind w:left="5245" w:firstLine="709"/>
        <w:jc w:val="both"/>
        <w:rPr>
          <w:szCs w:val="28"/>
        </w:rPr>
      </w:pPr>
      <w:r w:rsidRPr="00804E4F">
        <w:rPr>
          <w:szCs w:val="28"/>
        </w:rPr>
        <w:t>Администрации города</w:t>
      </w:r>
    </w:p>
    <w:p w:rsidR="0058021F" w:rsidRPr="00804E4F" w:rsidRDefault="0058021F" w:rsidP="0058021F">
      <w:pPr>
        <w:ind w:left="5245" w:firstLine="709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58021F" w:rsidRPr="00C068FC" w:rsidRDefault="0058021F" w:rsidP="0058021F">
      <w:pPr>
        <w:ind w:firstLine="709"/>
        <w:jc w:val="center"/>
        <w:rPr>
          <w:szCs w:val="28"/>
        </w:rPr>
      </w:pPr>
    </w:p>
    <w:p w:rsidR="0058021F" w:rsidRPr="00C068FC" w:rsidRDefault="0058021F" w:rsidP="0058021F">
      <w:pPr>
        <w:ind w:firstLine="709"/>
        <w:jc w:val="center"/>
        <w:rPr>
          <w:szCs w:val="28"/>
        </w:rPr>
      </w:pPr>
    </w:p>
    <w:p w:rsidR="0058021F" w:rsidRPr="00C068FC" w:rsidRDefault="0058021F" w:rsidP="0058021F">
      <w:pPr>
        <w:jc w:val="center"/>
        <w:rPr>
          <w:szCs w:val="28"/>
        </w:rPr>
      </w:pPr>
      <w:r w:rsidRPr="00C068FC">
        <w:rPr>
          <w:szCs w:val="28"/>
        </w:rPr>
        <w:t>Перечень</w:t>
      </w:r>
    </w:p>
    <w:p w:rsidR="0058021F" w:rsidRDefault="0058021F" w:rsidP="0058021F">
      <w:pPr>
        <w:jc w:val="center"/>
        <w:rPr>
          <w:szCs w:val="28"/>
        </w:rPr>
      </w:pPr>
      <w:r w:rsidRPr="00C068FC">
        <w:rPr>
          <w:szCs w:val="28"/>
        </w:rPr>
        <w:t>получателей субсидии и объем предоставляемой субсидии</w:t>
      </w:r>
      <w:r w:rsidRPr="00777FB4">
        <w:rPr>
          <w:szCs w:val="28"/>
        </w:rPr>
        <w:t xml:space="preserve"> </w:t>
      </w:r>
    </w:p>
    <w:p w:rsidR="0058021F" w:rsidRDefault="0058021F" w:rsidP="0058021F">
      <w:pPr>
        <w:jc w:val="center"/>
        <w:rPr>
          <w:szCs w:val="28"/>
        </w:rPr>
      </w:pPr>
      <w:r>
        <w:rPr>
          <w:szCs w:val="28"/>
        </w:rPr>
        <w:t xml:space="preserve">на финансовое обеспечение затрат </w:t>
      </w:r>
      <w:r w:rsidRPr="00C068FC">
        <w:rPr>
          <w:szCs w:val="28"/>
        </w:rPr>
        <w:t xml:space="preserve">в связи с выполнением работы </w:t>
      </w:r>
    </w:p>
    <w:p w:rsidR="0058021F" w:rsidRPr="00C068FC" w:rsidRDefault="0058021F" w:rsidP="0058021F">
      <w:pPr>
        <w:jc w:val="center"/>
        <w:rPr>
          <w:szCs w:val="28"/>
        </w:rPr>
      </w:pPr>
      <w:r w:rsidRPr="00C068FC">
        <w:rPr>
          <w:szCs w:val="28"/>
        </w:rPr>
        <w:t>в сфере культуры в соответствии с перечнем, установленным муниципальным правовым актом Администрации города</w:t>
      </w:r>
      <w:r>
        <w:rPr>
          <w:szCs w:val="28"/>
        </w:rPr>
        <w:t>,</w:t>
      </w:r>
      <w:r w:rsidRPr="00C068FC">
        <w:rPr>
          <w:szCs w:val="28"/>
        </w:rPr>
        <w:t xml:space="preserve"> в 2019 году</w:t>
      </w:r>
    </w:p>
    <w:p w:rsidR="0058021F" w:rsidRPr="00C068FC" w:rsidRDefault="0058021F" w:rsidP="0058021F">
      <w:pPr>
        <w:jc w:val="center"/>
        <w:rPr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410"/>
        <w:gridCol w:w="2552"/>
      </w:tblGrid>
      <w:tr w:rsidR="0058021F" w:rsidRPr="00C068FC" w:rsidTr="00CD616B">
        <w:trPr>
          <w:cantSplit/>
          <w:trHeight w:val="124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1F" w:rsidRPr="00C068FC" w:rsidRDefault="0058021F" w:rsidP="00CD616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Название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1F" w:rsidRDefault="0058021F" w:rsidP="00CD616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Объем </w:t>
            </w:r>
          </w:p>
          <w:p w:rsidR="0058021F" w:rsidRPr="00C068FC" w:rsidRDefault="0058021F" w:rsidP="00CD616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предоставляемой субсидии</w:t>
            </w:r>
          </w:p>
          <w:p w:rsidR="0058021F" w:rsidRPr="00C068FC" w:rsidRDefault="0058021F" w:rsidP="00CD616B">
            <w:pPr>
              <w:spacing w:line="256" w:lineRule="auto"/>
              <w:jc w:val="center"/>
              <w:rPr>
                <w:szCs w:val="28"/>
              </w:rPr>
            </w:pPr>
            <w:r w:rsidRPr="00C068FC">
              <w:rPr>
                <w:szCs w:val="28"/>
              </w:rPr>
              <w:t>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21F" w:rsidRDefault="0058021F" w:rsidP="00CD616B">
            <w:pPr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C068FC">
              <w:rPr>
                <w:szCs w:val="28"/>
              </w:rPr>
              <w:t xml:space="preserve"> том числе </w:t>
            </w:r>
          </w:p>
          <w:p w:rsidR="0058021F" w:rsidRPr="00C068FC" w:rsidRDefault="0058021F" w:rsidP="00CD616B">
            <w:pPr>
              <w:spacing w:line="256" w:lineRule="auto"/>
              <w:jc w:val="center"/>
              <w:rPr>
                <w:szCs w:val="28"/>
              </w:rPr>
            </w:pPr>
            <w:r w:rsidRPr="00C068FC">
              <w:rPr>
                <w:szCs w:val="28"/>
              </w:rPr>
              <w:t>за счет средств местного бюджета</w:t>
            </w:r>
          </w:p>
          <w:p w:rsidR="0058021F" w:rsidRPr="00C068FC" w:rsidRDefault="0058021F" w:rsidP="00CD616B">
            <w:pPr>
              <w:spacing w:line="256" w:lineRule="auto"/>
              <w:jc w:val="center"/>
              <w:rPr>
                <w:szCs w:val="28"/>
              </w:rPr>
            </w:pPr>
            <w:r w:rsidRPr="00C068FC">
              <w:rPr>
                <w:szCs w:val="28"/>
              </w:rPr>
              <w:t>(руб.)</w:t>
            </w:r>
          </w:p>
        </w:tc>
      </w:tr>
      <w:tr w:rsidR="0058021F" w:rsidRPr="00C068FC" w:rsidTr="00C415F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1F" w:rsidRPr="00C068FC" w:rsidRDefault="0058021F" w:rsidP="00CD616B">
            <w:pPr>
              <w:spacing w:line="256" w:lineRule="auto"/>
              <w:rPr>
                <w:szCs w:val="28"/>
              </w:rPr>
            </w:pPr>
            <w:r w:rsidRPr="00C068FC">
              <w:rPr>
                <w:szCs w:val="28"/>
              </w:rPr>
              <w:t>Индивидуальный предприниматель</w:t>
            </w:r>
          </w:p>
          <w:p w:rsidR="0058021F" w:rsidRPr="00C068FC" w:rsidRDefault="0058021F" w:rsidP="00CD616B">
            <w:pPr>
              <w:spacing w:line="256" w:lineRule="auto"/>
              <w:rPr>
                <w:szCs w:val="28"/>
              </w:rPr>
            </w:pPr>
            <w:r w:rsidRPr="00C068FC">
              <w:rPr>
                <w:szCs w:val="28"/>
              </w:rPr>
              <w:t>Гонгадзе Анна Лериевна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1F" w:rsidRPr="00C068FC" w:rsidRDefault="0058021F" w:rsidP="00C415FA">
            <w:pPr>
              <w:spacing w:line="256" w:lineRule="auto"/>
              <w:jc w:val="center"/>
              <w:rPr>
                <w:szCs w:val="28"/>
              </w:rPr>
            </w:pPr>
            <w:r w:rsidRPr="00C068FC">
              <w:rPr>
                <w:szCs w:val="28"/>
              </w:rPr>
              <w:t>1 455 974,00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1F" w:rsidRPr="00C068FC" w:rsidRDefault="0058021F" w:rsidP="00C415FA">
            <w:pPr>
              <w:spacing w:line="256" w:lineRule="auto"/>
              <w:jc w:val="center"/>
              <w:rPr>
                <w:szCs w:val="28"/>
              </w:rPr>
            </w:pPr>
            <w:r w:rsidRPr="00C068FC">
              <w:rPr>
                <w:szCs w:val="28"/>
              </w:rPr>
              <w:t>1 455 974,00</w:t>
            </w:r>
          </w:p>
        </w:tc>
      </w:tr>
    </w:tbl>
    <w:p w:rsidR="0058021F" w:rsidRPr="00C068FC" w:rsidRDefault="0058021F" w:rsidP="0058021F">
      <w:pPr>
        <w:rPr>
          <w:szCs w:val="28"/>
        </w:rPr>
      </w:pPr>
    </w:p>
    <w:sectPr w:rsidR="0058021F" w:rsidRPr="00C068FC" w:rsidSect="0058021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D87" w:rsidRDefault="00287D87">
      <w:r>
        <w:separator/>
      </w:r>
    </w:p>
  </w:endnote>
  <w:endnote w:type="continuationSeparator" w:id="0">
    <w:p w:rsidR="00287D87" w:rsidRDefault="0028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D87" w:rsidRDefault="00287D87">
      <w:r>
        <w:separator/>
      </w:r>
    </w:p>
  </w:footnote>
  <w:footnote w:type="continuationSeparator" w:id="0">
    <w:p w:rsidR="00287D87" w:rsidRDefault="0028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D75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50D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021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8021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8021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50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A3DA9"/>
    <w:multiLevelType w:val="hybridMultilevel"/>
    <w:tmpl w:val="C0842D00"/>
    <w:lvl w:ilvl="0" w:tplc="F042D5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1F"/>
    <w:rsid w:val="000A5DBA"/>
    <w:rsid w:val="000D750B"/>
    <w:rsid w:val="00287D87"/>
    <w:rsid w:val="002F6CAD"/>
    <w:rsid w:val="00337655"/>
    <w:rsid w:val="00431156"/>
    <w:rsid w:val="004650DA"/>
    <w:rsid w:val="005474D6"/>
    <w:rsid w:val="0058021F"/>
    <w:rsid w:val="007218BD"/>
    <w:rsid w:val="007560C1"/>
    <w:rsid w:val="008A04E9"/>
    <w:rsid w:val="00A5590F"/>
    <w:rsid w:val="00B9057E"/>
    <w:rsid w:val="00C415FA"/>
    <w:rsid w:val="00C76E2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EC06A-E58C-476A-B09E-F2F39D8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80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8021F"/>
    <w:rPr>
      <w:rFonts w:ascii="Times New Roman" w:hAnsi="Times New Roman"/>
      <w:sz w:val="28"/>
    </w:rPr>
  </w:style>
  <w:style w:type="character" w:styleId="a6">
    <w:name w:val="page number"/>
    <w:basedOn w:val="a0"/>
    <w:rsid w:val="0058021F"/>
  </w:style>
  <w:style w:type="paragraph" w:customStyle="1" w:styleId="ConsPlusNormal">
    <w:name w:val="ConsPlusNormal"/>
    <w:rsid w:val="005802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21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8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2019-11-06T09:07:00Z</cp:lastPrinted>
  <dcterms:created xsi:type="dcterms:W3CDTF">2019-11-11T10:07:00Z</dcterms:created>
  <dcterms:modified xsi:type="dcterms:W3CDTF">2019-11-11T10:07:00Z</dcterms:modified>
</cp:coreProperties>
</file>