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8E" w:rsidRDefault="0091168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1168E" w:rsidRDefault="0091168E" w:rsidP="00656C1A">
      <w:pPr>
        <w:spacing w:line="120" w:lineRule="atLeast"/>
        <w:jc w:val="center"/>
        <w:rPr>
          <w:sz w:val="24"/>
          <w:szCs w:val="24"/>
        </w:rPr>
      </w:pPr>
    </w:p>
    <w:p w:rsidR="0091168E" w:rsidRPr="00852378" w:rsidRDefault="0091168E" w:rsidP="00656C1A">
      <w:pPr>
        <w:spacing w:line="120" w:lineRule="atLeast"/>
        <w:jc w:val="center"/>
        <w:rPr>
          <w:sz w:val="10"/>
          <w:szCs w:val="10"/>
        </w:rPr>
      </w:pPr>
    </w:p>
    <w:p w:rsidR="0091168E" w:rsidRDefault="0091168E" w:rsidP="00656C1A">
      <w:pPr>
        <w:spacing w:line="120" w:lineRule="atLeast"/>
        <w:jc w:val="center"/>
        <w:rPr>
          <w:sz w:val="10"/>
          <w:szCs w:val="24"/>
        </w:rPr>
      </w:pPr>
    </w:p>
    <w:p w:rsidR="0091168E" w:rsidRPr="005541F0" w:rsidRDefault="009116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168E" w:rsidRPr="005541F0" w:rsidRDefault="009116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168E" w:rsidRPr="005649E4" w:rsidRDefault="0091168E" w:rsidP="00656C1A">
      <w:pPr>
        <w:spacing w:line="120" w:lineRule="atLeast"/>
        <w:jc w:val="center"/>
        <w:rPr>
          <w:sz w:val="18"/>
          <w:szCs w:val="24"/>
        </w:rPr>
      </w:pPr>
    </w:p>
    <w:p w:rsidR="0091168E" w:rsidRPr="00656C1A" w:rsidRDefault="009116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168E" w:rsidRPr="005541F0" w:rsidRDefault="0091168E" w:rsidP="00656C1A">
      <w:pPr>
        <w:spacing w:line="120" w:lineRule="atLeast"/>
        <w:jc w:val="center"/>
        <w:rPr>
          <w:sz w:val="18"/>
          <w:szCs w:val="24"/>
        </w:rPr>
      </w:pPr>
    </w:p>
    <w:p w:rsidR="0091168E" w:rsidRPr="005541F0" w:rsidRDefault="0091168E" w:rsidP="00656C1A">
      <w:pPr>
        <w:spacing w:line="120" w:lineRule="atLeast"/>
        <w:jc w:val="center"/>
        <w:rPr>
          <w:sz w:val="20"/>
          <w:szCs w:val="24"/>
        </w:rPr>
      </w:pPr>
    </w:p>
    <w:p w:rsidR="0091168E" w:rsidRPr="00656C1A" w:rsidRDefault="0091168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168E" w:rsidRDefault="0091168E" w:rsidP="00656C1A">
      <w:pPr>
        <w:spacing w:line="120" w:lineRule="atLeast"/>
        <w:jc w:val="center"/>
        <w:rPr>
          <w:sz w:val="30"/>
          <w:szCs w:val="24"/>
        </w:rPr>
      </w:pPr>
    </w:p>
    <w:p w:rsidR="0091168E" w:rsidRPr="00656C1A" w:rsidRDefault="0091168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168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168E" w:rsidRPr="00F8214F" w:rsidRDefault="009116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168E" w:rsidRPr="00F8214F" w:rsidRDefault="002A11C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168E" w:rsidRPr="00F8214F" w:rsidRDefault="009116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168E" w:rsidRPr="00F8214F" w:rsidRDefault="002A11C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91168E" w:rsidRPr="00A63FB0" w:rsidRDefault="009116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168E" w:rsidRPr="00A3761A" w:rsidRDefault="002A11C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1168E" w:rsidRPr="00F8214F" w:rsidRDefault="0091168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1168E" w:rsidRPr="00F8214F" w:rsidRDefault="0091168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168E" w:rsidRPr="00AB4194" w:rsidRDefault="009116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168E" w:rsidRPr="00F8214F" w:rsidRDefault="002A11C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7493</w:t>
            </w:r>
          </w:p>
        </w:tc>
      </w:tr>
    </w:tbl>
    <w:p w:rsidR="0091168E" w:rsidRDefault="0091168E" w:rsidP="00C725A6">
      <w:pPr>
        <w:rPr>
          <w:rFonts w:cs="Times New Roman"/>
          <w:szCs w:val="28"/>
        </w:rPr>
      </w:pPr>
    </w:p>
    <w:p w:rsidR="0091168E" w:rsidRDefault="0091168E" w:rsidP="00C725A6">
      <w:pPr>
        <w:rPr>
          <w:spacing w:val="-6"/>
          <w:szCs w:val="28"/>
        </w:rPr>
      </w:pPr>
      <w:r w:rsidRPr="0091168E">
        <w:rPr>
          <w:szCs w:val="28"/>
        </w:rPr>
        <w:t xml:space="preserve">Об утверждении границ </w:t>
      </w:r>
      <w:r w:rsidRPr="0091168E">
        <w:rPr>
          <w:spacing w:val="-6"/>
          <w:szCs w:val="28"/>
        </w:rPr>
        <w:t xml:space="preserve">прилегающей </w:t>
      </w:r>
    </w:p>
    <w:p w:rsidR="0091168E" w:rsidRDefault="0091168E" w:rsidP="00C725A6">
      <w:pPr>
        <w:rPr>
          <w:szCs w:val="28"/>
        </w:rPr>
      </w:pPr>
      <w:r w:rsidRPr="0091168E">
        <w:rPr>
          <w:spacing w:val="-6"/>
          <w:szCs w:val="28"/>
        </w:rPr>
        <w:t>территории</w:t>
      </w:r>
      <w:r w:rsidRPr="0091168E">
        <w:rPr>
          <w:szCs w:val="28"/>
        </w:rPr>
        <w:t xml:space="preserve"> к помещению</w:t>
      </w:r>
      <w:r>
        <w:rPr>
          <w:szCs w:val="28"/>
        </w:rPr>
        <w:t xml:space="preserve"> </w:t>
      </w:r>
      <w:r w:rsidRPr="0091168E">
        <w:rPr>
          <w:szCs w:val="28"/>
        </w:rPr>
        <w:t xml:space="preserve">Федерального </w:t>
      </w:r>
    </w:p>
    <w:p w:rsidR="0091168E" w:rsidRDefault="0091168E" w:rsidP="00C725A6">
      <w:pPr>
        <w:rPr>
          <w:szCs w:val="28"/>
        </w:rPr>
      </w:pPr>
      <w:r w:rsidRPr="0091168E">
        <w:rPr>
          <w:szCs w:val="28"/>
        </w:rPr>
        <w:t xml:space="preserve">государственного бюджетного учреждения </w:t>
      </w:r>
    </w:p>
    <w:p w:rsidR="0091168E" w:rsidRDefault="0091168E" w:rsidP="00C725A6">
      <w:pPr>
        <w:rPr>
          <w:szCs w:val="28"/>
        </w:rPr>
      </w:pPr>
      <w:r w:rsidRPr="0091168E">
        <w:rPr>
          <w:szCs w:val="28"/>
        </w:rPr>
        <w:t xml:space="preserve">здравоохранения «Западно-Сибирский </w:t>
      </w:r>
    </w:p>
    <w:p w:rsidR="0091168E" w:rsidRDefault="0091168E" w:rsidP="00C725A6">
      <w:pPr>
        <w:rPr>
          <w:szCs w:val="28"/>
        </w:rPr>
      </w:pPr>
      <w:r w:rsidRPr="0091168E">
        <w:rPr>
          <w:szCs w:val="28"/>
        </w:rPr>
        <w:t xml:space="preserve">медицинский центр Федерального </w:t>
      </w:r>
    </w:p>
    <w:p w:rsidR="0091168E" w:rsidRDefault="0091168E" w:rsidP="00C725A6">
      <w:pPr>
        <w:rPr>
          <w:szCs w:val="28"/>
        </w:rPr>
      </w:pPr>
      <w:r w:rsidRPr="0091168E">
        <w:rPr>
          <w:szCs w:val="28"/>
        </w:rPr>
        <w:t xml:space="preserve">медико-биологического агентства» </w:t>
      </w:r>
    </w:p>
    <w:p w:rsidR="0091168E" w:rsidRDefault="0091168E" w:rsidP="00C725A6">
      <w:pPr>
        <w:rPr>
          <w:szCs w:val="28"/>
        </w:rPr>
      </w:pPr>
      <w:r w:rsidRPr="0091168E">
        <w:rPr>
          <w:szCs w:val="28"/>
        </w:rPr>
        <w:t xml:space="preserve">(медицинский кабинет), на которой </w:t>
      </w:r>
    </w:p>
    <w:p w:rsidR="0091168E" w:rsidRDefault="0091168E" w:rsidP="00C725A6">
      <w:pPr>
        <w:rPr>
          <w:szCs w:val="28"/>
        </w:rPr>
      </w:pPr>
      <w:r w:rsidRPr="0091168E">
        <w:rPr>
          <w:szCs w:val="28"/>
        </w:rPr>
        <w:t xml:space="preserve">не допускается розничная продажа </w:t>
      </w:r>
    </w:p>
    <w:p w:rsidR="0091168E" w:rsidRPr="0091168E" w:rsidRDefault="0091168E" w:rsidP="00C725A6">
      <w:pPr>
        <w:rPr>
          <w:rFonts w:cs="Times New Roman"/>
          <w:szCs w:val="28"/>
        </w:rPr>
      </w:pPr>
      <w:r w:rsidRPr="0091168E">
        <w:rPr>
          <w:szCs w:val="28"/>
        </w:rPr>
        <w:t>алкогольной продукции</w:t>
      </w:r>
    </w:p>
    <w:p w:rsidR="0091168E" w:rsidRDefault="0091168E" w:rsidP="00C725A6">
      <w:pPr>
        <w:rPr>
          <w:rFonts w:cs="Times New Roman"/>
          <w:szCs w:val="28"/>
        </w:rPr>
      </w:pPr>
    </w:p>
    <w:p w:rsidR="0091168E" w:rsidRPr="00C725A6" w:rsidRDefault="0091168E" w:rsidP="00C725A6">
      <w:pPr>
        <w:rPr>
          <w:rFonts w:cs="Times New Roman"/>
          <w:szCs w:val="28"/>
        </w:rPr>
      </w:pPr>
    </w:p>
    <w:p w:rsidR="0091168E" w:rsidRPr="00F764FB" w:rsidRDefault="0091168E" w:rsidP="009116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алко-   </w:t>
      </w:r>
      <w:r w:rsidRPr="00F764FB">
        <w:rPr>
          <w:color w:val="000000"/>
          <w:szCs w:val="28"/>
        </w:rPr>
        <w:t>гольной и спиртосодержащей продукции и об ограничении потребления</w:t>
      </w:r>
      <w:r>
        <w:rPr>
          <w:color w:val="000000"/>
          <w:szCs w:val="28"/>
        </w:rPr>
        <w:t xml:space="preserve">                    </w:t>
      </w:r>
      <w:r w:rsidRPr="00F764FB">
        <w:rPr>
          <w:color w:val="000000"/>
          <w:szCs w:val="28"/>
        </w:rPr>
        <w:t>(распития) алкогольной продукции», п</w:t>
      </w:r>
      <w:r w:rsidRPr="00F764FB">
        <w:rPr>
          <w:szCs w:val="28"/>
        </w:rPr>
        <w:t>остановлением Правительства Российской Федерации от 27.12.2012 № 1425 «Об определении органами государ</w:t>
      </w:r>
      <w:r>
        <w:rPr>
          <w:szCs w:val="28"/>
        </w:rPr>
        <w:t xml:space="preserve">- </w:t>
      </w:r>
      <w:r w:rsidRPr="00F764FB">
        <w:rPr>
          <w:szCs w:val="28"/>
        </w:rPr>
        <w:t>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                   </w:t>
      </w:r>
      <w:r w:rsidRPr="00F764FB">
        <w:rPr>
          <w:szCs w:val="28"/>
        </w:rPr>
        <w:t>не допускается 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</w:t>
      </w:r>
      <w:r>
        <w:rPr>
          <w:szCs w:val="28"/>
        </w:rPr>
        <w:t xml:space="preserve">                </w:t>
      </w:r>
      <w:r w:rsidRPr="00F764FB">
        <w:rPr>
          <w:szCs w:val="28"/>
        </w:rPr>
        <w:t xml:space="preserve">«Об определении способа расчета расстояний от некоторых организаций </w:t>
      </w:r>
      <w:r>
        <w:rPr>
          <w:szCs w:val="28"/>
        </w:rPr>
        <w:t xml:space="preserve">                           </w:t>
      </w:r>
      <w:r w:rsidRPr="00F764FB">
        <w:rPr>
          <w:szCs w:val="28"/>
        </w:rPr>
        <w:t>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</w:t>
      </w:r>
      <w:r>
        <w:rPr>
          <w:szCs w:val="28"/>
        </w:rPr>
        <w:t xml:space="preserve">                            </w:t>
      </w:r>
      <w:r w:rsidRPr="00F764FB">
        <w:rPr>
          <w:szCs w:val="28"/>
        </w:rPr>
        <w:t xml:space="preserve">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F764FB">
        <w:rPr>
          <w:szCs w:val="28"/>
        </w:rPr>
        <w:t xml:space="preserve">распоряжением Администрации города от 30.12.2005 № 3686 «Об утверждении Регламента </w:t>
      </w:r>
      <w:r>
        <w:rPr>
          <w:szCs w:val="28"/>
        </w:rPr>
        <w:t xml:space="preserve">                 </w:t>
      </w:r>
      <w:r w:rsidRPr="00F764FB">
        <w:rPr>
          <w:szCs w:val="28"/>
        </w:rPr>
        <w:t>Администрации города»:</w:t>
      </w:r>
    </w:p>
    <w:p w:rsidR="0091168E" w:rsidRPr="00F764FB" w:rsidRDefault="0091168E" w:rsidP="009116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spacing w:val="-6"/>
          <w:szCs w:val="28"/>
        </w:rPr>
        <w:t>1. Утвердить границы прилегающ</w:t>
      </w:r>
      <w:r>
        <w:rPr>
          <w:spacing w:val="-6"/>
          <w:szCs w:val="28"/>
        </w:rPr>
        <w:t>ей</w:t>
      </w:r>
      <w:r w:rsidRPr="00F764FB">
        <w:rPr>
          <w:spacing w:val="-6"/>
          <w:szCs w:val="28"/>
        </w:rPr>
        <w:t xml:space="preserve"> территори</w:t>
      </w:r>
      <w:r>
        <w:rPr>
          <w:spacing w:val="-6"/>
          <w:szCs w:val="28"/>
        </w:rPr>
        <w:t>и</w:t>
      </w:r>
      <w:r w:rsidRPr="00750CCB">
        <w:rPr>
          <w:szCs w:val="28"/>
        </w:rPr>
        <w:t xml:space="preserve"> </w:t>
      </w:r>
      <w:r w:rsidRPr="00F764FB">
        <w:rPr>
          <w:szCs w:val="28"/>
        </w:rPr>
        <w:t>к</w:t>
      </w:r>
      <w:r>
        <w:rPr>
          <w:szCs w:val="28"/>
        </w:rPr>
        <w:t xml:space="preserve"> </w:t>
      </w:r>
      <w:r w:rsidRPr="001956BB">
        <w:rPr>
          <w:szCs w:val="28"/>
        </w:rPr>
        <w:t>помещению Федерального государственного бюджетного учреждения здравоохранения «Западно-</w:t>
      </w:r>
      <w:r>
        <w:rPr>
          <w:szCs w:val="28"/>
        </w:rPr>
        <w:t xml:space="preserve">                         </w:t>
      </w:r>
      <w:r w:rsidRPr="001956BB">
        <w:rPr>
          <w:szCs w:val="28"/>
        </w:rPr>
        <w:t>Сибирский медицинский центр Федерального медико-биологического агентства» (медицинский кабинет)</w:t>
      </w:r>
      <w:r w:rsidRPr="00F764FB">
        <w:rPr>
          <w:szCs w:val="28"/>
        </w:rPr>
        <w:t xml:space="preserve">, расположенному </w:t>
      </w:r>
      <w:r>
        <w:rPr>
          <w:szCs w:val="28"/>
        </w:rPr>
        <w:t>по адресу: город Сургут, улица Базовая</w:t>
      </w:r>
      <w:r w:rsidRPr="00F764FB">
        <w:rPr>
          <w:szCs w:val="28"/>
        </w:rPr>
        <w:t xml:space="preserve">, дом </w:t>
      </w:r>
      <w:r>
        <w:rPr>
          <w:szCs w:val="28"/>
        </w:rPr>
        <w:t>6</w:t>
      </w:r>
      <w:r w:rsidRPr="00F764FB">
        <w:rPr>
          <w:spacing w:val="-6"/>
          <w:szCs w:val="28"/>
        </w:rPr>
        <w:t>,</w:t>
      </w:r>
      <w:r>
        <w:rPr>
          <w:spacing w:val="-6"/>
          <w:szCs w:val="28"/>
        </w:rPr>
        <w:t xml:space="preserve"> </w:t>
      </w:r>
      <w:r w:rsidRPr="00F764FB">
        <w:rPr>
          <w:spacing w:val="-6"/>
          <w:szCs w:val="28"/>
        </w:rPr>
        <w:t>на котор</w:t>
      </w:r>
      <w:r>
        <w:rPr>
          <w:spacing w:val="-6"/>
          <w:szCs w:val="28"/>
        </w:rPr>
        <w:t>ой</w:t>
      </w:r>
      <w:r w:rsidRPr="00F764FB">
        <w:rPr>
          <w:spacing w:val="-6"/>
          <w:szCs w:val="28"/>
        </w:rPr>
        <w:t xml:space="preserve"> не допускается</w:t>
      </w:r>
      <w:r w:rsidRPr="00F764FB">
        <w:rPr>
          <w:szCs w:val="28"/>
        </w:rPr>
        <w:t xml:space="preserve"> розничная</w:t>
      </w:r>
      <w:r>
        <w:rPr>
          <w:szCs w:val="28"/>
        </w:rPr>
        <w:t xml:space="preserve"> продажа алкогольной продукции,</w:t>
      </w:r>
      <w:r w:rsidRPr="00F764FB">
        <w:rPr>
          <w:szCs w:val="28"/>
        </w:rPr>
        <w:t xml:space="preserve"> согласно приложению.</w:t>
      </w:r>
    </w:p>
    <w:p w:rsidR="0091168E" w:rsidRPr="00B95C83" w:rsidRDefault="0091168E" w:rsidP="0091168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91168E" w:rsidRPr="00DA55B3" w:rsidRDefault="0091168E" w:rsidP="0091168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91168E" w:rsidRDefault="0091168E" w:rsidP="0091168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91168E" w:rsidRDefault="0091168E" w:rsidP="0091168E">
      <w:pPr>
        <w:ind w:firstLine="567"/>
        <w:jc w:val="both"/>
        <w:rPr>
          <w:szCs w:val="28"/>
        </w:rPr>
      </w:pPr>
    </w:p>
    <w:p w:rsidR="0091168E" w:rsidRDefault="0091168E" w:rsidP="0091168E">
      <w:pPr>
        <w:ind w:firstLine="567"/>
        <w:jc w:val="both"/>
        <w:rPr>
          <w:szCs w:val="28"/>
        </w:rPr>
      </w:pPr>
    </w:p>
    <w:p w:rsidR="0091168E" w:rsidRDefault="0091168E" w:rsidP="0091168E">
      <w:pPr>
        <w:ind w:firstLine="567"/>
        <w:jc w:val="both"/>
        <w:rPr>
          <w:szCs w:val="28"/>
        </w:rPr>
      </w:pPr>
    </w:p>
    <w:p w:rsidR="0091168E" w:rsidRDefault="0091168E" w:rsidP="0091168E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</w:p>
    <w:p w:rsidR="0091168E" w:rsidRPr="00726A85" w:rsidRDefault="0091168E" w:rsidP="0091168E">
      <w:pPr>
        <w:ind w:left="5940"/>
        <w:rPr>
          <w:szCs w:val="28"/>
        </w:rPr>
      </w:pPr>
      <w:r w:rsidRPr="00726A85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91168E" w:rsidRPr="00726A85" w:rsidRDefault="0091168E" w:rsidP="0091168E">
      <w:pPr>
        <w:ind w:left="5940"/>
        <w:rPr>
          <w:szCs w:val="28"/>
        </w:rPr>
      </w:pPr>
      <w:r w:rsidRPr="00726A85">
        <w:rPr>
          <w:szCs w:val="28"/>
        </w:rPr>
        <w:t>к постановлению</w:t>
      </w:r>
    </w:p>
    <w:p w:rsidR="0091168E" w:rsidRPr="00726A85" w:rsidRDefault="0091168E" w:rsidP="0091168E">
      <w:pPr>
        <w:ind w:left="5940"/>
        <w:rPr>
          <w:szCs w:val="28"/>
        </w:rPr>
      </w:pPr>
      <w:r w:rsidRPr="00726A85">
        <w:rPr>
          <w:szCs w:val="28"/>
        </w:rPr>
        <w:t>Администрации города</w:t>
      </w:r>
    </w:p>
    <w:p w:rsidR="0091168E" w:rsidRDefault="0091168E" w:rsidP="0091168E">
      <w:pPr>
        <w:ind w:left="5940"/>
        <w:rPr>
          <w:szCs w:val="28"/>
        </w:rPr>
      </w:pPr>
      <w:r w:rsidRPr="00726A85">
        <w:rPr>
          <w:szCs w:val="28"/>
        </w:rPr>
        <w:t>от ___________</w:t>
      </w:r>
      <w:r>
        <w:rPr>
          <w:szCs w:val="28"/>
        </w:rPr>
        <w:t>_</w:t>
      </w:r>
      <w:r w:rsidRPr="00726A85">
        <w:rPr>
          <w:szCs w:val="28"/>
        </w:rPr>
        <w:t xml:space="preserve"> № </w:t>
      </w:r>
      <w:r>
        <w:rPr>
          <w:szCs w:val="28"/>
        </w:rPr>
        <w:t>_______</w:t>
      </w:r>
    </w:p>
    <w:p w:rsidR="0091168E" w:rsidRDefault="0091168E" w:rsidP="0091168E">
      <w:pPr>
        <w:ind w:left="5940"/>
        <w:rPr>
          <w:szCs w:val="28"/>
        </w:rPr>
      </w:pPr>
    </w:p>
    <w:p w:rsidR="0091168E" w:rsidRPr="00726A85" w:rsidRDefault="0091168E" w:rsidP="0091168E">
      <w:pPr>
        <w:ind w:left="5940"/>
        <w:rPr>
          <w:szCs w:val="28"/>
        </w:rPr>
      </w:pPr>
    </w:p>
    <w:p w:rsidR="0091168E" w:rsidRDefault="0091168E" w:rsidP="0091168E">
      <w:pPr>
        <w:jc w:val="center"/>
        <w:rPr>
          <w:szCs w:val="28"/>
        </w:rPr>
      </w:pPr>
      <w:r w:rsidRPr="00726A85">
        <w:rPr>
          <w:szCs w:val="28"/>
        </w:rPr>
        <w:t>Схема</w:t>
      </w:r>
    </w:p>
    <w:p w:rsidR="0091168E" w:rsidRDefault="0091168E" w:rsidP="0091168E">
      <w:pPr>
        <w:jc w:val="center"/>
        <w:rPr>
          <w:szCs w:val="28"/>
        </w:rPr>
      </w:pPr>
      <w:r w:rsidRPr="00726A85">
        <w:rPr>
          <w:szCs w:val="28"/>
        </w:rPr>
        <w:t xml:space="preserve">границ прилегающей территории </w:t>
      </w:r>
      <w:r w:rsidRPr="00F764FB">
        <w:rPr>
          <w:szCs w:val="28"/>
        </w:rPr>
        <w:t>к</w:t>
      </w:r>
      <w:r>
        <w:rPr>
          <w:szCs w:val="28"/>
        </w:rPr>
        <w:t xml:space="preserve"> </w:t>
      </w:r>
      <w:r w:rsidRPr="001956BB">
        <w:rPr>
          <w:szCs w:val="28"/>
        </w:rPr>
        <w:t xml:space="preserve">помещению Федерального </w:t>
      </w:r>
    </w:p>
    <w:p w:rsidR="0091168E" w:rsidRDefault="0091168E" w:rsidP="0091168E">
      <w:pPr>
        <w:jc w:val="center"/>
        <w:rPr>
          <w:szCs w:val="28"/>
        </w:rPr>
      </w:pPr>
      <w:r w:rsidRPr="001956BB">
        <w:rPr>
          <w:szCs w:val="28"/>
        </w:rPr>
        <w:t xml:space="preserve">государственного бюджетного учреждения здравоохранения </w:t>
      </w:r>
    </w:p>
    <w:p w:rsidR="0091168E" w:rsidRDefault="0091168E" w:rsidP="0091168E">
      <w:pPr>
        <w:jc w:val="center"/>
        <w:rPr>
          <w:szCs w:val="28"/>
        </w:rPr>
      </w:pPr>
      <w:r w:rsidRPr="001956BB">
        <w:rPr>
          <w:szCs w:val="28"/>
        </w:rPr>
        <w:t xml:space="preserve">«Западно-Сибирский медицинский центр Федерального </w:t>
      </w:r>
    </w:p>
    <w:p w:rsidR="0091168E" w:rsidRDefault="0091168E" w:rsidP="0091168E">
      <w:pPr>
        <w:jc w:val="center"/>
        <w:rPr>
          <w:szCs w:val="28"/>
        </w:rPr>
      </w:pPr>
      <w:r w:rsidRPr="001956BB">
        <w:rPr>
          <w:szCs w:val="28"/>
        </w:rPr>
        <w:t xml:space="preserve">медико-биологического агентства» (медицинский кабинет), </w:t>
      </w:r>
    </w:p>
    <w:p w:rsidR="0091168E" w:rsidRDefault="0091168E" w:rsidP="0091168E">
      <w:pPr>
        <w:jc w:val="center"/>
        <w:rPr>
          <w:szCs w:val="28"/>
        </w:rPr>
      </w:pPr>
      <w:r w:rsidRPr="001956BB">
        <w:rPr>
          <w:szCs w:val="28"/>
        </w:rPr>
        <w:t>расположенному по адресу: город Сургут, улица Базовая, дом 6</w:t>
      </w:r>
      <w:r>
        <w:rPr>
          <w:szCs w:val="28"/>
        </w:rPr>
        <w:t xml:space="preserve">, </w:t>
      </w:r>
    </w:p>
    <w:p w:rsidR="0091168E" w:rsidRDefault="0091168E" w:rsidP="0091168E">
      <w:pPr>
        <w:jc w:val="center"/>
        <w:rPr>
          <w:szCs w:val="28"/>
        </w:rPr>
      </w:pPr>
      <w:r w:rsidRPr="00A665DC">
        <w:rPr>
          <w:szCs w:val="28"/>
        </w:rPr>
        <w:t>на которой</w:t>
      </w:r>
      <w:r>
        <w:rPr>
          <w:szCs w:val="28"/>
        </w:rPr>
        <w:t xml:space="preserve"> </w:t>
      </w:r>
      <w:r w:rsidRPr="00A665DC">
        <w:rPr>
          <w:szCs w:val="28"/>
        </w:rPr>
        <w:t>не допускается розничная продажа алкогольной продукции</w:t>
      </w:r>
    </w:p>
    <w:p w:rsidR="0091168E" w:rsidRPr="00A665DC" w:rsidRDefault="0091168E" w:rsidP="0091168E">
      <w:pPr>
        <w:jc w:val="center"/>
        <w:rPr>
          <w:szCs w:val="28"/>
        </w:rPr>
      </w:pPr>
    </w:p>
    <w:p w:rsidR="0091168E" w:rsidRPr="00C277AC" w:rsidRDefault="0091168E" w:rsidP="0091168E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009005" cy="3570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357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168E" w:rsidRDefault="0091168E" w:rsidP="0091168E">
      <w:pPr>
        <w:jc w:val="center"/>
        <w:rPr>
          <w:noProof/>
        </w:rPr>
      </w:pPr>
    </w:p>
    <w:p w:rsidR="0091168E" w:rsidRDefault="0091168E" w:rsidP="0091168E">
      <w:pPr>
        <w:rPr>
          <w:noProof/>
          <w:szCs w:val="28"/>
        </w:rPr>
      </w:pPr>
      <w:r w:rsidRPr="003A6DC1">
        <w:rPr>
          <w:noProof/>
          <w:szCs w:val="28"/>
        </w:rPr>
        <w:t>Условные обозначения</w:t>
      </w:r>
      <w:r>
        <w:rPr>
          <w:noProof/>
          <w:szCs w:val="28"/>
        </w:rPr>
        <w:t>:</w:t>
      </w:r>
    </w:p>
    <w:p w:rsidR="0091168E" w:rsidRDefault="0091168E" w:rsidP="0091168E">
      <w:pPr>
        <w:rPr>
          <w:noProof/>
          <w:szCs w:val="28"/>
        </w:rPr>
      </w:pPr>
      <w:r>
        <w:rPr>
          <w:noProof/>
          <w:szCs w:val="28"/>
        </w:rPr>
        <w:t xml:space="preserve"> </w:t>
      </w:r>
    </w:p>
    <w:p w:rsidR="0091168E" w:rsidRDefault="0091168E" w:rsidP="0091168E">
      <w:pPr>
        <w:ind w:right="140"/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133350" cy="133350"/>
                <wp:effectExtent l="19050" t="8255" r="19050" b="20320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58B8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1.95pt;margin-top:2.1pt;width:10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" fillcolor="red"/>
            </w:pict>
          </mc:Fallback>
        </mc:AlternateContent>
      </w:r>
      <w:r>
        <w:rPr>
          <w:noProof/>
          <w:szCs w:val="28"/>
        </w:rPr>
        <w:t xml:space="preserve">    – вход для посетителей </w:t>
      </w:r>
      <w:r>
        <w:rPr>
          <w:szCs w:val="28"/>
        </w:rPr>
        <w:t xml:space="preserve">в помещение ФГБУЗ </w:t>
      </w:r>
      <w:r w:rsidRPr="001956BB">
        <w:rPr>
          <w:szCs w:val="28"/>
        </w:rPr>
        <w:t xml:space="preserve">«Западно-Сибирский медицинский центр Федерального медико-биологического агентства» (медицинский </w:t>
      </w:r>
      <w:r>
        <w:rPr>
          <w:szCs w:val="28"/>
        </w:rPr>
        <w:t xml:space="preserve">               </w:t>
      </w:r>
      <w:r w:rsidRPr="001956BB">
        <w:rPr>
          <w:szCs w:val="28"/>
        </w:rPr>
        <w:t>кабинет)</w:t>
      </w:r>
      <w:r>
        <w:rPr>
          <w:szCs w:val="28"/>
        </w:rPr>
        <w:t>;</w:t>
      </w:r>
    </w:p>
    <w:p w:rsidR="0091168E" w:rsidRPr="0091168E" w:rsidRDefault="0091168E" w:rsidP="0091168E">
      <w:pPr>
        <w:ind w:right="140"/>
        <w:rPr>
          <w:szCs w:val="28"/>
        </w:rPr>
      </w:pPr>
      <w:r w:rsidRPr="0091168E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7E482" wp14:editId="52062279">
                <wp:simplePos x="0" y="0"/>
                <wp:positionH relativeFrom="column">
                  <wp:posOffset>377190</wp:posOffset>
                </wp:positionH>
                <wp:positionV relativeFrom="paragraph">
                  <wp:posOffset>36830</wp:posOffset>
                </wp:positionV>
                <wp:extent cx="152400" cy="171450"/>
                <wp:effectExtent l="9525" t="12700" r="9525" b="6350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FAE1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29.7pt;margin-top:2.9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" strokecolor="red"/>
            </w:pict>
          </mc:Fallback>
        </mc:AlternateContent>
      </w:r>
      <w:r w:rsidRPr="0091168E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54E3A" wp14:editId="5976F1D8">
                <wp:simplePos x="0" y="0"/>
                <wp:positionH relativeFrom="column">
                  <wp:posOffset>158115</wp:posOffset>
                </wp:positionH>
                <wp:positionV relativeFrom="paragraph">
                  <wp:posOffset>122555</wp:posOffset>
                </wp:positionV>
                <wp:extent cx="200025" cy="9525"/>
                <wp:effectExtent l="9525" t="50800" r="19050" b="539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BC3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.45pt;margin-top:9.65pt;width:1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" strokecolor="#0070c0">
                <v:stroke endarrow="block"/>
              </v:shape>
            </w:pict>
          </mc:Fallback>
        </mc:AlternateContent>
      </w:r>
      <w:r w:rsidRPr="0091168E">
        <w:rPr>
          <w:szCs w:val="28"/>
          <w:lang w:val="en-US"/>
        </w:rPr>
        <w:t>R</w:t>
      </w:r>
      <w:r w:rsidRPr="0091168E">
        <w:rPr>
          <w:szCs w:val="28"/>
        </w:rPr>
        <w:t xml:space="preserve">          – радиус в метрах.</w:t>
      </w:r>
    </w:p>
    <w:p w:rsidR="0091168E" w:rsidRPr="00B319EE" w:rsidRDefault="0091168E" w:rsidP="0091168E">
      <w:pPr>
        <w:rPr>
          <w:color w:val="0070C0"/>
          <w:szCs w:val="28"/>
        </w:rPr>
      </w:pPr>
    </w:p>
    <w:p w:rsidR="0091168E" w:rsidRDefault="0091168E" w:rsidP="0091168E">
      <w:pPr>
        <w:jc w:val="both"/>
        <w:rPr>
          <w:noProof/>
        </w:rPr>
      </w:pPr>
    </w:p>
    <w:p w:rsidR="0091168E" w:rsidRDefault="0091168E" w:rsidP="0091168E">
      <w:pPr>
        <w:jc w:val="both"/>
        <w:rPr>
          <w:noProof/>
        </w:rPr>
      </w:pPr>
    </w:p>
    <w:p w:rsidR="00226A5C" w:rsidRPr="0091168E" w:rsidRDefault="00226A5C" w:rsidP="0091168E"/>
    <w:sectPr w:rsidR="00226A5C" w:rsidRPr="0091168E" w:rsidSect="0091168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F1" w:rsidRDefault="003D4CF1">
      <w:r>
        <w:separator/>
      </w:r>
    </w:p>
  </w:endnote>
  <w:endnote w:type="continuationSeparator" w:id="0">
    <w:p w:rsidR="003D4CF1" w:rsidRDefault="003D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F1" w:rsidRDefault="003D4CF1">
      <w:r>
        <w:separator/>
      </w:r>
    </w:p>
  </w:footnote>
  <w:footnote w:type="continuationSeparator" w:id="0">
    <w:p w:rsidR="003D4CF1" w:rsidRDefault="003D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82E6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A11C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518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15187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15187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A11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8E"/>
    <w:rsid w:val="00015187"/>
    <w:rsid w:val="00226A5C"/>
    <w:rsid w:val="00243839"/>
    <w:rsid w:val="00282E60"/>
    <w:rsid w:val="002A11CD"/>
    <w:rsid w:val="003D4CF1"/>
    <w:rsid w:val="0091168E"/>
    <w:rsid w:val="0092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298EF-69F3-4318-91A8-6A51EB4D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116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16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168E"/>
    <w:rPr>
      <w:rFonts w:ascii="Times New Roman" w:hAnsi="Times New Roman"/>
      <w:sz w:val="28"/>
    </w:rPr>
  </w:style>
  <w:style w:type="character" w:styleId="a6">
    <w:name w:val="page number"/>
    <w:basedOn w:val="a0"/>
    <w:rsid w:val="0091168E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1168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2019-10-09T08:09:00Z</cp:lastPrinted>
  <dcterms:created xsi:type="dcterms:W3CDTF">2019-10-14T11:54:00Z</dcterms:created>
  <dcterms:modified xsi:type="dcterms:W3CDTF">2019-10-14T11:54:00Z</dcterms:modified>
</cp:coreProperties>
</file>