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41" w:rsidRDefault="000609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0941" w:rsidRDefault="00060941" w:rsidP="00656C1A">
      <w:pPr>
        <w:spacing w:line="120" w:lineRule="atLeast"/>
        <w:jc w:val="center"/>
        <w:rPr>
          <w:sz w:val="24"/>
          <w:szCs w:val="24"/>
        </w:rPr>
      </w:pPr>
    </w:p>
    <w:p w:rsidR="00060941" w:rsidRPr="00852378" w:rsidRDefault="00060941" w:rsidP="00656C1A">
      <w:pPr>
        <w:spacing w:line="120" w:lineRule="atLeast"/>
        <w:jc w:val="center"/>
        <w:rPr>
          <w:sz w:val="10"/>
          <w:szCs w:val="10"/>
        </w:rPr>
      </w:pPr>
    </w:p>
    <w:p w:rsidR="00060941" w:rsidRDefault="00060941" w:rsidP="00656C1A">
      <w:pPr>
        <w:spacing w:line="120" w:lineRule="atLeast"/>
        <w:jc w:val="center"/>
        <w:rPr>
          <w:sz w:val="10"/>
          <w:szCs w:val="24"/>
        </w:rPr>
      </w:pPr>
    </w:p>
    <w:p w:rsidR="00060941" w:rsidRPr="005541F0" w:rsidRDefault="000609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0941" w:rsidRPr="005541F0" w:rsidRDefault="000609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0941" w:rsidRPr="005649E4" w:rsidRDefault="00060941" w:rsidP="00656C1A">
      <w:pPr>
        <w:spacing w:line="120" w:lineRule="atLeast"/>
        <w:jc w:val="center"/>
        <w:rPr>
          <w:sz w:val="18"/>
          <w:szCs w:val="24"/>
        </w:rPr>
      </w:pPr>
    </w:p>
    <w:p w:rsidR="00060941" w:rsidRPr="00656C1A" w:rsidRDefault="000609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0941" w:rsidRPr="005541F0" w:rsidRDefault="00060941" w:rsidP="00656C1A">
      <w:pPr>
        <w:spacing w:line="120" w:lineRule="atLeast"/>
        <w:jc w:val="center"/>
        <w:rPr>
          <w:sz w:val="18"/>
          <w:szCs w:val="24"/>
        </w:rPr>
      </w:pPr>
    </w:p>
    <w:p w:rsidR="00060941" w:rsidRPr="005541F0" w:rsidRDefault="00060941" w:rsidP="00656C1A">
      <w:pPr>
        <w:spacing w:line="120" w:lineRule="atLeast"/>
        <w:jc w:val="center"/>
        <w:rPr>
          <w:sz w:val="20"/>
          <w:szCs w:val="24"/>
        </w:rPr>
      </w:pPr>
    </w:p>
    <w:p w:rsidR="00060941" w:rsidRPr="00656C1A" w:rsidRDefault="000609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0941" w:rsidRDefault="00060941" w:rsidP="00656C1A">
      <w:pPr>
        <w:spacing w:line="120" w:lineRule="atLeast"/>
        <w:jc w:val="center"/>
        <w:rPr>
          <w:sz w:val="30"/>
          <w:szCs w:val="24"/>
        </w:rPr>
      </w:pPr>
    </w:p>
    <w:p w:rsidR="00060941" w:rsidRPr="00656C1A" w:rsidRDefault="000609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09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0941" w:rsidRPr="00F8214F" w:rsidRDefault="000609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0941" w:rsidRPr="00F8214F" w:rsidRDefault="001870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0941" w:rsidRPr="00F8214F" w:rsidRDefault="000609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0941" w:rsidRPr="00F8214F" w:rsidRDefault="001870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60941" w:rsidRPr="00A63FB0" w:rsidRDefault="000609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0941" w:rsidRPr="00A3761A" w:rsidRDefault="001870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60941" w:rsidRPr="00F8214F" w:rsidRDefault="000609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60941" w:rsidRPr="00F8214F" w:rsidRDefault="000609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0941" w:rsidRPr="00AB4194" w:rsidRDefault="000609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0941" w:rsidRPr="00F8214F" w:rsidRDefault="001870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5956</w:t>
            </w:r>
          </w:p>
        </w:tc>
      </w:tr>
    </w:tbl>
    <w:p w:rsidR="00060941" w:rsidRPr="00C725A6" w:rsidRDefault="00060941" w:rsidP="00C725A6">
      <w:pPr>
        <w:rPr>
          <w:rFonts w:cs="Times New Roman"/>
          <w:szCs w:val="28"/>
        </w:rPr>
      </w:pPr>
    </w:p>
    <w:p w:rsidR="00060941" w:rsidRDefault="00060941" w:rsidP="00060941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060941" w:rsidRDefault="00060941" w:rsidP="00060941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060941" w:rsidRPr="00362E00" w:rsidRDefault="00060941" w:rsidP="00060941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060941" w:rsidRDefault="00060941" w:rsidP="0006094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60941" w:rsidRPr="00362E00" w:rsidRDefault="00060941" w:rsidP="0006094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60941" w:rsidRDefault="00060941" w:rsidP="000609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В соответствии со ст.39 </w:t>
      </w:r>
      <w:r w:rsidRPr="00362E00">
        <w:rPr>
          <w:rFonts w:eastAsia="Calibri"/>
          <w:szCs w:val="28"/>
        </w:rPr>
        <w:t>Градостроительного кодекса Российской</w:t>
      </w:r>
      <w:r>
        <w:rPr>
          <w:rFonts w:eastAsia="Calibri"/>
          <w:szCs w:val="28"/>
        </w:rPr>
        <w:t xml:space="preserve">                           </w:t>
      </w:r>
      <w:r w:rsidRPr="00362E00">
        <w:rPr>
          <w:rFonts w:eastAsia="Calibri"/>
          <w:szCs w:val="28"/>
        </w:rPr>
        <w:t xml:space="preserve"> Федерации, </w:t>
      </w:r>
      <w:r>
        <w:rPr>
          <w:szCs w:val="28"/>
        </w:rPr>
        <w:t>решением</w:t>
      </w:r>
      <w:r w:rsidRPr="00362E00">
        <w:rPr>
          <w:szCs w:val="28"/>
        </w:rPr>
        <w:t xml:space="preserve"> городской Думы от 28.06.2005 № 475-III ГД </w:t>
      </w:r>
      <w:r>
        <w:rPr>
          <w:szCs w:val="28"/>
        </w:rPr>
        <w:t xml:space="preserve">                                     </w:t>
      </w:r>
      <w:r w:rsidRPr="00362E00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города </w:t>
      </w:r>
      <w:r w:rsidRPr="00362E00">
        <w:rPr>
          <w:szCs w:val="28"/>
        </w:rPr>
        <w:t>от 24.03.2017 № 77-</w:t>
      </w:r>
      <w:r w:rsidRPr="00362E00">
        <w:rPr>
          <w:szCs w:val="28"/>
          <w:lang w:val="en-US"/>
        </w:rPr>
        <w:t>VI</w:t>
      </w:r>
      <w:r w:rsidRPr="00362E00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</w:t>
      </w:r>
      <w:r w:rsidRPr="00362E00">
        <w:rPr>
          <w:szCs w:val="28"/>
        </w:rPr>
        <w:t xml:space="preserve">и проведения публичных слушаний в городе Сургуте», </w:t>
      </w:r>
      <w:r w:rsidRPr="0058374B"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Pr="0058374B">
        <w:rPr>
          <w:rFonts w:ascii="Arial" w:hAnsi="Arial"/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города»</w:t>
      </w:r>
      <w:r>
        <w:rPr>
          <w:bCs/>
          <w:color w:val="26282F"/>
          <w:szCs w:val="28"/>
        </w:rPr>
        <w:t xml:space="preserve">, </w:t>
      </w:r>
      <w:r>
        <w:rPr>
          <w:szCs w:val="28"/>
        </w:rPr>
        <w:t>учитывая ходатайство Администрации города</w:t>
      </w:r>
      <w:r w:rsidRPr="007827A4">
        <w:rPr>
          <w:rFonts w:eastAsia="Calibri"/>
          <w:szCs w:val="28"/>
        </w:rPr>
        <w:t xml:space="preserve">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</w:t>
      </w:r>
      <w:r w:rsidRPr="00D72758">
        <w:rPr>
          <w:rFonts w:eastAsia="Calibri"/>
          <w:szCs w:val="28"/>
        </w:rPr>
        <w:t>о результатах публичных</w:t>
      </w:r>
      <w:r>
        <w:rPr>
          <w:rFonts w:eastAsia="Calibri"/>
          <w:szCs w:val="28"/>
        </w:rPr>
        <w:t xml:space="preserve">                  </w:t>
      </w:r>
      <w:r w:rsidRPr="00D72758">
        <w:rPr>
          <w:rFonts w:eastAsia="Calibri"/>
          <w:szCs w:val="28"/>
        </w:rPr>
        <w:t xml:space="preserve"> слушаний </w:t>
      </w:r>
      <w:r w:rsidRPr="00362E00">
        <w:rPr>
          <w:rFonts w:eastAsia="Calibri"/>
          <w:szCs w:val="28"/>
        </w:rPr>
        <w:t>по вопросу предоставления разрешения на условно разрешен</w:t>
      </w:r>
      <w:r>
        <w:rPr>
          <w:rFonts w:eastAsia="Calibri"/>
          <w:szCs w:val="28"/>
        </w:rPr>
        <w:t xml:space="preserve">ный </w:t>
      </w:r>
      <w:r w:rsidR="009B62D9">
        <w:rPr>
          <w:rFonts w:eastAsia="Calibri"/>
          <w:szCs w:val="28"/>
        </w:rPr>
        <w:br/>
      </w:r>
      <w:r>
        <w:rPr>
          <w:rFonts w:eastAsia="Calibri"/>
          <w:szCs w:val="28"/>
        </w:rPr>
        <w:t>вид использования земельных участков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</w:t>
      </w:r>
      <w:r>
        <w:rPr>
          <w:rFonts w:eastAsia="Calibri"/>
          <w:szCs w:val="28"/>
        </w:rPr>
        <w:t xml:space="preserve">                                         </w:t>
      </w:r>
      <w:r w:rsidRPr="009C5695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07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189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</w:t>
      </w:r>
      <w:r>
        <w:rPr>
          <w:rFonts w:eastAsia="Calibri"/>
          <w:szCs w:val="28"/>
        </w:rPr>
        <w:t xml:space="preserve">                               </w:t>
      </w:r>
      <w:r w:rsidRPr="009C5695">
        <w:rPr>
          <w:rFonts w:eastAsia="Calibri"/>
          <w:szCs w:val="28"/>
        </w:rPr>
        <w:t>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</w:t>
      </w:r>
      <w:r w:rsidR="009B62D9">
        <w:rPr>
          <w:rFonts w:eastAsia="Calibri"/>
          <w:szCs w:val="28"/>
        </w:rPr>
        <w:t xml:space="preserve">-             </w:t>
      </w:r>
      <w:r w:rsidRPr="009C5695">
        <w:rPr>
          <w:rFonts w:eastAsia="Calibri"/>
          <w:szCs w:val="28"/>
        </w:rPr>
        <w:t xml:space="preserve">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07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49</w:t>
      </w:r>
      <w:r w:rsidRPr="009C5695">
        <w:rPr>
          <w:szCs w:val="28"/>
        </w:rPr>
        <w:t>)</w:t>
      </w:r>
      <w:r>
        <w:rPr>
          <w:szCs w:val="28"/>
        </w:rPr>
        <w:t>:</w:t>
      </w:r>
    </w:p>
    <w:p w:rsidR="00060941" w:rsidRPr="00586C97" w:rsidRDefault="00060941" w:rsidP="00060941">
      <w:pPr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>Предоставить</w:t>
      </w:r>
      <w:r w:rsidRPr="00586C97">
        <w:rPr>
          <w:szCs w:val="28"/>
        </w:rPr>
        <w:t xml:space="preserve"> разрешени</w:t>
      </w:r>
      <w:r>
        <w:rPr>
          <w:szCs w:val="28"/>
        </w:rPr>
        <w:t>е</w:t>
      </w:r>
      <w:r w:rsidRPr="00586C97">
        <w:rPr>
          <w:szCs w:val="28"/>
        </w:rPr>
        <w:t xml:space="preserve"> на условно разрешенный вид использования земельного участка 86:10:0101031:205, расположенного по адресу: город Сургут, </w:t>
      </w:r>
      <w:r w:rsidR="009B62D9">
        <w:rPr>
          <w:szCs w:val="28"/>
        </w:rPr>
        <w:t xml:space="preserve">улица </w:t>
      </w:r>
      <w:r w:rsidRPr="00586C97">
        <w:rPr>
          <w:szCs w:val="28"/>
        </w:rPr>
        <w:t>Сибирская, 14, территориальная зона ОД.3, условно разрешенный вид – бытовое обслуживание (код 3.3).</w:t>
      </w:r>
    </w:p>
    <w:p w:rsidR="00060941" w:rsidRDefault="00060941" w:rsidP="00060941">
      <w:pPr>
        <w:ind w:firstLine="709"/>
        <w:jc w:val="both"/>
        <w:rPr>
          <w:szCs w:val="28"/>
        </w:rPr>
      </w:pPr>
      <w:r w:rsidRPr="00362E00">
        <w:rPr>
          <w:szCs w:val="28"/>
        </w:rPr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A95BCD">
        <w:rPr>
          <w:szCs w:val="28"/>
        </w:rPr>
        <w:t>разместить</w:t>
      </w:r>
      <w:r w:rsidRPr="00CA532C">
        <w:rPr>
          <w:szCs w:val="28"/>
        </w:rPr>
        <w:t xml:space="preserve"> настоящее</w:t>
      </w:r>
      <w:r w:rsidRPr="00A95BCD">
        <w:rPr>
          <w:szCs w:val="28"/>
        </w:rPr>
        <w:t xml:space="preserve"> постановление на официальном портале Администрации города.</w:t>
      </w:r>
    </w:p>
    <w:p w:rsidR="00060941" w:rsidRPr="007827A4" w:rsidRDefault="00060941" w:rsidP="00060941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B4A5E" w:rsidRPr="00C408FC" w:rsidRDefault="00060941" w:rsidP="007B4A5E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="007B4A5E"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 w:rsidR="007B4A5E">
        <w:rPr>
          <w:spacing w:val="-6"/>
          <w:szCs w:val="28"/>
        </w:rPr>
        <w:t>Г</w:t>
      </w:r>
      <w:r w:rsidR="007B4A5E" w:rsidRPr="00C408FC">
        <w:rPr>
          <w:spacing w:val="-6"/>
          <w:szCs w:val="28"/>
        </w:rPr>
        <w:t>лавы</w:t>
      </w:r>
      <w:r w:rsidR="007B4A5E">
        <w:rPr>
          <w:spacing w:val="-6"/>
          <w:szCs w:val="28"/>
        </w:rPr>
        <w:t xml:space="preserve">     </w:t>
      </w:r>
      <w:r w:rsidR="007B4A5E" w:rsidRPr="00C408FC">
        <w:rPr>
          <w:szCs w:val="28"/>
        </w:rPr>
        <w:t xml:space="preserve"> города </w:t>
      </w:r>
      <w:r w:rsidR="007B4A5E">
        <w:rPr>
          <w:szCs w:val="28"/>
        </w:rPr>
        <w:t>Шмидт</w:t>
      </w:r>
      <w:r w:rsidR="009B62D9">
        <w:rPr>
          <w:szCs w:val="28"/>
        </w:rPr>
        <w:t>а</w:t>
      </w:r>
      <w:r w:rsidR="007B4A5E">
        <w:rPr>
          <w:szCs w:val="28"/>
        </w:rPr>
        <w:t xml:space="preserve"> В.</w:t>
      </w:r>
      <w:r w:rsidR="009B62D9">
        <w:rPr>
          <w:szCs w:val="28"/>
        </w:rPr>
        <w:t>Э.</w:t>
      </w:r>
    </w:p>
    <w:p w:rsidR="007B4A5E" w:rsidRPr="007B4A5E" w:rsidRDefault="007B4A5E" w:rsidP="007B4A5E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B4A5E" w:rsidRPr="007B4A5E" w:rsidRDefault="007B4A5E" w:rsidP="007B4A5E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7B4A5E" w:rsidRPr="007B4A5E" w:rsidRDefault="007B4A5E" w:rsidP="007B4A5E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7560C1" w:rsidRPr="00060941" w:rsidRDefault="007B4A5E" w:rsidP="007B4A5E">
      <w:pPr>
        <w:autoSpaceDE w:val="0"/>
        <w:autoSpaceDN w:val="0"/>
        <w:adjustRightInd w:val="0"/>
      </w:pPr>
      <w:r w:rsidRPr="00737432">
        <w:rPr>
          <w:bCs/>
          <w:szCs w:val="28"/>
        </w:rPr>
        <w:t xml:space="preserve">И.о. главы Администрации города                             </w:t>
      </w:r>
      <w:r w:rsidR="009B62D9">
        <w:rPr>
          <w:bCs/>
          <w:szCs w:val="28"/>
        </w:rPr>
        <w:t xml:space="preserve"> </w:t>
      </w:r>
      <w:r w:rsidRPr="00737432">
        <w:rPr>
          <w:bCs/>
          <w:szCs w:val="28"/>
        </w:rPr>
        <w:t xml:space="preserve">                          </w:t>
      </w:r>
      <w:r w:rsidRPr="00607C2B">
        <w:rPr>
          <w:bCs/>
          <w:szCs w:val="28"/>
        </w:rPr>
        <w:t>А.А. Жердев</w:t>
      </w:r>
    </w:p>
    <w:sectPr w:rsidR="007560C1" w:rsidRPr="00060941" w:rsidSect="000609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C5" w:rsidRDefault="003700C5">
      <w:r>
        <w:separator/>
      </w:r>
    </w:p>
  </w:endnote>
  <w:endnote w:type="continuationSeparator" w:id="0">
    <w:p w:rsidR="003700C5" w:rsidRDefault="003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C5" w:rsidRDefault="003700C5">
      <w:r>
        <w:separator/>
      </w:r>
    </w:p>
  </w:footnote>
  <w:footnote w:type="continuationSeparator" w:id="0">
    <w:p w:rsidR="003700C5" w:rsidRDefault="003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4D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13A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7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41"/>
    <w:rsid w:val="00060941"/>
    <w:rsid w:val="00187016"/>
    <w:rsid w:val="003700C5"/>
    <w:rsid w:val="007560C1"/>
    <w:rsid w:val="007B4A5E"/>
    <w:rsid w:val="007D13AF"/>
    <w:rsid w:val="00974D14"/>
    <w:rsid w:val="009B62D9"/>
    <w:rsid w:val="00A5590F"/>
    <w:rsid w:val="00A912CA"/>
    <w:rsid w:val="00C02D99"/>
    <w:rsid w:val="00D80BB2"/>
    <w:rsid w:val="00E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171E-00AB-4DCC-A6DF-99F2B72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09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941"/>
    <w:rPr>
      <w:rFonts w:ascii="Times New Roman" w:hAnsi="Times New Roman"/>
      <w:sz w:val="28"/>
    </w:rPr>
  </w:style>
  <w:style w:type="character" w:styleId="a6">
    <w:name w:val="page number"/>
    <w:basedOn w:val="a0"/>
    <w:rsid w:val="00060941"/>
  </w:style>
  <w:style w:type="paragraph" w:customStyle="1" w:styleId="ConsPlusTitle">
    <w:name w:val="ConsPlusTitle"/>
    <w:rsid w:val="007B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2019-08-08T12:44:00Z</cp:lastPrinted>
  <dcterms:created xsi:type="dcterms:W3CDTF">2019-08-16T11:27:00Z</dcterms:created>
  <dcterms:modified xsi:type="dcterms:W3CDTF">2019-08-16T11:27:00Z</dcterms:modified>
</cp:coreProperties>
</file>