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B03" w:rsidRDefault="00855B03" w:rsidP="009711AF">
      <w:pPr>
        <w:spacing w:line="120" w:lineRule="atLeast"/>
        <w:jc w:val="center"/>
        <w:rPr>
          <w:sz w:val="24"/>
          <w:szCs w:val="24"/>
        </w:rPr>
      </w:pPr>
    </w:p>
    <w:p w:rsidR="00855B03" w:rsidRDefault="00855B03" w:rsidP="009711AF">
      <w:pPr>
        <w:spacing w:line="120" w:lineRule="atLeast"/>
        <w:jc w:val="center"/>
        <w:rPr>
          <w:sz w:val="24"/>
          <w:szCs w:val="24"/>
        </w:rPr>
      </w:pPr>
    </w:p>
    <w:p w:rsidR="00855B03" w:rsidRPr="00852378" w:rsidRDefault="00855B03" w:rsidP="009711AF">
      <w:pPr>
        <w:spacing w:line="120" w:lineRule="atLeast"/>
        <w:jc w:val="center"/>
        <w:rPr>
          <w:sz w:val="10"/>
          <w:szCs w:val="10"/>
        </w:rPr>
      </w:pPr>
    </w:p>
    <w:p w:rsidR="00855B03" w:rsidRDefault="00855B03" w:rsidP="009711AF">
      <w:pPr>
        <w:spacing w:line="120" w:lineRule="atLeast"/>
        <w:jc w:val="center"/>
        <w:rPr>
          <w:sz w:val="10"/>
          <w:szCs w:val="24"/>
        </w:rPr>
      </w:pPr>
    </w:p>
    <w:p w:rsidR="00855B03" w:rsidRPr="005541F0" w:rsidRDefault="00855B03" w:rsidP="009711AF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55B03" w:rsidRPr="005541F0" w:rsidRDefault="00855B03" w:rsidP="009711AF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55B03" w:rsidRPr="005649E4" w:rsidRDefault="00855B03" w:rsidP="009711AF">
      <w:pPr>
        <w:spacing w:line="120" w:lineRule="atLeast"/>
        <w:jc w:val="center"/>
        <w:rPr>
          <w:sz w:val="18"/>
          <w:szCs w:val="24"/>
        </w:rPr>
      </w:pPr>
    </w:p>
    <w:p w:rsidR="00855B03" w:rsidRPr="00656C1A" w:rsidRDefault="00855B03" w:rsidP="009711AF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55B03" w:rsidRPr="005541F0" w:rsidRDefault="00855B03" w:rsidP="009711AF">
      <w:pPr>
        <w:spacing w:line="120" w:lineRule="atLeast"/>
        <w:jc w:val="center"/>
        <w:rPr>
          <w:sz w:val="18"/>
          <w:szCs w:val="24"/>
        </w:rPr>
      </w:pPr>
    </w:p>
    <w:p w:rsidR="00855B03" w:rsidRPr="005541F0" w:rsidRDefault="00855B03" w:rsidP="009711AF">
      <w:pPr>
        <w:spacing w:line="120" w:lineRule="atLeast"/>
        <w:jc w:val="center"/>
        <w:rPr>
          <w:sz w:val="20"/>
          <w:szCs w:val="24"/>
        </w:rPr>
      </w:pPr>
    </w:p>
    <w:p w:rsidR="00855B03" w:rsidRPr="00656C1A" w:rsidRDefault="00855B03" w:rsidP="009711AF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55B03" w:rsidRDefault="00855B03" w:rsidP="009711AF">
      <w:pPr>
        <w:spacing w:line="120" w:lineRule="atLeast"/>
        <w:jc w:val="center"/>
        <w:rPr>
          <w:sz w:val="30"/>
          <w:szCs w:val="24"/>
        </w:rPr>
      </w:pPr>
    </w:p>
    <w:p w:rsidR="00855B03" w:rsidRPr="00656C1A" w:rsidRDefault="00855B03" w:rsidP="009711AF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55B03" w:rsidRPr="00F8214F" w:rsidTr="009711AF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55B03" w:rsidRPr="00F8214F" w:rsidRDefault="00855B03" w:rsidP="00971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55B03" w:rsidRPr="00F8214F" w:rsidRDefault="00AF6177" w:rsidP="009711AF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55B03" w:rsidRPr="00F8214F" w:rsidRDefault="00855B03" w:rsidP="00971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55B03" w:rsidRPr="00F8214F" w:rsidRDefault="00AF6177" w:rsidP="009711AF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855B03" w:rsidRPr="00A63FB0" w:rsidRDefault="00855B03" w:rsidP="009711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55B03" w:rsidRPr="00A3761A" w:rsidRDefault="00AF6177" w:rsidP="009711AF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55B03" w:rsidRPr="00F8214F" w:rsidRDefault="00855B03" w:rsidP="009711AF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55B03" w:rsidRPr="00F8214F" w:rsidRDefault="00855B03" w:rsidP="009711AF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55B03" w:rsidRPr="00AB4194" w:rsidRDefault="00855B03" w:rsidP="00971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55B03" w:rsidRPr="00F8214F" w:rsidRDefault="00AF6177" w:rsidP="009711AF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5695</w:t>
            </w:r>
          </w:p>
        </w:tc>
      </w:tr>
    </w:tbl>
    <w:p w:rsidR="00855B03" w:rsidRPr="00C725A6" w:rsidRDefault="00855B03" w:rsidP="009711AF">
      <w:pPr>
        <w:rPr>
          <w:rFonts w:cs="Times New Roman"/>
          <w:szCs w:val="28"/>
        </w:rPr>
      </w:pPr>
    </w:p>
    <w:p w:rsidR="00855B03" w:rsidRDefault="00855B03" w:rsidP="00855B03">
      <w:pPr>
        <w:rPr>
          <w:rFonts w:eastAsia="Times New Roman" w:cs="Times New Roman"/>
          <w:sz w:val="27"/>
          <w:szCs w:val="27"/>
          <w:lang w:eastAsia="ru-RU"/>
        </w:rPr>
      </w:pPr>
      <w:r w:rsidRPr="00855B03">
        <w:rPr>
          <w:rFonts w:eastAsia="Times New Roman" w:cs="Times New Roman"/>
          <w:sz w:val="27"/>
          <w:szCs w:val="27"/>
          <w:lang w:eastAsia="ru-RU"/>
        </w:rPr>
        <w:t xml:space="preserve">Об утверждении </w:t>
      </w:r>
    </w:p>
    <w:p w:rsidR="00855B03" w:rsidRPr="00855B03" w:rsidRDefault="00855B03" w:rsidP="00855B03">
      <w:pPr>
        <w:rPr>
          <w:rFonts w:eastAsia="Times New Roman" w:cs="Times New Roman"/>
          <w:sz w:val="27"/>
          <w:szCs w:val="27"/>
          <w:lang w:eastAsia="ru-RU"/>
        </w:rPr>
      </w:pPr>
      <w:r w:rsidRPr="00855B03">
        <w:rPr>
          <w:rFonts w:eastAsia="Times New Roman" w:cs="Times New Roman"/>
          <w:sz w:val="27"/>
          <w:szCs w:val="27"/>
          <w:lang w:eastAsia="ru-RU"/>
        </w:rPr>
        <w:t xml:space="preserve">административного </w:t>
      </w:r>
    </w:p>
    <w:p w:rsidR="00855B03" w:rsidRPr="00855B03" w:rsidRDefault="00855B03" w:rsidP="00855B03">
      <w:pPr>
        <w:rPr>
          <w:rFonts w:eastAsia="Times New Roman" w:cs="Times New Roman"/>
          <w:sz w:val="27"/>
          <w:szCs w:val="27"/>
          <w:lang w:eastAsia="ru-RU"/>
        </w:rPr>
      </w:pPr>
      <w:r w:rsidRPr="00855B03">
        <w:rPr>
          <w:rFonts w:eastAsia="Times New Roman" w:cs="Times New Roman"/>
          <w:sz w:val="27"/>
          <w:szCs w:val="27"/>
          <w:lang w:eastAsia="ru-RU"/>
        </w:rPr>
        <w:t>регламента предоставления</w:t>
      </w:r>
    </w:p>
    <w:p w:rsidR="00855B03" w:rsidRDefault="00855B03" w:rsidP="00855B03">
      <w:pPr>
        <w:rPr>
          <w:rFonts w:eastAsia="Times New Roman" w:cs="Times New Roman"/>
          <w:sz w:val="27"/>
          <w:szCs w:val="27"/>
          <w:lang w:eastAsia="ru-RU"/>
        </w:rPr>
      </w:pPr>
      <w:r w:rsidRPr="00855B03">
        <w:rPr>
          <w:rFonts w:eastAsia="Times New Roman" w:cs="Times New Roman"/>
          <w:sz w:val="27"/>
          <w:szCs w:val="27"/>
          <w:lang w:eastAsia="ru-RU"/>
        </w:rPr>
        <w:t xml:space="preserve">муниципальной услуги </w:t>
      </w:r>
    </w:p>
    <w:p w:rsidR="00855B03" w:rsidRDefault="00855B03" w:rsidP="00855B03">
      <w:pPr>
        <w:rPr>
          <w:rFonts w:eastAsia="Times New Roman" w:cs="Times New Roman"/>
          <w:sz w:val="27"/>
          <w:szCs w:val="27"/>
          <w:lang w:eastAsia="ru-RU"/>
        </w:rPr>
      </w:pPr>
      <w:r w:rsidRPr="00855B03">
        <w:rPr>
          <w:rFonts w:eastAsia="Times New Roman" w:cs="Times New Roman"/>
          <w:sz w:val="27"/>
          <w:szCs w:val="27"/>
          <w:lang w:eastAsia="ru-RU"/>
        </w:rPr>
        <w:t xml:space="preserve">«Присвоение объекту адресации </w:t>
      </w:r>
    </w:p>
    <w:p w:rsidR="00855B03" w:rsidRPr="00855B03" w:rsidRDefault="00855B03" w:rsidP="00855B03">
      <w:pPr>
        <w:rPr>
          <w:rFonts w:eastAsia="Times New Roman" w:cs="Times New Roman"/>
          <w:sz w:val="27"/>
          <w:szCs w:val="27"/>
          <w:lang w:eastAsia="ru-RU"/>
        </w:rPr>
      </w:pPr>
      <w:r w:rsidRPr="00855B03">
        <w:rPr>
          <w:rFonts w:eastAsia="Times New Roman" w:cs="Times New Roman"/>
          <w:sz w:val="27"/>
          <w:szCs w:val="27"/>
          <w:lang w:eastAsia="ru-RU"/>
        </w:rPr>
        <w:t>адреса,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55B03">
        <w:rPr>
          <w:rFonts w:eastAsia="Times New Roman" w:cs="Times New Roman"/>
          <w:sz w:val="27"/>
          <w:szCs w:val="27"/>
          <w:lang w:eastAsia="ru-RU"/>
        </w:rPr>
        <w:t xml:space="preserve">аннулирование его адреса» </w:t>
      </w:r>
    </w:p>
    <w:p w:rsidR="00855B03" w:rsidRPr="00855B03" w:rsidRDefault="00855B03" w:rsidP="00855B03">
      <w:pPr>
        <w:rPr>
          <w:rFonts w:eastAsia="Times New Roman" w:cs="Times New Roman"/>
          <w:sz w:val="27"/>
          <w:szCs w:val="27"/>
          <w:lang w:eastAsia="ru-RU"/>
        </w:rPr>
      </w:pPr>
    </w:p>
    <w:p w:rsidR="00855B03" w:rsidRPr="00855B03" w:rsidRDefault="00855B03" w:rsidP="00855B03">
      <w:pPr>
        <w:rPr>
          <w:rFonts w:eastAsia="Times New Roman" w:cs="Times New Roman"/>
          <w:sz w:val="27"/>
          <w:szCs w:val="27"/>
          <w:lang w:eastAsia="ru-RU"/>
        </w:rPr>
      </w:pPr>
    </w:p>
    <w:p w:rsidR="00855B03" w:rsidRPr="00855B03" w:rsidRDefault="00855B03" w:rsidP="00A47BC8">
      <w:pPr>
        <w:ind w:firstLine="709"/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 w:rsidRPr="00855B03">
        <w:rPr>
          <w:rFonts w:eastAsia="Times New Roman" w:cs="Times New Roman"/>
          <w:sz w:val="27"/>
          <w:szCs w:val="27"/>
          <w:lang w:eastAsia="ru-RU"/>
        </w:rPr>
        <w:t xml:space="preserve">В соответствии с федеральными законами от 27.07.2010 № 210-ФЗ                         «Об организации предоставления государственных и муниципальных услуг»,              от 09.02.2009 № 8-ФЗ «Об обеспечении доступа к информации о деятельности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</w:t>
      </w:r>
      <w:r w:rsidRPr="00855B03">
        <w:rPr>
          <w:rFonts w:eastAsia="Times New Roman" w:cs="Times New Roman"/>
          <w:sz w:val="27"/>
          <w:szCs w:val="27"/>
          <w:lang w:eastAsia="ru-RU"/>
        </w:rPr>
        <w:t>государственных органов и органов местного самоуправления», постановлением Администрации города от 17.03.2016 № 1873 «О порядке разработки</w:t>
      </w:r>
      <w:r w:rsidRPr="00855B03">
        <w:rPr>
          <w:rFonts w:eastAsia="Times New Roman" w:cs="Times New Roman"/>
          <w:spacing w:val="-4"/>
          <w:sz w:val="27"/>
          <w:szCs w:val="27"/>
          <w:lang w:eastAsia="ru-RU"/>
        </w:rPr>
        <w:t>, проведения экспертизы и утверждения административных регламентов предоставления муниципальных услуг</w:t>
      </w:r>
      <w:r w:rsidRPr="00855B03">
        <w:rPr>
          <w:rFonts w:eastAsia="Times New Roman" w:cs="Times New Roman"/>
          <w:sz w:val="27"/>
          <w:szCs w:val="27"/>
          <w:lang w:eastAsia="ru-RU"/>
        </w:rPr>
        <w:t xml:space="preserve">», распоряжением </w:t>
      </w:r>
      <w:r w:rsidRPr="00855B03">
        <w:rPr>
          <w:rFonts w:eastAsia="Times New Roman" w:cs="Times New Roman"/>
          <w:bCs/>
          <w:sz w:val="27"/>
          <w:szCs w:val="27"/>
          <w:lang w:eastAsia="ru-RU"/>
        </w:rPr>
        <w:t xml:space="preserve">Администрации города от 30.12.2005 № 3686 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      </w:t>
      </w:r>
      <w:r w:rsidRPr="00855B03">
        <w:rPr>
          <w:rFonts w:eastAsia="Times New Roman" w:cs="Times New Roman"/>
          <w:bCs/>
          <w:sz w:val="27"/>
          <w:szCs w:val="27"/>
          <w:lang w:eastAsia="ru-RU"/>
        </w:rPr>
        <w:t>«Об утверждении Регламента Администрации города»:</w:t>
      </w:r>
    </w:p>
    <w:p w:rsidR="00855B03" w:rsidRPr="00855B03" w:rsidRDefault="00855B03" w:rsidP="00A47BC8">
      <w:pPr>
        <w:ind w:firstLine="709"/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 w:rsidRPr="00855B03">
        <w:rPr>
          <w:rFonts w:eastAsia="Times New Roman" w:cs="Times New Roman"/>
          <w:bCs/>
          <w:sz w:val="27"/>
          <w:szCs w:val="27"/>
          <w:lang w:eastAsia="ru-RU"/>
        </w:rPr>
        <w:t xml:space="preserve">1. </w:t>
      </w:r>
      <w:r w:rsidRPr="00855B03">
        <w:rPr>
          <w:rFonts w:eastAsia="Times New Roman" w:cs="Times New Roman"/>
          <w:sz w:val="27"/>
          <w:szCs w:val="27"/>
          <w:lang w:eastAsia="ru-RU"/>
        </w:rPr>
        <w:t>Утвердить административный регламент предоставления муници</w:t>
      </w:r>
      <w:r w:rsidRPr="00855B03">
        <w:rPr>
          <w:rFonts w:eastAsia="Times New Roman" w:cs="Times New Roman"/>
          <w:spacing w:val="-6"/>
          <w:sz w:val="27"/>
          <w:szCs w:val="27"/>
          <w:lang w:eastAsia="ru-RU"/>
        </w:rPr>
        <w:t>пальной услуги «Присвоение объекту адресации адрес</w:t>
      </w:r>
      <w:r w:rsidR="008C5C6B">
        <w:rPr>
          <w:rFonts w:eastAsia="Times New Roman" w:cs="Times New Roman"/>
          <w:spacing w:val="-6"/>
          <w:sz w:val="27"/>
          <w:szCs w:val="27"/>
          <w:lang w:eastAsia="ru-RU"/>
        </w:rPr>
        <w:t>а</w:t>
      </w:r>
      <w:r w:rsidRPr="00855B03">
        <w:rPr>
          <w:rFonts w:eastAsia="Times New Roman" w:cs="Times New Roman"/>
          <w:spacing w:val="-6"/>
          <w:sz w:val="27"/>
          <w:szCs w:val="27"/>
          <w:lang w:eastAsia="ru-RU"/>
        </w:rPr>
        <w:t>, аннулирование его адреса»</w:t>
      </w:r>
      <w:r w:rsidRPr="00855B03">
        <w:rPr>
          <w:rFonts w:eastAsia="Times New Roman" w:cs="Times New Roman"/>
          <w:sz w:val="27"/>
          <w:szCs w:val="27"/>
          <w:lang w:eastAsia="ru-RU"/>
        </w:rPr>
        <w:t xml:space="preserve"> согласно приложению.</w:t>
      </w:r>
    </w:p>
    <w:p w:rsidR="00855B03" w:rsidRPr="00855B03" w:rsidRDefault="00855B03" w:rsidP="00A47BC8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55B03">
        <w:rPr>
          <w:rFonts w:eastAsia="Times New Roman" w:cs="Times New Roman"/>
          <w:sz w:val="27"/>
          <w:szCs w:val="27"/>
          <w:lang w:eastAsia="ru-RU"/>
        </w:rPr>
        <w:t>2. Признать утратившим силу постановление Администрации города                              от 03.07.2013 № 4649 «Об утверждении административного регламента предоставления муниципальной услуги «Присвоение объекту адресации адреса, аннулиро</w:t>
      </w:r>
      <w:r>
        <w:rPr>
          <w:rFonts w:eastAsia="Times New Roman" w:cs="Times New Roman"/>
          <w:sz w:val="27"/>
          <w:szCs w:val="27"/>
          <w:lang w:eastAsia="ru-RU"/>
        </w:rPr>
        <w:t xml:space="preserve">-   </w:t>
      </w:r>
      <w:r w:rsidRPr="00855B03">
        <w:rPr>
          <w:rFonts w:eastAsia="Times New Roman" w:cs="Times New Roman"/>
          <w:sz w:val="27"/>
          <w:szCs w:val="27"/>
          <w:lang w:eastAsia="ru-RU"/>
        </w:rPr>
        <w:t>вание его адреса».</w:t>
      </w:r>
    </w:p>
    <w:p w:rsidR="00855B03" w:rsidRPr="00855B03" w:rsidRDefault="00855B03" w:rsidP="00A47BC8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55B03">
        <w:rPr>
          <w:rFonts w:eastAsia="Times New Roman" w:cs="Times New Roman"/>
          <w:sz w:val="27"/>
          <w:szCs w:val="27"/>
          <w:lang w:eastAsia="ru-RU"/>
        </w:rPr>
        <w:t xml:space="preserve">3. Управлению </w:t>
      </w:r>
      <w:r w:rsidRPr="00855B03">
        <w:rPr>
          <w:rFonts w:eastAsia="Times New Roman" w:cs="Times New Roman"/>
          <w:kern w:val="36"/>
          <w:sz w:val="27"/>
          <w:szCs w:val="27"/>
          <w:lang w:eastAsia="ru-RU"/>
        </w:rPr>
        <w:t>документационного и информационного обеспечения</w:t>
      </w:r>
      <w:r w:rsidRPr="00855B03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</w:t>
      </w:r>
      <w:r w:rsidRPr="00855B03">
        <w:rPr>
          <w:rFonts w:eastAsia="Times New Roman" w:cs="Times New Roman"/>
          <w:sz w:val="27"/>
          <w:szCs w:val="27"/>
          <w:lang w:eastAsia="ru-RU"/>
        </w:rPr>
        <w:t xml:space="preserve">опубликовать настоящее постановление в средствах массовой информации </w:t>
      </w:r>
      <w:r w:rsidR="008C5C6B"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855B03">
        <w:rPr>
          <w:rFonts w:eastAsia="Times New Roman" w:cs="Times New Roman"/>
          <w:sz w:val="27"/>
          <w:szCs w:val="27"/>
          <w:lang w:eastAsia="ru-RU"/>
        </w:rPr>
        <w:t>и разместить на официальном портале Администрации города.</w:t>
      </w:r>
    </w:p>
    <w:p w:rsidR="00855B03" w:rsidRPr="00855B03" w:rsidRDefault="00855B03" w:rsidP="00A47BC8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55B03">
        <w:rPr>
          <w:rFonts w:eastAsia="Times New Roman" w:cs="Times New Roman"/>
          <w:sz w:val="27"/>
          <w:szCs w:val="27"/>
          <w:lang w:eastAsia="ru-RU"/>
        </w:rPr>
        <w:t xml:space="preserve">4. Настоящее постановление вступает в силу после его официального </w:t>
      </w:r>
      <w:r w:rsidR="008C5C6B"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855B03">
        <w:rPr>
          <w:rFonts w:eastAsia="Times New Roman" w:cs="Times New Roman"/>
          <w:sz w:val="27"/>
          <w:szCs w:val="27"/>
          <w:lang w:eastAsia="ru-RU"/>
        </w:rPr>
        <w:t>опубликования.</w:t>
      </w:r>
    </w:p>
    <w:p w:rsidR="00855B03" w:rsidRPr="00855B03" w:rsidRDefault="00855B03" w:rsidP="00A47BC8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55B03">
        <w:rPr>
          <w:rFonts w:eastAsia="Times New Roman" w:cs="Times New Roman"/>
          <w:sz w:val="27"/>
          <w:szCs w:val="27"/>
          <w:lang w:eastAsia="ru-RU"/>
        </w:rPr>
        <w:t>5. Контроль за выполнением постановления возложить на заместителя Главы города Меркулова Р.Е.</w:t>
      </w:r>
    </w:p>
    <w:p w:rsidR="00855B03" w:rsidRPr="00855B03" w:rsidRDefault="00855B03" w:rsidP="00A47BC8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55B03" w:rsidRPr="00855B03" w:rsidRDefault="00855B03" w:rsidP="00855B03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55B03" w:rsidRPr="00855B03" w:rsidRDefault="00855B03" w:rsidP="00855B03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55B03" w:rsidRPr="00855B03" w:rsidRDefault="00855B03" w:rsidP="00855B03">
      <w:pPr>
        <w:spacing w:line="276" w:lineRule="auto"/>
        <w:jc w:val="both"/>
        <w:rPr>
          <w:rFonts w:eastAsia="Times New Roman" w:cs="Times New Roman"/>
          <w:sz w:val="27"/>
          <w:szCs w:val="27"/>
          <w:lang w:eastAsia="ru-RU"/>
        </w:rPr>
      </w:pPr>
      <w:r w:rsidRPr="00855B03">
        <w:rPr>
          <w:rFonts w:eastAsia="Times New Roman" w:cs="Times New Roman"/>
          <w:sz w:val="27"/>
          <w:szCs w:val="27"/>
          <w:lang w:eastAsia="ru-RU"/>
        </w:rPr>
        <w:t xml:space="preserve">Глава </w:t>
      </w:r>
      <w:r w:rsidRPr="00855B03">
        <w:rPr>
          <w:rFonts w:eastAsia="Times New Roman" w:cs="Times New Roman"/>
          <w:bCs/>
          <w:sz w:val="27"/>
          <w:szCs w:val="27"/>
          <w:lang w:eastAsia="ru-RU"/>
        </w:rPr>
        <w:t xml:space="preserve">города           </w:t>
      </w:r>
      <w:r w:rsidRPr="00855B03"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                                        </w:t>
      </w:r>
      <w:r w:rsidR="00A47BC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55B03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</w:t>
      </w:r>
      <w:r w:rsidRPr="00855B03">
        <w:rPr>
          <w:rFonts w:eastAsia="Times New Roman" w:cs="Times New Roman"/>
          <w:sz w:val="27"/>
          <w:szCs w:val="27"/>
          <w:lang w:eastAsia="ru-RU"/>
        </w:rPr>
        <w:t>В.Н. Шувалов</w:t>
      </w:r>
    </w:p>
    <w:p w:rsidR="00855B03" w:rsidRPr="00B85EC7" w:rsidRDefault="00855B03" w:rsidP="00892324">
      <w:pPr>
        <w:ind w:firstLine="5954"/>
        <w:jc w:val="both"/>
        <w:rPr>
          <w:rFonts w:eastAsia="Times New Roman" w:cs="Times New Roman"/>
          <w:szCs w:val="28"/>
          <w:lang w:eastAsia="ru-RU"/>
        </w:rPr>
      </w:pPr>
      <w:r w:rsidRPr="00B85EC7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855B03" w:rsidRPr="00B85EC7" w:rsidRDefault="00855B03" w:rsidP="00892324">
      <w:pPr>
        <w:ind w:firstLine="5954"/>
        <w:jc w:val="both"/>
        <w:rPr>
          <w:rFonts w:eastAsia="Times New Roman" w:cs="Times New Roman"/>
          <w:szCs w:val="28"/>
          <w:lang w:eastAsia="ru-RU"/>
        </w:rPr>
      </w:pPr>
      <w:r w:rsidRPr="00B85EC7">
        <w:rPr>
          <w:rFonts w:eastAsia="Times New Roman" w:cs="Times New Roman"/>
          <w:szCs w:val="28"/>
          <w:lang w:eastAsia="ru-RU"/>
        </w:rPr>
        <w:t>к постановлению</w:t>
      </w:r>
    </w:p>
    <w:p w:rsidR="00855B03" w:rsidRPr="00B85EC7" w:rsidRDefault="00855B03" w:rsidP="00892324">
      <w:pPr>
        <w:ind w:firstLine="5954"/>
        <w:jc w:val="both"/>
        <w:rPr>
          <w:rFonts w:eastAsia="Times New Roman" w:cs="Times New Roman"/>
          <w:szCs w:val="28"/>
          <w:lang w:eastAsia="ru-RU"/>
        </w:rPr>
      </w:pPr>
      <w:r w:rsidRPr="00B85EC7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855B03" w:rsidRPr="00B85EC7" w:rsidRDefault="00855B03" w:rsidP="00892324">
      <w:pPr>
        <w:ind w:firstLine="5954"/>
        <w:jc w:val="both"/>
        <w:rPr>
          <w:rFonts w:eastAsia="Times New Roman" w:cs="Times New Roman"/>
          <w:szCs w:val="28"/>
          <w:lang w:eastAsia="ru-RU"/>
        </w:rPr>
      </w:pPr>
      <w:r w:rsidRPr="00B85EC7">
        <w:rPr>
          <w:rFonts w:eastAsia="Times New Roman" w:cs="Times New Roman"/>
          <w:szCs w:val="28"/>
          <w:lang w:eastAsia="ru-RU"/>
        </w:rPr>
        <w:t>от ____________ № _________</w:t>
      </w:r>
    </w:p>
    <w:p w:rsidR="00855B03" w:rsidRPr="002B27CB" w:rsidRDefault="00855B03" w:rsidP="00892324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55B03" w:rsidRPr="002B27CB" w:rsidRDefault="00855B03" w:rsidP="00892324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55B03" w:rsidRPr="002B27CB" w:rsidRDefault="00855B03" w:rsidP="00892324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2B27CB">
        <w:rPr>
          <w:rFonts w:eastAsia="Times New Roman" w:cs="Times New Roman"/>
          <w:szCs w:val="28"/>
          <w:lang w:eastAsia="ru-RU"/>
        </w:rPr>
        <w:t>Административный регламент</w:t>
      </w:r>
    </w:p>
    <w:p w:rsidR="00855B03" w:rsidRPr="002B27CB" w:rsidRDefault="00855B03" w:rsidP="00892324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2B27CB">
        <w:rPr>
          <w:rFonts w:eastAsia="Times New Roman" w:cs="Times New Roman"/>
          <w:szCs w:val="28"/>
          <w:lang w:eastAsia="ru-RU"/>
        </w:rPr>
        <w:t>предоставления муниципальной услуги</w:t>
      </w:r>
    </w:p>
    <w:p w:rsidR="00855B03" w:rsidRPr="002B27CB" w:rsidRDefault="00855B03" w:rsidP="00892324">
      <w:pPr>
        <w:ind w:firstLine="709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2B27CB">
        <w:rPr>
          <w:rFonts w:eastAsia="Times New Roman" w:cs="Times New Roman"/>
          <w:szCs w:val="28"/>
          <w:lang w:eastAsia="ru-RU"/>
        </w:rPr>
        <w:t>«Присвоение объекту адресации адреса, аннулирование его адреса»</w:t>
      </w:r>
    </w:p>
    <w:p w:rsidR="00855B03" w:rsidRPr="002B27CB" w:rsidRDefault="00855B03" w:rsidP="00892324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9711AF" w:rsidRPr="009711AF" w:rsidRDefault="009711AF" w:rsidP="009711AF">
      <w:pPr>
        <w:ind w:firstLine="709"/>
        <w:jc w:val="both"/>
        <w:rPr>
          <w:rFonts w:eastAsia="Times New Roman" w:cs="Times New Roman"/>
          <w:bCs/>
          <w:kern w:val="32"/>
          <w:szCs w:val="28"/>
          <w:lang w:eastAsia="ru-RU"/>
        </w:rPr>
      </w:pPr>
      <w:r>
        <w:rPr>
          <w:rFonts w:eastAsia="Times New Roman" w:cs="Times New Roman"/>
          <w:bCs/>
          <w:kern w:val="32"/>
          <w:szCs w:val="28"/>
          <w:lang w:eastAsia="ru-RU"/>
        </w:rPr>
        <w:t>Раздел I. Общие положения</w:t>
      </w:r>
    </w:p>
    <w:p w:rsidR="009711AF" w:rsidRPr="009711AF" w:rsidRDefault="009711AF" w:rsidP="009711AF">
      <w:pPr>
        <w:ind w:firstLine="709"/>
        <w:jc w:val="both"/>
        <w:rPr>
          <w:rFonts w:eastAsia="Times New Roman" w:cs="Times New Roman"/>
          <w:bCs/>
          <w:kern w:val="32"/>
          <w:szCs w:val="28"/>
          <w:lang w:eastAsia="ru-RU"/>
        </w:rPr>
      </w:pPr>
      <w:r w:rsidRPr="009711AF">
        <w:rPr>
          <w:rFonts w:eastAsia="Times New Roman" w:cs="Times New Roman"/>
          <w:bCs/>
          <w:kern w:val="32"/>
          <w:szCs w:val="28"/>
          <w:lang w:eastAsia="ru-RU"/>
        </w:rPr>
        <w:t>1. Административный регламент предоставления муниципальной услуги "Присвоение объекту адресации адреса, аннулирование его адреса" (далее - административный регламент, муниципальная услуга) разработан в целях повышения качества предоставления муниципальной услуги, определяет сроки и последовательность административных процедур и административных действий Администрации города, ее структурных подразделений, а также порядок его взаимодействия с заявителями и органами власти при предоставлении муниципальной услуги.</w:t>
      </w:r>
    </w:p>
    <w:p w:rsidR="009711AF" w:rsidRPr="009711AF" w:rsidRDefault="009711AF" w:rsidP="009711AF">
      <w:pPr>
        <w:ind w:firstLine="709"/>
        <w:jc w:val="both"/>
        <w:rPr>
          <w:rFonts w:eastAsia="Times New Roman" w:cs="Times New Roman"/>
          <w:bCs/>
          <w:kern w:val="32"/>
          <w:szCs w:val="28"/>
          <w:lang w:eastAsia="ru-RU"/>
        </w:rPr>
      </w:pPr>
      <w:r w:rsidRPr="009711AF">
        <w:rPr>
          <w:rFonts w:eastAsia="Times New Roman" w:cs="Times New Roman"/>
          <w:bCs/>
          <w:kern w:val="32"/>
          <w:szCs w:val="28"/>
          <w:lang w:eastAsia="ru-RU"/>
        </w:rPr>
        <w:t>2. Цели разработки административного регламента:</w:t>
      </w:r>
    </w:p>
    <w:p w:rsidR="009711AF" w:rsidRPr="009711AF" w:rsidRDefault="009711AF" w:rsidP="009711AF">
      <w:pPr>
        <w:ind w:firstLine="709"/>
        <w:jc w:val="both"/>
        <w:rPr>
          <w:rFonts w:eastAsia="Times New Roman" w:cs="Times New Roman"/>
          <w:bCs/>
          <w:kern w:val="32"/>
          <w:szCs w:val="28"/>
          <w:lang w:eastAsia="ru-RU"/>
        </w:rPr>
      </w:pPr>
      <w:r w:rsidRPr="009711AF">
        <w:rPr>
          <w:rFonts w:eastAsia="Times New Roman" w:cs="Times New Roman"/>
          <w:bCs/>
          <w:kern w:val="32"/>
          <w:szCs w:val="28"/>
          <w:lang w:eastAsia="ru-RU"/>
        </w:rPr>
        <w:t>2.1. Повышение прозрачности деятельности Администрации города, ее структурных подразделений при предоставлении муниципальной услуги посредством предоставления информации гражданам и организациям об административных процедурах в составе муниципальной услуги.</w:t>
      </w:r>
    </w:p>
    <w:p w:rsidR="009711AF" w:rsidRPr="009711AF" w:rsidRDefault="009711AF" w:rsidP="009711AF">
      <w:pPr>
        <w:ind w:firstLine="709"/>
        <w:jc w:val="both"/>
        <w:rPr>
          <w:rFonts w:eastAsia="Times New Roman" w:cs="Times New Roman"/>
          <w:bCs/>
          <w:kern w:val="32"/>
          <w:szCs w:val="28"/>
          <w:lang w:eastAsia="ru-RU"/>
        </w:rPr>
      </w:pPr>
      <w:r w:rsidRPr="009711AF">
        <w:rPr>
          <w:rFonts w:eastAsia="Times New Roman" w:cs="Times New Roman"/>
          <w:bCs/>
          <w:kern w:val="32"/>
          <w:szCs w:val="28"/>
          <w:lang w:eastAsia="ru-RU"/>
        </w:rPr>
        <w:t>2.2. Установление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в составе муниципальной услуги.</w:t>
      </w:r>
    </w:p>
    <w:p w:rsidR="009711AF" w:rsidRPr="009711AF" w:rsidRDefault="009711AF" w:rsidP="009711AF">
      <w:pPr>
        <w:ind w:firstLine="709"/>
        <w:jc w:val="both"/>
        <w:rPr>
          <w:rFonts w:eastAsia="Times New Roman" w:cs="Times New Roman"/>
          <w:bCs/>
          <w:kern w:val="32"/>
          <w:szCs w:val="28"/>
          <w:lang w:eastAsia="ru-RU"/>
        </w:rPr>
      </w:pPr>
      <w:r w:rsidRPr="009711AF">
        <w:rPr>
          <w:rFonts w:eastAsia="Times New Roman" w:cs="Times New Roman"/>
          <w:bCs/>
          <w:kern w:val="32"/>
          <w:szCs w:val="28"/>
          <w:lang w:eastAsia="ru-RU"/>
        </w:rPr>
        <w:t>2.3. Повышение результативности деятельности департамента архитектуры и градостроительства Администрации города при предоставлении муниципальной услуги.</w:t>
      </w:r>
    </w:p>
    <w:p w:rsidR="009711AF" w:rsidRPr="009711AF" w:rsidRDefault="009711AF" w:rsidP="009711AF">
      <w:pPr>
        <w:ind w:firstLine="709"/>
        <w:jc w:val="both"/>
        <w:rPr>
          <w:rFonts w:eastAsia="Times New Roman" w:cs="Times New Roman"/>
          <w:bCs/>
          <w:kern w:val="32"/>
          <w:szCs w:val="28"/>
          <w:lang w:eastAsia="ru-RU"/>
        </w:rPr>
      </w:pPr>
      <w:r w:rsidRPr="009711AF">
        <w:rPr>
          <w:rFonts w:eastAsia="Times New Roman" w:cs="Times New Roman"/>
          <w:bCs/>
          <w:kern w:val="32"/>
          <w:szCs w:val="28"/>
          <w:lang w:eastAsia="ru-RU"/>
        </w:rPr>
        <w:t>2.4. Минимизация административного усмотрения должностных лиц при предоставлении муниципальной услуги.</w:t>
      </w:r>
    </w:p>
    <w:p w:rsidR="00855B03" w:rsidRDefault="009711AF" w:rsidP="009711AF">
      <w:pPr>
        <w:ind w:firstLine="709"/>
        <w:jc w:val="both"/>
        <w:rPr>
          <w:rFonts w:eastAsia="Times New Roman" w:cs="Times New Roman"/>
          <w:bCs/>
          <w:kern w:val="32"/>
          <w:szCs w:val="28"/>
          <w:lang w:eastAsia="ru-RU"/>
        </w:rPr>
      </w:pPr>
      <w:r w:rsidRPr="009711AF">
        <w:rPr>
          <w:rFonts w:eastAsia="Times New Roman" w:cs="Times New Roman"/>
          <w:bCs/>
          <w:kern w:val="32"/>
          <w:szCs w:val="28"/>
          <w:lang w:eastAsia="ru-RU"/>
        </w:rPr>
        <w:t>3. Присвоение наименований улицам, площадям и иным территориям проживания граждан в населенных пунктах выполняется городской комиссией по топонимике, действующей на основании распоряжения Администрации города от 13.05.2013 N 1619 "О городской комиссии по топонимике".</w:t>
      </w:r>
    </w:p>
    <w:p w:rsidR="009711AF" w:rsidRPr="002B27CB" w:rsidRDefault="009711AF" w:rsidP="009711AF">
      <w:pPr>
        <w:ind w:firstLine="709"/>
        <w:jc w:val="both"/>
        <w:rPr>
          <w:rFonts w:cs="Times New Roman"/>
          <w:szCs w:val="28"/>
        </w:rPr>
      </w:pPr>
    </w:p>
    <w:p w:rsidR="00855B03" w:rsidRPr="002B27CB" w:rsidRDefault="00855B03" w:rsidP="00892324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1002"/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2B27CB">
        <w:rPr>
          <w:rFonts w:ascii="Times New Roman" w:hAnsi="Times New Roman" w:cs="Times New Roman"/>
          <w:b w:val="0"/>
          <w:sz w:val="28"/>
          <w:szCs w:val="28"/>
        </w:rPr>
        <w:t>. Стандарт предоставления муниципальной услуги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bookmarkStart w:id="5" w:name="sub_1021"/>
      <w:bookmarkEnd w:id="4"/>
      <w:r w:rsidRPr="002B27CB">
        <w:rPr>
          <w:rFonts w:cs="Times New Roman"/>
          <w:szCs w:val="28"/>
        </w:rPr>
        <w:t>1. Наименование муниципальной услуги: «Присвоение объекту адресации адреса, аннулирование его адреса».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bookmarkStart w:id="6" w:name="sub_221"/>
      <w:bookmarkEnd w:id="5"/>
      <w:r w:rsidRPr="009711AF">
        <w:rPr>
          <w:rFonts w:cs="Times New Roman"/>
          <w:szCs w:val="28"/>
        </w:rPr>
        <w:t>2. Органом, предоставляющим муниципальную услугу, является Администрация города Сургута (уполномоченный орган).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lastRenderedPageBreak/>
        <w:t>Непосредственное предоставление муниципальной услуги осуществляет департамент архитектуры и градостроительства Администрации города (далее - департамент).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В предоставлении муниципальной услуги также участвуют структурные подразделения Администрации города - правовое управление Администрации города (далее - правовое управление), управление документационного и информационного обеспечения Администрации города (далее - управление документационного обеспечения), отдел обеспечения деятельности в сфере имущества и градостроительства муниципального казенного учреждения "Хозяйственно-эксплуатационное управление" (далее - отдел ХЭУ).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За получением муниципальной услуги заявитель вправе обратиться в филиал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в городе Сургуте (далее - МФЦ).</w:t>
      </w:r>
    </w:p>
    <w:p w:rsid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При предоставлении муниципальной услуги уполномоченный орган осуществляет межведомственное информационное взаимодействие с Сургутским отделом Управления Федеральной службы государственной регистрации, кадастра и картографии по Ханты-Мансийскому автономному округу - Югре (Росреестр), Инспекцией Федеральной налоговой службы по городу Сургуту Ханты-Мансийского автономного округа - Югры, бюджетным учреждением Ханты-Мансийского автономного округа - Югры "Центр имущественных отношений".</w:t>
      </w:r>
    </w:p>
    <w:bookmarkEnd w:id="6"/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3. Требования к порядку информирования о правилах предоставления муниципальной услуги: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3.1. Информация о месте нахождения, справочных телефонах, графике работы, адресах электронной почты Администрации города и ее структурных подразделений размещена на официальном портале Администрации города Сургута.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3.2. Способы получения информации о месте нахождения, справочных телефонах, графике работы, адресе электронной почты МФЦ.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Информация об МФЦ размещена на официальном портале Администрации города, Портале автоматизированной информационной системы многофункциональных центров предоставления государственных и муниципальных услуг в Ханты-Мансийском автономном округе - Югре.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3.3. Способы получения информации о месте нахождения, справочных телефонах, графике работы органов государственной власти, органов местного самоуправления и организаций, участвующих в предоставлении муниципальной услуги: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1) Сургутский отдел Управления Федеральной службы государственной регистрации, кадастра и картографии по Ханты-Мансийскому автономному округу - Югре (Росреестр) в части предоставления сведений из Единого государственного реестра недвижимости (далее - ЕГРН) на недвижимое имущество и сделок с ним.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Информация об отделе размещена на официальном портале услуг Федеральной службы государственной регистрации, кадастра и картографии;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lastRenderedPageBreak/>
        <w:t>2) Инспекция Федеральной налоговой службы (далее - ФНС) по городу Сургуту Ханты-Мансийского автономного округа - Югры в части предоставления сведений из Единого государственного реестра юридических лиц (далее - ЕГРЮЛ) или Единого реестра индивидуальных предпринимателей (далее - ЕГРИП) о конкретном юридическом лице или индивидуальном предпринимателе.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Информация о ФНС размещена на официальном сайте ФНС России;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3) бюджетное учреждение Ханты-Мансийского автономного округа - Югры "Центр имущественных отношений" в части предоставления копий технических паспортов об объектах государственного технического учета и технической инвентаризации.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Информация об учреждении размещена на официальном сайте бюджетного учреждения Ханты-Мансийского автономного округа - Югры "Центр имущественных отношений".</w:t>
      </w:r>
    </w:p>
    <w:p w:rsid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3.4. Заявителю на дату подачи заявления о предоставлении муниципальной услуги рекомендуется уточнять информацию о месте нахождения, справочных телефонах, графике работы, адресе официального сайта в сети "Интернет", адресе электронной почты на официальных сайтах соответствующих органов.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4. Информирование (консультирование) по вопросам предоставления муниципальной услуги, в том числе о ходе ее предоставления, осуществляется специалистами департамента, специалистами МФЦ.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 (по выбору заявителя):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- устной - в департаменте, в МФЦ (при личном обращении заявителя и/или по телефону);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- письменной (при письменном обращении заявителя по почте, электронной почте);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- в форме информационных (мультимедийных) материалов в сети "Интернет" посредством официального портала Администрации города (далее - официальный портал), Федеральной государственной информационной системы "Единый портал государственных и муниципальных услуг (функций)" (далее - Единый портал) и региональной информационной системы Ханты-Мансийского автономного округа - Югры "Портал государственных и муниципальных услуг (функций) Ханты-Мансийского автономного округа - Югры" (далее - региональный портал).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В случае устного обращения (лично или по телефону) заявителя (его представителя) специалисты МФЦ, департамента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15-и минут.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lastRenderedPageBreak/>
        <w:t>При невозможности специалиста, принявшего звонок, самостоятельно ответить на поставленные вопросы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почты, указанный в запросе, в срок, не превышающий 30-и календарных дней с момента регистрации обращения.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порталов, заявителям необходимо использовать адреса в информационно-телекоммуникационной сети "Интернет", указанные в настоящем пункте.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При предоставлении государственной услуги в электронной форме заявитель имеет возможность получать информацию о ходе выполнения запроса в подсистеме "личный кабинет" единого портала.</w:t>
      </w:r>
    </w:p>
    <w:p w:rsid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9711AF" w:rsidRPr="009711AF" w:rsidRDefault="009711AF" w:rsidP="009711AF">
      <w:pPr>
        <w:shd w:val="clear" w:color="auto" w:fill="FFFFFF"/>
        <w:ind w:firstLine="709"/>
        <w:contextualSpacing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5. На стенде в местах предоставления муниципальной услуги и в информационно-телекоммуникационной сети "Интернет" размещается следующая информация:</w:t>
      </w:r>
    </w:p>
    <w:p w:rsidR="009711AF" w:rsidRPr="009711AF" w:rsidRDefault="009711AF" w:rsidP="009711AF">
      <w:pPr>
        <w:shd w:val="clear" w:color="auto" w:fill="FFFFFF"/>
        <w:ind w:firstLine="709"/>
        <w:contextualSpacing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711AF" w:rsidRPr="009711AF" w:rsidRDefault="009711AF" w:rsidP="009711AF">
      <w:pPr>
        <w:shd w:val="clear" w:color="auto" w:fill="FFFFFF"/>
        <w:ind w:firstLine="709"/>
        <w:contextualSpacing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- местонахождение, график работы, справочные телефоны, адреса электронной почты департамента;</w:t>
      </w:r>
    </w:p>
    <w:p w:rsidR="009711AF" w:rsidRPr="009711AF" w:rsidRDefault="009711AF" w:rsidP="009711AF">
      <w:pPr>
        <w:shd w:val="clear" w:color="auto" w:fill="FFFFFF"/>
        <w:ind w:firstLine="709"/>
        <w:contextualSpacing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- сведения о способах получения информации, о местах нахождения и графиках работы органов, участвующих в предоставлении муниципальной услуги, МФЦ;</w:t>
      </w:r>
    </w:p>
    <w:p w:rsidR="009711AF" w:rsidRPr="009711AF" w:rsidRDefault="009711AF" w:rsidP="009711AF">
      <w:pPr>
        <w:shd w:val="clear" w:color="auto" w:fill="FFFFFF"/>
        <w:ind w:firstLine="709"/>
        <w:contextualSpacing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- процедура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9711AF" w:rsidRPr="009711AF" w:rsidRDefault="009711AF" w:rsidP="009711AF">
      <w:pPr>
        <w:shd w:val="clear" w:color="auto" w:fill="FFFFFF"/>
        <w:ind w:firstLine="709"/>
        <w:contextualSpacing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- перечень нормативных правовых актов, регулирующих предоставление муниципальной услуги;</w:t>
      </w:r>
    </w:p>
    <w:p w:rsidR="009711AF" w:rsidRPr="009711AF" w:rsidRDefault="009711AF" w:rsidP="009711AF">
      <w:pPr>
        <w:shd w:val="clear" w:color="auto" w:fill="FFFFFF"/>
        <w:ind w:firstLine="709"/>
        <w:contextualSpacing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- бланк заявления о предоставлении муниципальной услуги и образец его заполнения;</w:t>
      </w:r>
    </w:p>
    <w:p w:rsidR="009711AF" w:rsidRPr="009711AF" w:rsidRDefault="009711AF" w:rsidP="009711AF">
      <w:pPr>
        <w:shd w:val="clear" w:color="auto" w:fill="FFFFFF"/>
        <w:ind w:firstLine="709"/>
        <w:contextualSpacing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lastRenderedPageBreak/>
        <w:t>- исчерпывающий перечень документов, необходимых для предоставления муниципальной услуги;</w:t>
      </w:r>
    </w:p>
    <w:p w:rsidR="009711AF" w:rsidRPr="009711AF" w:rsidRDefault="009711AF" w:rsidP="009711AF">
      <w:pPr>
        <w:shd w:val="clear" w:color="auto" w:fill="FFFFFF"/>
        <w:ind w:firstLine="709"/>
        <w:contextualSpacing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- основания для отказа в предоставлении муниципальной услуги;</w:t>
      </w:r>
    </w:p>
    <w:p w:rsidR="009711AF" w:rsidRPr="009711AF" w:rsidRDefault="009711AF" w:rsidP="009711AF">
      <w:pPr>
        <w:shd w:val="clear" w:color="auto" w:fill="FFFFFF"/>
        <w:ind w:firstLine="709"/>
        <w:contextualSpacing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- текст настоящего административного регламента с приложениями (извлечения - на информационном стенде; полная версия размещается в информационно-телекоммуникационной сети "Интернет").</w:t>
      </w:r>
    </w:p>
    <w:p w:rsidR="009711AF" w:rsidRPr="009711AF" w:rsidRDefault="009711AF" w:rsidP="009711AF">
      <w:pPr>
        <w:shd w:val="clear" w:color="auto" w:fill="FFFFFF"/>
        <w:ind w:firstLine="709"/>
        <w:contextualSpacing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6. В случае внесения изменений в порядок предоставления муниципальной услуги уполномоченный орган в срок, не превышающий семи рабочих дней со дня вступления в силу таких изменений, обеспечивает актуализацию информации в сети "Интернет" и на информационных стендах, находящихся в местах предоставления муниципальной услуги.</w:t>
      </w:r>
    </w:p>
    <w:p w:rsidR="009711AF" w:rsidRPr="009711AF" w:rsidRDefault="009711AF" w:rsidP="009711AF">
      <w:pPr>
        <w:shd w:val="clear" w:color="auto" w:fill="FFFFFF"/>
        <w:ind w:firstLine="709"/>
        <w:contextualSpacing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7. Административные действия и процедуры в составе регламентируемой муниципальной услуги:</w:t>
      </w:r>
    </w:p>
    <w:p w:rsidR="009711AF" w:rsidRPr="009711AF" w:rsidRDefault="009711AF" w:rsidP="009711AF">
      <w:pPr>
        <w:shd w:val="clear" w:color="auto" w:fill="FFFFFF"/>
        <w:ind w:firstLine="709"/>
        <w:contextualSpacing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1) прием и регистрация заявления о предоставлении муниципальной услуги - выполняют МФЦ, отдел ХЭУ;</w:t>
      </w:r>
    </w:p>
    <w:p w:rsidR="009711AF" w:rsidRPr="009711AF" w:rsidRDefault="009711AF" w:rsidP="009711AF">
      <w:pPr>
        <w:shd w:val="clear" w:color="auto" w:fill="FFFFFF"/>
        <w:ind w:firstLine="709"/>
        <w:contextualSpacing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 - выполняет департамент;</w:t>
      </w:r>
    </w:p>
    <w:p w:rsidR="009711AF" w:rsidRPr="009711AF" w:rsidRDefault="009711AF" w:rsidP="009711AF">
      <w:pPr>
        <w:shd w:val="clear" w:color="auto" w:fill="FFFFFF"/>
        <w:ind w:firstLine="709"/>
        <w:contextualSpacing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3) рассмотрение представленных документов и принятие решения о предоставлении или об отказе в предоставлении муниципальной услуги - выполняет департамент, правовое управление, управление документационного обеспечения, высшее должностное лицо Администрации города, уполномоченное на подписание документов в сфере градостроительной деятельности;</w:t>
      </w:r>
    </w:p>
    <w:p w:rsidR="009711AF" w:rsidRDefault="009711AF" w:rsidP="009711AF">
      <w:pPr>
        <w:shd w:val="clear" w:color="auto" w:fill="FFFFFF"/>
        <w:ind w:firstLine="709"/>
        <w:contextualSpacing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4) выдача (направление) заявителю документов, являющихся результатом предоставления муниципальной услуги - выполняют МФЦ, департамент, отдел ХЭУ.</w:t>
      </w:r>
    </w:p>
    <w:p w:rsidR="009711AF" w:rsidRPr="009711AF" w:rsidRDefault="009711AF" w:rsidP="009711AF">
      <w:pPr>
        <w:shd w:val="clear" w:color="auto" w:fill="FFFFFF"/>
        <w:ind w:firstLine="709"/>
        <w:contextualSpacing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8. Заявителями на получение муниципальной услуги являются юридические и физические лица, а также индивидуальные предприниматели (далее - заявитель), являющиеся собственником объекта адресации либо лицом, обладающим одним из следующих вещных прав на объект адресации:</w:t>
      </w:r>
    </w:p>
    <w:p w:rsidR="009711AF" w:rsidRPr="009711AF" w:rsidRDefault="009711AF" w:rsidP="009711AF">
      <w:pPr>
        <w:shd w:val="clear" w:color="auto" w:fill="FFFFFF"/>
        <w:ind w:firstLine="709"/>
        <w:contextualSpacing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- право хозяйственного ведения;</w:t>
      </w:r>
    </w:p>
    <w:p w:rsidR="009711AF" w:rsidRPr="009711AF" w:rsidRDefault="009711AF" w:rsidP="009711AF">
      <w:pPr>
        <w:shd w:val="clear" w:color="auto" w:fill="FFFFFF"/>
        <w:ind w:firstLine="709"/>
        <w:contextualSpacing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- право оперативного управления;</w:t>
      </w:r>
    </w:p>
    <w:p w:rsidR="009711AF" w:rsidRPr="009711AF" w:rsidRDefault="009711AF" w:rsidP="009711AF">
      <w:pPr>
        <w:shd w:val="clear" w:color="auto" w:fill="FFFFFF"/>
        <w:ind w:firstLine="709"/>
        <w:contextualSpacing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- право пожизненно наследуемого владения;</w:t>
      </w:r>
    </w:p>
    <w:p w:rsidR="009711AF" w:rsidRPr="009711AF" w:rsidRDefault="009711AF" w:rsidP="009711AF">
      <w:pPr>
        <w:shd w:val="clear" w:color="auto" w:fill="FFFFFF"/>
        <w:ind w:firstLine="709"/>
        <w:contextualSpacing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- право постоянного (бессрочного) пользования.</w:t>
      </w:r>
    </w:p>
    <w:p w:rsidR="009711AF" w:rsidRPr="009711AF" w:rsidRDefault="009711AF" w:rsidP="009711AF">
      <w:pPr>
        <w:shd w:val="clear" w:color="auto" w:fill="FFFFFF"/>
        <w:ind w:firstLine="709"/>
        <w:contextualSpacing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9711AF" w:rsidRPr="009711AF" w:rsidRDefault="009711AF" w:rsidP="009711AF">
      <w:pPr>
        <w:shd w:val="clear" w:color="auto" w:fill="FFFFFF"/>
        <w:ind w:firstLine="709"/>
        <w:contextualSpacing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711AF" w:rsidRPr="009711AF" w:rsidRDefault="009711AF" w:rsidP="009711AF">
      <w:pPr>
        <w:shd w:val="clear" w:color="auto" w:fill="FFFFFF"/>
        <w:ind w:firstLine="709"/>
        <w:contextualSpacing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lastRenderedPageBreak/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9711AF" w:rsidRPr="009711AF" w:rsidRDefault="009711AF" w:rsidP="009711AF">
      <w:pPr>
        <w:shd w:val="clear" w:color="auto" w:fill="FFFFFF"/>
        <w:ind w:firstLine="709"/>
        <w:contextualSpacing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В случае если объект адресации находится в общей долевой собственности либо состоит из помещений, находящихся в собственности, владении и (или) пользовании разных лиц, для проведения адресации в отношении такого объекта необходимо обращение собственников, владельцев и (или) пользователей всех помещений, из которых состоит адресуемый объект.</w:t>
      </w:r>
    </w:p>
    <w:p w:rsidR="009711AF" w:rsidRPr="009711AF" w:rsidRDefault="009711AF" w:rsidP="009711AF">
      <w:pPr>
        <w:shd w:val="clear" w:color="auto" w:fill="FFFFFF"/>
        <w:ind w:firstLine="709"/>
        <w:contextualSpacing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55B03" w:rsidRPr="009406AF" w:rsidRDefault="009711AF" w:rsidP="009711AF">
      <w:pPr>
        <w:shd w:val="clear" w:color="auto" w:fill="FFFFFF"/>
        <w:ind w:firstLine="709"/>
        <w:contextualSpacing/>
        <w:jc w:val="both"/>
        <w:rPr>
          <w:rFonts w:cs="Times New Roman"/>
          <w:spacing w:val="-1"/>
          <w:szCs w:val="28"/>
        </w:rPr>
      </w:pPr>
      <w:r w:rsidRPr="009711AF">
        <w:rPr>
          <w:rFonts w:cs="Times New Roman"/>
          <w:szCs w:val="28"/>
        </w:rPr>
        <w:t>От имени лица, указанного в настоящем пункте, вправе обратиться кадастровый инженер, выполняющий на основании документа, предусмотренного статьей 35 или статьей 42.3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9711AF" w:rsidRPr="009711AF" w:rsidRDefault="009711AF" w:rsidP="009711AF">
      <w:pPr>
        <w:pStyle w:val="af6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pacing w:val="-1"/>
          <w:sz w:val="28"/>
          <w:szCs w:val="28"/>
          <w:lang w:eastAsia="en-US"/>
        </w:rPr>
      </w:pPr>
      <w:r w:rsidRPr="009711AF">
        <w:rPr>
          <w:rFonts w:ascii="Times New Roman" w:eastAsiaTheme="minorHAnsi" w:hAnsi="Times New Roman"/>
          <w:spacing w:val="-1"/>
          <w:sz w:val="28"/>
          <w:szCs w:val="28"/>
          <w:lang w:eastAsia="en-US"/>
        </w:rPr>
        <w:t>9. Результатом предоставления муниципальной услуги является:</w:t>
      </w:r>
    </w:p>
    <w:p w:rsidR="009711AF" w:rsidRPr="009711AF" w:rsidRDefault="009711AF" w:rsidP="009711AF">
      <w:pPr>
        <w:pStyle w:val="af6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pacing w:val="-1"/>
          <w:sz w:val="28"/>
          <w:szCs w:val="28"/>
          <w:lang w:eastAsia="en-US"/>
        </w:rPr>
      </w:pPr>
      <w:r w:rsidRPr="009711AF">
        <w:rPr>
          <w:rFonts w:ascii="Times New Roman" w:eastAsiaTheme="minorHAnsi" w:hAnsi="Times New Roman"/>
          <w:spacing w:val="-1"/>
          <w:sz w:val="28"/>
          <w:szCs w:val="28"/>
          <w:lang w:eastAsia="en-US"/>
        </w:rPr>
        <w:t>- выдача (направление) заявителю решения о присвоении объекту адресации адреса или аннулирование его адреса;</w:t>
      </w:r>
    </w:p>
    <w:p w:rsidR="009711AF" w:rsidRPr="009711AF" w:rsidRDefault="009711AF" w:rsidP="009711AF">
      <w:pPr>
        <w:pStyle w:val="af6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pacing w:val="-1"/>
          <w:sz w:val="28"/>
          <w:szCs w:val="28"/>
          <w:lang w:eastAsia="en-US"/>
        </w:rPr>
      </w:pPr>
      <w:r w:rsidRPr="009711AF">
        <w:rPr>
          <w:rFonts w:ascii="Times New Roman" w:eastAsiaTheme="minorHAnsi" w:hAnsi="Times New Roman"/>
          <w:spacing w:val="-1"/>
          <w:sz w:val="28"/>
          <w:szCs w:val="28"/>
          <w:lang w:eastAsia="en-US"/>
        </w:rPr>
        <w:t>- выдача (направление) заявителю решения об отказе в предоставлении муниципальной услуги с мотивированным указанием причин отказа.</w:t>
      </w:r>
    </w:p>
    <w:p w:rsidR="009711AF" w:rsidRPr="009711AF" w:rsidRDefault="009711AF" w:rsidP="009711AF">
      <w:pPr>
        <w:pStyle w:val="af6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pacing w:val="-1"/>
          <w:sz w:val="28"/>
          <w:szCs w:val="28"/>
          <w:lang w:eastAsia="en-US"/>
        </w:rPr>
      </w:pPr>
      <w:r w:rsidRPr="009711AF">
        <w:rPr>
          <w:rFonts w:ascii="Times New Roman" w:eastAsiaTheme="minorHAnsi" w:hAnsi="Times New Roman"/>
          <w:spacing w:val="-1"/>
          <w:sz w:val="28"/>
          <w:szCs w:val="28"/>
          <w:lang w:eastAsia="en-US"/>
        </w:rPr>
        <w:t>Решение о присвоении адреса оформляется распоряжением Администрации города Сургута.</w:t>
      </w:r>
    </w:p>
    <w:p w:rsidR="009711AF" w:rsidRPr="009711AF" w:rsidRDefault="009711AF" w:rsidP="009711AF">
      <w:pPr>
        <w:pStyle w:val="af6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pacing w:val="-1"/>
          <w:sz w:val="28"/>
          <w:szCs w:val="28"/>
          <w:lang w:eastAsia="en-US"/>
        </w:rPr>
      </w:pPr>
      <w:r w:rsidRPr="009711AF">
        <w:rPr>
          <w:rFonts w:ascii="Times New Roman" w:eastAsiaTheme="minorHAnsi" w:hAnsi="Times New Roman"/>
          <w:spacing w:val="-1"/>
          <w:sz w:val="28"/>
          <w:szCs w:val="28"/>
          <w:lang w:eastAsia="en-US"/>
        </w:rPr>
        <w:t>Решение об отказе в предоставлении муниципальной услуги оформляется по форме, утвержденной приказом Министерства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адреса", согласно приложению 4 к настоящему административному регламенту.</w:t>
      </w:r>
    </w:p>
    <w:p w:rsidR="009711AF" w:rsidRPr="009711AF" w:rsidRDefault="009711AF" w:rsidP="009711AF">
      <w:pPr>
        <w:pStyle w:val="af6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pacing w:val="-1"/>
          <w:sz w:val="28"/>
          <w:szCs w:val="28"/>
          <w:lang w:eastAsia="en-US"/>
        </w:rPr>
      </w:pPr>
      <w:r w:rsidRPr="009711AF">
        <w:rPr>
          <w:rFonts w:ascii="Times New Roman" w:eastAsiaTheme="minorHAnsi" w:hAnsi="Times New Roman"/>
          <w:spacing w:val="-1"/>
          <w:sz w:val="28"/>
          <w:szCs w:val="28"/>
          <w:lang w:eastAsia="en-US"/>
        </w:rPr>
        <w:t>10. Муниципальная услуга предоставляется в срок не позднее 18-и рабочих дней со дня поступления заявления о предоставлении муниципальной услуги.</w:t>
      </w:r>
    </w:p>
    <w:p w:rsidR="009711AF" w:rsidRPr="009711AF" w:rsidRDefault="009711AF" w:rsidP="009711AF">
      <w:pPr>
        <w:pStyle w:val="af6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pacing w:val="-1"/>
          <w:sz w:val="28"/>
          <w:szCs w:val="28"/>
          <w:lang w:eastAsia="en-US"/>
        </w:rPr>
      </w:pPr>
      <w:r w:rsidRPr="009711AF">
        <w:rPr>
          <w:rFonts w:ascii="Times New Roman" w:eastAsiaTheme="minorHAnsi" w:hAnsi="Times New Roman"/>
          <w:spacing w:val="-1"/>
          <w:sz w:val="28"/>
          <w:szCs w:val="28"/>
          <w:lang w:eastAsia="en-US"/>
        </w:rPr>
        <w:t>При одновременном утверждении схемы расположения земельного участка или земельных участков на кадастровом плане территории и присвоении адреса образуемому земельному участку срок оказания муниципальной услуги - не более 12-и дней.</w:t>
      </w:r>
    </w:p>
    <w:p w:rsidR="009711AF" w:rsidRPr="009711AF" w:rsidRDefault="009711AF" w:rsidP="009711AF">
      <w:pPr>
        <w:pStyle w:val="af6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pacing w:val="-1"/>
          <w:sz w:val="28"/>
          <w:szCs w:val="28"/>
          <w:lang w:eastAsia="en-US"/>
        </w:rPr>
      </w:pPr>
      <w:r w:rsidRPr="009711AF">
        <w:rPr>
          <w:rFonts w:ascii="Times New Roman" w:eastAsiaTheme="minorHAnsi" w:hAnsi="Times New Roman"/>
          <w:spacing w:val="-1"/>
          <w:sz w:val="28"/>
          <w:szCs w:val="28"/>
          <w:lang w:eastAsia="en-US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9711AF" w:rsidRPr="009711AF" w:rsidRDefault="009711AF" w:rsidP="009711AF">
      <w:pPr>
        <w:pStyle w:val="af6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pacing w:val="-1"/>
          <w:sz w:val="28"/>
          <w:szCs w:val="28"/>
          <w:lang w:eastAsia="en-US"/>
        </w:rPr>
      </w:pPr>
      <w:r w:rsidRPr="009711AF">
        <w:rPr>
          <w:rFonts w:ascii="Times New Roman" w:eastAsiaTheme="minorHAnsi" w:hAnsi="Times New Roman"/>
          <w:spacing w:val="-1"/>
          <w:sz w:val="28"/>
          <w:szCs w:val="28"/>
          <w:lang w:eastAsia="en-US"/>
        </w:rPr>
        <w:lastRenderedPageBreak/>
        <w:t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департамент, обязанность по предоставлению которого возложена на заявителя.</w:t>
      </w:r>
    </w:p>
    <w:p w:rsidR="00855B03" w:rsidRPr="002B27CB" w:rsidRDefault="009711AF" w:rsidP="009711AF">
      <w:pPr>
        <w:pStyle w:val="af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1AF">
        <w:rPr>
          <w:rFonts w:ascii="Times New Roman" w:eastAsiaTheme="minorHAnsi" w:hAnsi="Times New Roman"/>
          <w:spacing w:val="-1"/>
          <w:sz w:val="28"/>
          <w:szCs w:val="28"/>
          <w:lang w:eastAsia="en-US"/>
        </w:rPr>
        <w:t>Оказание муниципальной услуги подлежит прекращению при отказе заявителя от получения муниципальной услуги, изложенного в письменной форме.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bookmarkStart w:id="7" w:name="sub_271"/>
      <w:r w:rsidRPr="009711AF">
        <w:rPr>
          <w:rFonts w:cs="Times New Roman"/>
          <w:szCs w:val="28"/>
        </w:rPr>
        <w:t>11. Перечень нормативных правовых актов, регулирующих предоставление муниципальной услуги, размещен на Едином портале и региональном портале, а также на официальном портале Администрации города Сургута.</w:t>
      </w:r>
    </w:p>
    <w:p w:rsid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12. Исчерпывающий перечень документов, необходимых для предоставления муниципальной услуги:</w:t>
      </w:r>
    </w:p>
    <w:bookmarkEnd w:id="7"/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12.1. Запрос (заявление) на предоставление муниципальной услуги оформляется по форме согласно приложению 1 к настоящему административному регламенту.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При подаче запроса с использованием единого портала запрос оформляется на Едином портале в интерактивной форме посредством внесения соответствующих сведений в указанную форму.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12.2. Документ, удостоверяющий личность заявителя.</w:t>
      </w:r>
    </w:p>
    <w:p w:rsid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12.3. Документ, подтверждающий полномочие представителя действовать от имени заявителя.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bookmarkStart w:id="8" w:name="sub_1028"/>
      <w:r w:rsidRPr="009711AF">
        <w:rPr>
          <w:rFonts w:cs="Times New Roman"/>
          <w:szCs w:val="28"/>
        </w:rPr>
        <w:t>12.4. К документам, на основании которых уполномоченный орган принимает решения, предусмотренные пунктом 9 раздела II настоящего административного регламента, относятся: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1)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lastRenderedPageBreak/>
        <w:t>5)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8)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прекращения существования объекта адресации);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9)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прекращения существования объекта адресации);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10) информация о последнем номере помещения в жилом доме;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11) документ, подтверждающий фактический адрес земельного участка, согласованный с представителем садоводческого или огороднического некоммерческого товарищества.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Документы, указанные в подпунктах 2, 5, 8, 9 пункта 12.4 настоящего раздела,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Документы, указанные в подпункте 12.4 пункта 12 настоящего раздела, запрашиваются уполномоченным органом в рамках межведомственного информационного взаимодействия или могут быть представлены заявителями по собственной инициативе,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Документы, указанные в подпунктах 1, 3, 4, 6, 7, 10, 11 пункта 12.4 настоящего раздела,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21.1 Федерального закона "Об организации предоставления государственных и муниципальных услуг".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lastRenderedPageBreak/>
        <w:t>Способы получения заявителями документов, необходимых для предоставления муниципальной услуги.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Форму (образец) заявления о предоставлении муниципальной услуги (подпункт 12.1 пункта 12 раздела II настоящего административного регламента) заявитель может получить: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- на информационном стенде в месте предоставления муниципальной услуги;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- у специалиста МФЦ;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- посредством информационно-телекоммуникационной сети "Интернет" на официальном портале, Едином и региональном порталах.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В случае представления заявления в электронной форме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- электронной подписью заявителя (представителя заявителя);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- усиленной квалифицированной электронной подписью заявителя (представителя заявителя).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Заявление от имени юридического лица по выбору заявителя заверяется электронной подписью либо усиленной квалифицированной электронной подписью (если заявителем является юридическое лицо):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- лица, действующего от имени юридического лица без доверенности;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Требования к документам, необходимым для предоставления муниципальной услуги.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Заявление о предоставлении муниципальной услуги, указанное в подпункте 12.1 пункта 12 раздела II настоящего административного регламента, предоставляется по форме, утвержденной приказом Министерства финансов Российской Федерации от 11.12. 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Заявление представляется в Многофункциональный центр предоставления государственных и муниципальных услуг по месту нахождения объекта адресации.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Заявление подписывается заявителем либо представителем заявителя.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В заявлении заявитель указывает способ выдачи (направления) ему документов, являющихся результатом предоставления муниципальной услуги.</w:t>
      </w:r>
    </w:p>
    <w:p w:rsid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lastRenderedPageBreak/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bookmarkStart w:id="9" w:name="sub_1218"/>
      <w:r w:rsidRPr="009711AF">
        <w:rPr>
          <w:rFonts w:cs="Times New Roman"/>
          <w:szCs w:val="28"/>
        </w:rPr>
        <w:t>12.5. Запрещается требовать от заявителя: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N 210-ФЗ "Об организации предоставления государственных и муниципальных услуг" (далее - Федеральный закон от 27.07.2010 N 210-ФЗ);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N 210-ФЗ;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-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 xml:space="preserve">- выявление документально подтвержденного факта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</w:t>
      </w:r>
      <w:r w:rsidRPr="009711AF">
        <w:rPr>
          <w:rFonts w:cs="Times New Roman"/>
          <w:szCs w:val="28"/>
        </w:rPr>
        <w:lastRenderedPageBreak/>
        <w:t>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13. Способы подачи заявления о предоставлении муниципальной услуги: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- по почте с описью вложения и уведомлением о вручении на почтовый адрес департамента;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- посредством обращения в МФЦ;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- в форме электронного документа с использованием информационно-телекоммуникационных сетей общего пользования, в том числе посредством: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Единого портала с применением электронной подписи, вид которой должен соответствовать требованиям постановления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регионального портала;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Документы представляются (направляются) в подлиннике (в копии, если документы являются общедоступными) либо в копиях, заверяемых специалистом МФЦ, принимающим заявление.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департамент.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27.07.2010 N 210-ФЗ "Об организации предоставления государственных и муниципальных услуг" и Федерального закона от 06.04.2011 N 63-ФЗ "Об электронной подписи".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Документы, указанные в пункте 12 раздела II,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14. Исчерпывающий перечень оснований для отказа в приеме документов, необходимых для предоставления муниципальной услуги.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Основаниями для отказа в приеме заявления о предоставлении муниципальной услуги являются: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- заявление не соответствует установленным требованиям;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- документы заполнены карандашом;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- в документах имеются подчистки, приписки, зачеркнутые слова и иные неоговоренные исправления;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lastRenderedPageBreak/>
        <w:t>- прилагаемые документы не соответствуют требованиям законодательства Российской Федерации;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- обращение за предоставлением муниципальной услуги лица, не являющегося заявителем в соответствии с настоящим административным регламентом;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- отсутствие полного комплекта документов, необходимых для предоставления муниципальной услуги, подлежащих представлению заявителем;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- подача запроса от имени заявителя не уполномоченным на то лицом.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Дополнительными основаниями для отказа в приеме документов, необходимых для предоставления муниципальной услуги, при предоставлении муниципальной услуги в электронной форме с использованием Единого портала являются: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- некорректное заполнение обязательных полей в форме интерактивного запроса;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- наличие противоречивых сведений в представленных документах и в интерактивном запросе;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- подписание запроса и иных документов в электронной форме с использованием электронной подписи с нарушением требований нормативных правовых актов Российской Федерации;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- 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предоставления.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15. Исчерпывающий перечень оснований для приостановления и (или) отказа в предоставлении муниципальной услуги: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15.1. Основания для приостановления предоставления муниципальной услуги действующим законодательством не предусмотрены.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15.2. В предоставлении муниципальной услуги отказывается в случае: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1) с заявлением о присвоении объекту адресации адреса обратилось лицо, не указанное в пункте 8 раздела II настоящего административного регламента;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4) отсутствуют случаи и условия для присвоения объекту адресации адреса или аннулирования его адреса, указанные в пунктах 5, 8 - 11, 14 - 18 Правил присвоения, аннулирования адресов.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16. Предоставление муниципальной услуги осуществляется без взимания платы.</w:t>
      </w:r>
    </w:p>
    <w:p w:rsidR="00855B03" w:rsidRPr="002B27CB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lastRenderedPageBreak/>
        <w:t>17.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bookmarkEnd w:id="9"/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18. Срок и порядок регистрации заявления о предоставлении муниципальной услуги, в том числе поступившего посредством электронной почты и с использованием федеральной государственной информационной системы "Единый портал государственных и муниципальных услуг (функций)", Портала государственных и муниципальных услуг (функций) Ханты-Мансийского автономного округа - Югры.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Письменные заявления, поступившие посредством почтового отправления, при личном обращении через МФЦ, Единого или регионального порталов, подлежат регистрации специалистом департамента в ведомственной информационной системе в течение одного рабочего дня с момента их поступления в департамент.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Заявителю, подавшему заявление и документы, указанные в подпунктах 12.1 - 12.4 пункта 12 раздела II настоящего административного регламента, в форме электронных документов, получение заявления и документов подтверждается путем направления заявителю сообщения о получении заявления и документов с указанием входящего регистрационного номера заявления, даты получения, а также перечня наименований файлов, представленных в форме электронных документов, с указанием их объема.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Сообщение о получении заявления и документов, указанных в подпунктах 12.1 - 12.4 пункта 12 раздела II настоящего административного регламента, направляется по указанному в заявлении адресу электронной почты или в личный кабинет заявителя в региональном портале или в Портале адресной системы в случае представления заявления и документов соответственно через региональный порталы или Портал адресной системы.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В случае если заявление и документы, указанные в подпунктах 12.1 - 12.4 пункта 12 раздела II настоящего административного регламента, представлены в уполномоченный орган посредством почтового отправления, специалист отдела ХЭУ осуществляет регистрацию заявления и документов в системе электронного документооборота. Заявителю в течение рабочего дня, следующего за днем получения уполномоченным органом таких заявления и документов, направляется по почтовому адресу, указанному в заявлении, расписка в их получении с указанием перечня и даты получения таких заявления и документов по форме согласно приложению 3 к настоящему административному регламенту.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19.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lastRenderedPageBreak/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Места ожидания должны соответствовать комфортным условиям для заявителей.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На информационных стендах, информационном терминале и в информационно-телекоммуникационной сети "Интернет" размещается информация, указанная в пункте 3 раздела II настоящего административного регламента.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lastRenderedPageBreak/>
        <w:t>В помещении, в котором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от 24.11.1995 N 181-ФЗ "О социальной защите инвалидов в Российской Федерации".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Помещения МФЦ должны отвечать требованиям, установленным в соответствии с постановлением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20. Показатели доступности и качества муниципальной услуги: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20.1. Показатели доступности: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портала, Единого и регионального порталов;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- 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копирования, заполнения и подачи в электронной форме;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- возможность получения заявителем муниципальной услуги через МФЦ, в электронной форме, в том числе посредством Единого или регионального порталов, Портала адресной системы;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- бесплатность предоставления муниципальной услуги и информации о процедуре предоставления муниципальной услуги.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20.2. Показатели качества муниципальной услуги: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9711AF" w:rsidRPr="009711AF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- соблюдение должностными лицами сроков предоставления муниципальной услуги;</w:t>
      </w:r>
    </w:p>
    <w:p w:rsidR="009711AF" w:rsidRPr="002B27CB" w:rsidRDefault="009711AF" w:rsidP="009711AF">
      <w:pPr>
        <w:ind w:firstLine="709"/>
        <w:jc w:val="both"/>
        <w:rPr>
          <w:rFonts w:cs="Times New Roman"/>
          <w:szCs w:val="28"/>
        </w:rPr>
      </w:pPr>
      <w:r w:rsidRPr="009711AF">
        <w:rPr>
          <w:rFonts w:cs="Times New Roman"/>
          <w:szCs w:val="28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423197" w:rsidRDefault="00423197" w:rsidP="00892324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20.3. Заявитель взаимодействует с должностным лицом однократно при получении результата предоставления муниципальной услуги в течение 15 минут.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21. Иные требования, в том числе учитывающие особенности предоставления муниципальной услуги в МФЦ и особенности предоставления муниципальных услуг в электронной форме.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lastRenderedPageBreak/>
        <w:t>21.1. МФЦ предоставляет муниципальную услугу по принципу "одного окна",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21.2. Информация и сведения о муниципальной услуге доступны через Единый и региональный порталы.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Предоставление муниципальной услуги осуществляется в электронной форме посредством Единого портала государственных и муниципальных услуг. При предоставлении муниципальной услуги в электронной форме заявителю обеспечиваются: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- получение информации о порядке и сроках предоставления муниципальной услуги;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- запись на прием в МФЦ для подачи запроса о предоставлении муниципальной услуги;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- формирование запроса о предоставлении муниципальной услуги;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- прием и регистрация запроса о предоставлении муниципальной услуги и иных документов, необходимых для предоставления муниципальной услуги;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- получение результата муниципальной услуги;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- получение сведений о ходе выполнения запроса о предоставлении муниципальной услуги;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- досудебное (внесудебное) обжалование решений и действий (бездействий) уполномоченного органа, и его работников, а также МФЦ и его работников.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При обращении за муниципальной услугой в электронной форме в разделе "Личный кабинет" Единого или регионального порталов заявление заполняется в электронной форме и направляется заявителем по электронным каналам связи. При личной идентификации заявителя, заявление и прилагаемые документы подписываются электронной подписью заявителя.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Информирование о ходе предоставления муниципальной услуги осуществляется при использовании раздела "Личный кабинет" Единого или регионального порталов.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При формировании заявления обеспечивается: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- возможность копирования и сохранения заявления;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- возможность печати на бумажном носителе копии электронной формы заявления;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-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-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</w:t>
      </w:r>
      <w:r w:rsidRPr="00423197">
        <w:rPr>
          <w:rFonts w:cs="Times New Roman"/>
          <w:szCs w:val="28"/>
        </w:rPr>
        <w:lastRenderedPageBreak/>
        <w:t>ское взаимодействие информационных систем, используемых для предоставления муниципальных услуг в электронной форме", и сведений, опубликованных на Едином и региональном порталах в части, касающейся сведений, отсутствующих в указанной системе;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- возможность вернуться на любой из этапов заполнения электронной формы заявления без потери ранее введенной информации;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- возможность доступа заявителя на Едином и региональном порталах к ранее поданным им заявкам в течение не менее одного года, а также частично сформированных запросов - в течение не менее трех месяцев с момента формирования запроса.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21.3. Сформированное и подписанное заявление направляется в уполномоченный орган посредством Единого и регионального порталов.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Уполномоченный орган обеспечивает прием заявления необходимого для предоставления муниципальной услуги, и регистрацию заявления без необходимости повторного представления заявителем такого заявления на бумажном носителе.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Предоставление муниципальной услуги начинается с момента приема и регистрации уполномоченным органом заявления, необходимого для предоставления муниципальной услуги.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21.4. При предоставлении муниципальной услуги в электронной форме заявителю направляется: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-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такой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заявления и иных документов, необходимых для предоставления муниципальной услуги;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-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21.5. При предоставлении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порядке: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- все документы внешнего пользования изготавливаются в форме электронного документа и подписываются электронной подписью уполномоченного лица;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- для всех входящих документов на бумажных носителях изготавливаются электронные образы.</w:t>
      </w:r>
    </w:p>
    <w:p w:rsidR="00855B03" w:rsidRPr="002B27CB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06.04.2011 N 63-ФЗ "Об электронной подписи".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</w:p>
    <w:bookmarkEnd w:id="8"/>
    <w:p w:rsidR="00423197" w:rsidRDefault="00423197" w:rsidP="00892324">
      <w:pPr>
        <w:ind w:firstLine="709"/>
        <w:contextualSpacing/>
        <w:jc w:val="both"/>
        <w:rPr>
          <w:rFonts w:eastAsia="Times New Roman" w:cs="Times New Roman"/>
          <w:bCs/>
          <w:kern w:val="32"/>
          <w:szCs w:val="28"/>
          <w:lang w:eastAsia="ru-RU"/>
        </w:rPr>
      </w:pPr>
      <w:r w:rsidRPr="00423197">
        <w:rPr>
          <w:rFonts w:eastAsia="Times New Roman" w:cs="Times New Roman"/>
          <w:bCs/>
          <w:kern w:val="32"/>
          <w:szCs w:val="28"/>
          <w:lang w:eastAsia="ru-RU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предоставления административных процедур в многофункциональных центрах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bookmarkStart w:id="10" w:name="sub_1031"/>
      <w:r w:rsidRPr="00423197">
        <w:rPr>
          <w:rFonts w:cs="Times New Roman"/>
          <w:szCs w:val="28"/>
        </w:rPr>
        <w:t>1. Предоставление муниципальной услуги включает в себя следующие административные процедуры: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1) прием и регистрация заявления о предоставлении муниципальной услуги;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3) рассмотрение представленных документов и принятие решения о предоставлении или об отказе в предоставлении муниципальной услуги;</w:t>
      </w:r>
    </w:p>
    <w:p w:rsidR="00892324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4) выдача (направление) заявителю документов, являющихся результатом предоставления муниципальной услуги.</w:t>
      </w:r>
    </w:p>
    <w:bookmarkEnd w:id="10"/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1.1. Прием и регистрация заявления о предоставлении муниципальной услуги.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Основанием для начала административной процедуры является поступление в уполномоченный орган заявления о предоставлении муниципальной услуги.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В случае подачи запроса с использованием Единого портала основанием начала выполнения административной процедуры является поступление от заявителя запроса и электронных копий (электронных образов) документов, необходимых для предоставления муниципальной услуги.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Сведения о лицах, ответственных за выполнение административной процедуры: специалист МФЦ, специалист департамента, ответственный за проверку заявления, формирование и направление межведомственных запросов, отдел ХЭУ.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Содержание административных действий, входящих в состав административной процедуры: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- прием и регистрация заявления о предоставлении муниципальной услуги;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- выдача (направление) заявителю расписки о получении документов.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При личном обращении заявителя в МФЦ сотрудник МФЦ обеспечивает прием заявления и документов, необходимых для предоставления муниципальной услуги, в том числе: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- устанавливает предмет обращения;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- проверяет документ, удостоверяющий личность;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- проверяет полномочия заявителя, в том числе полномочия представителя заявителя, действовать от его имени, полномочия представителя юридического лица действовать от имени юридического лица;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- проверяет наличие всех необходимых документов исходя из перечня документов, установленного пунктом 12 раздела II настоящего административного регламента;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lastRenderedPageBreak/>
        <w:t>- проверяет соответствие представленных документов установленным требованиям, удостоверяясь, что заявление и документы соответствуют требованиям законодательства Российской Федерации, тексты документов написаны разборчиво, наименование юридического лица указано без сокращения, указаны почтовый и юридический адреса, ИНН, ОГРН, фамилия, имя и отчество физического лица, контактные телефоны, адрес места жительства, почтовый адрес написаны полностью, указан ИНН физического лица - индивидуального предпринимателя, в документах нет подчисток, приписок, зачеркнутых слов и иных не оговоренных исправлений, документы не исполнены карандашом;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- проводит предварительный анализ заявления и документов на наличие оснований для отказа в приеме заявления;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- при наличии оснований для отказа в приеме документов, указанных в пункте 14 раздела II настоящего административного регламента, заявитель устно уведомляется об отказе в приеме заявления с разъяснением содержания выявленных недостатков в представленных документах и предлагается принять меры по их устранению;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-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таких документов.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В случае если заявление и документы, указанные в пункте 12 раздела II настоящего административного регламента, представлены в департамент посредством почтового отправления, расписка в получении заявления и документов направляется специалистом ХЭУ по указанному в заявлении почтовому адресу в течение рабочего дня, следующего за днем получения департаментом документов.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В случае подачи заявления и иных документов, необходимых для предоставления муниципальной услуги, в электронной форме, проводится форматно-логическая проверка сформированного запроса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Регистрация заявления осуществляется специалистом ХЭУ в ведомственной информационной системе при этом определяется электронная схема движения документов, сканируется заявление и документы, полученные в бумажном виде, создается электронное дело в форме электронных образов заявления и документов, представленных на бумажных носителях, присоединения электронных документов.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Критерий принятия решения по настоящей административной процедуре: наличие заявления о предоставлении муниципальной услуги.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Максимальная продолжительность административной процедуры: один рабочий день с даты поступления заявления о предоставлении муниципальной услуги.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Результат административной процедуры: зарегистрированное заявление.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lastRenderedPageBreak/>
        <w:t>Информирование заявителя через подсистему "личный кабинет" Единого портала о результате выполнения административной процедуры при подаче запроса с использованием Единого портала.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Способ фиксации результата выполнения административной процедуры: регистрация заявления фиксируется в ведомственной информационной системе с проставлением в заявлении отметки о регистрации.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или регионального порталов в единый личный кабинет по выбору заявителя.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Административная процедура может осуществляться в электронном виде.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1.2. Формирование и направление межведомственных запросов в органы, участвующие в предоставлении муниципальной услуги.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Основанием для начала административной процедуры является поступление зарегистрированного заявления к специалисту, ответственному за предоставление муниципальной услуги.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Сведения о лицах, ответственных за выполнение административной процедуры: специалист департамента, ответственный за проверку документов, формирование и направление межведомственных запросов.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Содержание административных действий, входящих в состав административной процедуры: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- проверка представленных заявителем документов на предмет наличия (отсутствия) документов, установленных пунктом 12 раздела II настоящего административного регламента;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- в случае отсутствия документов, установленных пунктом 12 раздела II настоящего административного регламента, формирование и направление межведомственных запросов в органы, участвующие в предоставлении муниципальной услуги.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Продолжительность и (или) максимальный срок выполнения административного действия - два рабочих дня со дня поступления зарегистрированного заявления специалисту, ответственному за предоставление муниципальной услуги.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Получение ответа на межведомственные запросы (продолжительность и (или) максимальный срок выполнения административного действия - пять рабочих дней со дня поступления межведомственного запроса в орган, предоставляющий документ и информацию).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Критерий принятия решения о направлении межведомственного запроса: наличие (отсутствие) документов, предоставляемых заявителем по собственной инициативе.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lastRenderedPageBreak/>
        <w:t>Максимальная продолжительность административной процедуры - пять рабочих дней после поступления зарегистрированного заявления к специалисту, ответственному за предоставление муниципальной услуги.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Результат выполнения административной процедуры: полученные ответы на межведомственные запросы.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Способ фиксации результата выполнения административной процедуры: полученный электронный ответ на межведомственный электронный запрос приобщается к электронному делу.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Административная процедура осуществляется в электронном виде.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1.3. Рассмотрение представленных документов и принятие решения о предоставлении или об отказе в предоставлении муниципальной услуги.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Основанием для начала административной процедуры является поступление специалисту департамента, ответственному за предоставление муниципальной услуги, зарегистрированного заявления, электронного дела по оказанию муниципальной услуги и полученных ответов на межведомственные запросы.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 сотрудники департамента, правовое управление, управление документационного обеспечения, высшее должностное лицо Администрации города, уполномоченное на подписание документов в сфере градостроительной деятельности.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Содержание административных действий, входящих в состав административной процедуры: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- рассмотрение поступивших в уполномоченный орган документов на предмет соответствия форме заявления, наличия (отсутствия) оснований для предоставления муниципальной услуги требованиям, установленным к усиленной квалифицированной электронной подписи (в случае подачи заявления и (или) документов в форме электронных документов).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Максимальный срок выполнения административного действия - три рабочих дня со дня получения зарегистрированного заявления о предоставлении муниципальной услуги либо ответа на межведомственный запрос;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- принятие решения о предоставлении муниципальной услуги или об отказе в предоставлении муниципальной услуги.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Максимальный срок выполнения административного действия - один рабочий день со дня получения результатов рассмотрения документов;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- подготовка и согласование проекта муниципального правового акта о присвоении объекту адресации адреса или аннулировании его адрес.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Максимальный срок выполнения административного действия - пять рабочих дней со дня принятия решения о предоставлении муниципальной услуги или об отказе в предоставлении муниципальной услуги;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- подписание и регистрация результата муниципальной услуги.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Максимальный срок выполнения административного действия - два рабочих дня со дня получения согласованного проекта муниципального правового акта о предоставлении муниципальной услуги.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lastRenderedPageBreak/>
        <w:t>По результатам проверки документов специалист департамента, ответственный за предоставление муниципальной услуги, готовит проект решения о присвоении объекту адресации адреса, аннулировании его адреса либо проект решения об отказе в таком присвоении, аннулировании.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Начальник отдела департамента, в непосредственном подчинении которого находится специалист, ответственный за подготовку решения, руководство департамента, специалисты правового управления выполняют согласование проекта решения по предоставлению муниципальной услуги;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трех рабочих дней с момента поступления на подпись проекта решения.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Управление документационного обеспечения: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- регистрирует подписанное решение о присвоении адреса объекту адресации в электронном документообороте в течение одного дня с момента подписания;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- передает зарегистрированный документ в департамент.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Критерий принятия решения о предоставлении или об отказе в предоставлении муниципальной услуги: наличие (отсутствие) оснований для предоставления муниципальной услуги, указанных в пунктах 14, 15.2 раздела II настоящего административного регламента.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Максимальная продолжительность административной процедуры - 11 рабочих дней со дня поступления заявления к специалисту, ответственному за подготовку проекта решения.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Результат выполнения административной процедуры: подписанное заместителем Главы города либо лицом, его замещающим, решение о присвоении объекту адресации адреса, аннулирования его адреса.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три рабочих дней со дня принятия такого решения.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электронном документообороте.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ХЭУ, ответственный за регистрацию документов, являющихся результатом предоставления муниципальной услуги, обеспечивает их передачу в МФЦ и делает соответствующую отметку о передаче в МФЦ в ведомственной системе электронного документооборота.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 xml:space="preserve"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</w:t>
      </w:r>
      <w:r w:rsidRPr="00423197">
        <w:rPr>
          <w:rFonts w:cs="Times New Roman"/>
          <w:szCs w:val="28"/>
        </w:rPr>
        <w:lastRenderedPageBreak/>
        <w:t>услуги либо мотивированный отказ в предоставлении услуги, направляется заявителю в срок, не превышающий одного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Административная процедура может осуществляться в электронном виде.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1.4. Выдача (направление) заявителю документов, являющихся результатом предоставления муниципальной услуги.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Основанием для начала административной процедуры является: поступление зарегистрированных документов, являющихся результатом предоставления муниципальной услуги, специалисту департамента, ответственному за предоставление муниципальной услуги.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Должностные лица, ответственные за выполнение административной процедуры: специалист департамента, ответственный за подготовку решения, специалист ХЭУ, МФЦ.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Административные действия, входящие в состав административной процедуры: выдача (направление) результата предоставления муниципальной услуги: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- специалист департамента, ответственный за подготовку решения, исходя из способа получения результата муниципальной услуги: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МФЦ;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при подаче заявления в электронной форме посредством Единого и регионального порталов, а также при наличии в заявлении адреса электронной почты направляет уведомление о результатах рассмотрения документов, содержащее сведения о принятии положительного решения по предоставлению услуги либо мотивированный отказ в предоставлении муниципальной услуги.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Максимальный срок административного действия: в день получения зарегистрированного документа, являющегося результатом предоставления муниципальной услуги;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- специалист ХЭУ формирует и направляет почтовое отправление либо передает результат предоставления муниципальной услуги в МФЦ.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Максимальный срок административного действия: в день получения зарегистрированного документа, являющегося результатом предоставления муниципальной услуги.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Критерий принятия решения о выдаче (направление) заявителю документов, являющихся результатом предоставления муниципальной услуги: способ направления документов, являющихся результатом предоставления муниципальной услуги, указанный в заявлении заявителя.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Максимальная продолжительность административной процедуры: в день получения зарегистрированного документа, являющегося результатом предоставления муниципальной услуги.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lastRenderedPageBreak/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заявлении, в том числе на электронную почту заявителя либо через МФЦ.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Способ фиксации результата административной процедуры: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- в случае направления заявителю результата предоставления муниципальной услуги почтовым отправлением - реестр почтовых отправлений с последующим получением уведомления о вручении;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- в случае выдачи результата предоставления муниципальной услуги в МФЦ - запись о передаче документов в МФЦ, отображаемая в электронном документообороте;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- при подаче заявления в электронной форме - отражение информации на Едином и региональном порталах.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Выдача заявителю документов, являющихся результатом предоставления муниципальной услуги, МФЦ осуществляется в соответствии с законодательством Российской Федерации в порядке и сроки, установленные соглашением, заключенным между МФЦ и уполномоченным органом.</w:t>
      </w:r>
    </w:p>
    <w:p w:rsidR="00423197" w:rsidRPr="00423197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Уведомление о выдаче заявителю документов, являющихся результатом предоставления муниципальной услуги, направляется заявителю в срок, не превышающий одного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заявителя.</w:t>
      </w:r>
    </w:p>
    <w:p w:rsidR="00855B03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cs="Times New Roman"/>
          <w:szCs w:val="28"/>
        </w:rPr>
        <w:t>Административная процедура в электронном виде не предоставляется.</w:t>
      </w:r>
    </w:p>
    <w:p w:rsidR="00892324" w:rsidRPr="002B27CB" w:rsidRDefault="00892324" w:rsidP="00892324">
      <w:pPr>
        <w:ind w:firstLine="709"/>
        <w:jc w:val="both"/>
        <w:rPr>
          <w:rFonts w:cs="Times New Roman"/>
          <w:szCs w:val="28"/>
        </w:rPr>
      </w:pPr>
    </w:p>
    <w:p w:rsidR="00855B03" w:rsidRDefault="00855B03" w:rsidP="00892324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1" w:name="sub_1004"/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2B27CB">
        <w:rPr>
          <w:rFonts w:ascii="Times New Roman" w:hAnsi="Times New Roman" w:cs="Times New Roman"/>
          <w:b w:val="0"/>
          <w:sz w:val="28"/>
          <w:szCs w:val="28"/>
        </w:rPr>
        <w:t>. Формы контроля за исполнением административного р</w:t>
      </w:r>
      <w:r w:rsidR="00892324">
        <w:rPr>
          <w:rFonts w:ascii="Times New Roman" w:hAnsi="Times New Roman" w:cs="Times New Roman"/>
          <w:b w:val="0"/>
          <w:sz w:val="28"/>
          <w:szCs w:val="28"/>
        </w:rPr>
        <w:t>егламента</w:t>
      </w:r>
    </w:p>
    <w:p w:rsidR="00423197" w:rsidRPr="00423197" w:rsidRDefault="00423197" w:rsidP="004231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2" w:name="sub_1044"/>
      <w:bookmarkStart w:id="13" w:name="sub_1045"/>
      <w:bookmarkEnd w:id="11"/>
      <w:r w:rsidRPr="00423197">
        <w:rPr>
          <w:rFonts w:eastAsia="Times New Roman" w:cs="Times New Roman"/>
          <w:szCs w:val="28"/>
          <w:lang w:eastAsia="ru-RU"/>
        </w:rPr>
        <w:t>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директором департамента либо лицом, его замещающим.</w:t>
      </w:r>
    </w:p>
    <w:p w:rsidR="00423197" w:rsidRPr="00423197" w:rsidRDefault="00423197" w:rsidP="004231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23197">
        <w:rPr>
          <w:rFonts w:eastAsia="Times New Roman" w:cs="Times New Roman"/>
          <w:szCs w:val="28"/>
          <w:lang w:eastAsia="ru-RU"/>
        </w:rPr>
        <w:t>2. Контроль полноты и качества предоставления муниципальной услуги включает проведение проверок, выявление и устранение нарушений порядка и срока исполнения муниципальной услуги, рассмотрение обращений заявителей в ходе исполнения муниципальной услуги, содержащих жалобы на действия (бездействия) лиц, участвующих в предоставлении услуги.</w:t>
      </w:r>
    </w:p>
    <w:p w:rsidR="00423197" w:rsidRPr="00423197" w:rsidRDefault="00423197" w:rsidP="004231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23197">
        <w:rPr>
          <w:rFonts w:eastAsia="Times New Roman" w:cs="Times New Roman"/>
          <w:szCs w:val="28"/>
          <w:lang w:eastAsia="ru-RU"/>
        </w:rPr>
        <w:t>Плановые проверки осуществляются ежеквартально путем выборочной проверки поступивших заявлений на предоставление муниципальной услуги.</w:t>
      </w:r>
    </w:p>
    <w:p w:rsidR="00423197" w:rsidRPr="00423197" w:rsidRDefault="00423197" w:rsidP="004231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23197">
        <w:rPr>
          <w:rFonts w:eastAsia="Times New Roman" w:cs="Times New Roman"/>
          <w:szCs w:val="28"/>
          <w:lang w:eastAsia="ru-RU"/>
        </w:rPr>
        <w:t>При плановой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423197" w:rsidRPr="00423197" w:rsidRDefault="00423197" w:rsidP="004231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23197">
        <w:rPr>
          <w:rFonts w:eastAsia="Times New Roman" w:cs="Times New Roman"/>
          <w:szCs w:val="28"/>
          <w:lang w:eastAsia="ru-RU"/>
        </w:rPr>
        <w:t>Внеплановая проверка осуществляется при наличии обращений на несоблюдение требований настоящего административного регламента.</w:t>
      </w:r>
    </w:p>
    <w:p w:rsidR="00423197" w:rsidRPr="00423197" w:rsidRDefault="00423197" w:rsidP="004231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23197">
        <w:rPr>
          <w:rFonts w:eastAsia="Times New Roman" w:cs="Times New Roman"/>
          <w:szCs w:val="28"/>
          <w:lang w:eastAsia="ru-RU"/>
        </w:rPr>
        <w:lastRenderedPageBreak/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23197" w:rsidRPr="00423197" w:rsidRDefault="00423197" w:rsidP="004231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23197">
        <w:rPr>
          <w:rFonts w:eastAsia="Times New Roman" w:cs="Times New Roman"/>
          <w:szCs w:val="28"/>
          <w:lang w:eastAsia="ru-RU"/>
        </w:rPr>
        <w:t>3.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423197" w:rsidRPr="00423197" w:rsidRDefault="00423197" w:rsidP="004231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23197">
        <w:rPr>
          <w:rFonts w:eastAsia="Times New Roman" w:cs="Times New Roman"/>
          <w:szCs w:val="28"/>
          <w:lang w:eastAsia="ru-RU"/>
        </w:rPr>
        <w:t>4. Должностные лица уполномоченного органа, его структурных подразделений несут административную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423197" w:rsidRPr="00423197" w:rsidRDefault="00423197" w:rsidP="004231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23197">
        <w:rPr>
          <w:rFonts w:eastAsia="Times New Roman" w:cs="Times New Roman"/>
          <w:szCs w:val="28"/>
          <w:lang w:eastAsia="ru-RU"/>
        </w:rPr>
        <w:t>5. Персональная ответственность должностных лиц Администрации города закрепляется в их должностных инструкциях в соответствии с требованиями законодательства.</w:t>
      </w:r>
    </w:p>
    <w:p w:rsidR="00423197" w:rsidRPr="00423197" w:rsidRDefault="00423197" w:rsidP="004231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23197">
        <w:rPr>
          <w:rFonts w:eastAsia="Times New Roman" w:cs="Times New Roman"/>
          <w:szCs w:val="28"/>
          <w:lang w:eastAsia="ru-RU"/>
        </w:rPr>
        <w:t>6. В соответствии со статьей 9.6 Закона Ханты-Мансийского автономного округа - Югры от 11.06.2010 N 102-оз "Об административных правонарушениях"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выразившееся:</w:t>
      </w:r>
    </w:p>
    <w:p w:rsidR="00423197" w:rsidRPr="00423197" w:rsidRDefault="00423197" w:rsidP="004231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23197">
        <w:rPr>
          <w:rFonts w:eastAsia="Times New Roman" w:cs="Times New Roman"/>
          <w:szCs w:val="28"/>
          <w:lang w:eastAsia="ru-RU"/>
        </w:rPr>
        <w:t>- в нарушении срока регистрации запроса заявителя о предоставлении муниципальной услуги;</w:t>
      </w:r>
    </w:p>
    <w:p w:rsidR="00423197" w:rsidRPr="00423197" w:rsidRDefault="00423197" w:rsidP="004231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23197">
        <w:rPr>
          <w:rFonts w:eastAsia="Times New Roman" w:cs="Times New Roman"/>
          <w:szCs w:val="28"/>
          <w:lang w:eastAsia="ru-RU"/>
        </w:rPr>
        <w:t>- в неправомерных отказах в приеме у заявителя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исправлений;</w:t>
      </w:r>
    </w:p>
    <w:p w:rsidR="00423197" w:rsidRPr="00423197" w:rsidRDefault="00423197" w:rsidP="004231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23197">
        <w:rPr>
          <w:rFonts w:eastAsia="Times New Roman" w:cs="Times New Roman"/>
          <w:szCs w:val="28"/>
          <w:lang w:eastAsia="ru-RU"/>
        </w:rPr>
        <w:t>- в превышении максимального срока ожидания в очереди при подаче запроса о муниципальной услуге, а равно при получении результата предоставления муниципальной услуги (за исключением срока подачи запроса в МФЦ);</w:t>
      </w:r>
    </w:p>
    <w:p w:rsidR="00855B03" w:rsidRPr="002B27CB" w:rsidRDefault="00423197" w:rsidP="00423197">
      <w:pPr>
        <w:ind w:firstLine="709"/>
        <w:jc w:val="both"/>
        <w:rPr>
          <w:rFonts w:cs="Times New Roman"/>
          <w:szCs w:val="28"/>
        </w:rPr>
      </w:pPr>
      <w:r w:rsidRPr="00423197">
        <w:rPr>
          <w:rFonts w:eastAsia="Times New Roman" w:cs="Times New Roman"/>
          <w:szCs w:val="28"/>
          <w:lang w:eastAsia="ru-RU"/>
        </w:rPr>
        <w:t>-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услуге,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bookmarkEnd w:id="12"/>
    <w:bookmarkEnd w:id="13"/>
    <w:p w:rsidR="00855B03" w:rsidRPr="002B27CB" w:rsidRDefault="00855B03" w:rsidP="00892324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3197" w:rsidRDefault="00855B03" w:rsidP="00892324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V</w:t>
      </w:r>
      <w:r w:rsidRPr="002B27CB">
        <w:rPr>
          <w:rFonts w:cs="Times New Roman"/>
          <w:szCs w:val="28"/>
        </w:rPr>
        <w:t xml:space="preserve">. </w:t>
      </w:r>
      <w:r w:rsidR="00423197" w:rsidRPr="00423197">
        <w:rPr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 w:rsidR="00423197" w:rsidRPr="00423197" w:rsidRDefault="00423197" w:rsidP="0042319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  <w:r w:rsidRPr="00423197">
        <w:rPr>
          <w:rFonts w:eastAsia="Calibri" w:cs="Times New Roman"/>
          <w:color w:val="000000"/>
          <w:szCs w:val="28"/>
        </w:rPr>
        <w:t>1. Заявитель вправе обратиться с жалобой на решения и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услуги.</w:t>
      </w:r>
    </w:p>
    <w:p w:rsidR="00423197" w:rsidRPr="00423197" w:rsidRDefault="00423197" w:rsidP="00423197">
      <w:pPr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lastRenderedPageBreak/>
        <w:t>2. Действие настоящего раздела административного регламента распространяется на жалобы, поданные с соблюдением требований Федерального закона от 27.07.2010 № 210-ФЗ «Об организации предоставления государственных и муниципальных услуг» (далее – жалобы).</w:t>
      </w:r>
    </w:p>
    <w:p w:rsidR="00423197" w:rsidRPr="00423197" w:rsidRDefault="00423197" w:rsidP="00423197">
      <w:pPr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>Действие настоящего раздела административного регламента не распространяется на отношения, регулируемые Федеральным законом от 02.05.2006 № 59-ФЗ «О порядке рассмотрения обращений граждан Российской Федерации».</w:t>
      </w:r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 xml:space="preserve">Порядок досудебного (внесудебного) обжалования решений и действий (бездействия) 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филиал МФЦ) и его работников регламентирован </w:t>
      </w:r>
      <w:hyperlink r:id="rId8" w:history="1">
        <w:r w:rsidRPr="00423197">
          <w:rPr>
            <w:rFonts w:eastAsia="Calibri" w:cs="Times New Roman"/>
            <w:szCs w:val="28"/>
          </w:rPr>
          <w:t>постановлением</w:t>
        </w:r>
      </w:hyperlink>
      <w:r w:rsidRPr="00423197">
        <w:rPr>
          <w:rFonts w:eastAsia="Calibri" w:cs="Times New Roman"/>
          <w:szCs w:val="28"/>
        </w:rPr>
        <w:t xml:space="preserve"> Правительства Ханты-Мансийского автономного округа – Югры от 02.11.2012 № 431-п «О 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– Югры, предоставляющих государственные услуги, и их должностных лиц, государственных гражданских служащих Ханты-Мансийского автономного округа – Югры,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bookmarkStart w:id="14" w:name="sub_1053"/>
      <w:r w:rsidRPr="00423197">
        <w:rPr>
          <w:rFonts w:eastAsia="Calibri" w:cs="Times New Roman"/>
          <w:szCs w:val="28"/>
        </w:rPr>
        <w:t xml:space="preserve">3. Жалоба подается в письменной форме на бумажном носителе </w:t>
      </w:r>
      <w:r w:rsidRPr="00423197">
        <w:rPr>
          <w:rFonts w:eastAsia="Calibri" w:cs="Times New Roman"/>
          <w:szCs w:val="28"/>
        </w:rPr>
        <w:br/>
        <w:t>или в электронной форме.</w:t>
      </w:r>
    </w:p>
    <w:bookmarkEnd w:id="14"/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 xml:space="preserve">Жалоба в письменной форме может быть направлена по почте, через </w:t>
      </w:r>
      <w:r w:rsidRPr="00423197">
        <w:rPr>
          <w:rFonts w:eastAsia="Calibri" w:cs="Times New Roman"/>
          <w:szCs w:val="28"/>
        </w:rPr>
        <w:br/>
        <w:t xml:space="preserve">филиал МФЦ, а также может быть принята при личном приеме заявителя. </w:t>
      </w:r>
      <w:r w:rsidRPr="00423197">
        <w:rPr>
          <w:rFonts w:eastAsia="Calibri" w:cs="Times New Roman"/>
          <w:szCs w:val="28"/>
        </w:rPr>
        <w:br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 xml:space="preserve">Жалоба в электронной форме может быть направлена посредством </w:t>
      </w:r>
      <w:r w:rsidRPr="00423197">
        <w:rPr>
          <w:rFonts w:eastAsia="Calibri" w:cs="Times New Roman"/>
          <w:szCs w:val="28"/>
        </w:rPr>
        <w:br/>
        <w:t xml:space="preserve">электронной почты с использованием информационно-телекоммуникационной сети «Интернет», официального портала Администрации города, федеральной государственной информационной системы «Единый портал государственных </w:t>
      </w:r>
      <w:r w:rsidRPr="00423197">
        <w:rPr>
          <w:rFonts w:eastAsia="Calibri" w:cs="Times New Roman"/>
          <w:szCs w:val="28"/>
        </w:rPr>
        <w:br/>
        <w:t>и муниципальных услуг (функций)», региональной информационной системы «Портал государственных и муниципальных услуг (функций) Ханты-</w:t>
      </w:r>
      <w:r w:rsidRPr="00423197">
        <w:rPr>
          <w:rFonts w:eastAsia="Calibri" w:cs="Times New Roman"/>
          <w:szCs w:val="28"/>
        </w:rPr>
        <w:br/>
        <w:t>Мансийского автономного округа – Югры», а также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(далее – система досудебного обжалования).</w:t>
      </w:r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bookmarkStart w:id="15" w:name="sub_1054"/>
      <w:r w:rsidRPr="00423197">
        <w:rPr>
          <w:rFonts w:eastAsia="Calibri" w:cs="Times New Roman"/>
          <w:szCs w:val="28"/>
        </w:rPr>
        <w:t>4. Жалоба должна содержать:</w:t>
      </w:r>
    </w:p>
    <w:bookmarkEnd w:id="15"/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 xml:space="preserve">- наименование органа, предоставляющего муниципальную услугу, </w:t>
      </w:r>
      <w:r w:rsidRPr="00423197">
        <w:rPr>
          <w:rFonts w:eastAsia="Calibri" w:cs="Times New Roman"/>
          <w:szCs w:val="28"/>
        </w:rPr>
        <w:br/>
        <w:t xml:space="preserve">должностного лица органа, предоставляющего муниципальную услугу, либо </w:t>
      </w:r>
      <w:r w:rsidRPr="00423197">
        <w:rPr>
          <w:rFonts w:eastAsia="Calibri" w:cs="Times New Roman"/>
          <w:szCs w:val="28"/>
        </w:rPr>
        <w:br/>
      </w:r>
      <w:r w:rsidRPr="00423197">
        <w:rPr>
          <w:rFonts w:eastAsia="Calibri" w:cs="Times New Roman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 xml:space="preserve">- фамилию, имя, отчество (последнее – при наличии), сведения о месте </w:t>
      </w:r>
      <w:r w:rsidRPr="00423197">
        <w:rPr>
          <w:rFonts w:eastAsia="Calibri" w:cs="Times New Roman"/>
          <w:szCs w:val="28"/>
        </w:rPr>
        <w:br/>
        <w:t xml:space="preserve">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</w:t>
      </w:r>
      <w:r w:rsidRPr="00423197">
        <w:rPr>
          <w:rFonts w:eastAsia="Calibri" w:cs="Times New Roman"/>
          <w:szCs w:val="28"/>
        </w:rPr>
        <w:br/>
        <w:t>по которым должен быть направлен ответ заявителю;</w:t>
      </w:r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 xml:space="preserve">- доводы, на основании которых заявитель не согласен с решением </w:t>
      </w:r>
      <w:r w:rsidRPr="00423197">
        <w:rPr>
          <w:rFonts w:eastAsia="Calibri" w:cs="Times New Roman"/>
          <w:szCs w:val="28"/>
        </w:rPr>
        <w:br/>
        <w:t>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Start w:id="16" w:name="sub_1055"/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 xml:space="preserve">5.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Pr="00423197">
        <w:rPr>
          <w:rFonts w:eastAsia="Calibri" w:cs="Times New Roman"/>
          <w:szCs w:val="28"/>
        </w:rPr>
        <w:br/>
        <w:t>действий от имени заявителя. В качестве документа, подтверждающего полномочия на осуществление действий от имени заявителя, представляется один из следующих документов:</w:t>
      </w:r>
    </w:p>
    <w:bookmarkEnd w:id="16"/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 xml:space="preserve">- оформленная в соответствии с законодательством Российской Федерации доверенность, заверенная печатью заявителя (при наличии печати) </w:t>
      </w:r>
      <w:r w:rsidRPr="00423197">
        <w:rPr>
          <w:rFonts w:eastAsia="Calibri" w:cs="Times New Roman"/>
          <w:szCs w:val="28"/>
        </w:rPr>
        <w:br/>
        <w:t>и подписанная руководителем заявителя или уполномоченным этим руководителем лицом (для юридических лиц);</w:t>
      </w:r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bookmarkStart w:id="17" w:name="sub_1056"/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>6. Прием жалоб в письменной форме осуществляется органом, предоставляющим муниципальную услугу, в месте предоставления муниципальной услуги (в 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bookmarkEnd w:id="17"/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 xml:space="preserve">Время приема жалоб должно совпадать со временем предоставления </w:t>
      </w:r>
      <w:r w:rsidRPr="00423197">
        <w:rPr>
          <w:rFonts w:eastAsia="Calibri" w:cs="Times New Roman"/>
          <w:szCs w:val="28"/>
        </w:rPr>
        <w:br/>
        <w:t>муниципальных услуг.</w:t>
      </w:r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bookmarkStart w:id="18" w:name="sub_1057"/>
      <w:r w:rsidRPr="00423197">
        <w:rPr>
          <w:rFonts w:eastAsia="Calibri" w:cs="Times New Roman"/>
          <w:szCs w:val="28"/>
        </w:rPr>
        <w:t xml:space="preserve">7. Прием жалоб в письменной форме осуществляется филиалом МФЦ       </w:t>
      </w:r>
      <w:r w:rsidRPr="00423197">
        <w:rPr>
          <w:rFonts w:eastAsia="Calibri" w:cs="Times New Roman"/>
          <w:szCs w:val="28"/>
        </w:rPr>
        <w:br/>
        <w:t xml:space="preserve">в секторах информирования и ожидания филиала МФЦ и его структурных </w:t>
      </w:r>
      <w:r w:rsidRPr="00423197">
        <w:rPr>
          <w:rFonts w:eastAsia="Calibri" w:cs="Times New Roman"/>
          <w:szCs w:val="28"/>
        </w:rPr>
        <w:br/>
        <w:t>подразделений.</w:t>
      </w:r>
    </w:p>
    <w:bookmarkEnd w:id="18"/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 xml:space="preserve">Время приема жалоб должно совпадать с графиком (режимом) работы </w:t>
      </w:r>
      <w:r w:rsidRPr="00423197">
        <w:rPr>
          <w:rFonts w:eastAsia="Calibri" w:cs="Times New Roman"/>
          <w:szCs w:val="28"/>
        </w:rPr>
        <w:br/>
        <w:t>филиала МФЦ.</w:t>
      </w:r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bookmarkStart w:id="19" w:name="sub_1058"/>
      <w:r w:rsidRPr="00423197">
        <w:rPr>
          <w:rFonts w:eastAsia="Calibri" w:cs="Times New Roman"/>
          <w:szCs w:val="28"/>
        </w:rPr>
        <w:t xml:space="preserve">8. При подаче жалобы в электронном виде документы, указанные </w:t>
      </w:r>
      <w:r w:rsidRPr="00423197">
        <w:rPr>
          <w:rFonts w:eastAsia="Calibri" w:cs="Times New Roman"/>
          <w:szCs w:val="28"/>
        </w:rPr>
        <w:br/>
        <w:t xml:space="preserve">в </w:t>
      </w:r>
      <w:hyperlink w:anchor="sub_1055" w:history="1">
        <w:r w:rsidRPr="00423197">
          <w:rPr>
            <w:rFonts w:eastAsia="Calibri" w:cs="Times New Roman"/>
            <w:szCs w:val="28"/>
          </w:rPr>
          <w:t>пункте 5</w:t>
        </w:r>
      </w:hyperlink>
      <w:r w:rsidRPr="00423197">
        <w:rPr>
          <w:rFonts w:eastAsia="Calibri" w:cs="Times New Roman"/>
          <w:szCs w:val="28"/>
        </w:rPr>
        <w:t xml:space="preserve"> настоящего раздела административного регламента, могут быть пред</w:t>
      </w:r>
      <w:r w:rsidRPr="00423197">
        <w:rPr>
          <w:rFonts w:eastAsia="Calibri" w:cs="Times New Roman"/>
          <w:szCs w:val="28"/>
        </w:rPr>
        <w:lastRenderedPageBreak/>
        <w:t>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23197" w:rsidRPr="00423197" w:rsidRDefault="00423197" w:rsidP="00423197">
      <w:pPr>
        <w:ind w:firstLine="709"/>
        <w:jc w:val="both"/>
        <w:rPr>
          <w:rFonts w:eastAsia="Calibri" w:cs="Times New Roman"/>
          <w:szCs w:val="28"/>
        </w:rPr>
      </w:pPr>
      <w:bookmarkStart w:id="20" w:name="sub_1510"/>
      <w:bookmarkEnd w:id="19"/>
      <w:r w:rsidRPr="00423197">
        <w:rPr>
          <w:rFonts w:eastAsia="Calibri" w:cs="Times New Roman"/>
          <w:spacing w:val="-4"/>
          <w:szCs w:val="28"/>
        </w:rPr>
        <w:t xml:space="preserve">9. </w:t>
      </w:r>
      <w:r w:rsidRPr="00423197">
        <w:rPr>
          <w:rFonts w:eastAsia="Calibri" w:cs="Times New Roman"/>
          <w:szCs w:val="28"/>
        </w:rPr>
        <w:t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лица, муниципального служащего.</w:t>
      </w:r>
    </w:p>
    <w:p w:rsidR="00423197" w:rsidRPr="00423197" w:rsidRDefault="00423197" w:rsidP="00423197">
      <w:pPr>
        <w:tabs>
          <w:tab w:val="left" w:pos="12333"/>
        </w:tabs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>В случае, если обжалуются решения, действия (бездействие) руководителя органа, предоставляющего муниципальную услугу, жалоба рассматривается заместителем Главы города, курирующим соответствующую сферу, в порядке, предусмотренном настоящим разделом административного регламента. В период отсутствия заместителя Главы города, курирующего соответствующую сферу, жалоба рассматривается заместителем Главы города, исполняющим полномочия заместителя Главы города, курирующего соответствующую сферу, в соответствии с муниципальным правовым актом.</w:t>
      </w:r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>10.</w:t>
      </w:r>
      <w:bookmarkStart w:id="21" w:name="sub_1511"/>
      <w:bookmarkEnd w:id="20"/>
      <w:r w:rsidRPr="00423197">
        <w:rPr>
          <w:rFonts w:eastAsia="Calibri" w:cs="Times New Roman"/>
          <w:szCs w:val="28"/>
        </w:rPr>
        <w:t xml:space="preserve"> В случае, если жалоба подана заявителем в орган, в компетенцию </w:t>
      </w:r>
      <w:r w:rsidRPr="00423197">
        <w:rPr>
          <w:rFonts w:eastAsia="Calibri" w:cs="Times New Roman"/>
          <w:szCs w:val="28"/>
        </w:rPr>
        <w:br/>
        <w:t xml:space="preserve">которого не входит принятие решения по жалобе в соответствии с требованиями </w:t>
      </w:r>
      <w:hyperlink w:anchor="sub_1059" w:history="1">
        <w:r w:rsidRPr="00423197">
          <w:rPr>
            <w:rFonts w:eastAsia="Calibri" w:cs="Times New Roman"/>
            <w:szCs w:val="28"/>
          </w:rPr>
          <w:t>пункта 9</w:t>
        </w:r>
      </w:hyperlink>
      <w:r w:rsidRPr="00423197">
        <w:rPr>
          <w:rFonts w:eastAsia="Calibri" w:cs="Times New Roman"/>
          <w:szCs w:val="28"/>
        </w:rPr>
        <w:t xml:space="preserve"> настоящего раздела административного регламента,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bookmarkEnd w:id="21"/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 xml:space="preserve">При этом срок рассмотрения жалобы исчисляется со дня регистрации </w:t>
      </w:r>
      <w:r w:rsidRPr="00423197">
        <w:rPr>
          <w:rFonts w:eastAsia="Calibri" w:cs="Times New Roman"/>
          <w:szCs w:val="28"/>
        </w:rPr>
        <w:br/>
        <w:t>жалобы в уполномоченном на ее рассмотрение органе.</w:t>
      </w:r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bookmarkStart w:id="22" w:name="sub_1512"/>
      <w:r w:rsidRPr="00423197">
        <w:rPr>
          <w:rFonts w:eastAsia="Calibri" w:cs="Times New Roman"/>
          <w:szCs w:val="28"/>
        </w:rPr>
        <w:t xml:space="preserve">11. В случае, если через филиал МФЦ подается жалоба на решение </w:t>
      </w:r>
      <w:r w:rsidRPr="00423197">
        <w:rPr>
          <w:rFonts w:eastAsia="Calibri" w:cs="Times New Roman"/>
          <w:szCs w:val="28"/>
        </w:rPr>
        <w:br/>
        <w:t xml:space="preserve">и действия (бездействие) органа, предоставляющего муниципальную услугу, </w:t>
      </w:r>
      <w:r w:rsidRPr="00423197">
        <w:rPr>
          <w:rFonts w:eastAsia="Calibri" w:cs="Times New Roman"/>
          <w:szCs w:val="28"/>
        </w:rPr>
        <w:br/>
        <w:t>его должностного лица, муниципального служащего, филиал МФЦ обеспечивает ее передачу в соответствующий орган в порядке и сроки, которые установлены соглашением о взаимодействии между филиалом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Сургуте и Администрацией города.</w:t>
      </w:r>
    </w:p>
    <w:bookmarkEnd w:id="22"/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 xml:space="preserve">12. Заявитель может обратиться с жалобой в том числе в следующих </w:t>
      </w:r>
      <w:r w:rsidRPr="00423197">
        <w:rPr>
          <w:rFonts w:eastAsia="Calibri" w:cs="Times New Roman"/>
          <w:szCs w:val="28"/>
        </w:rPr>
        <w:br/>
        <w:t>случаях:</w:t>
      </w:r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>- нарушение срока регистрации запроса заявителя о предоставлении муниципальной услуги либо запроса о предоставлении нескольких муниципальных услуг;</w:t>
      </w:r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bookmarkStart w:id="23" w:name="sub_5134"/>
      <w:r w:rsidRPr="00423197">
        <w:rPr>
          <w:rFonts w:eastAsia="Calibri" w:cs="Times New Roman"/>
          <w:szCs w:val="28"/>
        </w:rPr>
        <w:t xml:space="preserve">- требование представления заявителем документов или информации либо осуществления действий, представление или осуществление которых </w:t>
      </w:r>
      <w:r w:rsidRPr="00423197">
        <w:rPr>
          <w:rFonts w:eastAsia="Calibri" w:cs="Times New Roman"/>
          <w:szCs w:val="28"/>
        </w:rPr>
        <w:br/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bookmarkEnd w:id="23"/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 xml:space="preserve">- отказ в приеме документов, представление которых предусмотрено </w:t>
      </w:r>
      <w:r w:rsidRPr="00423197">
        <w:rPr>
          <w:rFonts w:eastAsia="Calibri" w:cs="Times New Roman"/>
          <w:szCs w:val="28"/>
        </w:rPr>
        <w:br/>
        <w:t xml:space="preserve">нормативными правовыми актами Российской Федерации, нормативными </w:t>
      </w:r>
      <w:r w:rsidRPr="00423197">
        <w:rPr>
          <w:rFonts w:eastAsia="Calibri" w:cs="Times New Roman"/>
          <w:szCs w:val="28"/>
        </w:rPr>
        <w:br/>
        <w:t xml:space="preserve">правовыми актами субъектов Российской Федерации, муниципальными </w:t>
      </w:r>
      <w:r w:rsidRPr="00423197">
        <w:rPr>
          <w:rFonts w:eastAsia="Calibri" w:cs="Times New Roman"/>
          <w:szCs w:val="28"/>
        </w:rPr>
        <w:br/>
      </w:r>
      <w:r w:rsidRPr="00423197">
        <w:rPr>
          <w:rFonts w:eastAsia="Calibri" w:cs="Times New Roman"/>
          <w:szCs w:val="28"/>
        </w:rPr>
        <w:lastRenderedPageBreak/>
        <w:t>правовыми актами для предоставления муниципальной услуги;</w:t>
      </w:r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 xml:space="preserve">- отказ в предоставлении муниципальной услуги, если основания отказа </w:t>
      </w:r>
      <w:r w:rsidRPr="00423197">
        <w:rPr>
          <w:rFonts w:eastAsia="Calibri" w:cs="Times New Roman"/>
          <w:szCs w:val="28"/>
        </w:rPr>
        <w:br/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423197">
        <w:rPr>
          <w:rFonts w:eastAsia="Calibri" w:cs="Times New Roman"/>
          <w:szCs w:val="28"/>
        </w:rPr>
        <w:br/>
        <w:t xml:space="preserve">и иными нормативными правовыми актами субъектов Российской Федерации, муниципальными правовыми актами; </w:t>
      </w:r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 xml:space="preserve">- 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423197">
        <w:rPr>
          <w:rFonts w:eastAsia="Calibri" w:cs="Times New Roman"/>
          <w:szCs w:val="28"/>
        </w:rPr>
        <w:br/>
        <w:t xml:space="preserve">Федерации, нормативными правовыми актами субъектов Российской </w:t>
      </w:r>
      <w:r w:rsidRPr="00423197">
        <w:rPr>
          <w:rFonts w:eastAsia="Calibri" w:cs="Times New Roman"/>
          <w:szCs w:val="28"/>
        </w:rPr>
        <w:br/>
        <w:t>Федерации, муниципальными правовыми актами;</w:t>
      </w:r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 xml:space="preserve">- отказ в исправлении допущенных опечаток и ошибок в выданных </w:t>
      </w:r>
      <w:r w:rsidRPr="00423197">
        <w:rPr>
          <w:rFonts w:eastAsia="Calibri" w:cs="Times New Roman"/>
          <w:szCs w:val="28"/>
        </w:rPr>
        <w:br/>
        <w:t xml:space="preserve">в результате предоставления муниципальной услуги документах либо </w:t>
      </w:r>
      <w:r w:rsidRPr="00423197">
        <w:rPr>
          <w:rFonts w:eastAsia="Calibri" w:cs="Times New Roman"/>
          <w:szCs w:val="28"/>
        </w:rPr>
        <w:br/>
        <w:t>нарушение установленного срока таких исправлений;</w:t>
      </w:r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 xml:space="preserve">- нарушение срока или порядка выдачи документов по результатам </w:t>
      </w:r>
      <w:r w:rsidRPr="00423197">
        <w:rPr>
          <w:rFonts w:eastAsia="Calibri" w:cs="Times New Roman"/>
          <w:szCs w:val="28"/>
        </w:rPr>
        <w:br/>
        <w:t>предоставления муниципальной услуги;</w:t>
      </w:r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>-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bookmarkStart w:id="24" w:name="sub_51311"/>
      <w:r w:rsidRPr="00423197">
        <w:rPr>
          <w:rFonts w:eastAsia="Calibri" w:cs="Times New Roman"/>
          <w:szCs w:val="28"/>
        </w:rPr>
        <w:t xml:space="preserve">- требование у заявителя при предоставлении муниципальной услуги </w:t>
      </w:r>
      <w:r w:rsidRPr="00423197">
        <w:rPr>
          <w:rFonts w:eastAsia="Calibri" w:cs="Times New Roman"/>
          <w:szCs w:val="28"/>
        </w:rPr>
        <w:br/>
        <w:t xml:space="preserve">документов или информации, отсутствие и (или) недостоверность которых </w:t>
      </w:r>
      <w:r w:rsidRPr="00423197">
        <w:rPr>
          <w:rFonts w:eastAsia="Calibri" w:cs="Times New Roman"/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423197">
          <w:rPr>
            <w:rFonts w:eastAsia="Calibri" w:cs="Times New Roman"/>
            <w:szCs w:val="28"/>
          </w:rPr>
          <w:t>пунктом 4 части 1 статьи 7</w:t>
        </w:r>
      </w:hyperlink>
      <w:r w:rsidRPr="00423197">
        <w:rPr>
          <w:rFonts w:eastAsia="Calibri" w:cs="Times New Roman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 </w:t>
      </w:r>
      <w:bookmarkStart w:id="25" w:name="sub_1514"/>
      <w:bookmarkEnd w:id="24"/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>13. Заявитель вправе запрашивать и получать в органе, предоставляющем муниципальную услугу, информацию и документы, необходимые для обоснования и рассмотрения жалобы, если это не затрагивает права, свободы и законные интересы других лиц если в указанных информации и документах не содержатся сведения, составляющие охраняемую федеральным законом тайну.</w:t>
      </w:r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bookmarkStart w:id="26" w:name="sub_1515"/>
      <w:bookmarkEnd w:id="25"/>
      <w:r w:rsidRPr="00423197">
        <w:rPr>
          <w:rFonts w:eastAsia="Calibri" w:cs="Times New Roman"/>
          <w:szCs w:val="28"/>
        </w:rPr>
        <w:t>14.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bookmarkEnd w:id="26"/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 xml:space="preserve">- направление жалоб в уполномоченный на их рассмотрение орган                       в соответствии с </w:t>
      </w:r>
      <w:hyperlink w:anchor="sub_1511" w:history="1">
        <w:r w:rsidRPr="00423197">
          <w:rPr>
            <w:rFonts w:eastAsia="Calibri" w:cs="Times New Roman"/>
            <w:szCs w:val="28"/>
          </w:rPr>
          <w:t>пунктом 10</w:t>
        </w:r>
      </w:hyperlink>
      <w:r w:rsidRPr="00423197">
        <w:rPr>
          <w:rFonts w:eastAsia="Calibri" w:cs="Times New Roman"/>
          <w:szCs w:val="28"/>
        </w:rPr>
        <w:t xml:space="preserve"> настоящего раздела административного регламента.</w:t>
      </w:r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 xml:space="preserve">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</w:t>
      </w:r>
      <w:r w:rsidRPr="00423197">
        <w:rPr>
          <w:rFonts w:eastAsia="Times New Roman" w:cs="Times New Roman"/>
          <w:szCs w:val="28"/>
          <w:lang w:eastAsia="ru-RU"/>
        </w:rPr>
        <w:t>наделенные полномочиями по рассмотрению жалоб,</w:t>
      </w:r>
      <w:r w:rsidRPr="00423197">
        <w:rPr>
          <w:rFonts w:eastAsia="Calibri" w:cs="Times New Roman"/>
          <w:szCs w:val="28"/>
        </w:rPr>
        <w:t xml:space="preserve"> незамедлительно направляют соответствующие материалы в органы прокуратуры.</w:t>
      </w:r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bookmarkStart w:id="27" w:name="sub_1517"/>
      <w:r w:rsidRPr="00423197">
        <w:rPr>
          <w:rFonts w:eastAsia="Calibri" w:cs="Times New Roman"/>
          <w:szCs w:val="28"/>
        </w:rPr>
        <w:lastRenderedPageBreak/>
        <w:t xml:space="preserve">16. Орган, предоставляющий муниципальную услугу, филиал МФЦ </w:t>
      </w:r>
      <w:r w:rsidRPr="00423197">
        <w:rPr>
          <w:rFonts w:eastAsia="Calibri" w:cs="Times New Roman"/>
          <w:szCs w:val="28"/>
        </w:rPr>
        <w:br/>
        <w:t>обеспечивают:</w:t>
      </w:r>
    </w:p>
    <w:bookmarkEnd w:id="27"/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>- оснащение мест приема жалоб;</w:t>
      </w:r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>- информирование заявителей о порядке обжалования решений и действий (бездействия) органов, предоставляющих муниципальные услуги, их должностных лиц, муниципальных служащих посредством размещения информации на стендах в местах предоставления муниципальной услуги, на официальном портале Администрации города, в федеральной государственной информационной системе «Единый портал государственных и муниципальных услуг (функций)», в региональной информационной системе «Портал государственных и муниципальных услуг (функций) Ханты-Мансийского автономного округа – Югры»;</w:t>
      </w:r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 xml:space="preserve">- консультирование заявителей о порядке обжалования решений </w:t>
      </w:r>
      <w:r w:rsidRPr="00423197">
        <w:rPr>
          <w:rFonts w:eastAsia="Calibri" w:cs="Times New Roman"/>
          <w:szCs w:val="28"/>
        </w:rPr>
        <w:br/>
        <w:t xml:space="preserve">и действий (бездействия) органов, предоставляющих муниципальные услуги, </w:t>
      </w:r>
      <w:r w:rsidRPr="00423197">
        <w:rPr>
          <w:rFonts w:eastAsia="Calibri" w:cs="Times New Roman"/>
          <w:szCs w:val="28"/>
        </w:rPr>
        <w:br/>
        <w:t xml:space="preserve">их должностных лиц, муниципальных служащих, филиала МФЦ </w:t>
      </w:r>
      <w:r w:rsidRPr="00423197">
        <w:rPr>
          <w:rFonts w:eastAsia="Calibri" w:cs="Times New Roman"/>
          <w:szCs w:val="28"/>
        </w:rPr>
        <w:br/>
        <w:t xml:space="preserve">и его работников, в том числе по телефону, электронной почте, при личном </w:t>
      </w:r>
      <w:r w:rsidRPr="00423197">
        <w:rPr>
          <w:rFonts w:eastAsia="Calibri" w:cs="Times New Roman"/>
          <w:szCs w:val="28"/>
        </w:rPr>
        <w:br/>
        <w:t>приеме;</w:t>
      </w:r>
    </w:p>
    <w:p w:rsidR="00423197" w:rsidRPr="00423197" w:rsidRDefault="00423197" w:rsidP="00423197">
      <w:pPr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>- орган предоставляющий муниципальную услугу, обеспечивает формирование и представление ежеквартально заместителю Главы города, ответственному за качество предоставления муниципальных услуг в городе Сургуте, отчетности о полученных и рассмотренных жалобах (в том числе о количестве удовлетворенных и неудовлетворенных жалоб).</w:t>
      </w:r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bookmarkStart w:id="28" w:name="sub_1518"/>
      <w:r w:rsidRPr="00423197">
        <w:rPr>
          <w:rFonts w:eastAsia="Calibri" w:cs="Times New Roman"/>
          <w:szCs w:val="28"/>
        </w:rPr>
        <w:t xml:space="preserve">17. Жалоба, поступившая в уполномоченный на ее рассмотрение орган, подлежит регистрации не позднее следующего рабочего дня со дня </w:t>
      </w:r>
      <w:r w:rsidRPr="00423197">
        <w:rPr>
          <w:rFonts w:eastAsia="Calibri" w:cs="Times New Roman"/>
          <w:szCs w:val="28"/>
        </w:rPr>
        <w:br/>
        <w:t xml:space="preserve">ее поступления. Жалоба рассматривается в течение 15 рабочих дней со дня </w:t>
      </w:r>
      <w:r w:rsidRPr="00423197">
        <w:rPr>
          <w:rFonts w:eastAsia="Calibri" w:cs="Times New Roman"/>
          <w:szCs w:val="28"/>
        </w:rPr>
        <w:br/>
        <w:t>ее регистрации.</w:t>
      </w:r>
    </w:p>
    <w:bookmarkEnd w:id="28"/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 xml:space="preserve">В случае обжалования отказа в приеме документов у заявителя либо </w:t>
      </w:r>
      <w:r w:rsidRPr="00423197">
        <w:rPr>
          <w:rFonts w:eastAsia="Calibri" w:cs="Times New Roman"/>
          <w:szCs w:val="28"/>
        </w:rPr>
        <w:br/>
        <w:t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bookmarkStart w:id="29" w:name="sub_1519"/>
      <w:r w:rsidRPr="00423197">
        <w:rPr>
          <w:rFonts w:eastAsia="Calibri" w:cs="Times New Roman"/>
          <w:szCs w:val="28"/>
        </w:rPr>
        <w:t xml:space="preserve">18. По результатам рассмотрения жалобы в соответствии с </w:t>
      </w:r>
      <w:hyperlink r:id="rId10" w:history="1">
        <w:r w:rsidRPr="00423197">
          <w:rPr>
            <w:rFonts w:eastAsia="Calibri" w:cs="Times New Roman"/>
            <w:szCs w:val="28"/>
          </w:rPr>
          <w:t xml:space="preserve">частью 7 статьи 11.2 </w:t>
        </w:r>
      </w:hyperlink>
      <w:r w:rsidRPr="00423197">
        <w:rPr>
          <w:rFonts w:eastAsia="Calibri" w:cs="Times New Roman"/>
          <w:szCs w:val="28"/>
        </w:rPr>
        <w:t>Федерального закона «Об организации предоставления государственных и муниципальных услуг» уполномоченный на ее рассмотрение орган, должностное лицо принимает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либо об отказе в ее удовлетворении. Указанное решение принимается в форме акта уполномоченного на ее рассмотрение органа, должностного лица.</w:t>
      </w:r>
    </w:p>
    <w:bookmarkEnd w:id="29"/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 xml:space="preserve"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муниципальной услуги, </w:t>
      </w:r>
      <w:r w:rsidRPr="00423197">
        <w:rPr>
          <w:rFonts w:eastAsia="Calibri" w:cs="Times New Roman"/>
          <w:szCs w:val="28"/>
        </w:rPr>
        <w:lastRenderedPageBreak/>
        <w:t>не позднее пяти рабочих дней со дня принятия решения, если иное не установлено законодательством Российской Федерации.</w:t>
      </w:r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bookmarkStart w:id="30" w:name="sub_1520"/>
      <w:r w:rsidRPr="00423197">
        <w:rPr>
          <w:rFonts w:eastAsia="Calibri" w:cs="Times New Roman"/>
          <w:szCs w:val="28"/>
        </w:rPr>
        <w:t xml:space="preserve">19. Не позднее дня, следующего за днем принятия решения, указанного </w:t>
      </w:r>
      <w:r w:rsidRPr="00423197">
        <w:rPr>
          <w:rFonts w:eastAsia="Calibri" w:cs="Times New Roman"/>
          <w:szCs w:val="28"/>
        </w:rPr>
        <w:br/>
        <w:t xml:space="preserve">в </w:t>
      </w:r>
      <w:hyperlink w:anchor="sub_1519" w:history="1">
        <w:r w:rsidRPr="00423197">
          <w:rPr>
            <w:rFonts w:eastAsia="Calibri" w:cs="Times New Roman"/>
            <w:szCs w:val="28"/>
          </w:rPr>
          <w:t xml:space="preserve">пункте 18 </w:t>
        </w:r>
      </w:hyperlink>
      <w:r w:rsidRPr="00423197">
        <w:rPr>
          <w:rFonts w:eastAsia="Calibri" w:cs="Times New Roman"/>
          <w:szCs w:val="28"/>
        </w:rPr>
        <w:t>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30"/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 xml:space="preserve">20. В случае признания жалобы подлежащей удовлетворению в ответе заявителю, указанном в </w:t>
      </w:r>
      <w:hyperlink w:anchor="sub_1520" w:history="1">
        <w:r w:rsidRPr="00423197">
          <w:rPr>
            <w:rFonts w:eastAsia="Calibri" w:cs="Times New Roman"/>
            <w:szCs w:val="28"/>
          </w:rPr>
          <w:t xml:space="preserve">пункте </w:t>
        </w:r>
      </w:hyperlink>
      <w:r w:rsidRPr="00423197">
        <w:rPr>
          <w:rFonts w:eastAsia="Calibri" w:cs="Times New Roman"/>
          <w:szCs w:val="28"/>
        </w:rPr>
        <w:t>19 настоящего раздела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 xml:space="preserve">21. В случае признания жалобы не подлежащей удовлетворению             </w:t>
      </w:r>
      <w:r w:rsidRPr="00423197">
        <w:rPr>
          <w:rFonts w:eastAsia="Calibri" w:cs="Times New Roman"/>
          <w:szCs w:val="28"/>
        </w:rPr>
        <w:br/>
        <w:t xml:space="preserve">в ответе заявителю, указанном в </w:t>
      </w:r>
      <w:hyperlink w:anchor="sub_1520" w:history="1">
        <w:r w:rsidRPr="00423197">
          <w:rPr>
            <w:rFonts w:eastAsia="Calibri" w:cs="Times New Roman"/>
            <w:szCs w:val="28"/>
          </w:rPr>
          <w:t>пункте 19</w:t>
        </w:r>
      </w:hyperlink>
      <w:r w:rsidRPr="00423197">
        <w:rPr>
          <w:rFonts w:eastAsia="Calibri" w:cs="Times New Roman"/>
          <w:szCs w:val="28"/>
        </w:rPr>
        <w:t xml:space="preserve"> настоящего раздела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bookmarkStart w:id="31" w:name="sub_1521"/>
      <w:r w:rsidRPr="00423197">
        <w:rPr>
          <w:rFonts w:eastAsia="Calibri" w:cs="Times New Roman"/>
          <w:szCs w:val="28"/>
        </w:rPr>
        <w:t>22. В ответе по результатам рассмотрения жалобы указываются:</w:t>
      </w:r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bookmarkStart w:id="32" w:name="sub_5212"/>
      <w:bookmarkEnd w:id="31"/>
      <w:r w:rsidRPr="00423197">
        <w:rPr>
          <w:rFonts w:eastAsia="Calibri" w:cs="Times New Roman"/>
          <w:szCs w:val="28"/>
        </w:rPr>
        <w:t xml:space="preserve">- наименование органа, предоставляющего муниципальную услугу, </w:t>
      </w:r>
      <w:r w:rsidRPr="00423197">
        <w:rPr>
          <w:rFonts w:eastAsia="Calibri" w:cs="Times New Roman"/>
          <w:szCs w:val="28"/>
        </w:rPr>
        <w:br/>
        <w:t xml:space="preserve">рассмотревшего жалобу, должность, фамилия, имя, отчество (при наличии) </w:t>
      </w:r>
      <w:r w:rsidRPr="00423197">
        <w:rPr>
          <w:rFonts w:eastAsia="Calibri" w:cs="Times New Roman"/>
          <w:szCs w:val="28"/>
        </w:rPr>
        <w:br/>
        <w:t>его должностного лица, принявшего решение по жалобе;</w:t>
      </w:r>
    </w:p>
    <w:bookmarkEnd w:id="32"/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>- номер, дата, место принятия решения, включая сведения о должностном лице, муниципальном служащем, решение или действие (бездействие) которого обжалуются;</w:t>
      </w:r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>- фамилия, имя, отчество (при наличии) или наименование заявителя;</w:t>
      </w:r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>- основания для принятия решения по жалобе;</w:t>
      </w:r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>- принятое по жалобе решение;</w:t>
      </w:r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 xml:space="preserve">- в случае признания жалобы обоснованной – сроки устранения </w:t>
      </w:r>
      <w:r w:rsidRPr="00423197">
        <w:rPr>
          <w:rFonts w:eastAsia="Calibri" w:cs="Times New Roman"/>
          <w:szCs w:val="28"/>
        </w:rPr>
        <w:br/>
        <w:t>выявленных нарушений, в том числе срок предоставления результата муниципальной услуги;</w:t>
      </w:r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>- сведения о порядке обжалования принятого по жалобе решения.</w:t>
      </w:r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bookmarkStart w:id="33" w:name="sub_1522"/>
      <w:r w:rsidRPr="00423197">
        <w:rPr>
          <w:rFonts w:eastAsia="Calibri" w:cs="Times New Roman"/>
          <w:szCs w:val="28"/>
        </w:rPr>
        <w:t>23. Ответ по результатам рассмотрения жалобы подписывается уполномоченным на рассмотрение жалобы должностным лицом, указанным в абзаце втором пункта 22 настоящего раздела административного регламента.</w:t>
      </w:r>
    </w:p>
    <w:bookmarkEnd w:id="33"/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 </w:t>
      </w:r>
      <w:r w:rsidRPr="00423197">
        <w:rPr>
          <w:rFonts w:eastAsia="Calibri" w:cs="Times New Roman"/>
          <w:szCs w:val="28"/>
        </w:rPr>
        <w:br/>
        <w:t xml:space="preserve">в форме электронного документа, подписанного </w:t>
      </w:r>
      <w:hyperlink r:id="rId11" w:history="1">
        <w:r w:rsidRPr="00423197">
          <w:rPr>
            <w:rFonts w:eastAsia="Calibri" w:cs="Times New Roman"/>
            <w:szCs w:val="28"/>
          </w:rPr>
          <w:t>электронной подписью</w:t>
        </w:r>
      </w:hyperlink>
      <w:r w:rsidRPr="00423197">
        <w:rPr>
          <w:rFonts w:eastAsia="Calibri" w:cs="Times New Roman"/>
          <w:szCs w:val="28"/>
        </w:rPr>
        <w:t xml:space="preserve">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bookmarkStart w:id="34" w:name="sub_1523"/>
      <w:r w:rsidRPr="00423197">
        <w:rPr>
          <w:rFonts w:eastAsia="Calibri" w:cs="Times New Roman"/>
          <w:szCs w:val="28"/>
        </w:rPr>
        <w:lastRenderedPageBreak/>
        <w:t>24. Уполномоченный на рассмотрение жалобы орган, должностное лицо отказывает в удовлетворении жалобы в следующих случаях:</w:t>
      </w:r>
    </w:p>
    <w:bookmarkEnd w:id="34"/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>- наличие вступившего в законную силу решения суда, арбитражного суда       по жалобе о том же предмете и по тем же основаниям;</w:t>
      </w:r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>- 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bookmarkStart w:id="35" w:name="sub_1524"/>
      <w:r w:rsidRPr="00423197">
        <w:rPr>
          <w:rFonts w:eastAsia="Calibri" w:cs="Times New Roman"/>
          <w:szCs w:val="28"/>
        </w:rPr>
        <w:t>25. Уполномоченный на рассмотрение жалобы орган, должностное лицо вправе оставить жалобу без ответа в следующих случаях:</w:t>
      </w:r>
    </w:p>
    <w:bookmarkEnd w:id="35"/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</w:t>
      </w:r>
      <w:r w:rsidRPr="00423197">
        <w:rPr>
          <w:rFonts w:eastAsia="Calibri" w:cs="Times New Roman"/>
          <w:szCs w:val="28"/>
        </w:rPr>
        <w:br/>
        <w:t>указанные в жалобе.</w:t>
      </w:r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23197">
        <w:rPr>
          <w:rFonts w:eastAsia="Calibri" w:cs="Times New Roman"/>
          <w:szCs w:val="28"/>
        </w:rPr>
        <w:t>Уполномоченный на рассмотрение жалобы орган, должностное лицо сообщает заявителю об оставлении жалобы без ответа в течение трех рабочих дней со дня регистрации жалобы.</w:t>
      </w:r>
    </w:p>
    <w:p w:rsidR="00423197" w:rsidRPr="00423197" w:rsidRDefault="00423197" w:rsidP="004231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bookmarkStart w:id="36" w:name="sub_1525"/>
      <w:r w:rsidRPr="00423197">
        <w:rPr>
          <w:rFonts w:eastAsia="Calibri" w:cs="Times New Roman"/>
          <w:szCs w:val="28"/>
        </w:rPr>
        <w:t xml:space="preserve">26. Все решения и действия (бездействие) органа, предоставляющего </w:t>
      </w:r>
      <w:r w:rsidRPr="00423197">
        <w:rPr>
          <w:rFonts w:eastAsia="Calibri" w:cs="Times New Roman"/>
          <w:szCs w:val="28"/>
        </w:rPr>
        <w:br/>
        <w:t xml:space="preserve">муниципальную услугу, его структурных подразделений и должностных лиц, муниципальных служащих заявитель вправе оспорить в судебном порядке  </w:t>
      </w:r>
      <w:r w:rsidRPr="00423197">
        <w:rPr>
          <w:rFonts w:eastAsia="Calibri" w:cs="Times New Roman"/>
          <w:szCs w:val="28"/>
        </w:rPr>
        <w:br/>
        <w:t>в соответствии с законодательством Российской Федерации.</w:t>
      </w:r>
      <w:bookmarkEnd w:id="36"/>
    </w:p>
    <w:p w:rsidR="00855B03" w:rsidRPr="002B27CB" w:rsidRDefault="00855B03" w:rsidP="00855B03">
      <w:pPr>
        <w:ind w:firstLine="567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16263C">
        <w:rPr>
          <w:szCs w:val="28"/>
        </w:rPr>
        <w:br w:type="page"/>
      </w:r>
    </w:p>
    <w:p w:rsidR="00855B03" w:rsidRPr="00855B03" w:rsidRDefault="00855B03" w:rsidP="00855B03">
      <w:pPr>
        <w:ind w:left="5245"/>
        <w:rPr>
          <w:rFonts w:eastAsia="Times New Roman" w:cs="Times New Roman"/>
          <w:szCs w:val="28"/>
          <w:lang w:eastAsia="ru-RU"/>
        </w:rPr>
      </w:pPr>
      <w:bookmarkStart w:id="37" w:name="Par27"/>
      <w:bookmarkStart w:id="38" w:name="Par32"/>
      <w:bookmarkEnd w:id="37"/>
      <w:bookmarkEnd w:id="38"/>
      <w:r w:rsidRPr="00855B03">
        <w:rPr>
          <w:rFonts w:eastAsia="Times New Roman" w:cs="Times New Roman"/>
          <w:szCs w:val="28"/>
          <w:lang w:eastAsia="ru-RU"/>
        </w:rPr>
        <w:lastRenderedPageBreak/>
        <w:t>Приложение 1</w:t>
      </w:r>
    </w:p>
    <w:p w:rsidR="00855B03" w:rsidRPr="00855B03" w:rsidRDefault="00855B03" w:rsidP="00855B03">
      <w:pPr>
        <w:ind w:left="5245"/>
        <w:rPr>
          <w:rFonts w:eastAsia="Times New Roman" w:cs="Times New Roman"/>
          <w:szCs w:val="28"/>
          <w:lang w:eastAsia="ru-RU"/>
        </w:rPr>
      </w:pPr>
      <w:r w:rsidRPr="00855B03">
        <w:rPr>
          <w:rFonts w:eastAsia="Times New Roman" w:cs="Times New Roman"/>
          <w:szCs w:val="28"/>
          <w:lang w:eastAsia="ru-RU"/>
        </w:rPr>
        <w:t xml:space="preserve">к административному регламенту </w:t>
      </w:r>
    </w:p>
    <w:p w:rsidR="00855B03" w:rsidRPr="00855B03" w:rsidRDefault="00855B03" w:rsidP="00855B03">
      <w:pPr>
        <w:ind w:left="5245"/>
        <w:rPr>
          <w:rFonts w:eastAsia="Times New Roman" w:cs="Times New Roman"/>
          <w:szCs w:val="28"/>
        </w:rPr>
      </w:pPr>
      <w:r w:rsidRPr="00855B03">
        <w:rPr>
          <w:rFonts w:eastAsia="Times New Roman" w:cs="Times New Roman"/>
          <w:szCs w:val="28"/>
          <w:lang w:eastAsia="ru-RU"/>
        </w:rPr>
        <w:t>предоставления муниципальной услуги «</w:t>
      </w:r>
      <w:r w:rsidRPr="00855B03">
        <w:rPr>
          <w:rFonts w:eastAsia="Times New Roman" w:cs="Times New Roman"/>
          <w:szCs w:val="28"/>
        </w:rPr>
        <w:t xml:space="preserve">Присвоение объекту </w:t>
      </w:r>
      <w:r>
        <w:rPr>
          <w:rFonts w:eastAsia="Times New Roman" w:cs="Times New Roman"/>
          <w:szCs w:val="28"/>
        </w:rPr>
        <w:t xml:space="preserve">          </w:t>
      </w:r>
      <w:r w:rsidRPr="00855B03">
        <w:rPr>
          <w:rFonts w:eastAsia="Times New Roman" w:cs="Times New Roman"/>
          <w:szCs w:val="28"/>
        </w:rPr>
        <w:t>адресации адреса, аннулирование его адреса»</w:t>
      </w:r>
    </w:p>
    <w:p w:rsidR="00855B03" w:rsidRDefault="00855B03" w:rsidP="00855B03">
      <w:pPr>
        <w:ind w:left="5245"/>
        <w:rPr>
          <w:rFonts w:eastAsia="Times New Roman" w:cs="Times New Roman"/>
          <w:szCs w:val="28"/>
        </w:rPr>
      </w:pPr>
    </w:p>
    <w:p w:rsidR="00423197" w:rsidRDefault="00423197" w:rsidP="00423197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Cs/>
        </w:rPr>
      </w:pPr>
      <w:r>
        <w:rPr>
          <w:rFonts w:cs="Times New Roman"/>
          <w:bCs/>
        </w:rPr>
        <w:t>ФОРМА</w:t>
      </w:r>
    </w:p>
    <w:p w:rsidR="00423197" w:rsidRPr="00855B03" w:rsidRDefault="00423197" w:rsidP="00423197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Cs/>
        </w:rPr>
      </w:pPr>
      <w:r w:rsidRPr="00855B03">
        <w:rPr>
          <w:rFonts w:cs="Times New Roman"/>
          <w:bCs/>
        </w:rPr>
        <w:t>Заявления</w:t>
      </w:r>
      <w:r>
        <w:rPr>
          <w:rFonts w:cs="Times New Roman"/>
          <w:bCs/>
        </w:rPr>
        <w:t xml:space="preserve"> </w:t>
      </w:r>
      <w:r w:rsidRPr="00855B03">
        <w:rPr>
          <w:rFonts w:cs="Times New Roman"/>
          <w:bCs/>
        </w:rPr>
        <w:t>о присвоении объекту адресации адреса или аннулировании</w:t>
      </w:r>
    </w:p>
    <w:p w:rsidR="00423197" w:rsidRPr="00855B03" w:rsidRDefault="00423197" w:rsidP="00423197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</w:rPr>
      </w:pPr>
      <w:r w:rsidRPr="00855B03">
        <w:rPr>
          <w:rFonts w:cs="Times New Roman"/>
          <w:bCs/>
        </w:rPr>
        <w:t>его адреса</w:t>
      </w:r>
    </w:p>
    <w:p w:rsidR="00423197" w:rsidRPr="002B27CB" w:rsidRDefault="00423197" w:rsidP="00423197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978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74"/>
        <w:gridCol w:w="390"/>
        <w:gridCol w:w="120"/>
        <w:gridCol w:w="49"/>
        <w:gridCol w:w="11"/>
        <w:gridCol w:w="94"/>
        <w:gridCol w:w="45"/>
        <w:gridCol w:w="567"/>
        <w:gridCol w:w="1851"/>
        <w:gridCol w:w="277"/>
        <w:gridCol w:w="142"/>
        <w:gridCol w:w="196"/>
        <w:gridCol w:w="90"/>
        <w:gridCol w:w="38"/>
        <w:gridCol w:w="42"/>
        <w:gridCol w:w="54"/>
        <w:gridCol w:w="68"/>
        <w:gridCol w:w="426"/>
        <w:gridCol w:w="991"/>
        <w:gridCol w:w="142"/>
        <w:gridCol w:w="557"/>
        <w:gridCol w:w="85"/>
        <w:gridCol w:w="709"/>
        <w:gridCol w:w="200"/>
        <w:gridCol w:w="550"/>
        <w:gridCol w:w="1447"/>
        <w:gridCol w:w="75"/>
      </w:tblGrid>
      <w:tr w:rsidR="00423197" w:rsidRPr="007B5BBD" w:rsidTr="00561F22">
        <w:trPr>
          <w:gridAfter w:val="1"/>
          <w:wAfter w:w="75" w:type="dxa"/>
        </w:trPr>
        <w:tc>
          <w:tcPr>
            <w:tcW w:w="61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8A1987" w:rsidRDefault="00423197" w:rsidP="00561F22">
            <w:pPr>
              <w:widowControl w:val="0"/>
              <w:autoSpaceDE w:val="0"/>
              <w:autoSpaceDN w:val="0"/>
              <w:adjustRightInd w:val="0"/>
              <w:ind w:left="5"/>
              <w:rPr>
                <w:rFonts w:cs="Times New Roman"/>
                <w:sz w:val="24"/>
                <w:szCs w:val="24"/>
              </w:rPr>
            </w:pPr>
            <w:r w:rsidRPr="008A1987">
              <w:rPr>
                <w:rFonts w:cs="Times New Roman"/>
                <w:sz w:val="24"/>
                <w:szCs w:val="24"/>
              </w:rPr>
              <w:t>Лист № ___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ind w:left="1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Всего листов ___</w:t>
            </w:r>
          </w:p>
        </w:tc>
      </w:tr>
      <w:tr w:rsidR="00423197" w:rsidRPr="00892324" w:rsidTr="00561F22">
        <w:trPr>
          <w:gridAfter w:val="1"/>
          <w:wAfter w:w="75" w:type="dxa"/>
        </w:trPr>
        <w:tc>
          <w:tcPr>
            <w:tcW w:w="9706" w:type="dxa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892324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423197" w:rsidRPr="007B5BBD" w:rsidTr="00561F22">
        <w:trPr>
          <w:gridAfter w:val="1"/>
          <w:wAfter w:w="75" w:type="dxa"/>
          <w:trHeight w:val="227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0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Заявление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7B5BBD">
              <w:rPr>
                <w:rFonts w:cs="Times New Roman"/>
                <w:sz w:val="22"/>
              </w:rPr>
              <w:t>Заявление принято</w:t>
            </w:r>
          </w:p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7B5BBD">
              <w:rPr>
                <w:rFonts w:cs="Times New Roman"/>
                <w:sz w:val="22"/>
              </w:rPr>
              <w:t>регистрационный номер _______________</w:t>
            </w:r>
          </w:p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7B5BBD">
              <w:rPr>
                <w:rFonts w:cs="Times New Roman"/>
                <w:sz w:val="22"/>
              </w:rPr>
              <w:t>количество листов заявления ___________</w:t>
            </w:r>
          </w:p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7B5BBD">
              <w:rPr>
                <w:rFonts w:cs="Times New Roman"/>
                <w:sz w:val="22"/>
              </w:rPr>
              <w:t>количество прилагаемых документов ____,</w:t>
            </w:r>
          </w:p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7B5BBD">
              <w:rPr>
                <w:rFonts w:cs="Times New Roman"/>
                <w:sz w:val="22"/>
              </w:rPr>
              <w:t>в том числе оригиналов ___, копий ____, количество листов в оригиналах ____, копиях ____</w:t>
            </w:r>
          </w:p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7B5BBD">
              <w:rPr>
                <w:rFonts w:cs="Times New Roman"/>
                <w:sz w:val="22"/>
              </w:rPr>
              <w:t>ФИО должностного лица ________________</w:t>
            </w:r>
          </w:p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7B5BBD">
              <w:rPr>
                <w:rFonts w:cs="Times New Roman"/>
                <w:sz w:val="22"/>
              </w:rPr>
              <w:t>подпись должностного лица ____________</w:t>
            </w:r>
          </w:p>
        </w:tc>
      </w:tr>
      <w:tr w:rsidR="00423197" w:rsidRPr="007B5BBD" w:rsidTr="00561F22">
        <w:trPr>
          <w:gridAfter w:val="1"/>
          <w:wAfter w:w="75" w:type="dxa"/>
          <w:trHeight w:val="322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1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в департамент архитектуры и градостроительства Администрации города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1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423197" w:rsidRPr="007B5BBD" w:rsidTr="00561F22">
        <w:trPr>
          <w:gridAfter w:val="1"/>
          <w:wAfter w:w="75" w:type="dxa"/>
          <w:trHeight w:val="22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7B5BBD">
              <w:rPr>
                <w:rFonts w:cs="Times New Roman"/>
                <w:sz w:val="22"/>
              </w:rPr>
              <w:t>дата «__</w:t>
            </w:r>
            <w:r>
              <w:rPr>
                <w:rFonts w:cs="Times New Roman"/>
                <w:sz w:val="22"/>
              </w:rPr>
              <w:t>__</w:t>
            </w:r>
            <w:r w:rsidRPr="007B5BBD">
              <w:rPr>
                <w:rFonts w:cs="Times New Roman"/>
                <w:sz w:val="22"/>
              </w:rPr>
              <w:t>» ____________ ____ г.</w:t>
            </w:r>
          </w:p>
        </w:tc>
      </w:tr>
      <w:tr w:rsidR="00423197" w:rsidRPr="007B5BBD" w:rsidTr="00561F22">
        <w:trPr>
          <w:gridAfter w:val="1"/>
          <w:wAfter w:w="75" w:type="dxa"/>
          <w:trHeight w:val="151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921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Вид:</w:t>
            </w: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Сооружение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Машино-место</w:t>
            </w: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Здание</w:t>
            </w:r>
            <w:r>
              <w:rPr>
                <w:rFonts w:cs="Times New Roman"/>
                <w:sz w:val="24"/>
                <w:szCs w:val="24"/>
              </w:rPr>
              <w:t xml:space="preserve"> (строение)</w:t>
            </w:r>
          </w:p>
        </w:tc>
        <w:tc>
          <w:tcPr>
            <w:tcW w:w="4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Помещение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921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Присвоить адрес</w:t>
            </w: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В связи с:</w:t>
            </w: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E6E78">
              <w:rPr>
                <w:rFonts w:cs="Times New Roman"/>
                <w:sz w:val="24"/>
                <w:szCs w:val="24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rPr>
          <w:gridAfter w:val="1"/>
          <w:wAfter w:w="75" w:type="dxa"/>
          <w:trHeight w:val="239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rPr>
          <w:gridAfter w:val="1"/>
          <w:wAfter w:w="75" w:type="dxa"/>
          <w:trHeight w:val="31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97" w:rsidRPr="007B5BBD" w:rsidRDefault="00423197" w:rsidP="00561F2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E6E78">
              <w:rPr>
                <w:rFonts w:cs="Times New Roman"/>
                <w:sz w:val="24"/>
                <w:szCs w:val="24"/>
              </w:rPr>
              <w:t>Образованием земельного участка(ов) путем раздела земельного участка</w:t>
            </w: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Адрес земельного участка, раздел которого </w: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Pr="007B5BBD">
              <w:rPr>
                <w:rFonts w:cs="Times New Roman"/>
                <w:sz w:val="24"/>
                <w:szCs w:val="24"/>
              </w:rPr>
              <w:t>осуществляется</w:t>
            </w: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D22F45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highlight w:val="yellow"/>
              </w:rPr>
            </w:pPr>
            <w:r w:rsidRPr="00AE6E78">
              <w:rPr>
                <w:rFonts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56" w:history="1">
              <w:r w:rsidRPr="007B5BBD">
                <w:rPr>
                  <w:rFonts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ar556" w:history="1">
              <w:r w:rsidRPr="007B5BBD">
                <w:rPr>
                  <w:rFonts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423197" w:rsidRPr="007B5BBD" w:rsidTr="00561F22">
        <w:trPr>
          <w:gridAfter w:val="1"/>
          <w:wAfter w:w="75" w:type="dxa"/>
          <w:trHeight w:val="275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rPr>
          <w:gridAfter w:val="1"/>
          <w:wAfter w:w="75" w:type="dxa"/>
          <w:trHeight w:val="211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rPr>
          <w:gridAfter w:val="1"/>
          <w:wAfter w:w="75" w:type="dxa"/>
          <w:trHeight w:val="417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4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Образованием земельного участка(ов) путем выдела из земельного участка</w:t>
            </w: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Количество образуемых земельных участков (за исключением земельного участка, из которого </w:t>
            </w:r>
            <w:r>
              <w:rPr>
                <w:rFonts w:cs="Times New Roman"/>
                <w:sz w:val="24"/>
                <w:szCs w:val="24"/>
              </w:rPr>
              <w:t xml:space="preserve">            </w:t>
            </w:r>
            <w:r w:rsidRPr="007B5BBD">
              <w:rPr>
                <w:rFonts w:cs="Times New Roman"/>
                <w:sz w:val="24"/>
                <w:szCs w:val="24"/>
              </w:rPr>
              <w:t>осуществляется выдел)</w:t>
            </w:r>
          </w:p>
        </w:tc>
        <w:tc>
          <w:tcPr>
            <w:tcW w:w="5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7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7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4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Образованием земельного участка(ов) путем перераспределения земельных </w:t>
            </w:r>
          </w:p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участков</w:t>
            </w: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ar557" w:history="1">
              <w:r w:rsidRPr="007B5BBD">
                <w:rPr>
                  <w:rFonts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ar557" w:history="1">
              <w:r w:rsidRPr="007B5BBD">
                <w:rPr>
                  <w:rFonts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7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7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4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Строительством, реконструкцией здания</w:t>
            </w:r>
            <w:r>
              <w:rPr>
                <w:rFonts w:cs="Times New Roman"/>
                <w:sz w:val="24"/>
                <w:szCs w:val="24"/>
              </w:rPr>
              <w:t xml:space="preserve"> (строения)</w:t>
            </w:r>
            <w:r w:rsidRPr="007B5BBD">
              <w:rPr>
                <w:rFonts w:cs="Times New Roman"/>
                <w:sz w:val="24"/>
                <w:szCs w:val="24"/>
              </w:rPr>
              <w:t>, сооружения</w:t>
            </w: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7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7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B5BBD">
              <w:rPr>
                <w:rFonts w:cs="Times New Roman"/>
                <w:sz w:val="24"/>
                <w:szCs w:val="24"/>
              </w:rPr>
              <w:t xml:space="preserve">объекта адресации, в случае, если в соответствии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7B5BBD">
              <w:rPr>
                <w:rFonts w:cs="Times New Roman"/>
                <w:sz w:val="24"/>
                <w:szCs w:val="24"/>
              </w:rPr>
              <w:t>с Градостроительным кодексом Российской Федерации, законодательством субъектов Российской Федерации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B5BBD">
              <w:rPr>
                <w:rFonts w:cs="Times New Roman"/>
                <w:sz w:val="24"/>
                <w:szCs w:val="24"/>
              </w:rPr>
              <w:t>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Тип здания (строения), сооружения</w:t>
            </w:r>
          </w:p>
        </w:tc>
        <w:tc>
          <w:tcPr>
            <w:tcW w:w="5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Наименование объекта строительства (реконструкции) (при наличии проектной документации указывается в соответствии с проектной </w:t>
            </w:r>
            <w:r>
              <w:rPr>
                <w:rFonts w:cs="Times New Roman"/>
                <w:sz w:val="24"/>
                <w:szCs w:val="24"/>
              </w:rPr>
              <w:t xml:space="preserve"> д</w:t>
            </w:r>
            <w:r w:rsidRPr="007B5BBD">
              <w:rPr>
                <w:rFonts w:cs="Times New Roman"/>
                <w:sz w:val="24"/>
                <w:szCs w:val="24"/>
              </w:rPr>
              <w:t>окументацией)</w:t>
            </w:r>
          </w:p>
        </w:tc>
        <w:tc>
          <w:tcPr>
            <w:tcW w:w="5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7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7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Переводом жилого помещения в нежилое помещение и нежилого помещения </w:t>
            </w:r>
            <w:r>
              <w:rPr>
                <w:rFonts w:cs="Times New Roman"/>
                <w:sz w:val="24"/>
                <w:szCs w:val="24"/>
              </w:rPr>
              <w:t xml:space="preserve">         </w:t>
            </w:r>
            <w:r w:rsidRPr="007B5BBD">
              <w:rPr>
                <w:rFonts w:cs="Times New Roman"/>
                <w:sz w:val="24"/>
                <w:szCs w:val="24"/>
              </w:rPr>
              <w:t>в жилое помещение</w:t>
            </w: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Адрес помещения</w:t>
            </w: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7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70" w:type="dxa"/>
            <w:gridSpan w:val="1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892324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27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892324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892324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70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892324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271" w:type="dxa"/>
            <w:gridSpan w:val="1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892324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60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ind w:left="-132"/>
              <w:rPr>
                <w:rFonts w:cs="Times New Roman"/>
              </w:rPr>
            </w:pP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8A1987" w:rsidRDefault="00423197" w:rsidP="00561F22">
            <w:pPr>
              <w:widowControl w:val="0"/>
              <w:autoSpaceDE w:val="0"/>
              <w:autoSpaceDN w:val="0"/>
              <w:adjustRightInd w:val="0"/>
              <w:ind w:left="5"/>
              <w:rPr>
                <w:rFonts w:cs="Times New Roman"/>
                <w:sz w:val="24"/>
                <w:szCs w:val="24"/>
              </w:rPr>
            </w:pPr>
            <w:r w:rsidRPr="008A1987">
              <w:rPr>
                <w:rFonts w:cs="Times New Roman"/>
                <w:sz w:val="24"/>
                <w:szCs w:val="24"/>
              </w:rPr>
              <w:t>Лист № ___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8A1987" w:rsidRDefault="00423197" w:rsidP="00561F22">
            <w:pPr>
              <w:widowControl w:val="0"/>
              <w:autoSpaceDE w:val="0"/>
              <w:autoSpaceDN w:val="0"/>
              <w:adjustRightInd w:val="0"/>
              <w:ind w:left="10"/>
              <w:rPr>
                <w:rFonts w:cs="Times New Roman"/>
                <w:sz w:val="24"/>
                <w:szCs w:val="24"/>
              </w:rPr>
            </w:pPr>
            <w:r w:rsidRPr="008A1987">
              <w:rPr>
                <w:rFonts w:cs="Times New Roman"/>
                <w:sz w:val="24"/>
                <w:szCs w:val="24"/>
              </w:rPr>
              <w:t>Всего листов ___</w:t>
            </w: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9706" w:type="dxa"/>
            <w:gridSpan w:val="27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  <w:hyperlink w:anchor="Par556" w:history="1">
              <w:r w:rsidRPr="007B5BBD">
                <w:rPr>
                  <w:rFonts w:cs="Times New Roman"/>
                  <w:sz w:val="24"/>
                  <w:szCs w:val="24"/>
                </w:rPr>
                <w:t>&lt;</w:t>
              </w:r>
              <w:r>
                <w:rPr>
                  <w:rFonts w:cs="Times New Roman"/>
                  <w:sz w:val="24"/>
                  <w:szCs w:val="24"/>
                </w:rPr>
                <w:t>1</w:t>
              </w:r>
              <w:r w:rsidRPr="007B5BBD">
                <w:rPr>
                  <w:rFonts w:cs="Times New Roman"/>
                  <w:sz w:val="24"/>
                  <w:szCs w:val="24"/>
                </w:rPr>
                <w:t>&gt;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Строка дублируется для каждого объединенного земельного участка</w:t>
            </w:r>
          </w:p>
          <w:p w:rsidR="00423197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  <w:hyperlink w:anchor="Par556" w:history="1">
              <w:r w:rsidRPr="007B5BBD">
                <w:rPr>
                  <w:rFonts w:cs="Times New Roman"/>
                  <w:sz w:val="24"/>
                  <w:szCs w:val="24"/>
                </w:rPr>
                <w:t>&lt;</w:t>
              </w:r>
              <w:r>
                <w:rPr>
                  <w:rFonts w:cs="Times New Roman"/>
                  <w:sz w:val="24"/>
                  <w:szCs w:val="24"/>
                </w:rPr>
                <w:t>2</w:t>
              </w:r>
              <w:r w:rsidRPr="007B5BBD">
                <w:rPr>
                  <w:rFonts w:cs="Times New Roman"/>
                  <w:sz w:val="24"/>
                  <w:szCs w:val="24"/>
                </w:rPr>
                <w:t>&gt;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Строка дублируется для каждого перераспределенного земельного участка</w:t>
            </w:r>
          </w:p>
          <w:p w:rsidR="00423197" w:rsidRPr="00892324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4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Образованием помещения(ий) в здании</w:t>
            </w:r>
            <w:r>
              <w:rPr>
                <w:rFonts w:cs="Times New Roman"/>
                <w:sz w:val="24"/>
                <w:szCs w:val="24"/>
              </w:rPr>
              <w:t xml:space="preserve"> (строении)</w:t>
            </w:r>
            <w:r w:rsidRPr="007B5BBD">
              <w:rPr>
                <w:rFonts w:cs="Times New Roman"/>
                <w:sz w:val="24"/>
                <w:szCs w:val="24"/>
              </w:rPr>
              <w:t>, сооружении путем раздела здания</w:t>
            </w:r>
            <w:r>
              <w:rPr>
                <w:rFonts w:cs="Times New Roman"/>
                <w:sz w:val="24"/>
                <w:szCs w:val="24"/>
              </w:rPr>
              <w:t xml:space="preserve"> (строения)</w:t>
            </w:r>
            <w:r w:rsidRPr="007B5BBD">
              <w:rPr>
                <w:rFonts w:cs="Times New Roman"/>
                <w:sz w:val="24"/>
                <w:szCs w:val="24"/>
              </w:rPr>
              <w:t>, сооружения</w:t>
            </w: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Образование жилого </w:t>
            </w:r>
          </w:p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помещения</w:t>
            </w:r>
          </w:p>
        </w:tc>
        <w:tc>
          <w:tcPr>
            <w:tcW w:w="42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Количество образуемых </w:t>
            </w:r>
          </w:p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помещений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Образование нежилого </w:t>
            </w:r>
          </w:p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помещения</w:t>
            </w:r>
          </w:p>
        </w:tc>
        <w:tc>
          <w:tcPr>
            <w:tcW w:w="42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Количество образуемых </w:t>
            </w:r>
          </w:p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помещений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Кадастровый номер здания, </w:t>
            </w:r>
          </w:p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сооружения</w:t>
            </w: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42" w:type="dxa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23197" w:rsidRPr="002B27CB" w:rsidTr="00561F22">
        <w:trPr>
          <w:gridAfter w:val="1"/>
          <w:wAfter w:w="75" w:type="dxa"/>
          <w:trHeight w:val="74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4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Образованием помещения(ий) в здании</w:t>
            </w:r>
            <w:r>
              <w:rPr>
                <w:rFonts w:cs="Times New Roman"/>
                <w:sz w:val="24"/>
                <w:szCs w:val="24"/>
              </w:rPr>
              <w:t xml:space="preserve"> (строении)</w:t>
            </w:r>
            <w:r w:rsidRPr="007B5BBD">
              <w:rPr>
                <w:rFonts w:cs="Times New Roman"/>
                <w:sz w:val="24"/>
                <w:szCs w:val="24"/>
              </w:rPr>
              <w:t>, сооружении путем раздела помещения</w:t>
            </w:r>
            <w:r>
              <w:rPr>
                <w:rFonts w:cs="Times New Roman"/>
                <w:sz w:val="24"/>
                <w:szCs w:val="24"/>
              </w:rPr>
              <w:t>, машино-места</w:t>
            </w: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58" w:history="1">
              <w:r w:rsidRPr="007B5BBD">
                <w:rPr>
                  <w:rFonts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Вид помещения </w:t>
            </w:r>
            <w:hyperlink w:anchor="Par558" w:history="1">
              <w:r w:rsidRPr="007B5BBD">
                <w:rPr>
                  <w:rFonts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Количество помещений </w:t>
            </w:r>
            <w:hyperlink w:anchor="Par558" w:history="1">
              <w:r w:rsidRPr="007B5BBD">
                <w:rPr>
                  <w:rFonts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423197" w:rsidRPr="002B27CB" w:rsidTr="00561F22">
        <w:trPr>
          <w:gridAfter w:val="1"/>
          <w:wAfter w:w="75" w:type="dxa"/>
          <w:trHeight w:val="292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Кадастровый номер помещения,</w:t>
            </w:r>
            <w:r>
              <w:rPr>
                <w:rFonts w:cs="Times New Roman"/>
                <w:sz w:val="24"/>
                <w:szCs w:val="24"/>
              </w:rPr>
              <w:t xml:space="preserve"> машино-места, </w:t>
            </w:r>
            <w:r w:rsidRPr="007B5BBD">
              <w:rPr>
                <w:rFonts w:cs="Times New Roman"/>
                <w:sz w:val="24"/>
                <w:szCs w:val="24"/>
              </w:rPr>
              <w:t>раздел которого осуществляется</w:t>
            </w: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Адрес помещения,</w:t>
            </w:r>
            <w:r>
              <w:rPr>
                <w:rFonts w:cs="Times New Roman"/>
                <w:sz w:val="24"/>
                <w:szCs w:val="24"/>
              </w:rPr>
              <w:t xml:space="preserve"> машино-места, </w:t>
            </w:r>
            <w:r w:rsidRPr="007B5BBD">
              <w:rPr>
                <w:rFonts w:cs="Times New Roman"/>
                <w:sz w:val="24"/>
                <w:szCs w:val="24"/>
              </w:rPr>
              <w:t>раздел которого осуществляется</w:t>
            </w: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42" w:type="dxa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rPr>
          <w:gridAfter w:val="1"/>
          <w:wAfter w:w="75" w:type="dxa"/>
          <w:trHeight w:val="413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Образованием помещения в здании</w:t>
            </w:r>
            <w:r>
              <w:rPr>
                <w:rFonts w:cs="Times New Roman"/>
                <w:sz w:val="24"/>
                <w:szCs w:val="24"/>
              </w:rPr>
              <w:t xml:space="preserve"> (строении)</w:t>
            </w:r>
            <w:r w:rsidRPr="007B5BBD">
              <w:rPr>
                <w:rFonts w:cs="Times New Roman"/>
                <w:sz w:val="24"/>
                <w:szCs w:val="24"/>
              </w:rPr>
              <w:t>, сооружении путем объединения пом</w:t>
            </w:r>
            <w:r>
              <w:rPr>
                <w:rFonts w:cs="Times New Roman"/>
                <w:sz w:val="24"/>
                <w:szCs w:val="24"/>
              </w:rPr>
              <w:t xml:space="preserve">ещений, машино-мест </w:t>
            </w:r>
            <w:r w:rsidRPr="007B5BBD">
              <w:rPr>
                <w:rFonts w:cs="Times New Roman"/>
                <w:sz w:val="24"/>
                <w:szCs w:val="24"/>
              </w:rPr>
              <w:t>в здании</w:t>
            </w:r>
            <w:r>
              <w:rPr>
                <w:rFonts w:cs="Times New Roman"/>
                <w:sz w:val="24"/>
                <w:szCs w:val="24"/>
              </w:rPr>
              <w:t xml:space="preserve"> (строении)</w:t>
            </w:r>
            <w:r w:rsidRPr="007B5BBD">
              <w:rPr>
                <w:rFonts w:cs="Times New Roman"/>
                <w:sz w:val="24"/>
                <w:szCs w:val="24"/>
              </w:rPr>
              <w:t>, сооружении</w:t>
            </w:r>
          </w:p>
        </w:tc>
      </w:tr>
      <w:tr w:rsidR="00423197" w:rsidRPr="002B27CB" w:rsidTr="00561F22"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Образование жилого </w:t>
            </w:r>
          </w:p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помещения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Количество объединяемых </w:t>
            </w: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Pr="007B5BBD">
              <w:rPr>
                <w:rFonts w:cs="Times New Roman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59" w:history="1">
              <w:r w:rsidRPr="007B5BBD">
                <w:rPr>
                  <w:rFonts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Адрес объединяемого помещения </w:t>
            </w:r>
            <w:hyperlink w:anchor="Par559" w:history="1">
              <w:r w:rsidRPr="007B5BBD">
                <w:rPr>
                  <w:rFonts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rPr>
          <w:gridAfter w:val="1"/>
          <w:wAfter w:w="75" w:type="dxa"/>
          <w:trHeight w:val="296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42" w:type="dxa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rPr>
          <w:gridAfter w:val="1"/>
          <w:wAfter w:w="75" w:type="dxa"/>
          <w:trHeight w:val="2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Образованием помещения в здании, сооружении путем переустройства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7B5BBD">
              <w:rPr>
                <w:rFonts w:cs="Times New Roman"/>
                <w:sz w:val="24"/>
                <w:szCs w:val="24"/>
              </w:rPr>
              <w:t>и (или) перепланировки мест общего пользования</w:t>
            </w:r>
          </w:p>
        </w:tc>
      </w:tr>
      <w:tr w:rsidR="00423197" w:rsidRPr="002B27CB" w:rsidTr="00561F22"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Образование жилого </w:t>
            </w:r>
          </w:p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помещения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Количество образуемых </w:t>
            </w:r>
          </w:p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помещений</w:t>
            </w: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Кадастровый номер здания, </w:t>
            </w:r>
          </w:p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сооружения</w:t>
            </w: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125C3">
              <w:rPr>
                <w:rFonts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rPr>
          <w:gridAfter w:val="1"/>
          <w:wAfter w:w="75" w:type="dxa"/>
          <w:trHeight w:val="413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Образованием </w:t>
            </w:r>
            <w:r>
              <w:rPr>
                <w:rFonts w:cs="Times New Roman"/>
                <w:sz w:val="24"/>
                <w:szCs w:val="24"/>
              </w:rPr>
              <w:t>машино-места в здании, сооружении путем раздела здания, сооружения</w:t>
            </w: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образуемых машино-мест</w:t>
            </w:r>
          </w:p>
        </w:tc>
        <w:tc>
          <w:tcPr>
            <w:tcW w:w="57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4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4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42" w:type="dxa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Образованием </w:t>
            </w:r>
            <w:r>
              <w:rPr>
                <w:rFonts w:cs="Times New Roman"/>
                <w:sz w:val="24"/>
                <w:szCs w:val="24"/>
              </w:rPr>
              <w:t>машино-места (машино-мест) в здании, сооружении путем раздела помещения, машино-места</w:t>
            </w:r>
          </w:p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машино-мест</w:t>
            </w:r>
          </w:p>
        </w:tc>
        <w:tc>
          <w:tcPr>
            <w:tcW w:w="57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помещения, машино-места раздел которого осуществляется</w:t>
            </w: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A05377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1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Образованием машино-места в здании, сооружении путем объединения помещений, машино-мест в здании, сооружении</w:t>
            </w: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4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объединяемых помещений, машино-мест</w:t>
            </w:r>
          </w:p>
        </w:tc>
        <w:tc>
          <w:tcPr>
            <w:tcW w:w="57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997820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vertAlign w:val="superscript"/>
              </w:rPr>
            </w:pPr>
            <w:r w:rsidRPr="007B5BBD">
              <w:rPr>
                <w:rFonts w:cs="Times New Roman"/>
                <w:sz w:val="24"/>
                <w:szCs w:val="24"/>
              </w:rPr>
              <w:t>Кадастровый номер</w:t>
            </w:r>
            <w:r>
              <w:rPr>
                <w:rFonts w:cs="Times New Roman"/>
                <w:sz w:val="24"/>
                <w:szCs w:val="24"/>
              </w:rPr>
              <w:t xml:space="preserve"> объединяемого помещения </w:t>
            </w:r>
            <w:r w:rsidRPr="00997820">
              <w:rPr>
                <w:rFonts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997820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vertAlign w:val="superscript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Адрес </w:t>
            </w:r>
            <w:r>
              <w:rPr>
                <w:rFonts w:cs="Times New Roman"/>
                <w:sz w:val="24"/>
                <w:szCs w:val="24"/>
              </w:rPr>
              <w:t xml:space="preserve">объединяемого помещения 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42" w:type="dxa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7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Образованием машино-места в здании, сооружении путем переустройства </w:t>
            </w:r>
            <w:r>
              <w:rPr>
                <w:rFonts w:cs="Times New Roman"/>
                <w:sz w:val="24"/>
                <w:szCs w:val="24"/>
              </w:rPr>
              <w:br/>
              <w:t>и (или) перепланировки мест общего пользования</w:t>
            </w: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образуемых машино-мест</w:t>
            </w: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42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42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4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97" w:rsidRPr="00764CBC" w:rsidRDefault="00423197" w:rsidP="00561F22">
            <w:pPr>
              <w:pStyle w:val="ac"/>
              <w:jc w:val="both"/>
              <w:rPr>
                <w:rFonts w:ascii="Times New Roman" w:hAnsi="Times New Roman"/>
              </w:rPr>
            </w:pPr>
            <w:r w:rsidRPr="00764CBC">
              <w:rPr>
                <w:rFonts w:ascii="Times New Roman" w:hAnsi="Times New Roman"/>
              </w:rPr>
              <w:t xml:space="preserve"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 </w:t>
            </w:r>
            <w:hyperlink r:id="rId12" w:history="1">
              <w:r w:rsidRPr="00764CBC">
                <w:rPr>
                  <w:rStyle w:val="ab"/>
                  <w:rFonts w:ascii="Times New Roman" w:hAnsi="Times New Roman"/>
                  <w:color w:val="auto"/>
                </w:rPr>
                <w:t>Федеральным законом</w:t>
              </w:r>
            </w:hyperlink>
            <w:r w:rsidRPr="00764CBC">
              <w:rPr>
                <w:rFonts w:ascii="Times New Roman" w:hAnsi="Times New Roman"/>
              </w:rPr>
              <w:t xml:space="preserve"> от 13 июля 2015 г. N 218-ФЗ "О государственной регистрации недвижимости" (Собрание законодательства Российской Федерации, 2015, N 29, ст. 4344; 2020, N 22, ст. 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машино-место</w:t>
            </w:r>
          </w:p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64CBC" w:rsidRDefault="00423197" w:rsidP="00561F2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64CBC">
              <w:rPr>
                <w:rFonts w:cs="Times New Roman"/>
                <w:sz w:val="24"/>
                <w:szCs w:val="24"/>
              </w:rPr>
              <w:t>Кадастровый номер земельного участка, здания (строения), сооружения, помещения, машино-места</w:t>
            </w:r>
          </w:p>
          <w:p w:rsidR="00423197" w:rsidRPr="00764CBC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64CBC" w:rsidRDefault="00423197" w:rsidP="00561F22">
            <w:pPr>
              <w:pStyle w:val="ac"/>
              <w:rPr>
                <w:rFonts w:ascii="Times New Roman" w:hAnsi="Times New Roman"/>
              </w:rPr>
            </w:pPr>
            <w:r w:rsidRPr="00764CBC">
              <w:rPr>
                <w:rFonts w:ascii="Times New Roman" w:hAnsi="Times New Roman"/>
              </w:rPr>
              <w:t>Существующий адрес земельного участка, здания (строения), сооружения, помещения, машино-места</w:t>
            </w:r>
          </w:p>
          <w:p w:rsidR="00423197" w:rsidRPr="00764CBC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A05377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8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97" w:rsidRPr="00F32B14" w:rsidRDefault="00423197" w:rsidP="00561F2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32B14">
              <w:rPr>
                <w:rFonts w:cs="Times New Roman"/>
                <w:sz w:val="24"/>
                <w:szCs w:val="24"/>
              </w:rPr>
              <w:t xml:space="preserve">Отсутствием у земельного участка, здания (строения), сооружения, помещения, машино-места, государственный кадастровый учет которого осуществлен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32B14">
              <w:rPr>
                <w:rFonts w:cs="Times New Roman"/>
                <w:sz w:val="24"/>
                <w:szCs w:val="24"/>
              </w:rPr>
              <w:t xml:space="preserve">в соответствии с </w:t>
            </w:r>
            <w:hyperlink r:id="rId13" w:history="1">
              <w:r w:rsidRPr="00F32B14">
                <w:rPr>
                  <w:rFonts w:cs="Times New Roman"/>
                  <w:sz w:val="24"/>
                  <w:szCs w:val="24"/>
                </w:rPr>
                <w:t>Федеральным законом</w:t>
              </w:r>
            </w:hyperlink>
            <w:r w:rsidRPr="00F32B1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F32B14">
              <w:rPr>
                <w:rFonts w:cs="Times New Roman"/>
                <w:sz w:val="24"/>
                <w:szCs w:val="24"/>
              </w:rPr>
              <w:t>О государственной регистрации недвижимости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F32B14">
              <w:rPr>
                <w:rFonts w:cs="Times New Roman"/>
                <w:sz w:val="24"/>
                <w:szCs w:val="24"/>
              </w:rPr>
              <w:t>, адреса</w:t>
            </w:r>
          </w:p>
          <w:p w:rsidR="00423197" w:rsidRPr="00F32B14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4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64CBC" w:rsidRDefault="00423197" w:rsidP="00561F2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64CBC">
              <w:rPr>
                <w:rFonts w:cs="Times New Roman"/>
                <w:sz w:val="24"/>
                <w:szCs w:val="24"/>
              </w:rPr>
              <w:t>Кадастровый номер земельного участка, здания (строения), сооружения, помещения, машино-места</w:t>
            </w:r>
          </w:p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64CBC" w:rsidRDefault="00423197" w:rsidP="00561F22">
            <w:pPr>
              <w:pStyle w:val="ac"/>
              <w:rPr>
                <w:rFonts w:ascii="Times New Roman" w:hAnsi="Times New Roman"/>
              </w:rPr>
            </w:pPr>
            <w:r w:rsidRPr="00764CBC">
              <w:rPr>
                <w:rFonts w:ascii="Times New Roman" w:hAnsi="Times New Roman"/>
              </w:rPr>
              <w:t>Существующий адрес земельного участка, здания (строения), сооружения, помещения, машино-места</w:t>
            </w:r>
          </w:p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4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64CBC" w:rsidRDefault="00423197" w:rsidP="00561F2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64CBC" w:rsidRDefault="00423197" w:rsidP="00561F22">
            <w:pPr>
              <w:pStyle w:val="ac"/>
              <w:rPr>
                <w:rFonts w:ascii="Times New Roman" w:hAnsi="Times New Roman"/>
              </w:rPr>
            </w:pP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4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64CBC" w:rsidRDefault="00423197" w:rsidP="00561F2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64CBC" w:rsidRDefault="00423197" w:rsidP="00561F22">
            <w:pPr>
              <w:pStyle w:val="ac"/>
              <w:rPr>
                <w:rFonts w:ascii="Times New Roman" w:hAnsi="Times New Roman"/>
              </w:rPr>
            </w:pP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4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7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64CBC" w:rsidRDefault="00423197" w:rsidP="00561F22">
            <w:pPr>
              <w:pStyle w:val="ac"/>
              <w:rPr>
                <w:rFonts w:ascii="Times New Roman" w:hAnsi="Times New Roman"/>
              </w:rPr>
            </w:pPr>
          </w:p>
        </w:tc>
      </w:tr>
      <w:tr w:rsidR="00423197" w:rsidRPr="002B27CB" w:rsidTr="00561F22">
        <w:trPr>
          <w:gridAfter w:val="1"/>
          <w:wAfter w:w="75" w:type="dxa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4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64CBC" w:rsidRDefault="00423197" w:rsidP="00561F2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64CBC" w:rsidRDefault="00423197" w:rsidP="00561F22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423197" w:rsidRDefault="00423197" w:rsidP="00423197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423197" w:rsidRDefault="00423197" w:rsidP="00423197">
      <w:pPr>
        <w:widowControl w:val="0"/>
        <w:autoSpaceDE w:val="0"/>
        <w:autoSpaceDN w:val="0"/>
        <w:adjustRightInd w:val="0"/>
        <w:rPr>
          <w:rFonts w:cs="Times New Roman"/>
          <w:sz w:val="10"/>
          <w:szCs w:val="10"/>
        </w:rPr>
      </w:pPr>
      <w:hyperlink w:anchor="Par556" w:history="1">
        <w:r w:rsidRPr="007B5BBD">
          <w:rPr>
            <w:rFonts w:cs="Times New Roman"/>
            <w:sz w:val="24"/>
            <w:szCs w:val="24"/>
          </w:rPr>
          <w:t>&lt;</w:t>
        </w:r>
        <w:r>
          <w:rPr>
            <w:rFonts w:cs="Times New Roman"/>
            <w:sz w:val="24"/>
            <w:szCs w:val="24"/>
          </w:rPr>
          <w:t>3</w:t>
        </w:r>
        <w:r w:rsidRPr="007B5BBD">
          <w:rPr>
            <w:rFonts w:cs="Times New Roman"/>
            <w:sz w:val="24"/>
            <w:szCs w:val="24"/>
          </w:rPr>
          <w:t>&gt;</w:t>
        </w:r>
      </w:hyperlink>
      <w:r>
        <w:rPr>
          <w:rFonts w:cs="Times New Roman"/>
          <w:sz w:val="24"/>
          <w:szCs w:val="24"/>
        </w:rPr>
        <w:t xml:space="preserve"> Строка дублируется для каждого разделенного помещения</w:t>
      </w:r>
    </w:p>
    <w:p w:rsidR="00423197" w:rsidRDefault="00423197" w:rsidP="00423197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hyperlink w:anchor="Par556" w:history="1">
        <w:r w:rsidRPr="007B5BBD">
          <w:rPr>
            <w:rFonts w:cs="Times New Roman"/>
            <w:sz w:val="24"/>
            <w:szCs w:val="24"/>
          </w:rPr>
          <w:t>&lt;</w:t>
        </w:r>
        <w:r>
          <w:rPr>
            <w:rFonts w:cs="Times New Roman"/>
            <w:sz w:val="24"/>
            <w:szCs w:val="24"/>
          </w:rPr>
          <w:t>4</w:t>
        </w:r>
        <w:r w:rsidRPr="007B5BBD">
          <w:rPr>
            <w:rFonts w:cs="Times New Roman"/>
            <w:sz w:val="24"/>
            <w:szCs w:val="24"/>
          </w:rPr>
          <w:t>&gt;</w:t>
        </w:r>
      </w:hyperlink>
      <w:r>
        <w:rPr>
          <w:rFonts w:cs="Times New Roman"/>
          <w:sz w:val="24"/>
          <w:szCs w:val="24"/>
        </w:rPr>
        <w:t xml:space="preserve"> Строка дублируется для каждого объединенного помещения</w:t>
      </w:r>
    </w:p>
    <w:p w:rsidR="00423197" w:rsidRDefault="00423197" w:rsidP="00423197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tbl>
      <w:tblPr>
        <w:tblW w:w="978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06"/>
        <w:gridCol w:w="1361"/>
        <w:gridCol w:w="2214"/>
      </w:tblGrid>
      <w:tr w:rsidR="00423197" w:rsidRPr="007B5BBD" w:rsidTr="00561F22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8A1987" w:rsidRDefault="00423197" w:rsidP="00561F22">
            <w:pPr>
              <w:widowControl w:val="0"/>
              <w:autoSpaceDE w:val="0"/>
              <w:autoSpaceDN w:val="0"/>
              <w:adjustRightInd w:val="0"/>
              <w:ind w:left="5"/>
              <w:rPr>
                <w:rFonts w:cs="Times New Roman"/>
                <w:sz w:val="24"/>
                <w:szCs w:val="24"/>
              </w:rPr>
            </w:pPr>
            <w:r w:rsidRPr="008A1987">
              <w:rPr>
                <w:rFonts w:cs="Times New Roman"/>
                <w:sz w:val="24"/>
                <w:szCs w:val="24"/>
              </w:rPr>
              <w:t>Лист № ___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ind w:left="1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Всего листов ___</w:t>
            </w:r>
          </w:p>
        </w:tc>
      </w:tr>
    </w:tbl>
    <w:p w:rsidR="00423197" w:rsidRDefault="00423197" w:rsidP="00423197">
      <w:pPr>
        <w:widowControl w:val="0"/>
        <w:autoSpaceDE w:val="0"/>
        <w:autoSpaceDN w:val="0"/>
        <w:adjustRightInd w:val="0"/>
        <w:rPr>
          <w:rFonts w:cs="Times New Roman"/>
          <w:sz w:val="10"/>
          <w:szCs w:val="10"/>
        </w:rPr>
      </w:pPr>
    </w:p>
    <w:p w:rsidR="00423197" w:rsidRDefault="00423197" w:rsidP="00423197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tbl>
      <w:tblPr>
        <w:tblW w:w="9706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852"/>
        <w:gridCol w:w="2947"/>
        <w:gridCol w:w="5273"/>
      </w:tblGrid>
      <w:tr w:rsidR="00423197" w:rsidRPr="002B27CB" w:rsidTr="00561F22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B27CB">
              <w:rPr>
                <w:rFonts w:cs="Times New Roman"/>
              </w:rPr>
              <w:lastRenderedPageBreak/>
              <w:t>3.3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423197" w:rsidRPr="002B27CB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23197" w:rsidRPr="002B27CB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23197" w:rsidRPr="002B27CB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Default="00423197" w:rsidP="00561F22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Наименование муниципального района, городского</w:t>
            </w:r>
            <w:r>
              <w:rPr>
                <w:rFonts w:cs="Times New Roman"/>
                <w:sz w:val="24"/>
                <w:szCs w:val="24"/>
              </w:rPr>
              <w:t>, муниципального</w:t>
            </w:r>
            <w:r w:rsidRPr="007B5BBD">
              <w:rPr>
                <w:rFonts w:cs="Times New Roman"/>
                <w:sz w:val="24"/>
                <w:szCs w:val="24"/>
              </w:rPr>
              <w:t xml:space="preserve"> округа </w:t>
            </w:r>
          </w:p>
          <w:p w:rsidR="00423197" w:rsidRDefault="00423197" w:rsidP="00561F22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или внутригородской территории (для городов федерального </w:t>
            </w:r>
          </w:p>
          <w:p w:rsidR="00423197" w:rsidRDefault="00423197" w:rsidP="00561F22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значения) в составе субъекта </w:t>
            </w:r>
          </w:p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23197" w:rsidRPr="002B27CB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23197" w:rsidRPr="002B27CB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23197" w:rsidRPr="002B27CB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23197" w:rsidRPr="002B27CB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23197" w:rsidRPr="002B27CB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В связи с:</w:t>
            </w:r>
          </w:p>
        </w:tc>
      </w:tr>
      <w:tr w:rsidR="00423197" w:rsidRPr="002B27CB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Default="00423197" w:rsidP="00561F22">
            <w:pPr>
              <w:pStyle w:val="aff"/>
              <w:jc w:val="left"/>
            </w:pPr>
            <w: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Default="00423197" w:rsidP="00561F22">
            <w:pPr>
              <w:pStyle w:val="aff"/>
              <w:jc w:val="left"/>
            </w:pPr>
            <w:r>
              <w:t xml:space="preserve">Исключением из Единого государственного реестра недвижимости указанных </w:t>
            </w:r>
            <w:r>
              <w:lastRenderedPageBreak/>
              <w:t xml:space="preserve">в </w:t>
            </w:r>
            <w:hyperlink r:id="rId14" w:history="1">
              <w:r w:rsidRPr="00AE6E78">
                <w:rPr>
                  <w:rStyle w:val="ab"/>
                  <w:color w:val="auto"/>
                </w:rPr>
                <w:t>части 7 статьи 72</w:t>
              </w:r>
            </w:hyperlink>
            <w:r w:rsidRPr="00AE6E78">
              <w:t xml:space="preserve"> </w:t>
            </w:r>
            <w:r>
              <w:t>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423197" w:rsidRPr="002B27CB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423197" w:rsidRPr="002B27CB" w:rsidRDefault="00423197" w:rsidP="00423197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963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139"/>
        <w:gridCol w:w="689"/>
        <w:gridCol w:w="728"/>
        <w:gridCol w:w="684"/>
        <w:gridCol w:w="1442"/>
      </w:tblGrid>
      <w:tr w:rsidR="00423197" w:rsidRPr="002B27CB" w:rsidTr="00561F22"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8A1987" w:rsidRDefault="00423197" w:rsidP="00561F22">
            <w:pPr>
              <w:widowControl w:val="0"/>
              <w:autoSpaceDE w:val="0"/>
              <w:autoSpaceDN w:val="0"/>
              <w:adjustRightInd w:val="0"/>
              <w:ind w:left="5"/>
              <w:rPr>
                <w:rFonts w:cs="Times New Roman"/>
                <w:sz w:val="24"/>
                <w:szCs w:val="24"/>
              </w:rPr>
            </w:pPr>
            <w:r w:rsidRPr="008A1987">
              <w:rPr>
                <w:rFonts w:cs="Times New Roman"/>
                <w:sz w:val="24"/>
                <w:szCs w:val="24"/>
              </w:rPr>
              <w:t>Лист № ___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8A1987" w:rsidRDefault="00423197" w:rsidP="00561F22">
            <w:pPr>
              <w:widowControl w:val="0"/>
              <w:autoSpaceDE w:val="0"/>
              <w:autoSpaceDN w:val="0"/>
              <w:adjustRightInd w:val="0"/>
              <w:ind w:left="10"/>
              <w:rPr>
                <w:rFonts w:cs="Times New Roman"/>
                <w:sz w:val="24"/>
                <w:szCs w:val="24"/>
              </w:rPr>
            </w:pPr>
            <w:r w:rsidRPr="008A1987">
              <w:rPr>
                <w:rFonts w:cs="Times New Roman"/>
                <w:sz w:val="24"/>
                <w:szCs w:val="24"/>
              </w:rPr>
              <w:t>Всего листов ___</w:t>
            </w:r>
          </w:p>
        </w:tc>
      </w:tr>
      <w:tr w:rsidR="00423197" w:rsidRPr="002B27CB" w:rsidTr="00561F22">
        <w:tc>
          <w:tcPr>
            <w:tcW w:w="9639" w:type="dxa"/>
            <w:gridSpan w:val="15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8A1987" w:rsidRDefault="00423197" w:rsidP="00561F22">
            <w:pPr>
              <w:widowControl w:val="0"/>
              <w:autoSpaceDE w:val="0"/>
              <w:autoSpaceDN w:val="0"/>
              <w:adjustRightInd w:val="0"/>
              <w:ind w:left="1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c>
          <w:tcPr>
            <w:tcW w:w="9639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8A1987" w:rsidRDefault="00423197" w:rsidP="00561F22">
            <w:pPr>
              <w:widowControl w:val="0"/>
              <w:autoSpaceDE w:val="0"/>
              <w:autoSpaceDN w:val="0"/>
              <w:adjustRightInd w:val="0"/>
              <w:ind w:left="1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892324" w:rsidRDefault="00423197" w:rsidP="00561F22">
            <w:pPr>
              <w:ind w:left="-72" w:firstLine="7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Собственник объекта адресации или лицо, обладающее иным вещным правом </w:t>
            </w:r>
          </w:p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на объект адресации</w:t>
            </w:r>
          </w:p>
        </w:tc>
      </w:tr>
      <w:tr w:rsidR="00423197" w:rsidRPr="002B27CB" w:rsidTr="00561F2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физическое лицо:</w:t>
            </w:r>
          </w:p>
        </w:tc>
      </w:tr>
      <w:tr w:rsidR="00423197" w:rsidRPr="002B27CB" w:rsidTr="00561F2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197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отчество </w:t>
            </w:r>
          </w:p>
          <w:p w:rsidR="00423197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(полностью) </w:t>
            </w:r>
          </w:p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197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ИНН </w:t>
            </w:r>
          </w:p>
          <w:p w:rsidR="00423197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(при </w:t>
            </w:r>
          </w:p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наличии):</w:t>
            </w:r>
          </w:p>
        </w:tc>
      </w:tr>
      <w:tr w:rsidR="00423197" w:rsidRPr="002B27CB" w:rsidTr="00561F2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номер:</w:t>
            </w:r>
          </w:p>
        </w:tc>
      </w:tr>
      <w:tr w:rsidR="00423197" w:rsidRPr="007B5BBD" w:rsidTr="00561F2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кем выдан:</w:t>
            </w:r>
          </w:p>
        </w:tc>
      </w:tr>
      <w:tr w:rsidR="00423197" w:rsidRPr="007B5BBD" w:rsidTr="00561F22">
        <w:trPr>
          <w:trHeight w:val="14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«__» ______ 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423197" w:rsidRPr="007B5BBD" w:rsidTr="00561F2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23197" w:rsidRPr="007B5BBD" w:rsidTr="00561F2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423197" w:rsidRPr="007B5BBD" w:rsidTr="00561F2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страна регистрации </w:t>
            </w:r>
          </w:p>
          <w:p w:rsidR="00423197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(инкорпорации) </w:t>
            </w:r>
          </w:p>
          <w:p w:rsidR="00423197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(для иностранного </w:t>
            </w:r>
          </w:p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дата регистрации </w:t>
            </w:r>
          </w:p>
          <w:p w:rsidR="00423197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(для иностранного </w:t>
            </w:r>
          </w:p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номер регистрации </w:t>
            </w:r>
          </w:p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(для иностранного юридического лица):</w:t>
            </w:r>
          </w:p>
        </w:tc>
      </w:tr>
      <w:tr w:rsidR="00423197" w:rsidRPr="002B27CB" w:rsidTr="00561F2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«__»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423197" w:rsidRPr="002B27CB" w:rsidTr="00561F2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23197" w:rsidRPr="002B27CB" w:rsidTr="00561F2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423197" w:rsidRPr="002B27CB" w:rsidTr="00561F22"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право собственности</w:t>
            </w:r>
          </w:p>
        </w:tc>
      </w:tr>
      <w:tr w:rsidR="00423197" w:rsidRPr="002B27CB" w:rsidTr="00561F2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423197" w:rsidRPr="002B27CB" w:rsidTr="00561F2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423197" w:rsidRPr="002B27CB" w:rsidTr="00561F2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423197" w:rsidRPr="002B27CB" w:rsidTr="00561F22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423197" w:rsidRPr="002B27CB" w:rsidTr="00561F2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C7FC2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C7FC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423197" w:rsidRPr="002B27CB" w:rsidTr="00561F2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423197" w:rsidRPr="002B27CB" w:rsidTr="00561F22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423197" w:rsidRPr="002B27CB" w:rsidTr="00561F2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423197" w:rsidRPr="002B27CB" w:rsidTr="00561F22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Default="00423197" w:rsidP="00561F22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На адрес электронной почты </w:t>
            </w:r>
          </w:p>
          <w:p w:rsidR="00423197" w:rsidRDefault="00423197" w:rsidP="00561F22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(для сообщения о получении </w:t>
            </w:r>
          </w:p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C7FC2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C7FC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423197" w:rsidRPr="002B27CB" w:rsidTr="00561F2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Расписка получена: ___________________________________</w:t>
            </w:r>
          </w:p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ind w:left="3005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(подпись заявителя)</w:t>
            </w:r>
          </w:p>
        </w:tc>
      </w:tr>
      <w:tr w:rsidR="00423197" w:rsidRPr="002B27CB" w:rsidTr="00561F22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Не направлять</w:t>
            </w:r>
          </w:p>
        </w:tc>
      </w:tr>
    </w:tbl>
    <w:p w:rsidR="00423197" w:rsidRPr="002B27CB" w:rsidRDefault="00423197" w:rsidP="00423197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9706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526"/>
        <w:gridCol w:w="405"/>
        <w:gridCol w:w="2520"/>
        <w:gridCol w:w="164"/>
        <w:gridCol w:w="849"/>
        <w:gridCol w:w="326"/>
        <w:gridCol w:w="695"/>
        <w:gridCol w:w="264"/>
        <w:gridCol w:w="570"/>
        <w:gridCol w:w="761"/>
        <w:gridCol w:w="635"/>
        <w:gridCol w:w="1357"/>
      </w:tblGrid>
      <w:tr w:rsidR="00423197" w:rsidRPr="00855B03" w:rsidTr="00561F22">
        <w:tc>
          <w:tcPr>
            <w:tcW w:w="6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855B03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855B03" w:rsidRDefault="00423197" w:rsidP="00561F22">
            <w:pPr>
              <w:widowControl w:val="0"/>
              <w:autoSpaceDE w:val="0"/>
              <w:autoSpaceDN w:val="0"/>
              <w:adjustRightInd w:val="0"/>
              <w:ind w:left="5"/>
              <w:rPr>
                <w:rFonts w:cs="Times New Roman"/>
                <w:sz w:val="24"/>
                <w:szCs w:val="24"/>
              </w:rPr>
            </w:pPr>
            <w:r w:rsidRPr="00855B03">
              <w:rPr>
                <w:rFonts w:cs="Times New Roman"/>
                <w:sz w:val="24"/>
                <w:szCs w:val="24"/>
              </w:rPr>
              <w:t>Лист № 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855B03" w:rsidRDefault="00423197" w:rsidP="00561F22">
            <w:pPr>
              <w:widowControl w:val="0"/>
              <w:autoSpaceDE w:val="0"/>
              <w:autoSpaceDN w:val="0"/>
              <w:adjustRightInd w:val="0"/>
              <w:ind w:left="10"/>
              <w:rPr>
                <w:rFonts w:cs="Times New Roman"/>
                <w:sz w:val="24"/>
                <w:szCs w:val="24"/>
              </w:rPr>
            </w:pPr>
            <w:r w:rsidRPr="00855B03">
              <w:rPr>
                <w:rFonts w:cs="Times New Roman"/>
                <w:sz w:val="24"/>
                <w:szCs w:val="24"/>
              </w:rPr>
              <w:t>Всего листов ___</w:t>
            </w:r>
          </w:p>
        </w:tc>
      </w:tr>
      <w:tr w:rsidR="00423197" w:rsidRPr="002B27CB" w:rsidTr="00561F22">
        <w:tc>
          <w:tcPr>
            <w:tcW w:w="9706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23197" w:rsidRPr="002B27CB" w:rsidTr="00561F22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C7FC2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C7FC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Заявитель:</w:t>
            </w:r>
          </w:p>
        </w:tc>
      </w:tr>
      <w:tr w:rsidR="00423197" w:rsidRPr="002B27CB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Собственник объекта адресации или лицо, обладающее иным вещным правом </w:t>
            </w:r>
          </w:p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на объект адресации</w:t>
            </w:r>
          </w:p>
        </w:tc>
      </w:tr>
      <w:tr w:rsidR="00423197" w:rsidRPr="002B27CB" w:rsidTr="00561F2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423197" w:rsidRPr="002B27CB" w:rsidTr="00561F22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физическое лицо:</w:t>
            </w:r>
          </w:p>
        </w:tc>
      </w:tr>
      <w:tr w:rsidR="00423197" w:rsidRPr="002B27CB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197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отчество </w:t>
            </w:r>
          </w:p>
          <w:p w:rsidR="00423197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(полностью) </w:t>
            </w:r>
          </w:p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(при наличии):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197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ИНН </w:t>
            </w:r>
          </w:p>
          <w:p w:rsidR="00423197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(при </w:t>
            </w:r>
          </w:p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наличии):</w:t>
            </w:r>
          </w:p>
        </w:tc>
      </w:tr>
      <w:tr w:rsidR="00423197" w:rsidRPr="002B27CB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серия: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номер:</w:t>
            </w:r>
          </w:p>
        </w:tc>
      </w:tr>
      <w:tr w:rsidR="00423197" w:rsidRPr="002B27CB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кем выдан:</w:t>
            </w:r>
          </w:p>
        </w:tc>
      </w:tr>
      <w:tr w:rsidR="00423197" w:rsidRPr="002B27CB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«__» ______ ____ г.</w:t>
            </w: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423197" w:rsidRPr="002B27CB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наименование и реквизиты документа, подтверждающего полномочия </w:t>
            </w: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Pr="007B5BBD">
              <w:rPr>
                <w:rFonts w:cs="Times New Roman"/>
                <w:sz w:val="24"/>
                <w:szCs w:val="24"/>
              </w:rPr>
              <w:t>представителя:</w:t>
            </w:r>
          </w:p>
        </w:tc>
      </w:tr>
      <w:tr w:rsidR="00423197" w:rsidRPr="002B27CB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23197" w:rsidRPr="007B5BBD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423197" w:rsidRPr="007B5BBD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страна регистрации </w:t>
            </w:r>
          </w:p>
          <w:p w:rsidR="00423197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(инкорпорации) </w:t>
            </w:r>
          </w:p>
          <w:p w:rsidR="00423197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(для иностранного </w:t>
            </w:r>
          </w:p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дата регистрации </w:t>
            </w:r>
          </w:p>
          <w:p w:rsidR="00423197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(для иностранного </w:t>
            </w:r>
          </w:p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юридического лица):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номер регистрации </w:t>
            </w:r>
          </w:p>
          <w:p w:rsidR="00423197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(для иностранного </w:t>
            </w:r>
          </w:p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юридического лица):</w:t>
            </w:r>
          </w:p>
        </w:tc>
      </w:tr>
      <w:tr w:rsidR="00423197" w:rsidRPr="007B5BBD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«__» _________ ____ г.</w:t>
            </w:r>
          </w:p>
        </w:tc>
        <w:tc>
          <w:tcPr>
            <w:tcW w:w="27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423197" w:rsidRPr="007B5BBD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наименование и реквизиты документа, подтверждающего полномочия </w:t>
            </w: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Pr="007B5BBD">
              <w:rPr>
                <w:rFonts w:cs="Times New Roman"/>
                <w:sz w:val="24"/>
                <w:szCs w:val="24"/>
              </w:rPr>
              <w:t>представителя:</w:t>
            </w:r>
          </w:p>
        </w:tc>
      </w:tr>
      <w:tr w:rsidR="00423197" w:rsidRPr="007B5BBD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C7FC2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C7FC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423197" w:rsidRPr="007B5BBD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423197" w:rsidRPr="007B5BBD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7B5BBD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423197" w:rsidRPr="002B27CB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23197" w:rsidRPr="002B27CB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23197" w:rsidRPr="002B27CB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23197" w:rsidRPr="002B27CB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423197" w:rsidRPr="002B27CB" w:rsidTr="00561F22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C7FC2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C7FC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Примечание:</w:t>
            </w:r>
          </w:p>
        </w:tc>
      </w:tr>
      <w:tr w:rsidR="00423197" w:rsidRPr="002B27CB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23197" w:rsidRPr="002B27CB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23197" w:rsidRPr="002B27CB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23197" w:rsidRPr="002B27CB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23197" w:rsidRPr="002B27CB" w:rsidTr="00561F2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423197" w:rsidRPr="002B27CB" w:rsidRDefault="00423197" w:rsidP="00423197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9706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2328"/>
        <w:gridCol w:w="3389"/>
        <w:gridCol w:w="1363"/>
        <w:gridCol w:w="1992"/>
      </w:tblGrid>
      <w:tr w:rsidR="00423197" w:rsidRPr="002B27CB" w:rsidTr="00561F22"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ind w:left="5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Лист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Всего листов ___</w:t>
            </w:r>
          </w:p>
        </w:tc>
      </w:tr>
      <w:tr w:rsidR="00423197" w:rsidRPr="002B27CB" w:rsidTr="00561F22">
        <w:trPr>
          <w:trHeight w:val="858"/>
        </w:trPr>
        <w:tc>
          <w:tcPr>
            <w:tcW w:w="9706" w:type="dxa"/>
            <w:gridSpan w:val="5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23197" w:rsidRPr="002B27CB" w:rsidTr="00561F2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C7FC2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C7FC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4D7734" w:rsidRDefault="00423197" w:rsidP="00561F22">
            <w:pPr>
              <w:pStyle w:val="ac"/>
              <w:jc w:val="both"/>
              <w:rPr>
                <w:rFonts w:ascii="Times New Roman" w:hAnsi="Times New Roman"/>
              </w:rPr>
            </w:pPr>
            <w:r w:rsidRPr="004D7734">
              <w:rPr>
                <w:rFonts w:ascii="Times New Roman" w:hAnsi="Times New Roman"/>
              </w:rPr>
              <w:t xml:space="preserve">Подтверждаю свое согласие, а также согласие представляемого мною лица </w:t>
            </w:r>
            <w:r>
              <w:rPr>
                <w:rFonts w:ascii="Times New Roman" w:hAnsi="Times New Roman"/>
              </w:rPr>
              <w:br/>
            </w:r>
            <w:r w:rsidRPr="004D7734">
              <w:rPr>
                <w:rFonts w:ascii="Times New Roman" w:hAnsi="Times New Roman"/>
              </w:rPr>
              <w:t xml:space="preserve"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</w:t>
            </w:r>
            <w:hyperlink r:id="rId15" w:history="1">
              <w:r w:rsidRPr="004D7734">
                <w:rPr>
                  <w:rStyle w:val="ab"/>
                  <w:rFonts w:ascii="Times New Roman" w:hAnsi="Times New Roman"/>
                  <w:color w:val="auto"/>
                </w:rPr>
                <w:t>Федеральным законом</w:t>
              </w:r>
            </w:hyperlink>
            <w:r w:rsidRPr="004D7734">
              <w:rPr>
                <w:rFonts w:ascii="Times New Roman" w:hAnsi="Times New Roman"/>
              </w:rPr>
              <w:t xml:space="preserve"> "Об инновационном центре "Сколково", осуществляющими присвоение, изменение и аннулирование адресов, </w:t>
            </w:r>
            <w:r>
              <w:rPr>
                <w:rFonts w:ascii="Times New Roman" w:hAnsi="Times New Roman"/>
              </w:rPr>
              <w:br/>
            </w:r>
            <w:r w:rsidRPr="004D7734">
              <w:rPr>
                <w:rFonts w:ascii="Times New Roman" w:hAnsi="Times New Roman"/>
              </w:rPr>
              <w:t xml:space="preserve">в соответствии с законодательством Российской Федерации), в том числе </w:t>
            </w:r>
            <w:r>
              <w:rPr>
                <w:rFonts w:ascii="Times New Roman" w:hAnsi="Times New Roman"/>
              </w:rPr>
              <w:br/>
            </w:r>
            <w:r w:rsidRPr="004D7734">
              <w:rPr>
                <w:rFonts w:ascii="Times New Roman" w:hAnsi="Times New Roman"/>
              </w:rPr>
              <w:t xml:space="preserve">в автоматизированном режиме, включая принятие решений на их основе органом, </w:t>
            </w:r>
            <w:r>
              <w:rPr>
                <w:rFonts w:ascii="Times New Roman" w:hAnsi="Times New Roman"/>
              </w:rPr>
              <w:br/>
            </w:r>
            <w:r w:rsidRPr="004D7734">
              <w:rPr>
                <w:rFonts w:ascii="Times New Roman" w:hAnsi="Times New Roman"/>
              </w:rPr>
              <w:t xml:space="preserve">а также организацией, признаваемой управляющей компанией в соответствии </w:t>
            </w:r>
            <w:r>
              <w:rPr>
                <w:rFonts w:ascii="Times New Roman" w:hAnsi="Times New Roman"/>
              </w:rPr>
              <w:br/>
            </w:r>
            <w:r w:rsidRPr="004D7734">
              <w:rPr>
                <w:rFonts w:ascii="Times New Roman" w:hAnsi="Times New Roman"/>
              </w:rPr>
              <w:t>с Федеральным законом "Об инновационном центре "Сколково", осуществляющими присвоение, изменение и аннулирование адресов, в целях предоставления государственной услуги.</w:t>
            </w:r>
          </w:p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C7FC2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C7FC2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Настоящим также подтверждаю, что:</w:t>
            </w:r>
          </w:p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423197" w:rsidRPr="002B27CB" w:rsidTr="00561F22"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C7FC2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C7FC2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Дата</w:t>
            </w:r>
          </w:p>
        </w:tc>
      </w:tr>
      <w:tr w:rsidR="00423197" w:rsidRPr="002B27CB" w:rsidTr="00561F22"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C7FC2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_______________</w:t>
            </w:r>
          </w:p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__________________</w:t>
            </w:r>
          </w:p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«__» ___________ ____ г.</w:t>
            </w:r>
          </w:p>
        </w:tc>
      </w:tr>
      <w:tr w:rsidR="00423197" w:rsidRPr="002B27CB" w:rsidTr="00561F22"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C7FC2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C7FC2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B5BBD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423197" w:rsidRPr="002B27CB" w:rsidTr="00561F22">
        <w:trPr>
          <w:trHeight w:val="273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C7FC2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C7FC2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C7FC2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3197" w:rsidRPr="002B27CB" w:rsidTr="00561F22"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2B27CB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197" w:rsidRPr="007C7FC2" w:rsidRDefault="00423197" w:rsidP="00561F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423197" w:rsidRDefault="00423197" w:rsidP="00423197">
      <w:pPr>
        <w:shd w:val="clear" w:color="auto" w:fill="FFFFFF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423197" w:rsidRPr="004D7734" w:rsidRDefault="00423197" w:rsidP="00423197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bookmarkStart w:id="39" w:name="Par565"/>
      <w:bookmarkStart w:id="40" w:name="sub_1111"/>
      <w:bookmarkEnd w:id="39"/>
      <w:r w:rsidRPr="005A616E">
        <w:rPr>
          <w:rFonts w:cs="Times New Roman"/>
          <w:b/>
          <w:bCs/>
          <w:color w:val="26282F"/>
          <w:sz w:val="24"/>
          <w:szCs w:val="24"/>
        </w:rPr>
        <w:t>Примечание</w:t>
      </w:r>
      <w:r w:rsidRPr="004D7734">
        <w:rPr>
          <w:rFonts w:cs="Times New Roman"/>
          <w:sz w:val="24"/>
          <w:szCs w:val="24"/>
        </w:rPr>
        <w:t>.</w:t>
      </w:r>
    </w:p>
    <w:bookmarkEnd w:id="40"/>
    <w:p w:rsidR="00423197" w:rsidRPr="004D7734" w:rsidRDefault="00423197" w:rsidP="00423197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4D7734">
        <w:rPr>
          <w:rFonts w:cs="Times New Roman"/>
          <w:sz w:val="24"/>
          <w:szCs w:val="24"/>
        </w:rPr>
        <w:t xml:space="preserve"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</w:t>
      </w:r>
      <w:r>
        <w:rPr>
          <w:rFonts w:cs="Times New Roman"/>
          <w:sz w:val="24"/>
          <w:szCs w:val="24"/>
        </w:rPr>
        <w:br/>
      </w:r>
      <w:r w:rsidRPr="004D7734">
        <w:rPr>
          <w:rFonts w:cs="Times New Roman"/>
          <w:sz w:val="24"/>
          <w:szCs w:val="24"/>
        </w:rPr>
        <w:t>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423197" w:rsidRPr="004D7734" w:rsidRDefault="00423197" w:rsidP="00423197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4D7734">
        <w:rPr>
          <w:rFonts w:cs="Times New Roman"/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423197" w:rsidRPr="004D7734" w:rsidRDefault="00423197" w:rsidP="00423197">
      <w:pPr>
        <w:autoSpaceDE w:val="0"/>
        <w:autoSpaceDN w:val="0"/>
        <w:adjustRightInd w:val="0"/>
        <w:rPr>
          <w:rFonts w:ascii="Courier New" w:hAnsi="Courier New" w:cs="Courier New"/>
          <w:sz w:val="22"/>
        </w:rPr>
      </w:pPr>
      <w:r w:rsidRPr="004D7734">
        <w:rPr>
          <w:rFonts w:ascii="Courier New" w:hAnsi="Courier New" w:cs="Courier New"/>
          <w:sz w:val="22"/>
        </w:rPr>
        <w:t xml:space="preserve">      ┌───┐</w:t>
      </w:r>
    </w:p>
    <w:p w:rsidR="00423197" w:rsidRPr="004D7734" w:rsidRDefault="00423197" w:rsidP="00423197">
      <w:pPr>
        <w:autoSpaceDE w:val="0"/>
        <w:autoSpaceDN w:val="0"/>
        <w:adjustRightInd w:val="0"/>
        <w:rPr>
          <w:rFonts w:ascii="Courier New" w:hAnsi="Courier New" w:cs="Courier New"/>
          <w:sz w:val="22"/>
        </w:rPr>
      </w:pPr>
      <w:r w:rsidRPr="004D7734">
        <w:rPr>
          <w:rFonts w:ascii="Courier New" w:hAnsi="Courier New" w:cs="Courier New"/>
          <w:sz w:val="22"/>
        </w:rPr>
        <w:t xml:space="preserve">     (│ V │).</w:t>
      </w:r>
    </w:p>
    <w:p w:rsidR="00423197" w:rsidRPr="004D7734" w:rsidRDefault="00423197" w:rsidP="00423197">
      <w:pPr>
        <w:autoSpaceDE w:val="0"/>
        <w:autoSpaceDN w:val="0"/>
        <w:adjustRightInd w:val="0"/>
        <w:rPr>
          <w:rFonts w:ascii="Courier New" w:hAnsi="Courier New" w:cs="Courier New"/>
          <w:sz w:val="22"/>
        </w:rPr>
      </w:pPr>
      <w:r w:rsidRPr="004D7734">
        <w:rPr>
          <w:rFonts w:ascii="Courier New" w:hAnsi="Courier New" w:cs="Courier New"/>
          <w:sz w:val="22"/>
        </w:rPr>
        <w:t xml:space="preserve">      └───┘</w:t>
      </w:r>
    </w:p>
    <w:p w:rsidR="00423197" w:rsidRPr="005A616E" w:rsidRDefault="00423197" w:rsidP="00423197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5A616E">
        <w:rPr>
          <w:rFonts w:cs="Times New Roman"/>
          <w:sz w:val="24"/>
          <w:szCs w:val="24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</w:t>
      </w:r>
      <w:r>
        <w:rPr>
          <w:rFonts w:cs="Times New Roman"/>
          <w:sz w:val="24"/>
          <w:szCs w:val="24"/>
        </w:rPr>
        <w:br/>
      </w:r>
      <w:r w:rsidRPr="005A616E">
        <w:rPr>
          <w:rFonts w:cs="Times New Roman"/>
          <w:sz w:val="24"/>
          <w:szCs w:val="24"/>
        </w:rPr>
        <w:t xml:space="preserve">в соответствии с </w:t>
      </w:r>
      <w:hyperlink r:id="rId16" w:history="1">
        <w:r w:rsidRPr="00AE6E78">
          <w:rPr>
            <w:rFonts w:cs="Times New Roman"/>
            <w:sz w:val="24"/>
            <w:szCs w:val="24"/>
          </w:rPr>
          <w:t>Федеральным законом</w:t>
        </w:r>
      </w:hyperlink>
      <w:r w:rsidRPr="005A616E">
        <w:rPr>
          <w:rFonts w:cs="Times New Roman"/>
          <w:sz w:val="24"/>
          <w:szCs w:val="24"/>
        </w:rPr>
        <w:t xml:space="preserve"> "Об инновационном центре "Сколково",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423197" w:rsidRPr="004D7734" w:rsidRDefault="00423197" w:rsidP="00423197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</w:p>
    <w:p w:rsidR="00423197" w:rsidRDefault="00423197" w:rsidP="00423197">
      <w:pPr>
        <w:ind w:left="5245"/>
        <w:outlineLvl w:val="2"/>
        <w:rPr>
          <w:rFonts w:eastAsia="Times New Roman" w:cs="Times New Roman"/>
          <w:szCs w:val="28"/>
          <w:lang w:eastAsia="ru-RU"/>
        </w:rPr>
      </w:pPr>
    </w:p>
    <w:p w:rsidR="00423197" w:rsidRDefault="00423197" w:rsidP="00423197">
      <w:pPr>
        <w:ind w:left="5245"/>
        <w:outlineLvl w:val="2"/>
        <w:rPr>
          <w:rFonts w:eastAsia="Times New Roman" w:cs="Times New Roman"/>
          <w:szCs w:val="28"/>
          <w:lang w:eastAsia="ru-RU"/>
        </w:rPr>
      </w:pPr>
    </w:p>
    <w:p w:rsidR="00423197" w:rsidRDefault="00423197" w:rsidP="00423197">
      <w:pPr>
        <w:ind w:left="5245"/>
        <w:outlineLvl w:val="2"/>
        <w:rPr>
          <w:rFonts w:eastAsia="Times New Roman" w:cs="Times New Roman"/>
          <w:szCs w:val="28"/>
          <w:lang w:eastAsia="ru-RU"/>
        </w:rPr>
      </w:pPr>
    </w:p>
    <w:p w:rsidR="00423197" w:rsidRDefault="00423197" w:rsidP="00423197">
      <w:pPr>
        <w:ind w:left="5245"/>
        <w:outlineLvl w:val="2"/>
        <w:rPr>
          <w:rFonts w:eastAsia="Times New Roman" w:cs="Times New Roman"/>
          <w:szCs w:val="28"/>
          <w:lang w:eastAsia="ru-RU"/>
        </w:rPr>
      </w:pPr>
    </w:p>
    <w:p w:rsidR="00423197" w:rsidRDefault="00423197" w:rsidP="00423197">
      <w:pPr>
        <w:ind w:left="5245"/>
        <w:outlineLvl w:val="2"/>
        <w:rPr>
          <w:rFonts w:eastAsia="Times New Roman" w:cs="Times New Roman"/>
          <w:szCs w:val="28"/>
          <w:lang w:eastAsia="ru-RU"/>
        </w:rPr>
      </w:pPr>
    </w:p>
    <w:p w:rsidR="00423197" w:rsidRDefault="00423197" w:rsidP="00423197">
      <w:pPr>
        <w:ind w:left="5245"/>
        <w:outlineLvl w:val="2"/>
        <w:rPr>
          <w:rFonts w:eastAsia="Times New Roman" w:cs="Times New Roman"/>
          <w:szCs w:val="28"/>
          <w:lang w:eastAsia="ru-RU"/>
        </w:rPr>
      </w:pPr>
    </w:p>
    <w:p w:rsidR="00423197" w:rsidRDefault="00423197" w:rsidP="00423197">
      <w:pPr>
        <w:ind w:left="5245"/>
        <w:outlineLvl w:val="2"/>
        <w:rPr>
          <w:rFonts w:eastAsia="Times New Roman" w:cs="Times New Roman"/>
          <w:szCs w:val="28"/>
          <w:lang w:eastAsia="ru-RU"/>
        </w:rPr>
      </w:pPr>
    </w:p>
    <w:p w:rsidR="00423197" w:rsidRDefault="00423197" w:rsidP="00423197">
      <w:pPr>
        <w:ind w:left="5245"/>
        <w:outlineLvl w:val="2"/>
        <w:rPr>
          <w:rFonts w:eastAsia="Times New Roman" w:cs="Times New Roman"/>
          <w:szCs w:val="28"/>
          <w:lang w:eastAsia="ru-RU"/>
        </w:rPr>
      </w:pPr>
    </w:p>
    <w:p w:rsidR="00423197" w:rsidRDefault="00423197" w:rsidP="00423197">
      <w:pPr>
        <w:ind w:left="5245"/>
        <w:outlineLvl w:val="2"/>
        <w:rPr>
          <w:rFonts w:eastAsia="Times New Roman" w:cs="Times New Roman"/>
          <w:szCs w:val="28"/>
          <w:lang w:eastAsia="ru-RU"/>
        </w:rPr>
      </w:pPr>
    </w:p>
    <w:p w:rsidR="00423197" w:rsidRDefault="00423197" w:rsidP="00423197">
      <w:pPr>
        <w:ind w:left="5245"/>
        <w:outlineLvl w:val="2"/>
        <w:rPr>
          <w:rFonts w:eastAsia="Times New Roman" w:cs="Times New Roman"/>
          <w:szCs w:val="28"/>
          <w:lang w:eastAsia="ru-RU"/>
        </w:rPr>
      </w:pPr>
    </w:p>
    <w:p w:rsidR="00423197" w:rsidRDefault="00423197" w:rsidP="00423197">
      <w:pPr>
        <w:ind w:left="5245"/>
        <w:outlineLvl w:val="2"/>
        <w:rPr>
          <w:rFonts w:eastAsia="Times New Roman" w:cs="Times New Roman"/>
          <w:szCs w:val="28"/>
          <w:lang w:eastAsia="ru-RU"/>
        </w:rPr>
      </w:pPr>
    </w:p>
    <w:p w:rsidR="00423197" w:rsidRDefault="00423197" w:rsidP="00423197">
      <w:pPr>
        <w:ind w:left="5245"/>
        <w:outlineLvl w:val="2"/>
        <w:rPr>
          <w:rFonts w:eastAsia="Times New Roman" w:cs="Times New Roman"/>
          <w:szCs w:val="28"/>
          <w:lang w:eastAsia="ru-RU"/>
        </w:rPr>
      </w:pPr>
    </w:p>
    <w:p w:rsidR="00423197" w:rsidRDefault="00423197" w:rsidP="00423197">
      <w:pPr>
        <w:ind w:left="5245"/>
        <w:outlineLvl w:val="2"/>
        <w:rPr>
          <w:rFonts w:eastAsia="Times New Roman" w:cs="Times New Roman"/>
          <w:szCs w:val="28"/>
          <w:lang w:eastAsia="ru-RU"/>
        </w:rPr>
      </w:pPr>
    </w:p>
    <w:p w:rsidR="00423197" w:rsidRDefault="00423197" w:rsidP="00423197">
      <w:pPr>
        <w:ind w:left="5245"/>
        <w:outlineLvl w:val="2"/>
        <w:rPr>
          <w:rFonts w:eastAsia="Times New Roman" w:cs="Times New Roman"/>
          <w:szCs w:val="28"/>
          <w:lang w:eastAsia="ru-RU"/>
        </w:rPr>
      </w:pPr>
    </w:p>
    <w:p w:rsidR="00423197" w:rsidRDefault="00423197" w:rsidP="00423197">
      <w:pPr>
        <w:ind w:left="5245"/>
        <w:outlineLvl w:val="2"/>
        <w:rPr>
          <w:rFonts w:eastAsia="Times New Roman" w:cs="Times New Roman"/>
          <w:szCs w:val="28"/>
          <w:lang w:eastAsia="ru-RU"/>
        </w:rPr>
      </w:pPr>
    </w:p>
    <w:p w:rsidR="00423197" w:rsidRDefault="00423197" w:rsidP="00423197">
      <w:pPr>
        <w:ind w:left="5245"/>
        <w:outlineLvl w:val="2"/>
        <w:rPr>
          <w:rFonts w:eastAsia="Times New Roman" w:cs="Times New Roman"/>
          <w:szCs w:val="28"/>
          <w:lang w:eastAsia="ru-RU"/>
        </w:rPr>
      </w:pPr>
    </w:p>
    <w:p w:rsidR="00423197" w:rsidRDefault="00423197" w:rsidP="00423197">
      <w:pPr>
        <w:ind w:left="5245"/>
        <w:outlineLvl w:val="2"/>
        <w:rPr>
          <w:rFonts w:eastAsia="Times New Roman" w:cs="Times New Roman"/>
          <w:szCs w:val="28"/>
          <w:lang w:eastAsia="ru-RU"/>
        </w:rPr>
      </w:pPr>
    </w:p>
    <w:p w:rsidR="00423197" w:rsidRDefault="00423197" w:rsidP="00423197">
      <w:pPr>
        <w:ind w:left="5245"/>
        <w:outlineLvl w:val="2"/>
        <w:rPr>
          <w:rFonts w:eastAsia="Times New Roman" w:cs="Times New Roman"/>
          <w:szCs w:val="28"/>
          <w:lang w:eastAsia="ru-RU"/>
        </w:rPr>
      </w:pPr>
    </w:p>
    <w:p w:rsidR="00423197" w:rsidRDefault="00423197" w:rsidP="00423197">
      <w:pPr>
        <w:ind w:left="5245"/>
        <w:outlineLvl w:val="2"/>
        <w:rPr>
          <w:rFonts w:eastAsia="Times New Roman" w:cs="Times New Roman"/>
          <w:szCs w:val="28"/>
          <w:lang w:eastAsia="ru-RU"/>
        </w:rPr>
      </w:pPr>
    </w:p>
    <w:p w:rsidR="00423197" w:rsidRDefault="00423197" w:rsidP="00423197">
      <w:pPr>
        <w:rPr>
          <w:rFonts w:eastAsia="Times New Roman" w:cs="Times New Roman"/>
          <w:szCs w:val="28"/>
          <w:lang w:eastAsia="ru-RU"/>
        </w:rPr>
      </w:pPr>
    </w:p>
    <w:p w:rsidR="00423197" w:rsidRPr="004700BE" w:rsidRDefault="00423197" w:rsidP="00423197">
      <w:pPr>
        <w:ind w:left="5954"/>
        <w:rPr>
          <w:szCs w:val="28"/>
        </w:rPr>
      </w:pPr>
      <w:bookmarkStart w:id="41" w:name="_GoBack"/>
      <w:bookmarkEnd w:id="41"/>
      <w:r w:rsidRPr="004700BE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p w:rsidR="00423197" w:rsidRPr="004700BE" w:rsidRDefault="00423197" w:rsidP="00423197">
      <w:pPr>
        <w:ind w:firstLine="5954"/>
        <w:rPr>
          <w:szCs w:val="28"/>
        </w:rPr>
      </w:pPr>
      <w:r w:rsidRPr="004700BE">
        <w:rPr>
          <w:szCs w:val="28"/>
        </w:rPr>
        <w:t>к постановлению</w:t>
      </w:r>
    </w:p>
    <w:p w:rsidR="00423197" w:rsidRPr="004700BE" w:rsidRDefault="00423197" w:rsidP="00423197">
      <w:pPr>
        <w:ind w:firstLine="5954"/>
        <w:rPr>
          <w:szCs w:val="28"/>
        </w:rPr>
      </w:pPr>
      <w:r w:rsidRPr="004700BE">
        <w:rPr>
          <w:szCs w:val="28"/>
        </w:rPr>
        <w:t>Администрации города</w:t>
      </w:r>
    </w:p>
    <w:p w:rsidR="00423197" w:rsidRPr="004700BE" w:rsidRDefault="00423197" w:rsidP="00423197">
      <w:pPr>
        <w:ind w:firstLine="5954"/>
        <w:rPr>
          <w:szCs w:val="28"/>
        </w:rPr>
      </w:pPr>
      <w:r w:rsidRPr="004700BE">
        <w:rPr>
          <w:szCs w:val="28"/>
        </w:rPr>
        <w:t>от ____________ № _________</w:t>
      </w:r>
    </w:p>
    <w:p w:rsidR="00423197" w:rsidRPr="002B27CB" w:rsidRDefault="00423197" w:rsidP="00423197">
      <w:pPr>
        <w:ind w:left="5103"/>
        <w:jc w:val="center"/>
      </w:pPr>
    </w:p>
    <w:p w:rsidR="00423197" w:rsidRPr="002B27CB" w:rsidRDefault="00423197" w:rsidP="00423197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423197" w:rsidRPr="002B27CB" w:rsidRDefault="00423197" w:rsidP="00423197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 w:rsidRPr="002B27CB">
        <w:rPr>
          <w:sz w:val="20"/>
          <w:szCs w:val="20"/>
        </w:rPr>
        <w:t>(Ф.И.О., адрес заявителя (представителя) заявителя)</w:t>
      </w:r>
    </w:p>
    <w:p w:rsidR="00423197" w:rsidRPr="002B27CB" w:rsidRDefault="00423197" w:rsidP="00423197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</w:p>
    <w:p w:rsidR="00423197" w:rsidRPr="008B2D67" w:rsidRDefault="00423197" w:rsidP="00423197">
      <w:pPr>
        <w:ind w:left="5103"/>
        <w:jc w:val="center"/>
        <w:rPr>
          <w:sz w:val="18"/>
          <w:szCs w:val="18"/>
        </w:rPr>
      </w:pPr>
    </w:p>
    <w:p w:rsidR="00423197" w:rsidRDefault="00423197" w:rsidP="00423197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 w:rsidRPr="002B27CB">
        <w:rPr>
          <w:sz w:val="20"/>
          <w:szCs w:val="20"/>
        </w:rPr>
        <w:t xml:space="preserve">(регистрационный номер заявления о присвоении объекту адресации адреса или аннулировании </w:t>
      </w:r>
      <w:r>
        <w:rPr>
          <w:sz w:val="20"/>
          <w:szCs w:val="20"/>
        </w:rPr>
        <w:t xml:space="preserve">              </w:t>
      </w:r>
      <w:r w:rsidRPr="002B27CB">
        <w:rPr>
          <w:sz w:val="20"/>
          <w:szCs w:val="20"/>
        </w:rPr>
        <w:t>его адреса)</w:t>
      </w:r>
    </w:p>
    <w:p w:rsidR="00423197" w:rsidRPr="00855B03" w:rsidRDefault="00423197" w:rsidP="00423197">
      <w:pPr>
        <w:pBdr>
          <w:top w:val="single" w:sz="4" w:space="1" w:color="auto"/>
        </w:pBdr>
        <w:ind w:left="5103"/>
        <w:jc w:val="center"/>
        <w:rPr>
          <w:szCs w:val="28"/>
        </w:rPr>
      </w:pPr>
    </w:p>
    <w:p w:rsidR="00423197" w:rsidRPr="00892324" w:rsidRDefault="00423197" w:rsidP="00423197">
      <w:pPr>
        <w:spacing w:before="120" w:after="120"/>
        <w:jc w:val="center"/>
        <w:rPr>
          <w:bCs/>
          <w:sz w:val="26"/>
          <w:szCs w:val="26"/>
        </w:rPr>
      </w:pPr>
      <w:r w:rsidRPr="00892324">
        <w:rPr>
          <w:bCs/>
          <w:sz w:val="26"/>
          <w:szCs w:val="26"/>
        </w:rPr>
        <w:t>Решение об отказе</w:t>
      </w:r>
      <w:r w:rsidRPr="00892324">
        <w:rPr>
          <w:bCs/>
          <w:sz w:val="26"/>
          <w:szCs w:val="26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1388"/>
        <w:gridCol w:w="1134"/>
        <w:gridCol w:w="1134"/>
      </w:tblGrid>
      <w:tr w:rsidR="00423197" w:rsidRPr="00A47BC8" w:rsidTr="00561F22">
        <w:trPr>
          <w:jc w:val="center"/>
        </w:trPr>
        <w:tc>
          <w:tcPr>
            <w:tcW w:w="540" w:type="dxa"/>
            <w:vAlign w:val="bottom"/>
            <w:hideMark/>
          </w:tcPr>
          <w:p w:rsidR="00423197" w:rsidRPr="00A47BC8" w:rsidRDefault="00423197" w:rsidP="00561F22">
            <w:pPr>
              <w:autoSpaceDE w:val="0"/>
              <w:autoSpaceDN w:val="0"/>
              <w:spacing w:line="276" w:lineRule="auto"/>
              <w:ind w:right="57"/>
              <w:jc w:val="right"/>
              <w:rPr>
                <w:sz w:val="26"/>
                <w:szCs w:val="26"/>
              </w:rPr>
            </w:pPr>
            <w:r w:rsidRPr="00A47BC8">
              <w:rPr>
                <w:sz w:val="26"/>
                <w:szCs w:val="26"/>
              </w:rPr>
              <w:t>от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3197" w:rsidRPr="00A47BC8" w:rsidRDefault="00423197" w:rsidP="00561F22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  <w:hideMark/>
          </w:tcPr>
          <w:p w:rsidR="00423197" w:rsidRPr="00A47BC8" w:rsidRDefault="00423197" w:rsidP="00561F22">
            <w:pPr>
              <w:autoSpaceDE w:val="0"/>
              <w:autoSpaceDN w:val="0"/>
              <w:spacing w:line="276" w:lineRule="auto"/>
              <w:ind w:right="57"/>
              <w:jc w:val="right"/>
              <w:rPr>
                <w:sz w:val="26"/>
                <w:szCs w:val="26"/>
              </w:rPr>
            </w:pPr>
            <w:r w:rsidRPr="00A47BC8">
              <w:rPr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3197" w:rsidRPr="00A47BC8" w:rsidRDefault="00423197" w:rsidP="00561F22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423197" w:rsidRPr="002B27CB" w:rsidRDefault="00423197" w:rsidP="00423197">
      <w:pPr>
        <w:jc w:val="center"/>
      </w:pPr>
    </w:p>
    <w:p w:rsidR="00423197" w:rsidRPr="002B27CB" w:rsidRDefault="00423197" w:rsidP="00423197">
      <w:pPr>
        <w:pBdr>
          <w:top w:val="single" w:sz="4" w:space="1" w:color="auto"/>
        </w:pBdr>
        <w:rPr>
          <w:sz w:val="2"/>
          <w:szCs w:val="2"/>
        </w:rPr>
      </w:pPr>
    </w:p>
    <w:p w:rsidR="00423197" w:rsidRPr="00A965EE" w:rsidRDefault="00423197" w:rsidP="00423197">
      <w:pPr>
        <w:jc w:val="center"/>
        <w:rPr>
          <w:rFonts w:cs="Times New Roman"/>
          <w:sz w:val="20"/>
          <w:szCs w:val="20"/>
        </w:rPr>
      </w:pPr>
    </w:p>
    <w:p w:rsidR="00423197" w:rsidRPr="00A965EE" w:rsidRDefault="00423197" w:rsidP="00423197">
      <w:pPr>
        <w:pStyle w:val="ad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965EE">
        <w:rPr>
          <w:rFonts w:ascii="Times New Roman" w:hAnsi="Times New Roman" w:cs="Times New Roman"/>
          <w:sz w:val="20"/>
          <w:szCs w:val="20"/>
        </w:rPr>
        <w:t xml:space="preserve">(наименование органа местного самоуправления, органа государственной власти субъекта Российской           Федерации – города федерального значения или органа местного самоуправления внутригородского </w:t>
      </w:r>
      <w:r>
        <w:rPr>
          <w:rFonts w:ascii="Times New Roman" w:hAnsi="Times New Roman" w:cs="Times New Roman"/>
          <w:sz w:val="20"/>
          <w:szCs w:val="20"/>
        </w:rPr>
        <w:br/>
      </w:r>
      <w:r w:rsidRPr="00A965EE">
        <w:rPr>
          <w:rFonts w:ascii="Times New Roman" w:hAnsi="Times New Roman" w:cs="Times New Roman"/>
          <w:sz w:val="20"/>
          <w:szCs w:val="20"/>
        </w:rPr>
        <w:t>муниципального образования города федерального значения, уполномоченного законом субъекта Российской             Федерации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965EE">
        <w:rPr>
          <w:rFonts w:ascii="Times New Roman" w:eastAsiaTheme="minorHAnsi" w:hAnsi="Times New Roman" w:cs="Times New Roman"/>
          <w:sz w:val="20"/>
          <w:szCs w:val="20"/>
          <w:lang w:eastAsia="en-US"/>
        </w:rPr>
        <w:t>а также организации, признаваемой</w:t>
      </w:r>
    </w:p>
    <w:p w:rsidR="00423197" w:rsidRPr="00A965EE" w:rsidRDefault="00423197" w:rsidP="00423197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A965EE">
        <w:rPr>
          <w:rFonts w:cs="Times New Roman"/>
          <w:sz w:val="20"/>
          <w:szCs w:val="20"/>
        </w:rPr>
        <w:t xml:space="preserve">управляющей компанией в соответствии с </w:t>
      </w:r>
      <w:hyperlink r:id="rId17" w:history="1">
        <w:r w:rsidRPr="00A965EE">
          <w:rPr>
            <w:rFonts w:cs="Times New Roman"/>
            <w:sz w:val="20"/>
            <w:szCs w:val="20"/>
          </w:rPr>
          <w:t>Федеральным законом</w:t>
        </w:r>
      </w:hyperlink>
      <w:r w:rsidRPr="00A965EE">
        <w:rPr>
          <w:rFonts w:cs="Times New Roman"/>
          <w:sz w:val="20"/>
          <w:szCs w:val="20"/>
        </w:rPr>
        <w:t xml:space="preserve"> от 28 сентября</w:t>
      </w:r>
    </w:p>
    <w:p w:rsidR="00423197" w:rsidRPr="00A965EE" w:rsidRDefault="00423197" w:rsidP="00423197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2010 г. N 244-ФЗ «Об инновационном центре «</w:t>
      </w:r>
      <w:r w:rsidRPr="00A965EE">
        <w:rPr>
          <w:rFonts w:cs="Times New Roman"/>
          <w:sz w:val="20"/>
          <w:szCs w:val="20"/>
        </w:rPr>
        <w:t>Сколково</w:t>
      </w:r>
      <w:r>
        <w:rPr>
          <w:rFonts w:cs="Times New Roman"/>
          <w:sz w:val="20"/>
          <w:szCs w:val="20"/>
        </w:rPr>
        <w:t>»</w:t>
      </w:r>
      <w:r w:rsidRPr="00A965EE">
        <w:rPr>
          <w:rFonts w:cs="Times New Roman"/>
          <w:sz w:val="20"/>
          <w:szCs w:val="20"/>
        </w:rPr>
        <w:t xml:space="preserve"> (Собрание</w:t>
      </w:r>
    </w:p>
    <w:p w:rsidR="00423197" w:rsidRPr="00A965EE" w:rsidRDefault="00423197" w:rsidP="00423197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A965EE">
        <w:rPr>
          <w:rFonts w:cs="Times New Roman"/>
          <w:sz w:val="20"/>
          <w:szCs w:val="20"/>
        </w:rPr>
        <w:t>законодательства Российской Федерации, 2010, N 40, ст. 4970;</w:t>
      </w:r>
    </w:p>
    <w:p w:rsidR="00423197" w:rsidRPr="00A965EE" w:rsidRDefault="00423197" w:rsidP="00423197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A965EE">
        <w:rPr>
          <w:rFonts w:cs="Times New Roman"/>
          <w:sz w:val="20"/>
          <w:szCs w:val="20"/>
        </w:rPr>
        <w:t>2019, N 31, ст. 4457)</w:t>
      </w:r>
    </w:p>
    <w:p w:rsidR="00423197" w:rsidRPr="002B27CB" w:rsidRDefault="00423197" w:rsidP="00423197">
      <w:pPr>
        <w:pBdr>
          <w:top w:val="single" w:sz="4" w:space="1" w:color="auto"/>
        </w:pBdr>
        <w:jc w:val="center"/>
        <w:rPr>
          <w:sz w:val="20"/>
          <w:szCs w:val="20"/>
        </w:rPr>
      </w:pPr>
    </w:p>
    <w:p w:rsidR="00423197" w:rsidRPr="008B2D67" w:rsidRDefault="00423197" w:rsidP="00423197">
      <w:pPr>
        <w:tabs>
          <w:tab w:val="right" w:pos="9923"/>
        </w:tabs>
        <w:rPr>
          <w:sz w:val="24"/>
          <w:szCs w:val="24"/>
        </w:rPr>
      </w:pPr>
      <w:r w:rsidRPr="008B2D67">
        <w:rPr>
          <w:sz w:val="24"/>
          <w:szCs w:val="24"/>
        </w:rPr>
        <w:t xml:space="preserve">сообщает, что </w:t>
      </w:r>
    </w:p>
    <w:p w:rsidR="00423197" w:rsidRPr="002B27CB" w:rsidRDefault="00423197" w:rsidP="00423197">
      <w:pPr>
        <w:pBdr>
          <w:top w:val="single" w:sz="4" w:space="1" w:color="auto"/>
        </w:pBdr>
        <w:ind w:left="1559" w:right="113"/>
        <w:jc w:val="center"/>
        <w:rPr>
          <w:sz w:val="20"/>
          <w:szCs w:val="20"/>
        </w:rPr>
      </w:pPr>
      <w:r w:rsidRPr="002B27CB">
        <w:rPr>
          <w:sz w:val="20"/>
          <w:szCs w:val="20"/>
        </w:rPr>
        <w:t>(Ф.И.О. заявителя в дательном падеже, наименование, номер и дата выдачи документа,</w:t>
      </w:r>
    </w:p>
    <w:p w:rsidR="00423197" w:rsidRPr="002B27CB" w:rsidRDefault="00423197" w:rsidP="00423197">
      <w:pPr>
        <w:tabs>
          <w:tab w:val="right" w:pos="9923"/>
        </w:tabs>
      </w:pPr>
    </w:p>
    <w:p w:rsidR="00423197" w:rsidRPr="002B27CB" w:rsidRDefault="00423197" w:rsidP="00423197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B27CB">
        <w:rPr>
          <w:sz w:val="20"/>
          <w:szCs w:val="20"/>
        </w:rPr>
        <w:t xml:space="preserve">подтверждающего личность, почтовый адрес – для физического лица; полное наименование, ИНН, КПП </w:t>
      </w:r>
    </w:p>
    <w:p w:rsidR="00423197" w:rsidRPr="002B27CB" w:rsidRDefault="00423197" w:rsidP="00423197"/>
    <w:p w:rsidR="00423197" w:rsidRPr="002B27CB" w:rsidRDefault="00423197" w:rsidP="00423197">
      <w:pPr>
        <w:pBdr>
          <w:top w:val="single" w:sz="4" w:space="1" w:color="auto"/>
        </w:pBdr>
        <w:ind w:hanging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(для </w:t>
      </w:r>
      <w:r w:rsidRPr="002B27CB">
        <w:rPr>
          <w:sz w:val="20"/>
          <w:szCs w:val="20"/>
        </w:rPr>
        <w:t>российского юридического лица), страна, дата и номер регистрации (для иностранного юридического лица),</w:t>
      </w:r>
    </w:p>
    <w:p w:rsidR="00423197" w:rsidRPr="002B27CB" w:rsidRDefault="00423197" w:rsidP="00423197">
      <w:pPr>
        <w:tabs>
          <w:tab w:val="right" w:pos="9921"/>
        </w:tabs>
        <w:jc w:val="center"/>
      </w:pPr>
      <w:r w:rsidRPr="002B27CB">
        <w:tab/>
        <w:t>,</w:t>
      </w:r>
    </w:p>
    <w:p w:rsidR="00423197" w:rsidRPr="002B27CB" w:rsidRDefault="00423197" w:rsidP="00423197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2B27CB">
        <w:rPr>
          <w:sz w:val="20"/>
          <w:szCs w:val="20"/>
        </w:rPr>
        <w:t>почтовый адрес – для юридического лица)</w:t>
      </w:r>
    </w:p>
    <w:p w:rsidR="00423197" w:rsidRPr="008B2D67" w:rsidRDefault="00423197" w:rsidP="00423197">
      <w:pPr>
        <w:jc w:val="both"/>
        <w:rPr>
          <w:sz w:val="24"/>
          <w:szCs w:val="24"/>
        </w:rPr>
      </w:pPr>
      <w:r w:rsidRPr="008B2D67">
        <w:rPr>
          <w:sz w:val="24"/>
          <w:szCs w:val="24"/>
        </w:rPr>
        <w:t>на основании Правил присвоения, изменения и аннулирования адресов,</w:t>
      </w:r>
      <w:r w:rsidRPr="008B2D67">
        <w:rPr>
          <w:sz w:val="24"/>
          <w:szCs w:val="24"/>
        </w:rPr>
        <w:br/>
        <w:t>утвержденных постановлением Правительства Российской Федерации</w:t>
      </w:r>
      <w:r w:rsidRPr="008B2D67">
        <w:rPr>
          <w:sz w:val="24"/>
          <w:szCs w:val="24"/>
        </w:rPr>
        <w:br/>
        <w:t xml:space="preserve">от 19 ноября 2014 г. № 1221, отказано в присвоении (аннулировании) адреса </w:t>
      </w:r>
    </w:p>
    <w:p w:rsidR="00423197" w:rsidRPr="002B27CB" w:rsidRDefault="00423197" w:rsidP="00423197">
      <w:pPr>
        <w:jc w:val="both"/>
      </w:pPr>
      <w:r w:rsidRPr="002B27CB">
        <w:rPr>
          <w:sz w:val="20"/>
          <w:szCs w:val="20"/>
        </w:rPr>
        <w:t xml:space="preserve">                                                                                    (нужное подчеркнуть)</w:t>
      </w:r>
    </w:p>
    <w:p w:rsidR="00423197" w:rsidRPr="008B2D67" w:rsidRDefault="00423197" w:rsidP="00423197">
      <w:pPr>
        <w:jc w:val="both"/>
        <w:rPr>
          <w:sz w:val="24"/>
          <w:szCs w:val="24"/>
        </w:rPr>
      </w:pPr>
      <w:r w:rsidRPr="008B2D67">
        <w:rPr>
          <w:sz w:val="24"/>
          <w:szCs w:val="24"/>
        </w:rPr>
        <w:t>следующему объекту адресации</w:t>
      </w:r>
    </w:p>
    <w:p w:rsidR="00423197" w:rsidRPr="002B27CB" w:rsidRDefault="00423197" w:rsidP="00423197">
      <w:pPr>
        <w:pBdr>
          <w:top w:val="single" w:sz="4" w:space="0" w:color="auto"/>
        </w:pBdr>
        <w:ind w:left="4111" w:firstLine="284"/>
        <w:jc w:val="center"/>
        <w:rPr>
          <w:sz w:val="20"/>
          <w:szCs w:val="20"/>
        </w:rPr>
      </w:pPr>
      <w:r w:rsidRPr="002B27CB">
        <w:rPr>
          <w:sz w:val="20"/>
          <w:szCs w:val="20"/>
        </w:rPr>
        <w:t>(вид и наименование объекта адресации, описание</w:t>
      </w:r>
    </w:p>
    <w:p w:rsidR="00423197" w:rsidRPr="002B27CB" w:rsidRDefault="00423197" w:rsidP="00423197"/>
    <w:p w:rsidR="00423197" w:rsidRPr="002B27CB" w:rsidRDefault="00423197" w:rsidP="00423197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B27CB">
        <w:rPr>
          <w:sz w:val="20"/>
          <w:szCs w:val="20"/>
        </w:rPr>
        <w:t>местонахождения объекта адресации в случае обращения заявителя о присвоении объекту адресации адреса,</w:t>
      </w:r>
    </w:p>
    <w:p w:rsidR="00423197" w:rsidRPr="002B27CB" w:rsidRDefault="00423197" w:rsidP="00423197"/>
    <w:p w:rsidR="00423197" w:rsidRPr="002B27CB" w:rsidRDefault="00423197" w:rsidP="00423197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B27CB">
        <w:rPr>
          <w:sz w:val="20"/>
          <w:szCs w:val="20"/>
        </w:rPr>
        <w:t>адрес объекта адресации в случае обращения заявителя об аннулировании его адреса)</w:t>
      </w:r>
    </w:p>
    <w:p w:rsidR="00423197" w:rsidRPr="002B27CB" w:rsidRDefault="00423197" w:rsidP="00423197"/>
    <w:p w:rsidR="00423197" w:rsidRPr="002B27CB" w:rsidRDefault="00423197" w:rsidP="00423197">
      <w:pPr>
        <w:pBdr>
          <w:top w:val="single" w:sz="4" w:space="1" w:color="auto"/>
        </w:pBdr>
        <w:rPr>
          <w:sz w:val="2"/>
          <w:szCs w:val="2"/>
        </w:rPr>
      </w:pPr>
    </w:p>
    <w:p w:rsidR="00423197" w:rsidRPr="008B2D67" w:rsidRDefault="00423197" w:rsidP="00423197">
      <w:pPr>
        <w:rPr>
          <w:sz w:val="24"/>
          <w:szCs w:val="24"/>
        </w:rPr>
      </w:pPr>
      <w:r w:rsidRPr="008B2D67">
        <w:rPr>
          <w:sz w:val="24"/>
          <w:szCs w:val="24"/>
        </w:rPr>
        <w:t>в связи с тем, что</w:t>
      </w:r>
    </w:p>
    <w:p w:rsidR="00423197" w:rsidRPr="002B27CB" w:rsidRDefault="00423197" w:rsidP="00423197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2B27CB">
        <w:rPr>
          <w:sz w:val="20"/>
          <w:szCs w:val="20"/>
        </w:rPr>
        <w:t>(основание отказа)</w:t>
      </w:r>
    </w:p>
    <w:p w:rsidR="00423197" w:rsidRPr="00A965EE" w:rsidRDefault="00423197" w:rsidP="00423197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965EE">
        <w:rPr>
          <w:rFonts w:cs="Times New Roman"/>
          <w:sz w:val="24"/>
          <w:szCs w:val="24"/>
        </w:rPr>
        <w:t>Уполномоченное</w:t>
      </w:r>
      <w:r>
        <w:rPr>
          <w:rFonts w:cs="Times New Roman"/>
          <w:sz w:val="24"/>
          <w:szCs w:val="24"/>
        </w:rPr>
        <w:t xml:space="preserve"> </w:t>
      </w:r>
      <w:r w:rsidRPr="00A965EE">
        <w:rPr>
          <w:rFonts w:cs="Times New Roman"/>
          <w:sz w:val="24"/>
          <w:szCs w:val="24"/>
        </w:rPr>
        <w:t>лицо</w:t>
      </w:r>
      <w:r>
        <w:rPr>
          <w:rFonts w:cs="Times New Roman"/>
          <w:sz w:val="24"/>
          <w:szCs w:val="24"/>
        </w:rPr>
        <w:t xml:space="preserve"> органа местного самоуправления, </w:t>
      </w:r>
      <w:r w:rsidRPr="00A965EE">
        <w:rPr>
          <w:rFonts w:cs="Times New Roman"/>
          <w:sz w:val="24"/>
          <w:szCs w:val="24"/>
        </w:rPr>
        <w:t>органа</w:t>
      </w:r>
      <w:r>
        <w:rPr>
          <w:rFonts w:cs="Times New Roman"/>
          <w:sz w:val="24"/>
          <w:szCs w:val="24"/>
        </w:rPr>
        <w:t xml:space="preserve"> </w:t>
      </w:r>
      <w:r w:rsidRPr="00A965EE">
        <w:rPr>
          <w:rFonts w:cs="Times New Roman"/>
          <w:sz w:val="24"/>
          <w:szCs w:val="24"/>
        </w:rPr>
        <w:t xml:space="preserve">государственной   </w:t>
      </w:r>
      <w:r>
        <w:rPr>
          <w:rFonts w:cs="Times New Roman"/>
          <w:sz w:val="24"/>
          <w:szCs w:val="24"/>
        </w:rPr>
        <w:br/>
        <w:t xml:space="preserve">власти </w:t>
      </w:r>
      <w:r w:rsidRPr="00A965EE">
        <w:rPr>
          <w:rFonts w:cs="Times New Roman"/>
          <w:sz w:val="24"/>
          <w:szCs w:val="24"/>
        </w:rPr>
        <w:t>субъект</w:t>
      </w:r>
      <w:r>
        <w:rPr>
          <w:rFonts w:cs="Times New Roman"/>
          <w:sz w:val="24"/>
          <w:szCs w:val="24"/>
        </w:rPr>
        <w:t xml:space="preserve">а Российской Федерации - </w:t>
      </w:r>
      <w:r w:rsidRPr="00A965EE">
        <w:rPr>
          <w:rFonts w:cs="Times New Roman"/>
          <w:sz w:val="24"/>
          <w:szCs w:val="24"/>
        </w:rPr>
        <w:t>города</w:t>
      </w:r>
      <w:r>
        <w:rPr>
          <w:rFonts w:cs="Times New Roman"/>
          <w:sz w:val="24"/>
          <w:szCs w:val="24"/>
        </w:rPr>
        <w:t xml:space="preserve"> </w:t>
      </w:r>
      <w:r w:rsidRPr="00A965EE">
        <w:rPr>
          <w:rFonts w:cs="Times New Roman"/>
          <w:sz w:val="24"/>
          <w:szCs w:val="24"/>
        </w:rPr>
        <w:t>федерального значения или органа местного самоуправления внутригородского</w:t>
      </w:r>
      <w:r>
        <w:rPr>
          <w:rFonts w:cs="Times New Roman"/>
          <w:sz w:val="24"/>
          <w:szCs w:val="24"/>
        </w:rPr>
        <w:t xml:space="preserve"> </w:t>
      </w:r>
      <w:r w:rsidRPr="00A965EE">
        <w:rPr>
          <w:rFonts w:cs="Times New Roman"/>
          <w:sz w:val="24"/>
          <w:szCs w:val="24"/>
        </w:rPr>
        <w:t xml:space="preserve">муниципального образования города федерального </w:t>
      </w:r>
      <w:r>
        <w:rPr>
          <w:rFonts w:cs="Times New Roman"/>
          <w:sz w:val="24"/>
          <w:szCs w:val="24"/>
        </w:rPr>
        <w:t>значе</w:t>
      </w:r>
      <w:r>
        <w:rPr>
          <w:rFonts w:cs="Times New Roman"/>
          <w:sz w:val="24"/>
          <w:szCs w:val="24"/>
        </w:rPr>
        <w:lastRenderedPageBreak/>
        <w:t xml:space="preserve">ния, </w:t>
      </w:r>
      <w:r w:rsidRPr="00A965EE">
        <w:rPr>
          <w:rFonts w:cs="Times New Roman"/>
          <w:sz w:val="24"/>
          <w:szCs w:val="24"/>
        </w:rPr>
        <w:t>уполномоченного</w:t>
      </w:r>
      <w:r>
        <w:rPr>
          <w:rFonts w:cs="Times New Roman"/>
          <w:sz w:val="24"/>
          <w:szCs w:val="24"/>
        </w:rPr>
        <w:t xml:space="preserve"> </w:t>
      </w:r>
      <w:r w:rsidRPr="00A965EE">
        <w:rPr>
          <w:rFonts w:cs="Times New Roman"/>
          <w:sz w:val="24"/>
          <w:szCs w:val="24"/>
        </w:rPr>
        <w:t>законом субъекта Российской Федерации, а также организации,  признаваемой</w:t>
      </w:r>
      <w:r>
        <w:rPr>
          <w:rFonts w:cs="Times New Roman"/>
          <w:sz w:val="24"/>
          <w:szCs w:val="24"/>
        </w:rPr>
        <w:t xml:space="preserve"> </w:t>
      </w:r>
      <w:r w:rsidRPr="00A965EE">
        <w:rPr>
          <w:rFonts w:cs="Times New Roman"/>
          <w:sz w:val="24"/>
          <w:szCs w:val="24"/>
        </w:rPr>
        <w:t xml:space="preserve">управляющей компанией в соответствии с </w:t>
      </w:r>
      <w:hyperlink r:id="rId18" w:history="1">
        <w:r w:rsidRPr="00A965EE">
          <w:rPr>
            <w:rFonts w:cs="Times New Roman"/>
            <w:sz w:val="24"/>
            <w:szCs w:val="24"/>
          </w:rPr>
          <w:t>Федеральным законом</w:t>
        </w:r>
      </w:hyperlink>
      <w:r w:rsidRPr="00A965EE">
        <w:rPr>
          <w:rFonts w:cs="Times New Roman"/>
          <w:sz w:val="24"/>
          <w:szCs w:val="24"/>
        </w:rPr>
        <w:t xml:space="preserve"> от 28 сентября</w:t>
      </w:r>
      <w:r>
        <w:rPr>
          <w:rFonts w:cs="Times New Roman"/>
          <w:sz w:val="24"/>
          <w:szCs w:val="24"/>
        </w:rPr>
        <w:t xml:space="preserve"> 2010 г. N 244-ФЗ «Об инновационном центре «</w:t>
      </w:r>
      <w:r w:rsidRPr="00A965EE">
        <w:rPr>
          <w:rFonts w:cs="Times New Roman"/>
          <w:sz w:val="24"/>
          <w:szCs w:val="24"/>
        </w:rPr>
        <w:t>Сколково</w:t>
      </w:r>
      <w:r>
        <w:rPr>
          <w:rFonts w:cs="Times New Roman"/>
          <w:sz w:val="24"/>
          <w:szCs w:val="24"/>
        </w:rPr>
        <w:t xml:space="preserve">» </w:t>
      </w:r>
      <w:r w:rsidRPr="00A965EE">
        <w:rPr>
          <w:rFonts w:cs="Times New Roman"/>
          <w:sz w:val="24"/>
          <w:szCs w:val="24"/>
        </w:rPr>
        <w:t>(Собрание</w:t>
      </w:r>
      <w:r>
        <w:rPr>
          <w:rFonts w:cs="Times New Roman"/>
          <w:sz w:val="24"/>
          <w:szCs w:val="24"/>
        </w:rPr>
        <w:t xml:space="preserve"> </w:t>
      </w:r>
      <w:r w:rsidRPr="00A965EE">
        <w:rPr>
          <w:rFonts w:cs="Times New Roman"/>
          <w:sz w:val="24"/>
          <w:szCs w:val="24"/>
        </w:rPr>
        <w:t>законодательства  Российской Федерации, 2010, N 40, ст. 4970; 2019, N 31,</w:t>
      </w:r>
      <w:r>
        <w:rPr>
          <w:rFonts w:cs="Times New Roman"/>
          <w:sz w:val="24"/>
          <w:szCs w:val="24"/>
        </w:rPr>
        <w:t xml:space="preserve"> </w:t>
      </w:r>
      <w:r w:rsidRPr="00A965EE">
        <w:rPr>
          <w:rFonts w:cs="Times New Roman"/>
          <w:sz w:val="24"/>
          <w:szCs w:val="24"/>
        </w:rPr>
        <w:t>ст. 4457)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67"/>
        <w:gridCol w:w="1703"/>
        <w:gridCol w:w="2197"/>
      </w:tblGrid>
      <w:tr w:rsidR="00423197" w:rsidRPr="008B2D67" w:rsidTr="00561F22">
        <w:trPr>
          <w:trHeight w:val="324"/>
        </w:trPr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3197" w:rsidRPr="008B2D67" w:rsidRDefault="00423197" w:rsidP="00561F22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bottom"/>
          </w:tcPr>
          <w:p w:rsidR="00423197" w:rsidRPr="008B2D67" w:rsidRDefault="00423197" w:rsidP="00561F22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3197" w:rsidRPr="008B2D67" w:rsidRDefault="00423197" w:rsidP="00561F22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3197" w:rsidRPr="008B2D67" w:rsidTr="00561F22">
        <w:trPr>
          <w:trHeight w:val="274"/>
        </w:trPr>
        <w:tc>
          <w:tcPr>
            <w:tcW w:w="5767" w:type="dxa"/>
            <w:hideMark/>
          </w:tcPr>
          <w:p w:rsidR="00423197" w:rsidRPr="00A47BC8" w:rsidRDefault="00423197" w:rsidP="00561F2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47BC8">
              <w:rPr>
                <w:sz w:val="20"/>
                <w:szCs w:val="20"/>
              </w:rPr>
              <w:t>(должность, Ф.И.О.)</w:t>
            </w:r>
          </w:p>
        </w:tc>
        <w:tc>
          <w:tcPr>
            <w:tcW w:w="1703" w:type="dxa"/>
          </w:tcPr>
          <w:p w:rsidR="00423197" w:rsidRPr="00A47BC8" w:rsidRDefault="00423197" w:rsidP="00561F2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hideMark/>
          </w:tcPr>
          <w:p w:rsidR="00423197" w:rsidRPr="00A47BC8" w:rsidRDefault="00423197" w:rsidP="00561F2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47BC8">
              <w:rPr>
                <w:sz w:val="20"/>
                <w:szCs w:val="20"/>
              </w:rPr>
              <w:t>(подпись)</w:t>
            </w:r>
          </w:p>
        </w:tc>
      </w:tr>
    </w:tbl>
    <w:p w:rsidR="00423197" w:rsidRPr="00A47BC8" w:rsidRDefault="00423197" w:rsidP="00423197">
      <w:pPr>
        <w:spacing w:before="120"/>
        <w:ind w:right="707"/>
        <w:jc w:val="right"/>
        <w:rPr>
          <w:rFonts w:eastAsia="Calibri" w:cs="Times New Roman"/>
          <w:sz w:val="20"/>
          <w:szCs w:val="20"/>
        </w:rPr>
      </w:pPr>
      <w:r w:rsidRPr="00A47BC8">
        <w:rPr>
          <w:sz w:val="20"/>
          <w:szCs w:val="20"/>
        </w:rPr>
        <w:t>М.П.</w:t>
      </w:r>
    </w:p>
    <w:p w:rsidR="00423197" w:rsidRDefault="00423197" w:rsidP="00423197">
      <w:pPr>
        <w:ind w:left="5940"/>
        <w:rPr>
          <w:szCs w:val="28"/>
        </w:rPr>
      </w:pPr>
    </w:p>
    <w:p w:rsidR="00423197" w:rsidRDefault="00423197" w:rsidP="00423197">
      <w:pPr>
        <w:ind w:left="5940"/>
        <w:rPr>
          <w:szCs w:val="28"/>
        </w:rPr>
      </w:pPr>
    </w:p>
    <w:p w:rsidR="00423197" w:rsidRDefault="00423197" w:rsidP="00423197">
      <w:pPr>
        <w:ind w:left="5940"/>
        <w:rPr>
          <w:szCs w:val="28"/>
        </w:rPr>
      </w:pPr>
    </w:p>
    <w:p w:rsidR="00423197" w:rsidRDefault="00423197" w:rsidP="00423197">
      <w:pPr>
        <w:ind w:left="5940"/>
        <w:rPr>
          <w:szCs w:val="28"/>
        </w:rPr>
      </w:pPr>
    </w:p>
    <w:p w:rsidR="00226A5C" w:rsidRPr="00855B03" w:rsidRDefault="00226A5C" w:rsidP="00423197">
      <w:pPr>
        <w:ind w:left="5245"/>
      </w:pPr>
    </w:p>
    <w:sectPr w:rsidR="00226A5C" w:rsidRPr="00855B03" w:rsidSect="00892324"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78D" w:rsidRDefault="0014778D">
      <w:r>
        <w:separator/>
      </w:r>
    </w:p>
  </w:endnote>
  <w:endnote w:type="continuationSeparator" w:id="0">
    <w:p w:rsidR="0014778D" w:rsidRDefault="0014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78D" w:rsidRDefault="0014778D">
      <w:r>
        <w:separator/>
      </w:r>
    </w:p>
  </w:footnote>
  <w:footnote w:type="continuationSeparator" w:id="0">
    <w:p w:rsidR="0014778D" w:rsidRDefault="00147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9188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711AF" w:rsidRPr="001E6248" w:rsidRDefault="009711AF" w:rsidP="009711A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23197">
          <w:rPr>
            <w:rStyle w:val="a6"/>
            <w:noProof/>
            <w:sz w:val="20"/>
          </w:rPr>
          <w:instrText>49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23197">
          <w:rPr>
            <w:noProof/>
            <w:sz w:val="20"/>
            <w:lang w:val="en-US"/>
          </w:rPr>
          <w:instrText>22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23197">
          <w:rPr>
            <w:noProof/>
            <w:sz w:val="20"/>
            <w:lang w:val="en-US"/>
          </w:rPr>
          <w:instrText>22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23197">
          <w:rPr>
            <w:noProof/>
            <w:sz w:val="20"/>
            <w:lang w:val="en-US"/>
          </w:rPr>
          <w:instrText>22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>
          <w:rPr>
            <w:sz w:val="20"/>
          </w:rPr>
          <w:fldChar w:fldCharType="separate"/>
        </w:r>
        <w:r w:rsidR="00423197">
          <w:rPr>
            <w:noProof/>
            <w:sz w:val="20"/>
            <w:lang w:val="en-US"/>
          </w:rPr>
          <w:t>22</w:t>
        </w:r>
        <w:r w:rsidRPr="004A12EB">
          <w:rPr>
            <w:sz w:val="20"/>
          </w:rPr>
          <w:fldChar w:fldCharType="end"/>
        </w:r>
      </w:p>
    </w:sdtContent>
  </w:sdt>
  <w:p w:rsidR="009711AF" w:rsidRDefault="009711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4FFA"/>
    <w:multiLevelType w:val="hybridMultilevel"/>
    <w:tmpl w:val="010697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8D675E"/>
    <w:multiLevelType w:val="hybridMultilevel"/>
    <w:tmpl w:val="462ECA18"/>
    <w:lvl w:ilvl="0" w:tplc="78C47F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67B0A"/>
    <w:multiLevelType w:val="singleLevel"/>
    <w:tmpl w:val="1092F11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A330BE"/>
    <w:multiLevelType w:val="hybridMultilevel"/>
    <w:tmpl w:val="6E9CF456"/>
    <w:lvl w:ilvl="0" w:tplc="97262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501C8"/>
    <w:multiLevelType w:val="hybridMultilevel"/>
    <w:tmpl w:val="2D5208EE"/>
    <w:lvl w:ilvl="0" w:tplc="79E26C46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CB0DCB"/>
    <w:multiLevelType w:val="hybridMultilevel"/>
    <w:tmpl w:val="7F6A934A"/>
    <w:lvl w:ilvl="0" w:tplc="3446F0A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B5830FD"/>
    <w:multiLevelType w:val="hybridMultilevel"/>
    <w:tmpl w:val="1BA6FD96"/>
    <w:lvl w:ilvl="0" w:tplc="D40A203C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A06F23"/>
    <w:multiLevelType w:val="multilevel"/>
    <w:tmpl w:val="CF0EE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5277237"/>
    <w:multiLevelType w:val="hybridMultilevel"/>
    <w:tmpl w:val="3072EBE6"/>
    <w:lvl w:ilvl="0" w:tplc="045A6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6A96604"/>
    <w:multiLevelType w:val="hybridMultilevel"/>
    <w:tmpl w:val="CAE0AF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73F5CBF"/>
    <w:multiLevelType w:val="multilevel"/>
    <w:tmpl w:val="8A729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BC7F49"/>
    <w:multiLevelType w:val="hybridMultilevel"/>
    <w:tmpl w:val="E5C8E900"/>
    <w:lvl w:ilvl="0" w:tplc="0419000F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3" w15:restartNumberingAfterBreak="0">
    <w:nsid w:val="2D3E57ED"/>
    <w:multiLevelType w:val="hybridMultilevel"/>
    <w:tmpl w:val="CEF058F0"/>
    <w:lvl w:ilvl="0" w:tplc="2F4829C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C13AA"/>
    <w:multiLevelType w:val="hybridMultilevel"/>
    <w:tmpl w:val="AEC2EB36"/>
    <w:lvl w:ilvl="0" w:tplc="028025C2">
      <w:start w:val="1"/>
      <w:numFmt w:val="decimal"/>
      <w:lvlText w:val="%1."/>
      <w:lvlJc w:val="left"/>
      <w:pPr>
        <w:ind w:left="43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3A6F63BB"/>
    <w:multiLevelType w:val="hybridMultilevel"/>
    <w:tmpl w:val="E884CD54"/>
    <w:lvl w:ilvl="0" w:tplc="F384AEC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66ABE"/>
    <w:multiLevelType w:val="hybridMultilevel"/>
    <w:tmpl w:val="8B8291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B975B3F"/>
    <w:multiLevelType w:val="hybridMultilevel"/>
    <w:tmpl w:val="E5020D56"/>
    <w:lvl w:ilvl="0" w:tplc="5764214C">
      <w:start w:val="1"/>
      <w:numFmt w:val="upperRoman"/>
      <w:lvlText w:val="%1."/>
      <w:lvlJc w:val="left"/>
      <w:pPr>
        <w:ind w:left="45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8" w15:restartNumberingAfterBreak="0">
    <w:nsid w:val="4AD87E54"/>
    <w:multiLevelType w:val="multilevel"/>
    <w:tmpl w:val="BEE84A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FE7296"/>
    <w:multiLevelType w:val="hybridMultilevel"/>
    <w:tmpl w:val="3942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83E83"/>
    <w:multiLevelType w:val="multilevel"/>
    <w:tmpl w:val="3FBA23D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Arial" w:hint="default"/>
      </w:rPr>
    </w:lvl>
  </w:abstractNum>
  <w:abstractNum w:abstractNumId="21" w15:restartNumberingAfterBreak="0">
    <w:nsid w:val="561E7AB8"/>
    <w:multiLevelType w:val="hybridMultilevel"/>
    <w:tmpl w:val="D8EC8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43C10"/>
    <w:multiLevelType w:val="hybridMultilevel"/>
    <w:tmpl w:val="600E7E06"/>
    <w:lvl w:ilvl="0" w:tplc="913AC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C3104D4"/>
    <w:multiLevelType w:val="hybridMultilevel"/>
    <w:tmpl w:val="313C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E1AF6"/>
    <w:multiLevelType w:val="hybridMultilevel"/>
    <w:tmpl w:val="E480B2B2"/>
    <w:lvl w:ilvl="0" w:tplc="BD96C032">
      <w:start w:val="1"/>
      <w:numFmt w:val="decimal"/>
      <w:lvlText w:val="%1)"/>
      <w:lvlJc w:val="left"/>
      <w:pPr>
        <w:ind w:left="1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5" w15:restartNumberingAfterBreak="0">
    <w:nsid w:val="64F14986"/>
    <w:multiLevelType w:val="hybridMultilevel"/>
    <w:tmpl w:val="573AB4AA"/>
    <w:lvl w:ilvl="0" w:tplc="7E8AD8AA">
      <w:start w:val="13"/>
      <w:numFmt w:val="decimal"/>
      <w:lvlText w:val="%1."/>
      <w:lvlJc w:val="left"/>
      <w:pPr>
        <w:ind w:left="943" w:hanging="37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6966440"/>
    <w:multiLevelType w:val="hybridMultilevel"/>
    <w:tmpl w:val="A600D3DE"/>
    <w:lvl w:ilvl="0" w:tplc="F86031D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37132"/>
    <w:multiLevelType w:val="hybridMultilevel"/>
    <w:tmpl w:val="DFDA6A2A"/>
    <w:lvl w:ilvl="0" w:tplc="21F61F02">
      <w:start w:val="1"/>
      <w:numFmt w:val="decimal"/>
      <w:lvlText w:val="%1."/>
      <w:lvlJc w:val="left"/>
      <w:pPr>
        <w:ind w:left="3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12" w:hanging="360"/>
      </w:pPr>
    </w:lvl>
    <w:lvl w:ilvl="2" w:tplc="0419001B" w:tentative="1">
      <w:start w:val="1"/>
      <w:numFmt w:val="lowerRoman"/>
      <w:lvlText w:val="%3."/>
      <w:lvlJc w:val="right"/>
      <w:pPr>
        <w:ind w:left="5232" w:hanging="180"/>
      </w:pPr>
    </w:lvl>
    <w:lvl w:ilvl="3" w:tplc="0419000F" w:tentative="1">
      <w:start w:val="1"/>
      <w:numFmt w:val="decimal"/>
      <w:lvlText w:val="%4."/>
      <w:lvlJc w:val="left"/>
      <w:pPr>
        <w:ind w:left="5952" w:hanging="360"/>
      </w:pPr>
    </w:lvl>
    <w:lvl w:ilvl="4" w:tplc="04190019" w:tentative="1">
      <w:start w:val="1"/>
      <w:numFmt w:val="lowerLetter"/>
      <w:lvlText w:val="%5."/>
      <w:lvlJc w:val="left"/>
      <w:pPr>
        <w:ind w:left="6672" w:hanging="360"/>
      </w:pPr>
    </w:lvl>
    <w:lvl w:ilvl="5" w:tplc="0419001B" w:tentative="1">
      <w:start w:val="1"/>
      <w:numFmt w:val="lowerRoman"/>
      <w:lvlText w:val="%6."/>
      <w:lvlJc w:val="right"/>
      <w:pPr>
        <w:ind w:left="7392" w:hanging="180"/>
      </w:pPr>
    </w:lvl>
    <w:lvl w:ilvl="6" w:tplc="0419000F" w:tentative="1">
      <w:start w:val="1"/>
      <w:numFmt w:val="decimal"/>
      <w:lvlText w:val="%7."/>
      <w:lvlJc w:val="left"/>
      <w:pPr>
        <w:ind w:left="8112" w:hanging="360"/>
      </w:pPr>
    </w:lvl>
    <w:lvl w:ilvl="7" w:tplc="04190019" w:tentative="1">
      <w:start w:val="1"/>
      <w:numFmt w:val="lowerLetter"/>
      <w:lvlText w:val="%8."/>
      <w:lvlJc w:val="left"/>
      <w:pPr>
        <w:ind w:left="8832" w:hanging="360"/>
      </w:pPr>
    </w:lvl>
    <w:lvl w:ilvl="8" w:tplc="0419001B" w:tentative="1">
      <w:start w:val="1"/>
      <w:numFmt w:val="lowerRoman"/>
      <w:lvlText w:val="%9."/>
      <w:lvlJc w:val="right"/>
      <w:pPr>
        <w:ind w:left="9552" w:hanging="180"/>
      </w:pPr>
    </w:lvl>
  </w:abstractNum>
  <w:abstractNum w:abstractNumId="28" w15:restartNumberingAfterBreak="0">
    <w:nsid w:val="6DD02489"/>
    <w:multiLevelType w:val="hybridMultilevel"/>
    <w:tmpl w:val="A490CB0E"/>
    <w:lvl w:ilvl="0" w:tplc="991EC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4397070"/>
    <w:multiLevelType w:val="hybridMultilevel"/>
    <w:tmpl w:val="A204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61650"/>
    <w:multiLevelType w:val="hybridMultilevel"/>
    <w:tmpl w:val="E6B8C756"/>
    <w:lvl w:ilvl="0" w:tplc="6C30C5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 w15:restartNumberingAfterBreak="0">
    <w:nsid w:val="788134F5"/>
    <w:multiLevelType w:val="hybridMultilevel"/>
    <w:tmpl w:val="C39CD794"/>
    <w:lvl w:ilvl="0" w:tplc="87AAE506">
      <w:start w:val="1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9C30B04"/>
    <w:multiLevelType w:val="hybridMultilevel"/>
    <w:tmpl w:val="DD662CF8"/>
    <w:lvl w:ilvl="0" w:tplc="9DA06AEA">
      <w:start w:val="3"/>
      <w:numFmt w:val="upperRoman"/>
      <w:lvlText w:val="%1."/>
      <w:lvlJc w:val="left"/>
      <w:pPr>
        <w:ind w:left="1004" w:hanging="7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8"/>
  </w:num>
  <w:num w:numId="2">
    <w:abstractNumId w:val="7"/>
  </w:num>
  <w:num w:numId="3">
    <w:abstractNumId w:val="30"/>
  </w:num>
  <w:num w:numId="4">
    <w:abstractNumId w:val="3"/>
  </w:num>
  <w:num w:numId="5">
    <w:abstractNumId w:val="28"/>
  </w:num>
  <w:num w:numId="6">
    <w:abstractNumId w:val="18"/>
  </w:num>
  <w:num w:numId="7">
    <w:abstractNumId w:val="6"/>
  </w:num>
  <w:num w:numId="8">
    <w:abstractNumId w:val="14"/>
  </w:num>
  <w:num w:numId="9">
    <w:abstractNumId w:val="31"/>
  </w:num>
  <w:num w:numId="10">
    <w:abstractNumId w:val="4"/>
  </w:num>
  <w:num w:numId="11">
    <w:abstractNumId w:val="27"/>
  </w:num>
  <w:num w:numId="12">
    <w:abstractNumId w:val="10"/>
  </w:num>
  <w:num w:numId="13">
    <w:abstractNumId w:val="17"/>
  </w:num>
  <w:num w:numId="14">
    <w:abstractNumId w:val="1"/>
  </w:num>
  <w:num w:numId="15">
    <w:abstractNumId w:val="20"/>
  </w:num>
  <w:num w:numId="16">
    <w:abstractNumId w:val="5"/>
  </w:num>
  <w:num w:numId="17">
    <w:abstractNumId w:val="26"/>
  </w:num>
  <w:num w:numId="18">
    <w:abstractNumId w:val="25"/>
  </w:num>
  <w:num w:numId="19">
    <w:abstractNumId w:val="32"/>
  </w:num>
  <w:num w:numId="20">
    <w:abstractNumId w:val="22"/>
  </w:num>
  <w:num w:numId="21">
    <w:abstractNumId w:val="33"/>
  </w:num>
  <w:num w:numId="22">
    <w:abstractNumId w:val="9"/>
  </w:num>
  <w:num w:numId="23">
    <w:abstractNumId w:val="23"/>
  </w:num>
  <w:num w:numId="24">
    <w:abstractNumId w:val="12"/>
  </w:num>
  <w:num w:numId="25">
    <w:abstractNumId w:val="21"/>
  </w:num>
  <w:num w:numId="26">
    <w:abstractNumId w:val="24"/>
  </w:num>
  <w:num w:numId="27">
    <w:abstractNumId w:val="16"/>
  </w:num>
  <w:num w:numId="28">
    <w:abstractNumId w:val="19"/>
  </w:num>
  <w:num w:numId="29">
    <w:abstractNumId w:val="0"/>
  </w:num>
  <w:num w:numId="30">
    <w:abstractNumId w:val="15"/>
  </w:num>
  <w:num w:numId="31">
    <w:abstractNumId w:val="2"/>
  </w:num>
  <w:num w:numId="32">
    <w:abstractNumId w:val="13"/>
  </w:num>
  <w:num w:numId="33">
    <w:abstractNumId w:val="2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03"/>
    <w:rsid w:val="001163E3"/>
    <w:rsid w:val="0014778D"/>
    <w:rsid w:val="00226A5C"/>
    <w:rsid w:val="00423197"/>
    <w:rsid w:val="005A02DD"/>
    <w:rsid w:val="00673471"/>
    <w:rsid w:val="006B6DC4"/>
    <w:rsid w:val="006C1DFF"/>
    <w:rsid w:val="007F446B"/>
    <w:rsid w:val="00855B03"/>
    <w:rsid w:val="00892324"/>
    <w:rsid w:val="008C5C6B"/>
    <w:rsid w:val="009711AF"/>
    <w:rsid w:val="00A47BC8"/>
    <w:rsid w:val="00A57D9D"/>
    <w:rsid w:val="00AF6177"/>
    <w:rsid w:val="00BE5ED5"/>
    <w:rsid w:val="00C13400"/>
    <w:rsid w:val="00DF3C11"/>
    <w:rsid w:val="00FA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141E"/>
  <w15:chartTrackingRefBased/>
  <w15:docId w15:val="{4E62F8C1-0A2C-4902-9428-1B8598DD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55B03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55B03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855B03"/>
    <w:pPr>
      <w:keepNext/>
      <w:ind w:firstLine="708"/>
      <w:jc w:val="both"/>
      <w:outlineLvl w:val="2"/>
    </w:pPr>
    <w:rPr>
      <w:rFonts w:eastAsia="Times New Roman" w:cs="Times New Roman"/>
      <w:b/>
      <w:bCs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5B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5B03"/>
    <w:rPr>
      <w:rFonts w:ascii="Times New Roman" w:hAnsi="Times New Roman"/>
      <w:sz w:val="28"/>
    </w:rPr>
  </w:style>
  <w:style w:type="character" w:styleId="a6">
    <w:name w:val="page number"/>
    <w:basedOn w:val="a0"/>
    <w:rsid w:val="00855B03"/>
  </w:style>
  <w:style w:type="character" w:customStyle="1" w:styleId="10">
    <w:name w:val="Заголовок 1 Знак"/>
    <w:basedOn w:val="a0"/>
    <w:link w:val="1"/>
    <w:uiPriority w:val="99"/>
    <w:rsid w:val="00855B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5B0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55B03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5B03"/>
  </w:style>
  <w:style w:type="paragraph" w:styleId="a7">
    <w:name w:val="List"/>
    <w:basedOn w:val="a"/>
    <w:rsid w:val="00855B03"/>
    <w:pPr>
      <w:autoSpaceDE w:val="0"/>
      <w:autoSpaceDN w:val="0"/>
      <w:ind w:left="283" w:hanging="283"/>
    </w:pPr>
    <w:rPr>
      <w:rFonts w:eastAsia="Times New Roman" w:cs="Times New Roman"/>
      <w:sz w:val="20"/>
      <w:szCs w:val="20"/>
      <w:lang w:eastAsia="ru-RU"/>
    </w:rPr>
  </w:style>
  <w:style w:type="character" w:styleId="a8">
    <w:name w:val="Hyperlink"/>
    <w:uiPriority w:val="99"/>
    <w:rsid w:val="00855B03"/>
    <w:rPr>
      <w:color w:val="0000FF"/>
      <w:u w:val="single"/>
    </w:rPr>
  </w:style>
  <w:style w:type="character" w:customStyle="1" w:styleId="TextNPA">
    <w:name w:val="Text NPA"/>
    <w:rsid w:val="00855B03"/>
    <w:rPr>
      <w:rFonts w:ascii="Courier New" w:hAnsi="Courier New"/>
    </w:rPr>
  </w:style>
  <w:style w:type="paragraph" w:styleId="a9">
    <w:name w:val="Body Text"/>
    <w:basedOn w:val="a"/>
    <w:link w:val="aa"/>
    <w:rsid w:val="00855B03"/>
    <w:pPr>
      <w:jc w:val="both"/>
    </w:pPr>
    <w:rPr>
      <w:rFonts w:eastAsia="Times New Roman" w:cs="Times New Roman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855B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855B03"/>
    <w:pPr>
      <w:ind w:left="4859"/>
    </w:pPr>
    <w:rPr>
      <w:rFonts w:eastAsia="Times New Roman" w:cs="Times New Roman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55B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Гипертекстовая ссылка"/>
    <w:uiPriority w:val="99"/>
    <w:rsid w:val="00855B03"/>
    <w:rPr>
      <w:color w:val="008000"/>
    </w:rPr>
  </w:style>
  <w:style w:type="paragraph" w:customStyle="1" w:styleId="ac">
    <w:name w:val="Прижатый влево"/>
    <w:basedOn w:val="a"/>
    <w:next w:val="a"/>
    <w:uiPriority w:val="99"/>
    <w:rsid w:val="00855B03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855B0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Normal (Web)"/>
    <w:basedOn w:val="a"/>
    <w:uiPriority w:val="99"/>
    <w:rsid w:val="00855B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55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llowedHyperlink"/>
    <w:rsid w:val="00855B03"/>
    <w:rPr>
      <w:color w:val="800080"/>
      <w:u w:val="single"/>
    </w:rPr>
  </w:style>
  <w:style w:type="paragraph" w:customStyle="1" w:styleId="af0">
    <w:name w:val="Знак Знак Знак Знак"/>
    <w:basedOn w:val="a"/>
    <w:rsid w:val="00855B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1">
    <w:name w:val="Emphasis"/>
    <w:uiPriority w:val="20"/>
    <w:qFormat/>
    <w:rsid w:val="00855B03"/>
    <w:rPr>
      <w:i/>
      <w:iCs/>
    </w:rPr>
  </w:style>
  <w:style w:type="paragraph" w:styleId="af2">
    <w:name w:val="Body Text Indent"/>
    <w:basedOn w:val="a"/>
    <w:link w:val="af3"/>
    <w:rsid w:val="00855B03"/>
    <w:pPr>
      <w:spacing w:after="120" w:line="276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855B03"/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"/>
    <w:link w:val="af5"/>
    <w:uiPriority w:val="99"/>
    <w:rsid w:val="00855B03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855B03"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List Paragraph"/>
    <w:basedOn w:val="a"/>
    <w:uiPriority w:val="99"/>
    <w:qFormat/>
    <w:rsid w:val="00855B0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f7">
    <w:name w:val="footer"/>
    <w:basedOn w:val="a"/>
    <w:link w:val="af8"/>
    <w:uiPriority w:val="99"/>
    <w:unhideWhenUsed/>
    <w:rsid w:val="00855B0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af8">
    <w:name w:val="Нижний колонтитул Знак"/>
    <w:basedOn w:val="a0"/>
    <w:link w:val="af7"/>
    <w:uiPriority w:val="99"/>
    <w:rsid w:val="00855B03"/>
    <w:rPr>
      <w:rFonts w:ascii="Calibri" w:eastAsia="Calibri" w:hAnsi="Calibri" w:cs="Times New Roman"/>
    </w:rPr>
  </w:style>
  <w:style w:type="character" w:customStyle="1" w:styleId="hmaodepartmentemail">
    <w:name w:val="hmao_department_email"/>
    <w:rsid w:val="00855B03"/>
  </w:style>
  <w:style w:type="character" w:customStyle="1" w:styleId="ConsPlusNormal0">
    <w:name w:val="ConsPlusNormal Знак"/>
    <w:link w:val="ConsPlusNormal"/>
    <w:locked/>
    <w:rsid w:val="00855B0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855B03"/>
    <w:rPr>
      <w:b/>
      <w:bCs/>
      <w:color w:val="26282F"/>
    </w:rPr>
  </w:style>
  <w:style w:type="paragraph" w:customStyle="1" w:styleId="afa">
    <w:name w:val="Текст (справка)"/>
    <w:basedOn w:val="a"/>
    <w:next w:val="a"/>
    <w:uiPriority w:val="99"/>
    <w:rsid w:val="00855B0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b">
    <w:name w:val="Комментарий"/>
    <w:basedOn w:val="afa"/>
    <w:next w:val="a"/>
    <w:uiPriority w:val="99"/>
    <w:rsid w:val="00855B0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 версии"/>
    <w:basedOn w:val="afb"/>
    <w:next w:val="a"/>
    <w:uiPriority w:val="99"/>
    <w:rsid w:val="00855B03"/>
    <w:rPr>
      <w:i/>
      <w:iCs/>
    </w:rPr>
  </w:style>
  <w:style w:type="paragraph" w:customStyle="1" w:styleId="afd">
    <w:name w:val="Текст информации об изменениях"/>
    <w:basedOn w:val="a"/>
    <w:next w:val="a"/>
    <w:uiPriority w:val="99"/>
    <w:rsid w:val="00855B0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e">
    <w:name w:val="Информация об изменениях"/>
    <w:basedOn w:val="afd"/>
    <w:next w:val="a"/>
    <w:uiPriority w:val="99"/>
    <w:rsid w:val="00855B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Нормальный (таблица)"/>
    <w:basedOn w:val="a"/>
    <w:next w:val="a"/>
    <w:uiPriority w:val="99"/>
    <w:rsid w:val="00855B0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0">
    <w:name w:val="Подзаголовок для информации об изменениях"/>
    <w:basedOn w:val="afd"/>
    <w:next w:val="a"/>
    <w:uiPriority w:val="99"/>
    <w:rsid w:val="00855B03"/>
    <w:rPr>
      <w:b/>
      <w:bCs/>
    </w:rPr>
  </w:style>
  <w:style w:type="character" w:customStyle="1" w:styleId="aff1">
    <w:name w:val="Цветовое выделение для Текст"/>
    <w:uiPriority w:val="99"/>
    <w:rsid w:val="00855B03"/>
    <w:rPr>
      <w:rFonts w:ascii="Times New Roman CYR" w:hAnsi="Times New Roman CYR" w:cs="Times New Roman CYR"/>
    </w:rPr>
  </w:style>
  <w:style w:type="character" w:styleId="aff2">
    <w:name w:val="Strong"/>
    <w:basedOn w:val="a0"/>
    <w:uiPriority w:val="22"/>
    <w:qFormat/>
    <w:rsid w:val="00855B03"/>
    <w:rPr>
      <w:b/>
      <w:bCs/>
    </w:rPr>
  </w:style>
  <w:style w:type="paragraph" w:customStyle="1" w:styleId="empty">
    <w:name w:val="empty"/>
    <w:basedOn w:val="a"/>
    <w:rsid w:val="00855B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55B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55B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85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71E40D6D7A99807231C75EEA691A4831891667814F5A316734273114EB1AF580815BB52DDB8E43EC057B34855225991Cx5H1G" TargetMode="External"/><Relationship Id="rId13" Type="http://schemas.openxmlformats.org/officeDocument/2006/relationships/hyperlink" Target="garantF1://71029192.0" TargetMode="External"/><Relationship Id="rId18" Type="http://schemas.openxmlformats.org/officeDocument/2006/relationships/hyperlink" Target="garantF1://12079043.2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71029192.0" TargetMode="External"/><Relationship Id="rId17" Type="http://schemas.openxmlformats.org/officeDocument/2006/relationships/hyperlink" Target="garantF1://12079043.25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9043.2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9043.25" TargetMode="External"/><Relationship Id="rId10" Type="http://schemas.openxmlformats.org/officeDocument/2006/relationships/hyperlink" Target="garantF1://12077515.1102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77515.7014" TargetMode="External"/><Relationship Id="rId14" Type="http://schemas.openxmlformats.org/officeDocument/2006/relationships/hyperlink" Target="garantF1://71029192.7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F6C80-D982-44DD-A711-A7AA9266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49</Pages>
  <Words>15404</Words>
  <Characters>87807</Characters>
  <Application>Microsoft Office Word</Application>
  <DocSecurity>0</DocSecurity>
  <Lines>731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Панжинская Елена Рашидовна</cp:lastModifiedBy>
  <cp:revision>3</cp:revision>
  <cp:lastPrinted>2018-07-31T12:32:00Z</cp:lastPrinted>
  <dcterms:created xsi:type="dcterms:W3CDTF">2018-08-02T04:34:00Z</dcterms:created>
  <dcterms:modified xsi:type="dcterms:W3CDTF">2021-08-10T04:21:00Z</dcterms:modified>
</cp:coreProperties>
</file>