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8F0841">
        <w:rPr>
          <w:rFonts w:cs="Times New Roman"/>
          <w:bCs/>
          <w:i/>
          <w:szCs w:val="28"/>
          <w:u w:val="single"/>
        </w:rPr>
        <w:t xml:space="preserve"> </w:t>
      </w:r>
      <w:r w:rsidR="008F0841" w:rsidRPr="008F0841">
        <w:rPr>
          <w:rFonts w:cs="Times New Roman"/>
          <w:i/>
          <w:szCs w:val="28"/>
          <w:u w:val="single"/>
        </w:rPr>
        <w:t>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8F0841" w:rsidRPr="008F0841">
        <w:rPr>
          <w:rFonts w:cs="Times New Roman"/>
          <w:i/>
          <w:szCs w:val="28"/>
          <w:u w:val="single"/>
        </w:rPr>
        <w:t>управлением физической культуры и спорта</w:t>
      </w:r>
      <w:r w:rsidR="0081254B" w:rsidRPr="008F0841">
        <w:rPr>
          <w:rFonts w:cs="Times New Roman"/>
          <w:i/>
          <w:szCs w:val="28"/>
          <w:u w:val="single"/>
        </w:rPr>
        <w:t xml:space="preserve"> 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8F0841" w:rsidRPr="008F0841">
        <w:rPr>
          <w:rFonts w:cs="Times New Roman"/>
          <w:szCs w:val="28"/>
          <w:u w:val="single"/>
        </w:rPr>
        <w:t>впервые.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- с «0</w:t>
      </w:r>
      <w:r w:rsidR="00471EC5" w:rsidRPr="00471EC5">
        <w:rPr>
          <w:rFonts w:cs="Times New Roman"/>
          <w:i/>
          <w:szCs w:val="28"/>
          <w:u w:val="single"/>
        </w:rPr>
        <w:t>3</w:t>
      </w:r>
      <w:r w:rsidRPr="00471EC5">
        <w:rPr>
          <w:rFonts w:cs="Times New Roman"/>
          <w:i/>
          <w:szCs w:val="28"/>
          <w:u w:val="single"/>
        </w:rPr>
        <w:t>» октября по «</w:t>
      </w:r>
      <w:r w:rsidR="00471EC5" w:rsidRPr="00471EC5">
        <w:rPr>
          <w:rFonts w:cs="Times New Roman"/>
          <w:i/>
          <w:szCs w:val="28"/>
          <w:u w:val="single"/>
        </w:rPr>
        <w:t>16</w:t>
      </w:r>
      <w:r w:rsidRPr="00471EC5">
        <w:rPr>
          <w:rFonts w:cs="Times New Roman"/>
          <w:i/>
          <w:szCs w:val="28"/>
          <w:u w:val="single"/>
        </w:rPr>
        <w:t>» октября 2017 года;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 xml:space="preserve">- с </w:t>
      </w:r>
      <w:r w:rsidR="00471EC5" w:rsidRPr="00471EC5">
        <w:rPr>
          <w:rFonts w:cs="Times New Roman"/>
          <w:i/>
          <w:szCs w:val="28"/>
          <w:u w:val="single"/>
        </w:rPr>
        <w:t>«05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471EC5" w:rsidRPr="00471EC5">
        <w:rPr>
          <w:rFonts w:cs="Times New Roman"/>
          <w:i/>
          <w:szCs w:val="28"/>
          <w:u w:val="single"/>
        </w:rPr>
        <w:t>октября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18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471EC5" w:rsidRPr="00471EC5">
        <w:rPr>
          <w:rFonts w:cs="Times New Roman"/>
          <w:i/>
          <w:szCs w:val="28"/>
          <w:u w:val="single"/>
        </w:rPr>
        <w:t>октября</w:t>
      </w:r>
      <w:r w:rsidRPr="00471EC5">
        <w:rPr>
          <w:rFonts w:cs="Times New Roman"/>
          <w:i/>
          <w:szCs w:val="28"/>
          <w:u w:val="single"/>
        </w:rPr>
        <w:t xml:space="preserve"> 2018 года.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E3EC4" w:rsidRPr="00471EC5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4E3EC4" w:rsidRPr="00471EC5">
        <w:rPr>
          <w:szCs w:val="28"/>
          <w:lang w:eastAsia="ru-RU"/>
        </w:rPr>
        <w:t>ями</w:t>
      </w:r>
      <w:r w:rsidRPr="00471EC5">
        <w:rPr>
          <w:szCs w:val="28"/>
          <w:lang w:eastAsia="ru-RU"/>
        </w:rPr>
        <w:t xml:space="preserve"> правового регулирования </w:t>
      </w:r>
      <w:r w:rsidR="004E3EC4" w:rsidRPr="00471EC5">
        <w:rPr>
          <w:szCs w:val="28"/>
          <w:lang w:eastAsia="ru-RU"/>
        </w:rPr>
        <w:t>являются:</w:t>
      </w:r>
    </w:p>
    <w:p w:rsidR="004E3EC4" w:rsidRPr="00471EC5" w:rsidRDefault="004E3EC4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71EC5">
        <w:rPr>
          <w:szCs w:val="28"/>
          <w:lang w:eastAsia="ru-RU"/>
        </w:rPr>
        <w:t>- о</w:t>
      </w:r>
      <w:r w:rsidRPr="00471EC5">
        <w:rPr>
          <w:rFonts w:cs="Times New Roman"/>
          <w:iCs/>
          <w:szCs w:val="28"/>
        </w:rPr>
        <w:t>беспеч</w:t>
      </w:r>
      <w:r w:rsidR="00812D4C" w:rsidRPr="00471EC5">
        <w:rPr>
          <w:rFonts w:cs="Times New Roman"/>
          <w:iCs/>
          <w:szCs w:val="28"/>
        </w:rPr>
        <w:t>ение</w:t>
      </w:r>
      <w:r w:rsidRPr="00471EC5">
        <w:rPr>
          <w:rFonts w:cs="Times New Roman"/>
          <w:iCs/>
          <w:szCs w:val="28"/>
        </w:rPr>
        <w:t xml:space="preserve"> доступност</w:t>
      </w:r>
      <w:r w:rsidR="00812D4C" w:rsidRPr="00471EC5">
        <w:rPr>
          <w:rFonts w:cs="Times New Roman"/>
          <w:iCs/>
          <w:szCs w:val="28"/>
        </w:rPr>
        <w:t>и</w:t>
      </w:r>
      <w:r w:rsidRPr="00471EC5">
        <w:rPr>
          <w:rFonts w:cs="Times New Roman"/>
          <w:iCs/>
          <w:szCs w:val="28"/>
        </w:rPr>
        <w:t xml:space="preserve"> </w:t>
      </w:r>
      <w:r w:rsidR="00471EC5" w:rsidRPr="00471EC5">
        <w:rPr>
          <w:rFonts w:eastAsiaTheme="minorEastAsia" w:cs="Times New Roman"/>
          <w:szCs w:val="28"/>
          <w:lang w:eastAsia="ru-RU"/>
        </w:rPr>
        <w:t>и разнообразия услуг в сфере физической культуры и спорта на территории муниципального образования городской округ город Сургут</w:t>
      </w:r>
      <w:r w:rsidRPr="00471EC5">
        <w:rPr>
          <w:rFonts w:cs="Times New Roman"/>
          <w:iCs/>
          <w:szCs w:val="28"/>
        </w:rPr>
        <w:t>;</w:t>
      </w:r>
    </w:p>
    <w:p w:rsidR="00544533" w:rsidRPr="00471EC5" w:rsidRDefault="004E3EC4" w:rsidP="004E3EC4">
      <w:pPr>
        <w:ind w:left="57" w:right="57" w:firstLine="510"/>
        <w:jc w:val="both"/>
        <w:rPr>
          <w:szCs w:val="28"/>
          <w:lang w:eastAsia="ru-RU"/>
        </w:rPr>
      </w:pPr>
      <w:r w:rsidRPr="00471EC5">
        <w:rPr>
          <w:szCs w:val="28"/>
          <w:lang w:eastAsia="ru-RU"/>
        </w:rPr>
        <w:t xml:space="preserve">- </w:t>
      </w:r>
      <w:r w:rsidR="00471EC5" w:rsidRPr="00471EC5">
        <w:rPr>
          <w:szCs w:val="28"/>
          <w:lang w:eastAsia="ru-RU"/>
        </w:rPr>
        <w:t>с</w:t>
      </w:r>
      <w:r w:rsidR="00471EC5" w:rsidRPr="00471EC5">
        <w:rPr>
          <w:rFonts w:eastAsiaTheme="minorEastAsia" w:cs="Times New Roman"/>
          <w:szCs w:val="28"/>
          <w:lang w:eastAsia="ru-RU"/>
        </w:rPr>
        <w:t>оздание условий для развития физической культуры и спорта на территории муниципального образования и привлечения коммерческих организаций, индивидуальных предпринимателей для оказания услуг</w:t>
      </w:r>
      <w:r w:rsidR="006E62DB">
        <w:rPr>
          <w:rFonts w:eastAsiaTheme="minorEastAsia" w:cs="Times New Roman"/>
          <w:szCs w:val="28"/>
          <w:lang w:eastAsia="ru-RU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к</w:t>
      </w:r>
      <w:r w:rsidR="006663C9" w:rsidRPr="006F5296">
        <w:rPr>
          <w:rFonts w:cs="Times New Roman"/>
          <w:iCs/>
          <w:szCs w:val="28"/>
        </w:rPr>
        <w:t xml:space="preserve">оммерческие организации, индивидуальные предприниматели предоставляющие услуги (работы) в сфере физической культуры и спорта соответствующие требованиям </w:t>
      </w:r>
      <w:r w:rsidR="006663C9">
        <w:rPr>
          <w:rFonts w:cs="Times New Roman"/>
          <w:iCs/>
          <w:szCs w:val="28"/>
        </w:rPr>
        <w:t>п</w:t>
      </w:r>
      <w:r w:rsidR="006663C9" w:rsidRPr="006F5296">
        <w:rPr>
          <w:rFonts w:cs="Times New Roman"/>
          <w:iCs/>
          <w:szCs w:val="28"/>
        </w:rPr>
        <w:t>орядка</w:t>
      </w:r>
      <w:r w:rsidR="00ED4978">
        <w:rPr>
          <w:rFonts w:cs="Times New Roman"/>
          <w:iCs/>
          <w:szCs w:val="28"/>
        </w:rPr>
        <w:t xml:space="preserve"> - </w:t>
      </w:r>
      <w:r w:rsidR="0011064C" w:rsidRPr="0011064C">
        <w:rPr>
          <w:rFonts w:cs="Times New Roman"/>
          <w:bCs/>
          <w:szCs w:val="28"/>
        </w:rPr>
        <w:t>10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11064C" w:rsidRPr="0011064C">
        <w:rPr>
          <w:rFonts w:cs="Times New Roman"/>
          <w:bCs/>
          <w:szCs w:val="28"/>
        </w:rPr>
        <w:t>ов</w:t>
      </w:r>
      <w:r w:rsidR="00571A2C" w:rsidRPr="0011064C">
        <w:rPr>
          <w:rFonts w:cs="Times New Roman"/>
          <w:bCs/>
          <w:szCs w:val="28"/>
        </w:rPr>
        <w:t xml:space="preserve">, в соответствии с </w:t>
      </w:r>
      <w:r w:rsidR="00571A2C" w:rsidRPr="0011064C">
        <w:rPr>
          <w:rFonts w:cs="Times New Roman"/>
          <w:szCs w:val="28"/>
        </w:rPr>
        <w:t xml:space="preserve">реестром </w:t>
      </w:r>
      <w:r w:rsidR="0011064C" w:rsidRPr="0011064C">
        <w:rPr>
          <w:rFonts w:cs="Times New Roman"/>
          <w:szCs w:val="28"/>
        </w:rPr>
        <w:t>потенциально возможных поставщиков услуг</w:t>
      </w:r>
      <w:r w:rsidR="00571A2C" w:rsidRPr="0011064C">
        <w:rPr>
          <w:rFonts w:cs="Times New Roman"/>
          <w:szCs w:val="28"/>
        </w:rPr>
        <w:t xml:space="preserve">. </w:t>
      </w:r>
    </w:p>
    <w:p w:rsidR="00124F61" w:rsidRPr="0007382C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 xml:space="preserve">С даты принятия муниципального нормативного правового акта количество субъектов </w:t>
      </w:r>
      <w:r w:rsidR="003C1F2C" w:rsidRPr="0007382C">
        <w:rPr>
          <w:rFonts w:cs="Times New Roman"/>
          <w:szCs w:val="28"/>
        </w:rPr>
        <w:t xml:space="preserve">увеличилось на 5 </w:t>
      </w:r>
      <w:r w:rsidR="00967442" w:rsidRPr="0007382C">
        <w:rPr>
          <w:rFonts w:cs="Times New Roman"/>
          <w:szCs w:val="28"/>
        </w:rPr>
        <w:t>коммерческих организаций / индивидуальных предпринимателей</w:t>
      </w:r>
      <w:r w:rsidR="00903A28" w:rsidRPr="0007382C">
        <w:rPr>
          <w:rFonts w:cs="Times New Roman"/>
          <w:szCs w:val="28"/>
        </w:rPr>
        <w:t>, что является положительной тенденцией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703BFC" w:rsidRPr="0007382C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07382C">
        <w:rPr>
          <w:rFonts w:cs="Times New Roman"/>
          <w:bCs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703BFC" w:rsidRPr="0007382C">
        <w:rPr>
          <w:rFonts w:cs="Times New Roman"/>
          <w:bCs/>
          <w:szCs w:val="28"/>
        </w:rPr>
        <w:t>в 201</w:t>
      </w:r>
      <w:r w:rsidR="004E3EC4" w:rsidRPr="0007382C">
        <w:rPr>
          <w:rFonts w:cs="Times New Roman"/>
          <w:bCs/>
          <w:szCs w:val="28"/>
        </w:rPr>
        <w:t>8</w:t>
      </w:r>
      <w:r w:rsidR="00703BFC" w:rsidRPr="0007382C">
        <w:rPr>
          <w:rFonts w:cs="Times New Roman"/>
          <w:bCs/>
          <w:szCs w:val="28"/>
        </w:rPr>
        <w:t xml:space="preserve"> году </w:t>
      </w:r>
      <w:r w:rsidRPr="0007382C">
        <w:rPr>
          <w:rFonts w:cs="Times New Roman"/>
          <w:bCs/>
          <w:szCs w:val="28"/>
        </w:rPr>
        <w:t xml:space="preserve">в сумме </w:t>
      </w:r>
      <w:r w:rsidR="0011064C" w:rsidRPr="0007382C">
        <w:rPr>
          <w:rFonts w:eastAsia="Times New Roman" w:cs="Times New Roman"/>
          <w:szCs w:val="28"/>
          <w:lang w:eastAsia="ru-RU"/>
        </w:rPr>
        <w:t>3 003</w:t>
      </w:r>
      <w:r w:rsidR="00967442" w:rsidRPr="0007382C">
        <w:rPr>
          <w:rFonts w:eastAsia="Times New Roman" w:cs="Times New Roman"/>
          <w:szCs w:val="28"/>
          <w:lang w:eastAsia="ru-RU"/>
        </w:rPr>
        <w:t> </w:t>
      </w:r>
      <w:r w:rsidR="0011064C" w:rsidRPr="0007382C">
        <w:rPr>
          <w:rFonts w:eastAsia="Times New Roman" w:cs="Times New Roman"/>
          <w:szCs w:val="28"/>
          <w:lang w:eastAsia="ru-RU"/>
        </w:rPr>
        <w:t>6</w:t>
      </w:r>
      <w:r w:rsidR="007E6445">
        <w:rPr>
          <w:rFonts w:eastAsia="Times New Roman" w:cs="Times New Roman"/>
          <w:szCs w:val="28"/>
          <w:lang w:eastAsia="ru-RU"/>
        </w:rPr>
        <w:t>79</w:t>
      </w:r>
      <w:r w:rsidR="00967442" w:rsidRPr="0007382C">
        <w:rPr>
          <w:rFonts w:eastAsia="Times New Roman" w:cs="Times New Roman"/>
          <w:szCs w:val="28"/>
          <w:lang w:eastAsia="ru-RU"/>
        </w:rPr>
        <w:t>,</w:t>
      </w:r>
      <w:r w:rsidR="007E6445">
        <w:rPr>
          <w:rFonts w:eastAsia="Times New Roman" w:cs="Times New Roman"/>
          <w:szCs w:val="28"/>
          <w:lang w:eastAsia="ru-RU"/>
        </w:rPr>
        <w:t>68</w:t>
      </w:r>
      <w:r w:rsidR="0011064C" w:rsidRPr="0007382C">
        <w:rPr>
          <w:rFonts w:eastAsia="Times New Roman" w:cs="Times New Roman"/>
          <w:szCs w:val="28"/>
          <w:lang w:eastAsia="ru-RU"/>
        </w:rPr>
        <w:t xml:space="preserve"> </w:t>
      </w:r>
      <w:r w:rsidRPr="0007382C">
        <w:rPr>
          <w:rFonts w:cs="Times New Roman"/>
          <w:bCs/>
          <w:szCs w:val="28"/>
        </w:rPr>
        <w:t xml:space="preserve">рублей, субсидия представлена </w:t>
      </w:r>
      <w:r w:rsidR="0011064C" w:rsidRPr="0007382C">
        <w:rPr>
          <w:rFonts w:cs="Times New Roman"/>
          <w:bCs/>
          <w:szCs w:val="28"/>
        </w:rPr>
        <w:t>3</w:t>
      </w:r>
      <w:r w:rsidRPr="0007382C">
        <w:rPr>
          <w:rFonts w:cs="Times New Roman"/>
          <w:bCs/>
          <w:szCs w:val="28"/>
        </w:rPr>
        <w:t xml:space="preserve"> субъект</w:t>
      </w:r>
      <w:r w:rsidR="00617E18" w:rsidRPr="0007382C">
        <w:rPr>
          <w:rFonts w:cs="Times New Roman"/>
          <w:bCs/>
          <w:szCs w:val="28"/>
        </w:rPr>
        <w:t>ам</w:t>
      </w:r>
      <w:r w:rsidR="00703BFC" w:rsidRPr="0007382C">
        <w:rPr>
          <w:rFonts w:cs="Times New Roman"/>
          <w:bCs/>
          <w:szCs w:val="28"/>
        </w:rPr>
        <w:t xml:space="preserve">, на </w:t>
      </w:r>
      <w:r w:rsidR="004E3EC4" w:rsidRPr="0007382C">
        <w:t>предоставл</w:t>
      </w:r>
      <w:r w:rsidR="009A12F8" w:rsidRPr="0007382C">
        <w:t xml:space="preserve">ение </w:t>
      </w:r>
      <w:r w:rsidR="0011064C" w:rsidRPr="0007382C">
        <w:t>3</w:t>
      </w:r>
      <w:r w:rsidR="00967442" w:rsidRPr="0007382C">
        <w:t>-х</w:t>
      </w:r>
      <w:r w:rsidR="009A12F8" w:rsidRPr="0007382C">
        <w:t xml:space="preserve"> </w:t>
      </w:r>
      <w:r w:rsidR="0011064C" w:rsidRPr="0007382C">
        <w:t>услуг (</w:t>
      </w:r>
      <w:r w:rsidR="009A12F8" w:rsidRPr="0007382C">
        <w:t>работ</w:t>
      </w:r>
      <w:r w:rsidR="0011064C" w:rsidRPr="0007382C">
        <w:t>)</w:t>
      </w:r>
      <w:r w:rsidR="009A12F8" w:rsidRPr="0007382C">
        <w:t xml:space="preserve"> в сфере </w:t>
      </w:r>
      <w:r w:rsidR="0011064C" w:rsidRPr="0007382C">
        <w:t xml:space="preserve">физической </w:t>
      </w:r>
      <w:r w:rsidR="009A12F8" w:rsidRPr="0007382C">
        <w:t>культуры</w:t>
      </w:r>
      <w:r w:rsidR="0011064C" w:rsidRPr="0007382C">
        <w:t xml:space="preserve"> и спорта</w:t>
      </w:r>
      <w:r w:rsidR="00703BFC" w:rsidRPr="0007382C">
        <w:rPr>
          <w:rFonts w:cs="Times New Roman"/>
          <w:bCs/>
          <w:szCs w:val="28"/>
        </w:rPr>
        <w:t xml:space="preserve">. </w:t>
      </w:r>
      <w:r w:rsidR="00571A2C" w:rsidRPr="0007382C">
        <w:rPr>
          <w:rFonts w:cs="Times New Roman"/>
          <w:bCs/>
          <w:szCs w:val="28"/>
        </w:rPr>
        <w:t xml:space="preserve">Средства израсходованы </w:t>
      </w:r>
      <w:r w:rsidR="00967442" w:rsidRPr="0007382C">
        <w:rPr>
          <w:rFonts w:cs="Times New Roman"/>
          <w:bCs/>
          <w:szCs w:val="28"/>
        </w:rPr>
        <w:t xml:space="preserve">в сумме 2 983 641,4 рублей </w:t>
      </w:r>
      <w:r w:rsidR="00903A28" w:rsidRPr="0007382C">
        <w:rPr>
          <w:rFonts w:cs="Times New Roman"/>
          <w:bCs/>
          <w:szCs w:val="28"/>
        </w:rPr>
        <w:t>или на</w:t>
      </w:r>
      <w:r w:rsidR="00967442" w:rsidRPr="0007382C">
        <w:rPr>
          <w:rFonts w:cs="Times New Roman"/>
          <w:bCs/>
          <w:szCs w:val="28"/>
        </w:rPr>
        <w:t xml:space="preserve"> 99,3 % плана</w:t>
      </w:r>
      <w:r w:rsidR="0011064C" w:rsidRPr="0007382C">
        <w:rPr>
          <w:rFonts w:cs="Times New Roman"/>
          <w:bCs/>
          <w:szCs w:val="28"/>
        </w:rPr>
        <w:t>.</w:t>
      </w:r>
    </w:p>
    <w:p w:rsidR="00571A2C" w:rsidRPr="008B41EB" w:rsidRDefault="00571A2C" w:rsidP="00703BFC">
      <w:pPr>
        <w:ind w:firstLine="708"/>
        <w:jc w:val="both"/>
        <w:rPr>
          <w:rFonts w:cs="Times New Roman"/>
          <w:bCs/>
          <w:color w:val="FF0000"/>
          <w:szCs w:val="28"/>
        </w:rPr>
      </w:pPr>
    </w:p>
    <w:p w:rsidR="004316FA" w:rsidRPr="0011064C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Pr="0011064C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4316FA" w:rsidRPr="0010143D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10143D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10143D">
        <w:rPr>
          <w:rFonts w:eastAsia="Times New Roman" w:cs="Times New Roman"/>
          <w:szCs w:val="28"/>
          <w:lang w:eastAsia="ru-RU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–  </w:t>
      </w:r>
      <w:r w:rsidR="0011064C" w:rsidRPr="0010143D">
        <w:rPr>
          <w:rFonts w:eastAsia="Calibri" w:cs="Times New Roman"/>
          <w:bCs/>
          <w:szCs w:val="28"/>
        </w:rPr>
        <w:t>18 087,2</w:t>
      </w:r>
      <w:r w:rsidR="008B459D" w:rsidRPr="0010143D">
        <w:rPr>
          <w:rFonts w:eastAsia="Calibri" w:cs="Times New Roman"/>
          <w:bCs/>
          <w:szCs w:val="28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>руб. (</w:t>
      </w:r>
      <w:r w:rsidR="0011064C" w:rsidRPr="0010143D">
        <w:rPr>
          <w:rFonts w:eastAsia="Times New Roman" w:cs="Times New Roman"/>
          <w:szCs w:val="28"/>
          <w:lang w:eastAsia="ru-RU"/>
        </w:rPr>
        <w:t>40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 </w:t>
      </w:r>
      <w:r w:rsidR="008B459D" w:rsidRPr="0010143D">
        <w:rPr>
          <w:rFonts w:eastAsia="Times New Roman" w:cs="Times New Roman"/>
          <w:szCs w:val="28"/>
          <w:lang w:eastAsia="ru-RU"/>
        </w:rPr>
        <w:t>часов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 * </w:t>
      </w:r>
      <w:r w:rsidR="0011064C" w:rsidRPr="0010143D">
        <w:rPr>
          <w:rFonts w:cs="Times New Roman"/>
          <w:szCs w:val="28"/>
        </w:rPr>
        <w:t>452,18</w:t>
      </w:r>
      <w:r w:rsidR="008B459D" w:rsidRPr="0010143D">
        <w:rPr>
          <w:rFonts w:cs="Times New Roman"/>
          <w:szCs w:val="28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>руб.);</w:t>
      </w:r>
    </w:p>
    <w:p w:rsidR="004316FA" w:rsidRPr="0010143D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</w:t>
      </w:r>
      <w:r w:rsidR="00D67732" w:rsidRPr="0010143D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10143D">
        <w:rPr>
          <w:rFonts w:eastAsia="Times New Roman" w:cs="Times New Roman"/>
          <w:szCs w:val="28"/>
          <w:lang w:eastAsia="ru-RU"/>
        </w:rPr>
        <w:t>расходны</w:t>
      </w:r>
      <w:r w:rsidR="00D67732" w:rsidRPr="0010143D">
        <w:rPr>
          <w:rFonts w:eastAsia="Times New Roman" w:cs="Times New Roman"/>
          <w:szCs w:val="28"/>
          <w:lang w:eastAsia="ru-RU"/>
        </w:rPr>
        <w:t>х</w:t>
      </w:r>
      <w:r w:rsidRPr="0010143D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10143D">
        <w:rPr>
          <w:rFonts w:eastAsia="Times New Roman" w:cs="Times New Roman"/>
          <w:szCs w:val="28"/>
          <w:lang w:eastAsia="ru-RU"/>
        </w:rPr>
        <w:t>ов</w:t>
      </w:r>
      <w:r w:rsidRPr="0010143D">
        <w:rPr>
          <w:rFonts w:eastAsia="Times New Roman" w:cs="Times New Roman"/>
          <w:szCs w:val="28"/>
          <w:lang w:eastAsia="ru-RU"/>
        </w:rPr>
        <w:t>, необходимы</w:t>
      </w:r>
      <w:r w:rsidR="00D67732" w:rsidRPr="0010143D">
        <w:rPr>
          <w:rFonts w:eastAsia="Times New Roman" w:cs="Times New Roman"/>
          <w:szCs w:val="28"/>
          <w:lang w:eastAsia="ru-RU"/>
        </w:rPr>
        <w:t>х</w:t>
      </w:r>
      <w:r w:rsidRPr="0010143D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4 488 </w:t>
      </w:r>
      <w:r w:rsidRPr="0010143D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1064C" w:rsidRPr="0010143D">
        <w:rPr>
          <w:rFonts w:eastAsia="Times New Roman" w:cs="Times New Roman"/>
          <w:szCs w:val="28"/>
          <w:lang w:eastAsia="ru-RU"/>
        </w:rPr>
        <w:t>2000</w:t>
      </w:r>
      <w:r w:rsidRPr="0010143D">
        <w:rPr>
          <w:rFonts w:eastAsia="Times New Roman" w:cs="Times New Roman"/>
          <w:szCs w:val="28"/>
          <w:lang w:eastAsia="ru-RU"/>
        </w:rPr>
        <w:t xml:space="preserve"> руб.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 * 2 ед.</w:t>
      </w:r>
      <w:r w:rsidRPr="0010143D">
        <w:rPr>
          <w:rFonts w:eastAsia="Times New Roman" w:cs="Times New Roman"/>
          <w:szCs w:val="28"/>
          <w:lang w:eastAsia="ru-RU"/>
        </w:rPr>
        <w:t>; бумага А4 –</w:t>
      </w:r>
      <w:r w:rsidR="00703BFC" w:rsidRPr="0010143D">
        <w:rPr>
          <w:rFonts w:eastAsia="Times New Roman" w:cs="Times New Roman"/>
          <w:szCs w:val="28"/>
          <w:lang w:eastAsia="ru-RU"/>
        </w:rPr>
        <w:t xml:space="preserve"> </w:t>
      </w:r>
      <w:r w:rsidR="0011064C" w:rsidRPr="0010143D">
        <w:rPr>
          <w:rFonts w:eastAsia="Times New Roman" w:cs="Times New Roman"/>
          <w:szCs w:val="28"/>
          <w:lang w:eastAsia="ru-RU"/>
        </w:rPr>
        <w:t>244</w:t>
      </w:r>
      <w:r w:rsidRPr="0010143D">
        <w:rPr>
          <w:rFonts w:eastAsia="Times New Roman" w:cs="Times New Roman"/>
          <w:szCs w:val="28"/>
          <w:lang w:eastAsia="ru-RU"/>
        </w:rPr>
        <w:t xml:space="preserve"> руб.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 *2 пачки</w:t>
      </w:r>
      <w:r w:rsidRPr="0010143D">
        <w:rPr>
          <w:rFonts w:eastAsia="Times New Roman" w:cs="Times New Roman"/>
          <w:szCs w:val="28"/>
          <w:lang w:eastAsia="ru-RU"/>
        </w:rPr>
        <w:t>)</w:t>
      </w:r>
      <w:r w:rsidR="00071193" w:rsidRPr="0010143D">
        <w:rPr>
          <w:rFonts w:eastAsia="Times New Roman" w:cs="Times New Roman"/>
          <w:szCs w:val="28"/>
          <w:lang w:eastAsia="ru-RU"/>
        </w:rPr>
        <w:t>;</w:t>
      </w:r>
    </w:p>
    <w:p w:rsidR="00071193" w:rsidRPr="0010143D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11064C" w:rsidRPr="0010143D">
        <w:rPr>
          <w:rFonts w:eastAsia="Times New Roman" w:cs="Times New Roman"/>
          <w:szCs w:val="28"/>
          <w:lang w:eastAsia="ru-RU"/>
        </w:rPr>
        <w:t>893</w:t>
      </w:r>
      <w:r w:rsidRPr="0010143D">
        <w:rPr>
          <w:rFonts w:eastAsia="Times New Roman" w:cs="Times New Roman"/>
          <w:szCs w:val="28"/>
          <w:lang w:eastAsia="ru-RU"/>
        </w:rPr>
        <w:t xml:space="preserve"> руб. (23,5 руб. * </w:t>
      </w:r>
      <w:r w:rsidR="0011064C" w:rsidRPr="0010143D">
        <w:rPr>
          <w:rFonts w:eastAsia="Times New Roman" w:cs="Times New Roman"/>
          <w:szCs w:val="28"/>
          <w:lang w:eastAsia="ru-RU"/>
        </w:rPr>
        <w:t>38</w:t>
      </w:r>
      <w:r w:rsidRPr="0010143D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10143D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10143D">
        <w:rPr>
          <w:rFonts w:eastAsia="Times New Roman" w:cs="Times New Roman"/>
          <w:szCs w:val="28"/>
          <w:lang w:eastAsia="ru-RU"/>
        </w:rPr>
        <w:t>ла</w:t>
      </w:r>
      <w:r w:rsidR="006A5F7C" w:rsidRPr="0010143D">
        <w:rPr>
          <w:rFonts w:eastAsia="Times New Roman" w:cs="Times New Roman"/>
          <w:szCs w:val="28"/>
          <w:lang w:eastAsia="ru-RU"/>
        </w:rPr>
        <w:t xml:space="preserve"> </w:t>
      </w:r>
      <w:r w:rsidR="00567886" w:rsidRPr="0010143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0143D" w:rsidRPr="0010143D">
        <w:rPr>
          <w:rFonts w:eastAsia="Calibri" w:cs="Times New Roman"/>
          <w:bCs/>
          <w:szCs w:val="28"/>
        </w:rPr>
        <w:t>23 468,2</w:t>
      </w:r>
      <w:r w:rsidR="007E30F6" w:rsidRPr="0010143D">
        <w:rPr>
          <w:rFonts w:eastAsia="Calibri" w:cs="Times New Roman"/>
          <w:bCs/>
          <w:szCs w:val="28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>рублей</w:t>
      </w:r>
      <w:r w:rsidR="007E30F6" w:rsidRPr="0010143D">
        <w:rPr>
          <w:rFonts w:cs="Times New Roman"/>
          <w:szCs w:val="28"/>
        </w:rPr>
        <w:t xml:space="preserve"> в год.</w:t>
      </w:r>
    </w:p>
    <w:p w:rsidR="0011064C" w:rsidRPr="0007382C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10143D">
        <w:rPr>
          <w:rFonts w:cs="Times New Roman"/>
          <w:szCs w:val="28"/>
        </w:rPr>
        <w:t>«</w:t>
      </w:r>
      <w:r w:rsidR="0010143D" w:rsidRPr="0010143D">
        <w:rPr>
          <w:rFonts w:cs="Times New Roman"/>
          <w:szCs w:val="28"/>
          <w:u w:val="single"/>
        </w:rPr>
        <w:t>30</w:t>
      </w:r>
      <w:r w:rsidRPr="0010143D">
        <w:rPr>
          <w:rFonts w:cs="Times New Roman"/>
          <w:szCs w:val="28"/>
          <w:u w:val="single"/>
        </w:rPr>
        <w:t xml:space="preserve">» </w:t>
      </w:r>
      <w:r w:rsidR="00BC3C71" w:rsidRPr="0010143D">
        <w:rPr>
          <w:rFonts w:cs="Times New Roman"/>
          <w:szCs w:val="28"/>
          <w:u w:val="single"/>
        </w:rPr>
        <w:t xml:space="preserve">июля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30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10143D">
        <w:rPr>
          <w:rFonts w:eastAsia="Times New Roman" w:cs="Times New Roman"/>
          <w:szCs w:val="28"/>
          <w:u w:val="single"/>
          <w:lang w:eastAsia="ru-RU"/>
        </w:rPr>
        <w:t>июля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12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449C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BC3C71" w:rsidRPr="00C449C8" w:rsidRDefault="006F71E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</w:t>
      </w:r>
      <w:r w:rsidR="00BC3C71" w:rsidRPr="00C449C8">
        <w:rPr>
          <w:rFonts w:cs="Times New Roman"/>
          <w:szCs w:val="28"/>
        </w:rPr>
        <w:t>Союз</w:t>
      </w:r>
      <w:r w:rsidRPr="00C449C8">
        <w:rPr>
          <w:rFonts w:cs="Times New Roman"/>
          <w:szCs w:val="28"/>
        </w:rPr>
        <w:t>у</w:t>
      </w:r>
      <w:r w:rsidR="00BC3C71" w:rsidRPr="00C449C8">
        <w:rPr>
          <w:rFonts w:cs="Times New Roman"/>
          <w:szCs w:val="28"/>
        </w:rPr>
        <w:t xml:space="preserve"> «Сургутская торгово-промышленная палата»;</w:t>
      </w:r>
    </w:p>
    <w:p w:rsidR="00C449C8" w:rsidRPr="00C449C8" w:rsidRDefault="006F71E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</w:t>
      </w:r>
      <w:r w:rsidR="00C449C8" w:rsidRPr="00C449C8">
        <w:rPr>
          <w:rFonts w:eastAsia="Times New Roman" w:cs="Times New Roman"/>
          <w:szCs w:val="28"/>
          <w:lang w:eastAsia="ru-RU"/>
        </w:rPr>
        <w:t>Индивидуальн</w:t>
      </w:r>
      <w:r w:rsidR="00C449C8" w:rsidRPr="00C449C8">
        <w:rPr>
          <w:rFonts w:eastAsia="Times New Roman" w:cs="Times New Roman"/>
          <w:szCs w:val="28"/>
          <w:lang w:eastAsia="ru-RU"/>
        </w:rPr>
        <w:t>ому</w:t>
      </w:r>
      <w:r w:rsidR="00C449C8" w:rsidRPr="00C449C8">
        <w:rPr>
          <w:rFonts w:eastAsia="Times New Roman" w:cs="Times New Roman"/>
          <w:szCs w:val="28"/>
          <w:lang w:eastAsia="ru-RU"/>
        </w:rPr>
        <w:t xml:space="preserve"> предпринимател</w:t>
      </w:r>
      <w:r w:rsidR="00C449C8" w:rsidRPr="00C449C8">
        <w:rPr>
          <w:rFonts w:eastAsia="Times New Roman" w:cs="Times New Roman"/>
          <w:szCs w:val="28"/>
          <w:lang w:eastAsia="ru-RU"/>
        </w:rPr>
        <w:t>ю</w:t>
      </w:r>
      <w:r w:rsidR="00C449C8" w:rsidRPr="00C449C8">
        <w:rPr>
          <w:rFonts w:eastAsia="Times New Roman" w:cs="Times New Roman"/>
          <w:szCs w:val="28"/>
          <w:lang w:eastAsia="ru-RU"/>
        </w:rPr>
        <w:t xml:space="preserve"> О.В. Борисенко;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</w:t>
      </w:r>
      <w:r w:rsidRPr="00C449C8">
        <w:rPr>
          <w:rFonts w:eastAsia="Times New Roman" w:cs="Times New Roman"/>
          <w:szCs w:val="28"/>
          <w:lang w:eastAsia="ru-RU"/>
        </w:rPr>
        <w:t xml:space="preserve"> Индивидуальному предпринимателю Н.Г. Глущенко;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</w:t>
      </w:r>
      <w:r w:rsidRPr="00C449C8">
        <w:rPr>
          <w:rFonts w:eastAsia="Times New Roman" w:cs="Times New Roman"/>
          <w:szCs w:val="28"/>
          <w:lang w:eastAsia="ru-RU"/>
        </w:rPr>
        <w:t xml:space="preserve"> Индивидуальному предпринимателю Д.С. Кравчук</w:t>
      </w:r>
      <w:r w:rsidRPr="00C449C8">
        <w:rPr>
          <w:rFonts w:eastAsia="Times New Roman" w:cs="Times New Roman"/>
          <w:szCs w:val="28"/>
          <w:lang w:eastAsia="ru-RU"/>
        </w:rPr>
        <w:t>у;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</w:t>
      </w:r>
      <w:r w:rsidRPr="00C449C8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 w:rsidRPr="00C449C8">
        <w:rPr>
          <w:rFonts w:eastAsia="Times New Roman" w:cs="Times New Roman"/>
          <w:szCs w:val="28"/>
          <w:lang w:eastAsia="ru-RU"/>
        </w:rPr>
        <w:t>Продэко</w:t>
      </w:r>
      <w:proofErr w:type="spellEnd"/>
      <w:r w:rsidRPr="00C449C8">
        <w:rPr>
          <w:rFonts w:eastAsia="Times New Roman" w:cs="Times New Roman"/>
          <w:szCs w:val="28"/>
          <w:lang w:eastAsia="ru-RU"/>
        </w:rPr>
        <w:t>-Ритейл»;</w:t>
      </w:r>
    </w:p>
    <w:p w:rsidR="00BC3C71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</w:t>
      </w:r>
      <w:r w:rsidRPr="00C449C8">
        <w:rPr>
          <w:rFonts w:eastAsia="Times New Roman" w:cs="Times New Roman"/>
          <w:szCs w:val="28"/>
          <w:lang w:eastAsia="ru-RU"/>
        </w:rPr>
        <w:t xml:space="preserve"> Управлени</w:t>
      </w:r>
      <w:r w:rsidRPr="00C449C8">
        <w:rPr>
          <w:rFonts w:eastAsia="Times New Roman" w:cs="Times New Roman"/>
          <w:szCs w:val="28"/>
          <w:lang w:eastAsia="ru-RU"/>
        </w:rPr>
        <w:t>ю</w:t>
      </w:r>
      <w:r w:rsidRPr="00C449C8">
        <w:rPr>
          <w:rFonts w:eastAsia="Times New Roman" w:cs="Times New Roman"/>
          <w:szCs w:val="28"/>
          <w:lang w:eastAsia="ru-RU"/>
        </w:rPr>
        <w:t xml:space="preserve"> спортивных сооружений «Факел» ООО «Газпром </w:t>
      </w:r>
      <w:proofErr w:type="spellStart"/>
      <w:r w:rsidRPr="00C449C8">
        <w:rPr>
          <w:rFonts w:eastAsia="Times New Roman" w:cs="Times New Roman"/>
          <w:szCs w:val="28"/>
          <w:lang w:eastAsia="ru-RU"/>
        </w:rPr>
        <w:t>трансгаз</w:t>
      </w:r>
      <w:proofErr w:type="spellEnd"/>
      <w:r w:rsidRPr="00C449C8">
        <w:rPr>
          <w:rFonts w:eastAsia="Times New Roman" w:cs="Times New Roman"/>
          <w:szCs w:val="28"/>
          <w:lang w:eastAsia="ru-RU"/>
        </w:rPr>
        <w:t xml:space="preserve"> Сургут»</w:t>
      </w:r>
      <w:r w:rsidR="00BC3C71" w:rsidRPr="00C449C8">
        <w:rPr>
          <w:rFonts w:eastAsia="Times New Roman" w:cs="Times New Roman"/>
          <w:szCs w:val="28"/>
          <w:lang w:eastAsia="ru-RU"/>
        </w:rPr>
        <w:t>.</w:t>
      </w:r>
    </w:p>
    <w:p w:rsidR="00BC3C71" w:rsidRPr="008B41EB" w:rsidRDefault="00BC3C71" w:rsidP="00BC3C71">
      <w:pPr>
        <w:ind w:firstLine="567"/>
        <w:rPr>
          <w:rFonts w:cs="Times New Roman"/>
          <w:color w:val="FF0000"/>
        </w:rPr>
      </w:pPr>
    </w:p>
    <w:p w:rsidR="00982029" w:rsidRDefault="0098202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45E" w:rsidRPr="00EC17C0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C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поступило </w:t>
      </w:r>
      <w:r w:rsidR="00BC3C71" w:rsidRPr="00EC17C0">
        <w:rPr>
          <w:rFonts w:ascii="Times New Roman" w:hAnsi="Times New Roman" w:cs="Times New Roman"/>
          <w:sz w:val="28"/>
          <w:szCs w:val="28"/>
        </w:rPr>
        <w:t>2</w:t>
      </w:r>
      <w:r w:rsidRPr="00EC17C0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BC3C71" w:rsidRPr="00EC17C0">
        <w:rPr>
          <w:rFonts w:ascii="Times New Roman" w:hAnsi="Times New Roman" w:cs="Times New Roman"/>
          <w:sz w:val="28"/>
          <w:szCs w:val="28"/>
        </w:rPr>
        <w:t>содержащих</w:t>
      </w:r>
      <w:r w:rsidRPr="00EC17C0">
        <w:rPr>
          <w:rFonts w:ascii="Times New Roman" w:hAnsi="Times New Roman" w:cs="Times New Roman"/>
          <w:sz w:val="28"/>
          <w:szCs w:val="28"/>
        </w:rPr>
        <w:t xml:space="preserve"> </w:t>
      </w:r>
      <w:r w:rsidR="00BC3C71" w:rsidRPr="00EC17C0">
        <w:rPr>
          <w:rFonts w:ascii="Times New Roman" w:hAnsi="Times New Roman" w:cs="Times New Roman"/>
          <w:sz w:val="28"/>
          <w:szCs w:val="28"/>
        </w:rPr>
        <w:t>2</w:t>
      </w:r>
      <w:r w:rsidRPr="00EC17C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я (предложения), которые приняты </w:t>
      </w:r>
      <w:r w:rsidR="00664779" w:rsidRPr="00EC17C0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и </w:t>
      </w:r>
      <w:r w:rsidR="00BD727C" w:rsidRPr="00EC17C0">
        <w:rPr>
          <w:rFonts w:ascii="Times New Roman" w:hAnsi="Times New Roman" w:cs="Times New Roman"/>
          <w:sz w:val="28"/>
          <w:szCs w:val="28"/>
        </w:rPr>
        <w:t xml:space="preserve">будут учтены при внесении изменений в </w:t>
      </w:r>
      <w:r w:rsidR="00567886" w:rsidRPr="00EC17C0">
        <w:rPr>
          <w:rFonts w:ascii="Times New Roman" w:hAnsi="Times New Roman" w:cs="Times New Roman"/>
          <w:sz w:val="28"/>
          <w:szCs w:val="28"/>
        </w:rPr>
        <w:t>п</w:t>
      </w:r>
      <w:r w:rsidR="00BD727C" w:rsidRPr="00EC17C0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  <w:r w:rsidR="00BC3C71" w:rsidRPr="00EC17C0">
        <w:rPr>
          <w:rFonts w:ascii="Times New Roman" w:hAnsi="Times New Roman" w:cs="Times New Roman"/>
          <w:sz w:val="28"/>
          <w:szCs w:val="28"/>
        </w:rPr>
        <w:t>.</w:t>
      </w:r>
    </w:p>
    <w:p w:rsidR="00BC3C71" w:rsidRPr="00EC17C0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C0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8B41E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410"/>
        <w:gridCol w:w="2126"/>
      </w:tblGrid>
      <w:tr w:rsidR="008B41EB" w:rsidRPr="008B41EB" w:rsidTr="00C449C8">
        <w:tc>
          <w:tcPr>
            <w:tcW w:w="2155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410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C449C8">
              <w:rPr>
                <w:rFonts w:cs="Times New Roman"/>
                <w:sz w:val="22"/>
              </w:rPr>
              <w:t>п</w:t>
            </w:r>
            <w:r w:rsidRPr="00C449C8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Принятое решение </w:t>
            </w:r>
            <w:r w:rsidRPr="00C449C8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и (или) предложения)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разногласий </w:t>
            </w:r>
            <w:r w:rsidRPr="00C449C8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консультаций)</w:t>
            </w:r>
          </w:p>
        </w:tc>
      </w:tr>
      <w:tr w:rsidR="00C449C8" w:rsidRPr="008B41EB" w:rsidTr="00C449C8">
        <w:tc>
          <w:tcPr>
            <w:tcW w:w="2155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ИП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Н.Г. Глущенко</w:t>
            </w:r>
          </w:p>
        </w:tc>
        <w:tc>
          <w:tcPr>
            <w:tcW w:w="2835" w:type="dxa"/>
            <w:shd w:val="clear" w:color="auto" w:fill="auto"/>
          </w:tcPr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Включить в пункт 4 раздела II порядок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и срок уведомления об отказе в предоставлении субсидии</w:t>
            </w:r>
            <w:r w:rsidR="00486655">
              <w:rPr>
                <w:rFonts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jc w:val="both"/>
              <w:rPr>
                <w:rFonts w:cs="Times New Roman"/>
              </w:rPr>
            </w:pPr>
            <w:r w:rsidRPr="00C449C8">
              <w:rPr>
                <w:rFonts w:cs="Times New Roman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C449C8" w:rsidRPr="00C449C8" w:rsidRDefault="00C449C8" w:rsidP="00C449C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49C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449C8" w:rsidRPr="008B41EB" w:rsidTr="00C449C8">
        <w:tc>
          <w:tcPr>
            <w:tcW w:w="2155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ИП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Д.С. Кравчук</w:t>
            </w:r>
          </w:p>
        </w:tc>
        <w:tc>
          <w:tcPr>
            <w:tcW w:w="2835" w:type="dxa"/>
            <w:shd w:val="clear" w:color="auto" w:fill="auto"/>
          </w:tcPr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Определить право коммерческой организации </w:t>
            </w:r>
          </w:p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на повторное обращение, в случае получения отказа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в предоставлении субсидии</w:t>
            </w:r>
            <w:r w:rsidR="00486655">
              <w:rPr>
                <w:rFonts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jc w:val="both"/>
              <w:rPr>
                <w:rFonts w:cs="Times New Roman"/>
              </w:rPr>
            </w:pPr>
            <w:r w:rsidRPr="00C449C8">
              <w:rPr>
                <w:rFonts w:cs="Times New Roman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C449C8" w:rsidRPr="00C449C8" w:rsidRDefault="00C449C8" w:rsidP="00C449C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49C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BC3C71" w:rsidRPr="008B41EB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64779" w:rsidRPr="00EC17C0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17C0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с участниками публичных консультаций не проводились.</w:t>
      </w:r>
    </w:p>
    <w:p w:rsidR="00B9145E" w:rsidRPr="00C449C8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449C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1. Процедуры </w:t>
      </w:r>
      <w:r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, предусмотренные порядком, </w:t>
      </w:r>
      <w:r w:rsidRPr="00C449C8">
        <w:rPr>
          <w:rFonts w:cs="Times New Roman"/>
          <w:i/>
          <w:szCs w:val="28"/>
          <w:u w:val="single"/>
        </w:rPr>
        <w:t>соблюдены.</w:t>
      </w: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E4EDF">
        <w:rPr>
          <w:szCs w:val="28"/>
        </w:rPr>
        <w:t xml:space="preserve">2.1. Форма отчета </w:t>
      </w:r>
      <w:r w:rsidRPr="000E4EDF">
        <w:rPr>
          <w:i/>
          <w:szCs w:val="28"/>
          <w:u w:val="single"/>
        </w:rPr>
        <w:t>соответствует</w:t>
      </w:r>
      <w:r w:rsidRPr="000E4EDF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7382C" w:rsidRDefault="006E62DB" w:rsidP="006E62DB">
      <w:pPr>
        <w:ind w:firstLine="567"/>
        <w:jc w:val="both"/>
        <w:rPr>
          <w:szCs w:val="28"/>
        </w:rPr>
      </w:pPr>
      <w:r w:rsidRPr="0007382C">
        <w:rPr>
          <w:spacing w:val="-6"/>
          <w:szCs w:val="28"/>
        </w:rPr>
        <w:t xml:space="preserve">2.2. Информация, содержащаяся в отчете об ОФВ, </w:t>
      </w:r>
      <w:r w:rsidRPr="0007382C">
        <w:rPr>
          <w:i/>
          <w:szCs w:val="28"/>
          <w:u w:val="single"/>
        </w:rPr>
        <w:t>недостаточна.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2.2.1. В разделе 2 отчета </w:t>
      </w:r>
      <w:r w:rsidR="00FA540C" w:rsidRPr="0007382C">
        <w:rPr>
          <w:rFonts w:cs="Times New Roman"/>
          <w:szCs w:val="28"/>
        </w:rPr>
        <w:t xml:space="preserve">количественное значение целевого показателя «количество оказанных услуг (выполненных работ), ед.» за 2018 год не </w:t>
      </w:r>
      <w:r w:rsidR="00FA540C" w:rsidRPr="0007382C">
        <w:rPr>
          <w:rFonts w:cs="Times New Roman"/>
          <w:szCs w:val="28"/>
        </w:rPr>
        <w:lastRenderedPageBreak/>
        <w:t>соответствует значению</w:t>
      </w:r>
      <w:r w:rsidRPr="0007382C">
        <w:rPr>
          <w:rFonts w:cs="Times New Roman"/>
          <w:szCs w:val="28"/>
        </w:rPr>
        <w:t>, указанн</w:t>
      </w:r>
      <w:r w:rsidR="00FA540C" w:rsidRPr="0007382C">
        <w:rPr>
          <w:rFonts w:cs="Times New Roman"/>
          <w:szCs w:val="28"/>
        </w:rPr>
        <w:t>ому</w:t>
      </w:r>
      <w:r w:rsidRPr="0007382C">
        <w:rPr>
          <w:rFonts w:cs="Times New Roman"/>
          <w:szCs w:val="28"/>
        </w:rPr>
        <w:t xml:space="preserve"> в </w:t>
      </w:r>
      <w:r w:rsidR="00903A28" w:rsidRPr="0007382C">
        <w:rPr>
          <w:rFonts w:cs="Times New Roman"/>
          <w:szCs w:val="28"/>
        </w:rPr>
        <w:t xml:space="preserve">сводном </w:t>
      </w:r>
      <w:r w:rsidRPr="0007382C">
        <w:rPr>
          <w:rFonts w:cs="Times New Roman"/>
          <w:szCs w:val="28"/>
        </w:rPr>
        <w:t>отчете об оценке регулирующего воздействия, проведенной в 2018 году</w:t>
      </w:r>
      <w:r w:rsidR="00FA540C" w:rsidRPr="0007382C">
        <w:rPr>
          <w:rFonts w:cs="Times New Roman"/>
          <w:szCs w:val="28"/>
        </w:rPr>
        <w:t xml:space="preserve"> (2018 - 2 работы)</w:t>
      </w:r>
      <w:r w:rsidRPr="0007382C">
        <w:rPr>
          <w:rFonts w:cs="Times New Roman"/>
          <w:szCs w:val="28"/>
        </w:rPr>
        <w:t>.</w:t>
      </w:r>
    </w:p>
    <w:p w:rsidR="00DE2042" w:rsidRPr="0007382C" w:rsidRDefault="00FA540C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2.2.2. В разделе 3 отчета</w:t>
      </w:r>
      <w:r w:rsidR="00DE2042" w:rsidRPr="0007382C">
        <w:rPr>
          <w:rFonts w:cs="Times New Roman"/>
          <w:szCs w:val="28"/>
        </w:rPr>
        <w:t>:</w:t>
      </w:r>
    </w:p>
    <w:p w:rsidR="00DE2042" w:rsidRPr="0007382C" w:rsidRDefault="00DE2042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- </w:t>
      </w:r>
      <w:r w:rsidR="00307061" w:rsidRPr="0007382C">
        <w:rPr>
          <w:rFonts w:cs="Times New Roman"/>
          <w:szCs w:val="28"/>
        </w:rPr>
        <w:t xml:space="preserve">в пункте 3.1 скорректировать наименование группы потенциальных адресатов правового регулирования с учетом абзаца 2 пункта 5 раздела </w:t>
      </w:r>
      <w:r w:rsidR="00307061" w:rsidRPr="0007382C">
        <w:rPr>
          <w:rFonts w:cs="Times New Roman"/>
          <w:szCs w:val="28"/>
          <w:lang w:val="en-US"/>
        </w:rPr>
        <w:t>I</w:t>
      </w:r>
      <w:r w:rsidR="00307061" w:rsidRPr="0007382C">
        <w:rPr>
          <w:rFonts w:cs="Times New Roman"/>
          <w:szCs w:val="28"/>
        </w:rPr>
        <w:t xml:space="preserve"> порядка</w:t>
      </w:r>
      <w:r w:rsidR="00903A28" w:rsidRPr="0007382C">
        <w:rPr>
          <w:rFonts w:cs="Times New Roman"/>
          <w:szCs w:val="28"/>
        </w:rPr>
        <w:t xml:space="preserve"> (слова «зарегистрированные на территории Сургута» заменить словами «осуществляющие деятельность на территории Сургута»)</w:t>
      </w:r>
      <w:r w:rsidR="00307061" w:rsidRPr="0007382C">
        <w:rPr>
          <w:rFonts w:cs="Times New Roman"/>
          <w:szCs w:val="28"/>
        </w:rPr>
        <w:t>;</w:t>
      </w:r>
    </w:p>
    <w:p w:rsidR="00FA540C" w:rsidRPr="0007382C" w:rsidRDefault="00DE2042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FA540C" w:rsidRPr="0007382C">
        <w:rPr>
          <w:rFonts w:cs="Times New Roman"/>
          <w:szCs w:val="28"/>
        </w:rPr>
        <w:t xml:space="preserve"> </w:t>
      </w:r>
      <w:r w:rsidR="00307061" w:rsidRPr="0007382C">
        <w:rPr>
          <w:rFonts w:cs="Times New Roman"/>
          <w:szCs w:val="28"/>
        </w:rPr>
        <w:t xml:space="preserve">в пункте 3.3 </w:t>
      </w:r>
      <w:r w:rsidR="00FA540C" w:rsidRPr="0007382C">
        <w:rPr>
          <w:rFonts w:cs="Times New Roman"/>
          <w:szCs w:val="28"/>
        </w:rPr>
        <w:t>скорректировать данные об изменении числа участников с момента принятия нормативного правового акта, с учетом количества участников группы (5 участников), указанных в отчете об оценке регулирующего воздействия, проведенной в 2017 году.</w:t>
      </w:r>
    </w:p>
    <w:p w:rsidR="00FA540C" w:rsidRPr="0007382C" w:rsidRDefault="00DE2042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2.2.3. </w:t>
      </w:r>
      <w:r w:rsidR="00AE7A4E" w:rsidRPr="0007382C">
        <w:rPr>
          <w:rFonts w:cs="Times New Roman"/>
          <w:szCs w:val="28"/>
        </w:rPr>
        <w:t>В разделе 4 отчета:</w:t>
      </w:r>
    </w:p>
    <w:p w:rsidR="00AE7A4E" w:rsidRPr="0007382C" w:rsidRDefault="00AE7A4E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 указать наименование структурного подразделения, муниципального учреждения</w:t>
      </w:r>
      <w:r w:rsidR="00903A28" w:rsidRPr="0007382C">
        <w:rPr>
          <w:rFonts w:cs="Times New Roman"/>
          <w:szCs w:val="28"/>
        </w:rPr>
        <w:t xml:space="preserve"> - управление физической культуры и спорта Администрации города</w:t>
      </w:r>
      <w:r w:rsidRPr="0007382C">
        <w:rPr>
          <w:rFonts w:cs="Times New Roman"/>
          <w:szCs w:val="28"/>
        </w:rPr>
        <w:t>;</w:t>
      </w:r>
    </w:p>
    <w:p w:rsidR="00AE7A4E" w:rsidRPr="0007382C" w:rsidRDefault="00AE7A4E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- </w:t>
      </w:r>
      <w:r w:rsidR="00A20C9D" w:rsidRPr="0007382C">
        <w:rPr>
          <w:rFonts w:cs="Times New Roman"/>
          <w:szCs w:val="28"/>
        </w:rPr>
        <w:t xml:space="preserve">в пункте 4.1 </w:t>
      </w:r>
      <w:r w:rsidRPr="0007382C">
        <w:rPr>
          <w:rFonts w:cs="Times New Roman"/>
          <w:szCs w:val="28"/>
        </w:rPr>
        <w:t xml:space="preserve">в строке 1 функции (полномочия/обязанности/права) не соответствуют функциям, предусмотренным порядком. Следует отметить, что перечень функций не целесообразно указывать в соответствии с понятием, установленным абзацем 3 пункта 4 раздела </w:t>
      </w:r>
      <w:r w:rsidRPr="0007382C">
        <w:rPr>
          <w:rFonts w:cs="Times New Roman"/>
          <w:szCs w:val="28"/>
          <w:lang w:val="en-US"/>
        </w:rPr>
        <w:t>I</w:t>
      </w:r>
      <w:r w:rsidRPr="0007382C">
        <w:rPr>
          <w:rFonts w:cs="Times New Roman"/>
          <w:szCs w:val="28"/>
        </w:rPr>
        <w:t xml:space="preserve"> порядка, в связи с наличием замечаний, изложенных в пункте 5.1 Заключения;</w:t>
      </w:r>
    </w:p>
    <w:p w:rsidR="00A20C9D" w:rsidRPr="0007382C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 в пункте 4.3 в строке 2, а также в строке единовременные расходы за период 2017-2018 гг., расходы 2018 года не соответствуют приложению 6 к решению Думы города от 04.06.2019 № 437-VI ДГ «Об исполнении бюджета городского округа город Сургут за 2018 год»</w:t>
      </w:r>
      <w:r w:rsidR="00903A28" w:rsidRPr="0007382C">
        <w:rPr>
          <w:rFonts w:cs="Times New Roman"/>
          <w:szCs w:val="28"/>
        </w:rPr>
        <w:t xml:space="preserve"> (2 983 641,4 руб.)</w:t>
      </w:r>
      <w:r w:rsidRPr="0007382C">
        <w:rPr>
          <w:rFonts w:cs="Times New Roman"/>
          <w:szCs w:val="28"/>
        </w:rPr>
        <w:t>.</w:t>
      </w:r>
    </w:p>
    <w:p w:rsidR="00A20C9D" w:rsidRPr="0007382C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2.2.4. В пункте 5.1 указан только перечень документов, представляемых заявителем одновременно с заявкой на представление субсидии</w:t>
      </w:r>
      <w:r w:rsidR="00DE7F2A" w:rsidRPr="0007382C">
        <w:rPr>
          <w:rFonts w:cs="Times New Roman"/>
          <w:szCs w:val="28"/>
        </w:rPr>
        <w:t xml:space="preserve">, в соответствии с пунктом 3 раздела </w:t>
      </w:r>
      <w:r w:rsidR="00DE7F2A"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</w:t>
      </w:r>
      <w:r w:rsidRPr="0007382C">
        <w:rPr>
          <w:rFonts w:cs="Times New Roman"/>
          <w:szCs w:val="28"/>
        </w:rPr>
        <w:t>.</w:t>
      </w:r>
    </w:p>
    <w:p w:rsidR="00BA65E1" w:rsidRPr="0007382C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Иные обязанности</w:t>
      </w:r>
      <w:r w:rsidR="00F67E50" w:rsidRPr="0007382C">
        <w:rPr>
          <w:rFonts w:cs="Times New Roman"/>
          <w:szCs w:val="28"/>
        </w:rPr>
        <w:t xml:space="preserve">, влекущие расходы субъектов предпринимательской деятельности, </w:t>
      </w:r>
      <w:r w:rsidRPr="0007382C">
        <w:rPr>
          <w:rFonts w:cs="Times New Roman"/>
          <w:szCs w:val="28"/>
        </w:rPr>
        <w:t xml:space="preserve">предусмотренные порядком </w:t>
      </w:r>
      <w:r w:rsidR="00F67E50" w:rsidRPr="0007382C">
        <w:rPr>
          <w:rFonts w:cs="Times New Roman"/>
          <w:szCs w:val="28"/>
        </w:rPr>
        <w:t xml:space="preserve">и расчетом </w:t>
      </w:r>
      <w:r w:rsidRPr="0007382C">
        <w:rPr>
          <w:rFonts w:cs="Times New Roman"/>
          <w:szCs w:val="28"/>
        </w:rPr>
        <w:t xml:space="preserve">не </w:t>
      </w:r>
      <w:r w:rsidR="00F67E50" w:rsidRPr="0007382C">
        <w:rPr>
          <w:rFonts w:cs="Times New Roman"/>
          <w:szCs w:val="28"/>
        </w:rPr>
        <w:t>указаны</w:t>
      </w:r>
      <w:r w:rsidR="00A94E5A">
        <w:rPr>
          <w:rFonts w:cs="Times New Roman"/>
          <w:szCs w:val="28"/>
        </w:rPr>
        <w:t>, в том числе</w:t>
      </w:r>
      <w:r w:rsidR="00BA65E1" w:rsidRPr="0007382C">
        <w:rPr>
          <w:rFonts w:cs="Times New Roman"/>
          <w:szCs w:val="28"/>
        </w:rPr>
        <w:t>:</w:t>
      </w:r>
    </w:p>
    <w:p w:rsidR="00BA65E1" w:rsidRPr="0007382C" w:rsidRDefault="00BA65E1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пунктом 10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BA65E1" w:rsidRPr="0007382C" w:rsidRDefault="00BA65E1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 xml:space="preserve">- пунктом 14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</w:t>
      </w:r>
      <w:r w:rsidRPr="0007382C">
        <w:rPr>
          <w:rFonts w:eastAsia="Times New Roman" w:cs="Times New Roman"/>
          <w:szCs w:val="28"/>
          <w:lang w:eastAsia="ru-RU"/>
        </w:rPr>
        <w:t>;</w:t>
      </w:r>
    </w:p>
    <w:p w:rsidR="00BA65E1" w:rsidRPr="0007382C" w:rsidRDefault="00BA65E1" w:rsidP="00DE7F2A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пунктом 19 раздела </w:t>
      </w:r>
      <w:r w:rsidR="00DE7F2A"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DE7F2A" w:rsidRPr="0007382C" w:rsidRDefault="00DE7F2A" w:rsidP="00DE7F2A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пунктом 20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A20C9D" w:rsidRPr="0007382C" w:rsidRDefault="00F67E50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2.2.5. В разделе 6 отчета скорректировать оценку фактических положительных и отрицательных последствий принятия муниципального правового акта, с учетом достижения показателей заявленных целей правового регулирования.</w:t>
      </w:r>
    </w:p>
    <w:p w:rsidR="006E62DB" w:rsidRPr="0007382C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>2.2.</w:t>
      </w:r>
      <w:r w:rsidR="007F31C3" w:rsidRPr="0007382C">
        <w:rPr>
          <w:rFonts w:cs="Times New Roman"/>
          <w:szCs w:val="28"/>
        </w:rPr>
        <w:t>6</w:t>
      </w:r>
      <w:r w:rsidRPr="0007382C">
        <w:rPr>
          <w:rFonts w:cs="Times New Roman"/>
          <w:szCs w:val="28"/>
        </w:rPr>
        <w:t xml:space="preserve">. В приложении к отчету осуществлен расчет </w:t>
      </w:r>
      <w:r w:rsidRPr="0007382C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07382C">
        <w:rPr>
          <w:rFonts w:cs="Times New Roman"/>
          <w:szCs w:val="28"/>
        </w:rPr>
        <w:t xml:space="preserve">с применением методики </w:t>
      </w:r>
      <w:r w:rsidRPr="0007382C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07382C">
        <w:rPr>
          <w:rFonts w:cs="Times New Roman"/>
          <w:szCs w:val="28"/>
        </w:rPr>
        <w:t xml:space="preserve">30.09.2013 № 155 </w:t>
      </w:r>
      <w:r w:rsidRPr="0007382C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A65E1" w:rsidRPr="0007382C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</w:t>
      </w:r>
      <w:r w:rsidR="007E6445">
        <w:rPr>
          <w:rFonts w:eastAsia="Times New Roman" w:cs="Times New Roman"/>
          <w:szCs w:val="28"/>
          <w:lang w:eastAsia="ru-RU"/>
        </w:rPr>
        <w:t xml:space="preserve">, </w:t>
      </w:r>
      <w:r w:rsidR="009234C2" w:rsidRPr="0007382C">
        <w:rPr>
          <w:rFonts w:eastAsia="Times New Roman" w:cs="Times New Roman"/>
          <w:szCs w:val="28"/>
          <w:lang w:eastAsia="ru-RU"/>
        </w:rPr>
        <w:t>на 1, 2, 4, 5</w:t>
      </w:r>
      <w:r w:rsidR="0036058D" w:rsidRPr="0007382C">
        <w:rPr>
          <w:rFonts w:eastAsia="Times New Roman" w:cs="Times New Roman"/>
          <w:szCs w:val="28"/>
          <w:lang w:eastAsia="ru-RU"/>
        </w:rPr>
        <w:t>, 6</w:t>
      </w:r>
      <w:r w:rsidR="009234C2" w:rsidRPr="0007382C">
        <w:rPr>
          <w:rFonts w:eastAsia="Times New Roman" w:cs="Times New Roman"/>
          <w:szCs w:val="28"/>
          <w:lang w:eastAsia="ru-RU"/>
        </w:rPr>
        <w:t xml:space="preserve"> этапах расчета </w:t>
      </w:r>
      <w:r w:rsidRPr="0007382C">
        <w:rPr>
          <w:rFonts w:eastAsia="Times New Roman" w:cs="Times New Roman"/>
          <w:szCs w:val="28"/>
          <w:lang w:eastAsia="ru-RU"/>
        </w:rPr>
        <w:t xml:space="preserve">не учтены обязанности получателя субсидии, </w:t>
      </w:r>
      <w:r w:rsidR="00BA65E1" w:rsidRPr="0007382C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7E6445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BA65E1" w:rsidRPr="0007382C">
        <w:rPr>
          <w:rFonts w:eastAsia="Times New Roman" w:cs="Times New Roman"/>
          <w:szCs w:val="28"/>
          <w:lang w:eastAsia="ru-RU"/>
        </w:rPr>
        <w:t xml:space="preserve">издержки предпринимателя, </w:t>
      </w:r>
      <w:r w:rsidRPr="0007382C">
        <w:rPr>
          <w:rFonts w:eastAsia="Times New Roman" w:cs="Times New Roman"/>
          <w:szCs w:val="28"/>
          <w:lang w:eastAsia="ru-RU"/>
        </w:rPr>
        <w:t>предусмотренные</w:t>
      </w:r>
      <w:r w:rsidR="00BA65E1" w:rsidRPr="0007382C">
        <w:rPr>
          <w:rFonts w:eastAsia="Times New Roman" w:cs="Times New Roman"/>
          <w:szCs w:val="28"/>
          <w:lang w:eastAsia="ru-RU"/>
        </w:rPr>
        <w:t>:</w:t>
      </w:r>
    </w:p>
    <w:p w:rsidR="00BA65E1" w:rsidRPr="0007382C" w:rsidRDefault="00BA65E1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lastRenderedPageBreak/>
        <w:t>-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пунктом 10</w:t>
      </w:r>
      <w:r w:rsidRPr="0007382C">
        <w:rPr>
          <w:rFonts w:eastAsia="Times New Roman" w:cs="Times New Roman"/>
          <w:szCs w:val="28"/>
          <w:lang w:eastAsia="ru-RU"/>
        </w:rPr>
        <w:t xml:space="preserve">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(предоставление справки</w:t>
      </w:r>
      <w:r w:rsidRPr="0007382C">
        <w:rPr>
          <w:rFonts w:eastAsia="Times New Roman" w:cs="Times New Roman"/>
          <w:szCs w:val="28"/>
          <w:lang w:eastAsia="ru-RU"/>
        </w:rPr>
        <w:t xml:space="preserve"> для подтверждения соответствия требованиям, установленным пунктом 10.4 пункта 10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>);</w:t>
      </w:r>
    </w:p>
    <w:p w:rsidR="006E62DB" w:rsidRPr="0007382C" w:rsidRDefault="00BA65E1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-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пунктом 1</w:t>
      </w:r>
      <w:r w:rsidRPr="0007382C">
        <w:rPr>
          <w:rFonts w:eastAsia="Times New Roman" w:cs="Times New Roman"/>
          <w:szCs w:val="28"/>
          <w:lang w:eastAsia="ru-RU"/>
        </w:rPr>
        <w:t xml:space="preserve">9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(</w:t>
      </w:r>
      <w:r w:rsidRPr="0007382C">
        <w:rPr>
          <w:rFonts w:eastAsia="Times New Roman" w:cs="Times New Roman"/>
          <w:szCs w:val="28"/>
          <w:lang w:eastAsia="ru-RU"/>
        </w:rPr>
        <w:t>повторное направление акта на предоставление субсидии (отчета о расходовании средств субсидии) в случае получения мотивированного отказа в подписании).</w:t>
      </w:r>
      <w:bookmarkStart w:id="1" w:name="_GoBack"/>
      <w:bookmarkEnd w:id="1"/>
    </w:p>
    <w:p w:rsidR="006E62DB" w:rsidRPr="007F31C3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2.2.</w:t>
      </w:r>
      <w:r w:rsidR="007F31C3" w:rsidRPr="0007382C">
        <w:rPr>
          <w:rFonts w:eastAsia="Times New Roman" w:cs="Times New Roman"/>
          <w:szCs w:val="28"/>
          <w:lang w:eastAsia="ru-RU"/>
        </w:rPr>
        <w:t>7</w:t>
      </w:r>
      <w:r w:rsidRPr="0007382C">
        <w:rPr>
          <w:rFonts w:eastAsia="Times New Roman" w:cs="Times New Roman"/>
          <w:szCs w:val="28"/>
          <w:lang w:eastAsia="ru-RU"/>
        </w:rPr>
        <w:t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7F31C3" w:rsidRPr="0007382C">
        <w:rPr>
          <w:rFonts w:eastAsia="Times New Roman" w:cs="Times New Roman"/>
          <w:szCs w:val="28"/>
          <w:lang w:eastAsia="ru-RU"/>
        </w:rPr>
        <w:t>6</w:t>
      </w:r>
      <w:r w:rsidRPr="0007382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6E62DB" w:rsidRPr="00486655" w:rsidRDefault="006E62DB" w:rsidP="006E62DB">
      <w:pPr>
        <w:ind w:firstLine="567"/>
        <w:jc w:val="both"/>
        <w:rPr>
          <w:rFonts w:cs="Times New Roman"/>
          <w:szCs w:val="28"/>
        </w:rPr>
      </w:pPr>
      <w:r w:rsidRPr="00486655">
        <w:rPr>
          <w:rFonts w:cs="Times New Roman"/>
          <w:szCs w:val="28"/>
        </w:rPr>
        <w:t>2.2.</w:t>
      </w:r>
      <w:r w:rsidR="007F31C3" w:rsidRPr="00486655">
        <w:rPr>
          <w:rFonts w:cs="Times New Roman"/>
          <w:szCs w:val="28"/>
        </w:rPr>
        <w:t>8</w:t>
      </w:r>
      <w:r w:rsidRPr="00486655">
        <w:rPr>
          <w:rFonts w:cs="Times New Roman"/>
          <w:szCs w:val="28"/>
        </w:rPr>
        <w:t>. Устранить выявленные недочеты:</w:t>
      </w:r>
    </w:p>
    <w:p w:rsidR="006E62DB" w:rsidRPr="00486655" w:rsidRDefault="002D5E56" w:rsidP="006E62DB">
      <w:pPr>
        <w:ind w:firstLine="567"/>
        <w:jc w:val="both"/>
        <w:rPr>
          <w:rFonts w:cs="Times New Roman"/>
          <w:szCs w:val="28"/>
        </w:rPr>
      </w:pPr>
      <w:r w:rsidRPr="00486655">
        <w:rPr>
          <w:rFonts w:cs="Times New Roman"/>
          <w:szCs w:val="28"/>
        </w:rPr>
        <w:t>1</w:t>
      </w:r>
      <w:r w:rsidR="006E62DB" w:rsidRPr="00486655">
        <w:rPr>
          <w:rFonts w:cs="Times New Roman"/>
          <w:szCs w:val="28"/>
        </w:rPr>
        <w:t>) исключить примечание к отчету и знаки «*» в пунктах 1.5, 1.6;</w:t>
      </w:r>
    </w:p>
    <w:p w:rsidR="006E62DB" w:rsidRPr="001B1D04" w:rsidRDefault="002D5E56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1D04">
        <w:rPr>
          <w:rFonts w:eastAsia="Times New Roman" w:cs="Times New Roman"/>
          <w:szCs w:val="28"/>
          <w:lang w:eastAsia="ru-RU"/>
        </w:rPr>
        <w:t>2</w:t>
      </w:r>
      <w:r w:rsidR="006E62DB" w:rsidRPr="001B1D04">
        <w:rPr>
          <w:rFonts w:eastAsia="Times New Roman" w:cs="Times New Roman"/>
          <w:szCs w:val="28"/>
          <w:lang w:eastAsia="ru-RU"/>
        </w:rPr>
        <w:t>) в своде предложений о результатах проведения публичных консультаций:</w:t>
      </w:r>
    </w:p>
    <w:p w:rsidR="006E62DB" w:rsidRPr="001B1D04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1D04">
        <w:rPr>
          <w:rFonts w:eastAsia="Times New Roman" w:cs="Times New Roman"/>
          <w:szCs w:val="28"/>
          <w:lang w:eastAsia="ru-RU"/>
        </w:rPr>
        <w:t>- указать перечень организаций и индивидуальных предпринимателей, которым были направлены уведомления о проведении публичных консультаций, в дательном падеже</w:t>
      </w:r>
      <w:r w:rsidR="00EC17C0" w:rsidRPr="001B1D04">
        <w:rPr>
          <w:rFonts w:eastAsia="Times New Roman" w:cs="Times New Roman"/>
          <w:szCs w:val="28"/>
          <w:lang w:eastAsia="ru-RU"/>
        </w:rPr>
        <w:t>, а от которых получены отзывы в родительном падеже</w:t>
      </w:r>
      <w:r w:rsidRPr="001B1D04">
        <w:rPr>
          <w:rFonts w:eastAsia="Times New Roman" w:cs="Times New Roman"/>
          <w:szCs w:val="28"/>
          <w:lang w:eastAsia="ru-RU"/>
        </w:rPr>
        <w:t>;</w:t>
      </w:r>
    </w:p>
    <w:p w:rsidR="006E62DB" w:rsidRPr="001B1D04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1D04">
        <w:rPr>
          <w:rFonts w:eastAsia="Times New Roman" w:cs="Times New Roman"/>
          <w:szCs w:val="28"/>
          <w:lang w:eastAsia="ru-RU"/>
        </w:rPr>
        <w:t>- слова «экспертизы» исключить.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07382C" w:rsidRDefault="00664779" w:rsidP="00664779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07382C">
        <w:rPr>
          <w:rFonts w:cs="Times New Roman"/>
          <w:i/>
          <w:szCs w:val="28"/>
          <w:u w:val="single"/>
        </w:rPr>
        <w:t>выявлены</w:t>
      </w:r>
      <w:r w:rsidRPr="0007382C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07382C">
        <w:rPr>
          <w:rFonts w:cs="Times New Roman"/>
          <w:szCs w:val="28"/>
        </w:rPr>
        <w:t>.</w:t>
      </w:r>
    </w:p>
    <w:p w:rsidR="009C2D6C" w:rsidRPr="0007382C" w:rsidRDefault="008C6C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В порядке предоставления субсидии коммерческим организациям, индивидуальным предпринимателям в связи с выполнением работ, оказанием услуг в сфере </w:t>
      </w:r>
      <w:r w:rsidR="00EA18EF" w:rsidRPr="0007382C">
        <w:rPr>
          <w:rFonts w:cs="Times New Roman"/>
          <w:szCs w:val="28"/>
        </w:rPr>
        <w:t xml:space="preserve">физической </w:t>
      </w:r>
      <w:r w:rsidRPr="0007382C">
        <w:rPr>
          <w:rFonts w:cs="Times New Roman"/>
          <w:szCs w:val="28"/>
        </w:rPr>
        <w:t>культуры</w:t>
      </w:r>
      <w:r w:rsidR="00EA18EF" w:rsidRPr="0007382C">
        <w:rPr>
          <w:rFonts w:cs="Times New Roman"/>
          <w:szCs w:val="28"/>
        </w:rPr>
        <w:t xml:space="preserve"> и спорта</w:t>
      </w:r>
      <w:r w:rsidRPr="0007382C">
        <w:rPr>
          <w:rFonts w:cs="Times New Roman"/>
          <w:szCs w:val="28"/>
        </w:rPr>
        <w:t xml:space="preserve"> в соответствии с перечнем, установленным муниципальным правовым актом Администрации города:</w:t>
      </w:r>
    </w:p>
    <w:p w:rsidR="00962963" w:rsidRPr="0007382C" w:rsidRDefault="008C6C63" w:rsidP="009629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5.1. </w:t>
      </w:r>
      <w:r w:rsidR="00DE2ADD" w:rsidRPr="0007382C">
        <w:rPr>
          <w:rFonts w:cs="Times New Roman"/>
          <w:szCs w:val="28"/>
        </w:rPr>
        <w:t xml:space="preserve">Абзацем 3 </w:t>
      </w:r>
      <w:r w:rsidR="00530C98" w:rsidRPr="0007382C">
        <w:rPr>
          <w:rFonts w:cs="Times New Roman"/>
          <w:szCs w:val="28"/>
        </w:rPr>
        <w:t>пункт</w:t>
      </w:r>
      <w:r w:rsidR="00DE2ADD" w:rsidRPr="0007382C">
        <w:rPr>
          <w:rFonts w:cs="Times New Roman"/>
          <w:szCs w:val="28"/>
        </w:rPr>
        <w:t>а</w:t>
      </w:r>
      <w:r w:rsidR="00530C98" w:rsidRPr="0007382C">
        <w:rPr>
          <w:rFonts w:cs="Times New Roman"/>
          <w:szCs w:val="28"/>
        </w:rPr>
        <w:t xml:space="preserve"> 4 </w:t>
      </w:r>
      <w:r w:rsidR="00C8006E" w:rsidRPr="0007382C">
        <w:rPr>
          <w:rFonts w:cs="Times New Roman"/>
          <w:szCs w:val="28"/>
        </w:rPr>
        <w:t xml:space="preserve">раздела </w:t>
      </w:r>
      <w:r w:rsidR="00C8006E" w:rsidRPr="0007382C">
        <w:rPr>
          <w:rFonts w:cs="Times New Roman"/>
          <w:szCs w:val="28"/>
          <w:lang w:val="en-US"/>
        </w:rPr>
        <w:t>I</w:t>
      </w:r>
      <w:r w:rsidR="00C8006E" w:rsidRPr="0007382C">
        <w:rPr>
          <w:rFonts w:cs="Times New Roman"/>
          <w:szCs w:val="28"/>
        </w:rPr>
        <w:t xml:space="preserve"> </w:t>
      </w:r>
      <w:r w:rsidR="00962963" w:rsidRPr="0007382C">
        <w:rPr>
          <w:rFonts w:cs="Times New Roman"/>
          <w:szCs w:val="28"/>
        </w:rPr>
        <w:t>указан</w:t>
      </w:r>
      <w:r w:rsidR="00DE2ADD" w:rsidRPr="0007382C">
        <w:rPr>
          <w:rFonts w:cs="Times New Roman"/>
          <w:szCs w:val="28"/>
        </w:rPr>
        <w:t>о</w:t>
      </w:r>
      <w:r w:rsidR="00962963" w:rsidRPr="0007382C">
        <w:rPr>
          <w:rFonts w:cs="Times New Roman"/>
          <w:szCs w:val="28"/>
        </w:rPr>
        <w:t xml:space="preserve"> поняти</w:t>
      </w:r>
      <w:r w:rsidR="00DE2ADD" w:rsidRPr="0007382C">
        <w:rPr>
          <w:rFonts w:cs="Times New Roman"/>
          <w:szCs w:val="28"/>
        </w:rPr>
        <w:t xml:space="preserve">е </w:t>
      </w:r>
      <w:r w:rsidR="00962963" w:rsidRPr="0007382C">
        <w:rPr>
          <w:rFonts w:cs="Times New Roman"/>
          <w:szCs w:val="28"/>
        </w:rPr>
        <w:t>«</w:t>
      </w:r>
      <w:r w:rsidR="00962963" w:rsidRPr="0007382C">
        <w:rPr>
          <w:rFonts w:cs="Times New Roman"/>
          <w:bCs/>
          <w:szCs w:val="28"/>
        </w:rPr>
        <w:t>управление физической культуры и спорта</w:t>
      </w:r>
      <w:r w:rsidR="00962963" w:rsidRPr="0007382C">
        <w:rPr>
          <w:rFonts w:cs="Times New Roman"/>
          <w:szCs w:val="28"/>
        </w:rPr>
        <w:t xml:space="preserve"> - структурное подразделение Администрации города, являющееся уполномоченным органом Администрации города (далее - уполномоченный орган) по предоставлению субсидии, осуществляющее от лица главного распорядителя бюджетных средств проверку документов, представляемых получателями субсидии в соответствии с пунктом 3 раздела II настоящего порядка, подготовку проекта распоряжения Администрации города об утверждении перечня получателей субсидии и объема предоставляемой субсидии, </w:t>
      </w:r>
      <w:r w:rsidR="00962963" w:rsidRPr="0007382C">
        <w:rPr>
          <w:rFonts w:cs="Times New Roman"/>
          <w:szCs w:val="28"/>
          <w:u w:val="single"/>
        </w:rPr>
        <w:t>контроль по соблюдению настоящего порядка</w:t>
      </w:r>
      <w:r w:rsidR="00962963" w:rsidRPr="0007382C">
        <w:rPr>
          <w:rFonts w:cs="Times New Roman"/>
          <w:szCs w:val="28"/>
        </w:rPr>
        <w:t xml:space="preserve">, подготовку и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</w:t>
      </w:r>
      <w:r w:rsidR="00962963" w:rsidRPr="0007382C">
        <w:rPr>
          <w:rFonts w:cs="Times New Roman"/>
          <w:szCs w:val="28"/>
          <w:u w:val="single"/>
        </w:rPr>
        <w:t>проверку качества оказываемых получателем субсидии услуг (выполняемых работ),</w:t>
      </w:r>
      <w:r w:rsidR="00962963" w:rsidRPr="0007382C">
        <w:rPr>
          <w:rFonts w:cs="Times New Roman"/>
          <w:szCs w:val="28"/>
        </w:rPr>
        <w:t xml:space="preserve"> проверку и приемку фактических объемов услуг (работ), предоставленных получателем субсидии</w:t>
      </w:r>
      <w:r w:rsidR="00DE2ADD" w:rsidRPr="0007382C">
        <w:rPr>
          <w:rFonts w:cs="Times New Roman"/>
          <w:szCs w:val="28"/>
        </w:rPr>
        <w:t>.</w:t>
      </w:r>
    </w:p>
    <w:p w:rsidR="00962963" w:rsidRPr="0007382C" w:rsidRDefault="009629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 xml:space="preserve">При этом, пунктом 4 раздела </w:t>
      </w:r>
      <w:r w:rsidRPr="0007382C">
        <w:rPr>
          <w:rFonts w:cs="Times New Roman"/>
          <w:szCs w:val="28"/>
          <w:lang w:val="en-US"/>
        </w:rPr>
        <w:t>IV</w:t>
      </w:r>
      <w:r w:rsidRPr="0007382C">
        <w:rPr>
          <w:rFonts w:cs="Times New Roman"/>
          <w:szCs w:val="28"/>
        </w:rPr>
        <w:t xml:space="preserve"> предусмотрено, что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«ЦООД» в рамках своих полномочий. Функции уполномоченного органа по соблюдению порядка и качества оказываемых получателем субсидии услуг (выполняемых работ) не предусмотрены.</w:t>
      </w:r>
    </w:p>
    <w:p w:rsidR="00962963" w:rsidRPr="0007382C" w:rsidRDefault="00962963" w:rsidP="00962963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деятельности.</w:t>
      </w:r>
    </w:p>
    <w:p w:rsidR="00530C98" w:rsidRPr="0007382C" w:rsidRDefault="009629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5.2.</w:t>
      </w:r>
      <w:r w:rsidR="00530C98" w:rsidRPr="0007382C">
        <w:rPr>
          <w:rFonts w:cs="Times New Roman"/>
          <w:szCs w:val="28"/>
        </w:rPr>
        <w:t xml:space="preserve"> </w:t>
      </w:r>
      <w:r w:rsidR="00DE2ADD" w:rsidRPr="0007382C">
        <w:rPr>
          <w:rFonts w:cs="Times New Roman"/>
          <w:szCs w:val="28"/>
        </w:rPr>
        <w:t xml:space="preserve">Абзацем 4 пункта 4 раздела </w:t>
      </w:r>
      <w:r w:rsidR="00DE2ADD" w:rsidRPr="0007382C">
        <w:rPr>
          <w:rFonts w:cs="Times New Roman"/>
          <w:szCs w:val="28"/>
          <w:lang w:val="en-US"/>
        </w:rPr>
        <w:t>I</w:t>
      </w:r>
      <w:r w:rsidR="00DE2ADD" w:rsidRPr="0007382C">
        <w:rPr>
          <w:rFonts w:cs="Times New Roman"/>
          <w:szCs w:val="28"/>
        </w:rPr>
        <w:t xml:space="preserve"> указано понятие </w:t>
      </w:r>
      <w:r w:rsidR="00530C98" w:rsidRPr="0007382C">
        <w:rPr>
          <w:rFonts w:cs="Times New Roman"/>
          <w:szCs w:val="28"/>
        </w:rPr>
        <w:t xml:space="preserve">«муниципальное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 Администрации города, осуществляющее проверку документов, предоставляемых получателями субсидии в соответствии с пунктами </w:t>
      </w:r>
      <w:r w:rsidR="00530C98" w:rsidRPr="0007382C">
        <w:rPr>
          <w:rFonts w:cs="Times New Roman"/>
          <w:szCs w:val="28"/>
          <w:u w:val="single"/>
        </w:rPr>
        <w:t>3, 14</w:t>
      </w:r>
      <w:r w:rsidR="005E0133" w:rsidRPr="0007382C">
        <w:rPr>
          <w:rFonts w:cs="Times New Roman"/>
          <w:szCs w:val="28"/>
          <w:u w:val="single"/>
        </w:rPr>
        <w:t>, 16</w:t>
      </w:r>
      <w:r w:rsidR="00530C98" w:rsidRPr="0007382C">
        <w:rPr>
          <w:rFonts w:cs="Times New Roman"/>
          <w:szCs w:val="28"/>
          <w:u w:val="single"/>
        </w:rPr>
        <w:t xml:space="preserve"> раздела II</w:t>
      </w:r>
      <w:r w:rsidR="00530C98" w:rsidRPr="0007382C">
        <w:rPr>
          <w:rFonts w:cs="Times New Roman"/>
          <w:szCs w:val="28"/>
        </w:rPr>
        <w:t xml:space="preserve"> настоящего порядка»</w:t>
      </w:r>
      <w:r w:rsidR="00D927B3" w:rsidRPr="0007382C">
        <w:rPr>
          <w:rFonts w:cs="Times New Roman"/>
          <w:szCs w:val="28"/>
        </w:rPr>
        <w:t>, при этом:</w:t>
      </w:r>
    </w:p>
    <w:p w:rsidR="00293D7C" w:rsidRPr="0007382C" w:rsidRDefault="00D927B3" w:rsidP="00530C98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530C98" w:rsidRPr="0007382C">
        <w:rPr>
          <w:rFonts w:cs="Times New Roman"/>
          <w:szCs w:val="28"/>
        </w:rPr>
        <w:t xml:space="preserve"> в пункте </w:t>
      </w:r>
      <w:r w:rsidR="00293D7C" w:rsidRPr="0007382C">
        <w:rPr>
          <w:rFonts w:cs="Times New Roman"/>
          <w:szCs w:val="28"/>
        </w:rPr>
        <w:t>4</w:t>
      </w:r>
      <w:r w:rsidR="00530C98" w:rsidRPr="0007382C">
        <w:rPr>
          <w:rFonts w:cs="Times New Roman"/>
          <w:szCs w:val="28"/>
        </w:rPr>
        <w:t xml:space="preserve"> раздела II </w:t>
      </w:r>
      <w:r w:rsidR="00293D7C" w:rsidRPr="0007382C">
        <w:rPr>
          <w:rFonts w:cs="Times New Roman"/>
          <w:szCs w:val="28"/>
        </w:rPr>
        <w:t xml:space="preserve">предусмотрено, что </w:t>
      </w:r>
      <w:r w:rsidR="009F2C54" w:rsidRPr="0007382C">
        <w:rPr>
          <w:rFonts w:cs="Times New Roman"/>
          <w:szCs w:val="28"/>
        </w:rPr>
        <w:t>только у</w:t>
      </w:r>
      <w:r w:rsidR="00293D7C" w:rsidRPr="0007382C">
        <w:rPr>
          <w:rFonts w:cs="Times New Roman"/>
          <w:szCs w:val="28"/>
        </w:rPr>
        <w:t xml:space="preserve">полномоченный орган в течение 20-и рабочих дней со дня получения документов, указанных в </w:t>
      </w:r>
      <w:hyperlink w:anchor="sub_1023" w:history="1">
        <w:r w:rsidR="00293D7C" w:rsidRPr="0007382C">
          <w:rPr>
            <w:rStyle w:val="afff4"/>
            <w:rFonts w:cs="Times New Roman"/>
            <w:color w:val="auto"/>
            <w:szCs w:val="28"/>
            <w:u w:val="none"/>
          </w:rPr>
          <w:t>пункте 3 раздела II</w:t>
        </w:r>
      </w:hyperlink>
      <w:r w:rsidR="00293D7C" w:rsidRPr="0007382C">
        <w:rPr>
          <w:rFonts w:cs="Times New Roman"/>
          <w:szCs w:val="28"/>
        </w:rPr>
        <w:t xml:space="preserve"> порядка, организует рассмотрение представленного пакета документов и обеспечивает оформление решения о предоставлении субсидии коммерческой организации, индивидуальному предпринимателю, либо об отказе в ее предоставлении</w:t>
      </w:r>
      <w:r w:rsidR="009F2C54" w:rsidRPr="0007382C">
        <w:rPr>
          <w:rFonts w:cs="Times New Roman"/>
          <w:szCs w:val="28"/>
        </w:rPr>
        <w:t>. Рассмотрение документов совместно с МКУ «ЦООД» не предусмотрено</w:t>
      </w:r>
      <w:r w:rsidRPr="0007382C">
        <w:rPr>
          <w:rFonts w:cs="Times New Roman"/>
          <w:szCs w:val="28"/>
        </w:rPr>
        <w:t>;</w:t>
      </w:r>
    </w:p>
    <w:p w:rsidR="009F2C54" w:rsidRPr="0007382C" w:rsidRDefault="00D927B3" w:rsidP="009F2C54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9F2C54" w:rsidRPr="0007382C">
        <w:rPr>
          <w:rFonts w:cs="Times New Roman"/>
          <w:szCs w:val="28"/>
        </w:rPr>
        <w:t xml:space="preserve"> в пункте 16 раздела II</w:t>
      </w:r>
      <w:r w:rsidR="00530C98" w:rsidRPr="0007382C">
        <w:rPr>
          <w:rFonts w:cs="Times New Roman"/>
          <w:szCs w:val="28"/>
        </w:rPr>
        <w:t xml:space="preserve"> </w:t>
      </w:r>
      <w:r w:rsidR="009F2C54" w:rsidRPr="0007382C">
        <w:rPr>
          <w:rFonts w:cs="Times New Roman"/>
          <w:szCs w:val="28"/>
        </w:rPr>
        <w:t>отсутствует перечень документов, представляемых для проверки. Данным пунктом предусмотрены процедуры по рассмотрению документов, указанных в пункте 14 раздела II порядка</w:t>
      </w:r>
      <w:r w:rsidRPr="0007382C">
        <w:rPr>
          <w:rFonts w:cs="Times New Roman"/>
          <w:szCs w:val="28"/>
        </w:rPr>
        <w:t>;</w:t>
      </w:r>
    </w:p>
    <w:p w:rsidR="009F2C54" w:rsidRPr="0007382C" w:rsidRDefault="00D927B3" w:rsidP="00D927B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- пунктом 4 раздела </w:t>
      </w:r>
      <w:r w:rsidRPr="0007382C">
        <w:rPr>
          <w:rFonts w:cs="Times New Roman"/>
          <w:szCs w:val="28"/>
          <w:lang w:val="en-US"/>
        </w:rPr>
        <w:t>IV</w:t>
      </w:r>
      <w:r w:rsidRPr="0007382C">
        <w:rPr>
          <w:rFonts w:cs="Times New Roman"/>
          <w:szCs w:val="28"/>
        </w:rPr>
        <w:t xml:space="preserve"> предусмотрено, что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«ЦООД» в рамках своих полномочий. Указанная функция МКУ «ЦООД» понятием не предусмотрена.</w:t>
      </w:r>
    </w:p>
    <w:p w:rsidR="008C4144" w:rsidRPr="0007382C" w:rsidRDefault="008C4144" w:rsidP="008C4144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деятельности.</w:t>
      </w:r>
    </w:p>
    <w:p w:rsidR="00521031" w:rsidRPr="0007382C" w:rsidRDefault="00530C98" w:rsidP="005210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3</w:t>
      </w:r>
      <w:r w:rsidRPr="0007382C">
        <w:rPr>
          <w:rFonts w:cs="Times New Roman"/>
          <w:szCs w:val="28"/>
        </w:rPr>
        <w:t xml:space="preserve">. </w:t>
      </w:r>
      <w:r w:rsidR="00521031" w:rsidRPr="0007382C">
        <w:rPr>
          <w:rFonts w:eastAsia="Calibri"/>
          <w:szCs w:val="28"/>
        </w:rPr>
        <w:t xml:space="preserve">Абзацем 4 пункта 5 раздела </w:t>
      </w:r>
      <w:r w:rsidR="00521031" w:rsidRPr="0007382C">
        <w:rPr>
          <w:rFonts w:eastAsia="Calibri"/>
          <w:szCs w:val="28"/>
          <w:lang w:val="en-US"/>
        </w:rPr>
        <w:t>I</w:t>
      </w:r>
      <w:r w:rsidR="00521031" w:rsidRPr="0007382C">
        <w:rPr>
          <w:rFonts w:eastAsia="Calibri"/>
          <w:szCs w:val="28"/>
        </w:rPr>
        <w:t xml:space="preserve"> предусмотрено ограничение </w:t>
      </w:r>
      <w:r w:rsidR="00521031" w:rsidRPr="0007382C">
        <w:rPr>
          <w:rFonts w:eastAsia="Times New Roman" w:cs="Times New Roman"/>
          <w:szCs w:val="28"/>
          <w:lang w:eastAsia="ru-RU"/>
        </w:rPr>
        <w:t>по критериям отбора коммерческих организаций, индивидуальных предпринимателей в части обеспеченности трудовыми ресурсами в соответствии с профессиональными стандартами.</w:t>
      </w:r>
    </w:p>
    <w:p w:rsidR="00521031" w:rsidRPr="0007382C" w:rsidRDefault="00521031" w:rsidP="005210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обеспеченности: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отсутствуют нормативы либо ссылки на нормативные правовые акты, устанавливающие нормативы (требования) </w:t>
      </w:r>
      <w:r w:rsidRPr="0007382C">
        <w:rPr>
          <w:szCs w:val="28"/>
        </w:rPr>
        <w:t xml:space="preserve">по направлениям, соответствующим перечню услуг и работ согласно </w:t>
      </w:r>
      <w:r w:rsidRPr="0007382C">
        <w:rPr>
          <w:bCs/>
        </w:rPr>
        <w:t>распоряжению</w:t>
      </w:r>
      <w:r w:rsidRPr="0007382C">
        <w:rPr>
          <w:szCs w:val="28"/>
        </w:rPr>
        <w:t xml:space="preserve"> Администрации города от 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</w:t>
      </w:r>
      <w:r w:rsidRPr="0007382C">
        <w:rPr>
          <w:szCs w:val="28"/>
        </w:rPr>
        <w:lastRenderedPageBreak/>
        <w:t>передачи на исполнение немуниципальным учреждениям, в том числе социально ориентированным некоммерческим организациям,</w:t>
      </w:r>
      <w:r w:rsidRPr="0007382C">
        <w:t xml:space="preserve"> </w:t>
      </w:r>
      <w:r w:rsidRPr="0007382C">
        <w:rPr>
          <w:szCs w:val="28"/>
        </w:rPr>
        <w:t>индивидуальным предпринимателям»;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szCs w:val="28"/>
        </w:rPr>
        <w:t>- отсутствуют конкретные требования к численности персонала (по количеству штатных единиц либо заключенных договоров, категориям персонала и др.);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szCs w:val="28"/>
        </w:rPr>
        <w:t>- иные требования к трудовым ресурсам, необходимые для выполнения работ, оказания услуг в сфере физической культуры и спорта.</w:t>
      </w:r>
    </w:p>
    <w:p w:rsidR="00521031" w:rsidRPr="0007382C" w:rsidRDefault="00521031" w:rsidP="0052103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szCs w:val="28"/>
        </w:rPr>
        <w:t xml:space="preserve"> </w:t>
      </w:r>
      <w:r w:rsidRPr="0007382C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несоответствием установленным критериям, </w:t>
      </w:r>
      <w:r w:rsidRPr="0007382C">
        <w:rPr>
          <w:rFonts w:eastAsia="Times New Roman" w:cs="Times New Roman"/>
          <w:i/>
          <w:szCs w:val="28"/>
          <w:lang w:eastAsia="ru-RU"/>
        </w:rPr>
        <w:t>неоднозначная трактовка положений критерия является необоснованным ограничением для субъектов предпринимательской деятельности.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4</w:t>
      </w:r>
      <w:r w:rsidRPr="0007382C">
        <w:rPr>
          <w:rFonts w:cs="Times New Roman"/>
          <w:szCs w:val="28"/>
        </w:rPr>
        <w:t xml:space="preserve">. </w:t>
      </w:r>
      <w:r w:rsidRPr="0007382C">
        <w:rPr>
          <w:szCs w:val="28"/>
        </w:rPr>
        <w:t xml:space="preserve">Пунктом 3 раздела </w:t>
      </w:r>
      <w:r w:rsidR="00C8006E" w:rsidRPr="0007382C">
        <w:rPr>
          <w:rFonts w:cs="Times New Roman"/>
          <w:szCs w:val="28"/>
        </w:rPr>
        <w:t>II</w:t>
      </w:r>
      <w:r w:rsidRPr="0007382C">
        <w:rPr>
          <w:szCs w:val="28"/>
        </w:rPr>
        <w:t xml:space="preserve"> предусмотрено, что к заявке прилагаются документы (на бумажном носителе). 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szCs w:val="28"/>
        </w:rPr>
        <w:t>По представленному перечню, только учредительные документы, заверенные подписью руководителя и скрепленный печатью организации (при наличии), и паспорт гражданина Российской Федерации, представляются в копии.  По иным документам требование представления оригинала или копии не предусмотрено.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szCs w:val="28"/>
        </w:rPr>
        <w:t>При этом, представление части документов в оригиналах является невыполнимым действием для организаций, поскольку в соответствии с установленными процедурами, документы не возвращаются заявителю.</w:t>
      </w:r>
    </w:p>
    <w:p w:rsidR="008C4144" w:rsidRPr="0007382C" w:rsidRDefault="008C4144" w:rsidP="008C414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с </w:t>
      </w:r>
      <w:r w:rsidRPr="0007382C">
        <w:rPr>
          <w:szCs w:val="28"/>
        </w:rPr>
        <w:t xml:space="preserve">несоответствием представленных </w:t>
      </w:r>
      <w:r w:rsidR="00C8006E" w:rsidRPr="0007382C">
        <w:rPr>
          <w:szCs w:val="28"/>
        </w:rPr>
        <w:t>заявителем</w:t>
      </w:r>
      <w:r w:rsidRPr="0007382C">
        <w:rPr>
          <w:szCs w:val="28"/>
        </w:rPr>
        <w:t xml:space="preserve"> документов требованиям, указанным в пункте </w:t>
      </w:r>
      <w:r w:rsidRPr="0007382C">
        <w:rPr>
          <w:rStyle w:val="a9"/>
          <w:b w:val="0"/>
          <w:color w:val="auto"/>
          <w:szCs w:val="28"/>
        </w:rPr>
        <w:t>3</w:t>
      </w:r>
      <w:r w:rsidRPr="0007382C">
        <w:rPr>
          <w:rStyle w:val="a9"/>
          <w:b w:val="0"/>
          <w:szCs w:val="28"/>
        </w:rPr>
        <w:t xml:space="preserve"> </w:t>
      </w:r>
      <w:r w:rsidRPr="0007382C">
        <w:rPr>
          <w:bCs/>
        </w:rPr>
        <w:t xml:space="preserve">раздела </w:t>
      </w:r>
      <w:r w:rsidR="00C8006E" w:rsidRPr="0007382C">
        <w:rPr>
          <w:rFonts w:cs="Times New Roman"/>
          <w:szCs w:val="28"/>
        </w:rPr>
        <w:t>II</w:t>
      </w:r>
      <w:r w:rsidRPr="0007382C">
        <w:rPr>
          <w:szCs w:val="28"/>
        </w:rPr>
        <w:t xml:space="preserve"> порядка, или непредставлением (предоставлением не в полном объеме) указанных документов</w:t>
      </w:r>
      <w:r w:rsidRPr="0007382C">
        <w:rPr>
          <w:rFonts w:eastAsia="Times New Roman" w:cs="Times New Roman"/>
          <w:szCs w:val="28"/>
          <w:lang w:eastAsia="ru-RU"/>
        </w:rPr>
        <w:t xml:space="preserve">, </w:t>
      </w:r>
      <w:r w:rsidRPr="0007382C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07382C">
        <w:rPr>
          <w:rFonts w:eastAsia="Times New Roman" w:cs="Times New Roman"/>
          <w:szCs w:val="28"/>
          <w:lang w:eastAsia="ru-RU"/>
        </w:rPr>
        <w:t xml:space="preserve"> </w:t>
      </w:r>
      <w:r w:rsidRPr="0007382C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AF3A0C" w:rsidRPr="009B7E4C" w:rsidRDefault="00AF3A0C" w:rsidP="009B7E4C">
      <w:pPr>
        <w:ind w:firstLine="567"/>
        <w:jc w:val="both"/>
        <w:rPr>
          <w:rFonts w:cs="Times New Roman"/>
          <w:color w:val="FF0000"/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5</w:t>
      </w:r>
      <w:r w:rsidRPr="0007382C">
        <w:rPr>
          <w:rFonts w:cs="Times New Roman"/>
          <w:szCs w:val="28"/>
        </w:rPr>
        <w:t xml:space="preserve">. </w:t>
      </w:r>
      <w:r w:rsidRPr="009B7E4C">
        <w:rPr>
          <w:rFonts w:cs="Times New Roman"/>
          <w:szCs w:val="28"/>
        </w:rPr>
        <w:t>Отсутствует право заявителя на повторное обращение, в случае получения отказа в предоставлении субсидии, порядок и сроки обращения</w:t>
      </w:r>
      <w:r w:rsidR="009B7E4C" w:rsidRPr="009B7E4C">
        <w:rPr>
          <w:rFonts w:cs="Times New Roman"/>
          <w:szCs w:val="28"/>
        </w:rPr>
        <w:t xml:space="preserve"> </w:t>
      </w:r>
      <w:r w:rsidR="009B7E4C" w:rsidRPr="00982029">
        <w:rPr>
          <w:rFonts w:cs="Times New Roman"/>
          <w:szCs w:val="28"/>
        </w:rPr>
        <w:t>(аналогичное замечание представ</w:t>
      </w:r>
      <w:r w:rsidR="00982029" w:rsidRPr="00982029">
        <w:rPr>
          <w:rFonts w:cs="Times New Roman"/>
          <w:szCs w:val="28"/>
        </w:rPr>
        <w:t>ил</w:t>
      </w:r>
      <w:r w:rsidR="009B7E4C" w:rsidRPr="00982029">
        <w:rPr>
          <w:rFonts w:cs="Times New Roman"/>
          <w:szCs w:val="28"/>
        </w:rPr>
        <w:t xml:space="preserve"> </w:t>
      </w:r>
      <w:r w:rsidR="009B7E4C" w:rsidRPr="00982029">
        <w:rPr>
          <w:rFonts w:cs="Times New Roman"/>
          <w:szCs w:val="28"/>
        </w:rPr>
        <w:t>ИП Д.С. Кравчук</w:t>
      </w:r>
      <w:r w:rsidR="009B7E4C" w:rsidRPr="00982029">
        <w:rPr>
          <w:rFonts w:cs="Times New Roman"/>
          <w:szCs w:val="28"/>
        </w:rPr>
        <w:t>)</w:t>
      </w:r>
      <w:r w:rsidRPr="00982029">
        <w:rPr>
          <w:rFonts w:cs="Times New Roman"/>
          <w:szCs w:val="28"/>
        </w:rPr>
        <w:t>.</w:t>
      </w:r>
    </w:p>
    <w:p w:rsidR="00D069E1" w:rsidRPr="0007382C" w:rsidRDefault="00D069E1" w:rsidP="00AF3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этом, в целях снижения трудозатрат субъектов предпринимательской деятельности предлагаем при повторном обращении направлять только исправленные документы, а не весь пакет в полном объеме.</w:t>
      </w:r>
    </w:p>
    <w:p w:rsidR="00AF3A0C" w:rsidRPr="0007382C" w:rsidRDefault="00AF3A0C" w:rsidP="00AF3A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Отсутствие права </w:t>
      </w:r>
      <w:r w:rsidR="00D069E1" w:rsidRPr="0007382C">
        <w:rPr>
          <w:rFonts w:eastAsia="Times New Roman" w:cs="Times New Roman"/>
          <w:szCs w:val="28"/>
          <w:lang w:eastAsia="ru-RU"/>
        </w:rPr>
        <w:t xml:space="preserve">на повторное обращение </w:t>
      </w:r>
      <w:r w:rsidRPr="0007382C"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230F62" w:rsidRPr="0007382C" w:rsidRDefault="00AF3A0C" w:rsidP="00F45626">
      <w:pPr>
        <w:ind w:firstLine="567"/>
        <w:jc w:val="both"/>
        <w:rPr>
          <w:rFonts w:eastAsia="Calibri" w:cs="Arial"/>
          <w:color w:val="FF0000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6</w:t>
      </w:r>
      <w:r w:rsidRPr="0007382C">
        <w:rPr>
          <w:rFonts w:cs="Times New Roman"/>
          <w:szCs w:val="28"/>
        </w:rPr>
        <w:t xml:space="preserve">. </w:t>
      </w:r>
      <w:r w:rsidR="00230F62" w:rsidRPr="0007382C">
        <w:rPr>
          <w:rFonts w:eastAsia="Calibri" w:cs="Times New Roman"/>
          <w:szCs w:val="28"/>
        </w:rPr>
        <w:t xml:space="preserve">Пунктом 10 раздела </w:t>
      </w:r>
      <w:r w:rsidR="00230F62" w:rsidRPr="0007382C">
        <w:rPr>
          <w:rFonts w:cs="Times New Roman"/>
          <w:szCs w:val="28"/>
        </w:rPr>
        <w:t>II</w:t>
      </w:r>
      <w:r w:rsidR="00230F62" w:rsidRPr="0007382C">
        <w:rPr>
          <w:rFonts w:eastAsia="Calibri" w:cs="Times New Roman"/>
          <w:szCs w:val="28"/>
        </w:rPr>
        <w:t xml:space="preserve"> предусмотрено, что н</w:t>
      </w:r>
      <w:r w:rsidR="00230F62" w:rsidRPr="0007382C">
        <w:rPr>
          <w:rFonts w:eastAsia="Calibri" w:cs="Arial"/>
        </w:rPr>
        <w:t xml:space="preserve">а первое число </w:t>
      </w:r>
      <w:proofErr w:type="gramStart"/>
      <w:r w:rsidR="00230F62" w:rsidRPr="0007382C">
        <w:rPr>
          <w:rFonts w:eastAsia="Calibri" w:cs="Arial"/>
        </w:rPr>
        <w:t xml:space="preserve">месяца,   </w:t>
      </w:r>
      <w:proofErr w:type="gramEnd"/>
      <w:r w:rsidR="00230F62" w:rsidRPr="0007382C">
        <w:rPr>
          <w:rFonts w:eastAsia="Calibri" w:cs="Arial"/>
        </w:rPr>
        <w:t xml:space="preserve">                      </w:t>
      </w:r>
      <w:r w:rsidR="002401BD" w:rsidRPr="0007382C">
        <w:t>предшествующего месяцу, в котором планируется заключение соглашения, получатель субсидии должен соответствовать</w:t>
      </w:r>
      <w:r w:rsidR="002401BD" w:rsidRPr="0007382C">
        <w:rPr>
          <w:rFonts w:eastAsia="Calibri" w:cs="Arial"/>
        </w:rPr>
        <w:t xml:space="preserve"> </w:t>
      </w:r>
      <w:r w:rsidR="00230F62" w:rsidRPr="0007382C">
        <w:rPr>
          <w:rFonts w:eastAsia="Calibri" w:cs="Arial"/>
        </w:rPr>
        <w:t>установленным требованиям.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 xml:space="preserve">Подпунктом е) пункта 4 Общих требований, утвержденных </w:t>
      </w:r>
      <w:r w:rsidR="0001479E" w:rsidRPr="0007382C">
        <w:rPr>
          <w:rFonts w:cs="Times New Roman"/>
          <w:szCs w:val="28"/>
        </w:rPr>
        <w:t xml:space="preserve"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01479E" w:rsidRPr="0007382C">
        <w:rPr>
          <w:rFonts w:cs="Times New Roman"/>
          <w:szCs w:val="28"/>
        </w:rPr>
        <w:lastRenderedPageBreak/>
        <w:t>услуг»</w:t>
      </w:r>
      <w:r w:rsidRPr="0007382C">
        <w:rPr>
          <w:rFonts w:eastAsia="Calibri" w:cs="Arial"/>
        </w:rPr>
        <w:t xml:space="preserve"> 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07382C">
        <w:rPr>
          <w:rFonts w:eastAsia="Calibri" w:cs="Arial"/>
          <w:u w:val="single"/>
        </w:rPr>
        <w:t>или на иную дату, определенную правовым актом</w:t>
      </w:r>
      <w:r w:rsidRPr="0007382C">
        <w:rPr>
          <w:rFonts w:eastAsia="Calibri" w:cs="Arial"/>
        </w:rPr>
        <w:t>.</w:t>
      </w:r>
    </w:p>
    <w:p w:rsidR="00230F62" w:rsidRPr="0007382C" w:rsidRDefault="00230F62" w:rsidP="00230F62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</w:rPr>
        <w:t xml:space="preserve">Поскольку дата, на которую планируется заключение соглашения                              не фиксируется в документах, заявитель может получить неожиданный отказ от заключения соглашения на предоставление субсидии, что </w:t>
      </w:r>
      <w:r w:rsidRPr="0007382C">
        <w:rPr>
          <w:rFonts w:eastAsia="Calibri" w:cs="Times New Roman"/>
          <w:szCs w:val="28"/>
        </w:rPr>
        <w:t xml:space="preserve">влечет </w:t>
      </w:r>
      <w:r w:rsidRPr="0007382C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Pr="0007382C">
        <w:rPr>
          <w:rFonts w:eastAsia="Calibri" w:cs="Arial"/>
          <w:i/>
        </w:rPr>
        <w:t xml:space="preserve">и потерю соответствующих доходов. 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На основании вышеизложенного по аналогии с действующими порядками предоставления субсидий (например, порядки представления субсидий департамента городского хозяйства, управления инвестиций и развития предпринимательства), предлагаем:</w:t>
      </w:r>
    </w:p>
    <w:p w:rsidR="002401BD" w:rsidRPr="0007382C" w:rsidRDefault="00230F62" w:rsidP="002401BD">
      <w:pPr>
        <w:ind w:firstLine="708"/>
        <w:jc w:val="both"/>
        <w:rPr>
          <w:szCs w:val="28"/>
        </w:rPr>
      </w:pPr>
      <w:r w:rsidRPr="0007382C">
        <w:rPr>
          <w:rFonts w:eastAsia="Calibri" w:cs="Arial"/>
        </w:rPr>
        <w:t>- установить соответствие требованиям в пункте 1</w:t>
      </w:r>
      <w:r w:rsidR="002401BD" w:rsidRPr="0007382C">
        <w:rPr>
          <w:rFonts w:eastAsia="Calibri" w:cs="Arial"/>
        </w:rPr>
        <w:t>0</w:t>
      </w:r>
      <w:r w:rsidRPr="0007382C">
        <w:rPr>
          <w:rFonts w:eastAsia="Calibri" w:cs="Arial"/>
        </w:rPr>
        <w:t xml:space="preserve"> раздела </w:t>
      </w:r>
      <w:r w:rsidR="002401BD" w:rsidRPr="0007382C">
        <w:rPr>
          <w:rFonts w:cs="Times New Roman"/>
          <w:szCs w:val="28"/>
        </w:rPr>
        <w:t>II</w:t>
      </w:r>
      <w:r w:rsidRPr="0007382C">
        <w:rPr>
          <w:rFonts w:eastAsia="Calibri" w:cs="Arial"/>
        </w:rPr>
        <w:t xml:space="preserve"> </w:t>
      </w:r>
      <w:r w:rsidRPr="0007382C">
        <w:rPr>
          <w:rFonts w:eastAsia="Calibri" w:cs="Arial"/>
          <w:u w:val="single"/>
        </w:rPr>
        <w:t>на дату подачи заявки</w:t>
      </w:r>
      <w:r w:rsidR="002401BD" w:rsidRPr="0007382C">
        <w:rPr>
          <w:rFonts w:cs="Times New Roman"/>
          <w:szCs w:val="28"/>
        </w:rPr>
        <w:t>;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внести соответствующие основания для отказа (в случае несоответствия заявителя установленным требованиям) в пункт 4 раздела 2;</w:t>
      </w:r>
    </w:p>
    <w:p w:rsidR="002401BD" w:rsidRPr="0007382C" w:rsidRDefault="002401BD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подтверждение соответствия требованиям, установленным подпунктом 10.4 раздела II порядка, в виде справки, представляемой заявителем, включить в перечень документов, представляемых к заявлению, в пункт 3 раздела II;</w:t>
      </w:r>
    </w:p>
    <w:p w:rsidR="00F45626" w:rsidRPr="0007382C" w:rsidRDefault="00F45626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соответственно исключить абзац «Подтверждением соответствия требованиям, установленным пунктом 10.4 пункта 10 раздела II настоящего порядка, является справка, представленная получателем субсидии по запросу уполномоченного органа»;</w:t>
      </w:r>
    </w:p>
    <w:p w:rsidR="00230F62" w:rsidRPr="0007382C" w:rsidRDefault="00230F62" w:rsidP="00230F62">
      <w:pPr>
        <w:ind w:firstLine="567"/>
        <w:jc w:val="both"/>
        <w:rPr>
          <w:szCs w:val="28"/>
        </w:rPr>
      </w:pPr>
      <w:r w:rsidRPr="0007382C">
        <w:rPr>
          <w:rFonts w:eastAsia="Calibri" w:cs="Arial"/>
        </w:rPr>
        <w:t xml:space="preserve">- исключить из абзаца </w:t>
      </w:r>
      <w:r w:rsidR="002401BD" w:rsidRPr="0007382C">
        <w:rPr>
          <w:rFonts w:eastAsia="Calibri" w:cs="Arial"/>
        </w:rPr>
        <w:t>9</w:t>
      </w:r>
      <w:r w:rsidRPr="0007382C">
        <w:rPr>
          <w:rFonts w:eastAsia="Calibri" w:cs="Arial"/>
        </w:rPr>
        <w:t xml:space="preserve"> пункта 1</w:t>
      </w:r>
      <w:r w:rsidR="002401BD" w:rsidRPr="0007382C">
        <w:rPr>
          <w:rFonts w:eastAsia="Calibri" w:cs="Arial"/>
        </w:rPr>
        <w:t>0</w:t>
      </w:r>
      <w:r w:rsidRPr="0007382C">
        <w:rPr>
          <w:rFonts w:eastAsia="Calibri" w:cs="Arial"/>
        </w:rPr>
        <w:t xml:space="preserve"> раздела </w:t>
      </w:r>
      <w:r w:rsidR="002401BD" w:rsidRPr="0007382C">
        <w:rPr>
          <w:rFonts w:eastAsia="Calibri" w:cs="Arial"/>
        </w:rPr>
        <w:t>II</w:t>
      </w:r>
      <w:r w:rsidRPr="0007382C">
        <w:rPr>
          <w:rFonts w:eastAsia="Calibri" w:cs="Arial"/>
        </w:rPr>
        <w:t xml:space="preserve"> </w:t>
      </w:r>
      <w:r w:rsidR="005A55F1" w:rsidRPr="0007382C">
        <w:rPr>
          <w:rFonts w:eastAsia="Calibri" w:cs="Arial"/>
        </w:rPr>
        <w:t>предложение</w:t>
      </w:r>
      <w:r w:rsidRPr="0007382C">
        <w:rPr>
          <w:rFonts w:eastAsia="Calibri" w:cs="Arial"/>
        </w:rPr>
        <w:t xml:space="preserve"> «</w:t>
      </w:r>
      <w:r w:rsidR="004E1211" w:rsidRPr="0007382C">
        <w:rPr>
          <w:szCs w:val="28"/>
        </w:rPr>
        <w:t>В случае несоответствия получателя субсидии требованиям, указанным выше, муниципальный правовой акт о предоставлении субсидии в части коммерческой организации, индивидуального предпринимателя несоответствующих требованиям, утрачивает силу</w:t>
      </w:r>
      <w:r w:rsidRPr="0007382C">
        <w:rPr>
          <w:szCs w:val="28"/>
        </w:rPr>
        <w:t>», поскольку проверка на соответствие установленным требованиям будет осуществлена до подготовки проекта в процессе рассмотрения заяв</w:t>
      </w:r>
      <w:r w:rsidR="00EE3BC4" w:rsidRPr="0007382C">
        <w:rPr>
          <w:szCs w:val="28"/>
        </w:rPr>
        <w:t>ки</w:t>
      </w:r>
      <w:r w:rsidRPr="0007382C">
        <w:rPr>
          <w:szCs w:val="28"/>
        </w:rPr>
        <w:t xml:space="preserve"> и приложенных к не</w:t>
      </w:r>
      <w:r w:rsidR="00EE3BC4" w:rsidRPr="0007382C">
        <w:rPr>
          <w:szCs w:val="28"/>
        </w:rPr>
        <w:t>й</w:t>
      </w:r>
      <w:r w:rsidRPr="0007382C">
        <w:rPr>
          <w:szCs w:val="28"/>
        </w:rPr>
        <w:t xml:space="preserve"> документов.</w:t>
      </w:r>
    </w:p>
    <w:p w:rsidR="004E1211" w:rsidRPr="0007382C" w:rsidRDefault="004E1211" w:rsidP="00230F62">
      <w:pPr>
        <w:ind w:firstLine="567"/>
        <w:jc w:val="both"/>
      </w:pPr>
      <w:r w:rsidRPr="0007382C">
        <w:rPr>
          <w:szCs w:val="28"/>
        </w:rPr>
        <w:tab/>
        <w:t>5.</w:t>
      </w:r>
      <w:r w:rsidR="00DE2ADD" w:rsidRPr="0007382C">
        <w:rPr>
          <w:szCs w:val="28"/>
        </w:rPr>
        <w:t>7</w:t>
      </w:r>
      <w:r w:rsidRPr="0007382C">
        <w:rPr>
          <w:szCs w:val="28"/>
        </w:rPr>
        <w:t xml:space="preserve">. Подпунктом 10.3 пункта 10 </w:t>
      </w:r>
      <w:r w:rsidRPr="0007382C">
        <w:rPr>
          <w:rFonts w:eastAsia="Calibri" w:cs="Times New Roman"/>
          <w:szCs w:val="28"/>
        </w:rPr>
        <w:t xml:space="preserve">раздела </w:t>
      </w:r>
      <w:r w:rsidRPr="0007382C">
        <w:rPr>
          <w:rFonts w:cs="Times New Roman"/>
          <w:szCs w:val="28"/>
        </w:rPr>
        <w:t>II</w:t>
      </w:r>
      <w:r w:rsidRPr="0007382C">
        <w:rPr>
          <w:rFonts w:eastAsia="Calibri" w:cs="Times New Roman"/>
          <w:szCs w:val="28"/>
        </w:rPr>
        <w:t xml:space="preserve"> предусмотрено, что п</w:t>
      </w:r>
      <w:r w:rsidRPr="0007382C">
        <w:t>олучатель субсидии не должен находиться в процессе реорганизации, ликвидации, банкротства.</w:t>
      </w:r>
    </w:p>
    <w:p w:rsidR="004E1211" w:rsidRPr="0007382C" w:rsidRDefault="004E1211" w:rsidP="00230F62">
      <w:pPr>
        <w:ind w:firstLine="567"/>
        <w:jc w:val="both"/>
        <w:rPr>
          <w:rFonts w:cs="Times New Roman"/>
          <w:szCs w:val="28"/>
          <w:u w:val="single"/>
        </w:rPr>
      </w:pPr>
      <w:r w:rsidRPr="0007382C">
        <w:t xml:space="preserve">Абзацем 4 подпункта е) пункта 4 </w:t>
      </w:r>
      <w:r w:rsidRPr="0007382C">
        <w:rPr>
          <w:rFonts w:eastAsia="Calibri" w:cs="Arial"/>
        </w:rPr>
        <w:t xml:space="preserve">Общих требований, утвержденных </w:t>
      </w:r>
      <w:r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установлено</w:t>
      </w:r>
      <w:r w:rsidR="00EB338C" w:rsidRPr="0007382C">
        <w:rPr>
          <w:rFonts w:cs="Times New Roman"/>
          <w:szCs w:val="28"/>
        </w:rPr>
        <w:t xml:space="preserve"> ограничение</w:t>
      </w:r>
      <w:r w:rsidRPr="0007382C">
        <w:rPr>
          <w:rFonts w:cs="Times New Roman"/>
          <w:szCs w:val="28"/>
        </w:rPr>
        <w:t xml:space="preserve">, </w:t>
      </w:r>
      <w:r w:rsidRPr="0007382C">
        <w:rPr>
          <w:rFonts w:cs="Times New Roman"/>
          <w:szCs w:val="28"/>
          <w:u w:val="single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EB338C" w:rsidRPr="0007382C" w:rsidRDefault="00EB338C" w:rsidP="00EB338C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lastRenderedPageBreak/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8C6C63" w:rsidRPr="0007382C" w:rsidRDefault="00AF3A0C" w:rsidP="008C6C63">
      <w:pPr>
        <w:ind w:firstLine="567"/>
        <w:jc w:val="both"/>
        <w:rPr>
          <w:rFonts w:cs="Times New Roman"/>
          <w:i/>
          <w:szCs w:val="28"/>
        </w:rPr>
      </w:pPr>
      <w:r w:rsidRPr="0007382C">
        <w:rPr>
          <w:rFonts w:cs="Times New Roman"/>
          <w:i/>
          <w:szCs w:val="28"/>
        </w:rPr>
        <w:t xml:space="preserve"> </w:t>
      </w:r>
      <w:r w:rsidR="00EE3BC4"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8</w:t>
      </w:r>
      <w:r w:rsidR="00EE3BC4" w:rsidRPr="0007382C">
        <w:rPr>
          <w:rFonts w:cs="Times New Roman"/>
          <w:szCs w:val="28"/>
        </w:rPr>
        <w:t>. В пункте 1</w:t>
      </w:r>
      <w:r w:rsidR="00EB338C" w:rsidRPr="0007382C">
        <w:rPr>
          <w:rFonts w:cs="Times New Roman"/>
          <w:szCs w:val="28"/>
        </w:rPr>
        <w:t>1</w:t>
      </w:r>
      <w:r w:rsidR="00EE3BC4" w:rsidRPr="0007382C">
        <w:rPr>
          <w:rFonts w:cs="Times New Roman"/>
          <w:szCs w:val="28"/>
        </w:rPr>
        <w:t xml:space="preserve"> раздела </w:t>
      </w:r>
      <w:r w:rsidR="00EE3BC4" w:rsidRPr="0007382C">
        <w:rPr>
          <w:rFonts w:eastAsia="Calibri" w:cs="Arial"/>
        </w:rPr>
        <w:t>II предусмотрено, что перечисление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  <w:r w:rsidRPr="0007382C">
        <w:rPr>
          <w:rFonts w:cs="Times New Roman"/>
          <w:i/>
          <w:szCs w:val="28"/>
        </w:rPr>
        <w:t xml:space="preserve"> </w:t>
      </w:r>
    </w:p>
    <w:p w:rsidR="00EE3BC4" w:rsidRPr="0007382C" w:rsidRDefault="00EE3BC4" w:rsidP="00EE3BC4">
      <w:pPr>
        <w:ind w:firstLine="567"/>
        <w:jc w:val="both"/>
        <w:rPr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8</w:t>
      </w:r>
      <w:r w:rsidRPr="0007382C">
        <w:rPr>
          <w:rFonts w:cs="Times New Roman"/>
          <w:szCs w:val="28"/>
        </w:rPr>
        <w:t xml:space="preserve">.1. </w:t>
      </w:r>
      <w:r w:rsidRPr="0007382C"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EE3BC4" w:rsidRPr="0007382C" w:rsidRDefault="00EE3BC4" w:rsidP="00EE3BC4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Наличие избыточных полномочий органов местного самоуправления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EE3BC4" w:rsidRPr="0007382C" w:rsidRDefault="00EE3BC4" w:rsidP="00EE3EC6">
      <w:pPr>
        <w:ind w:firstLine="708"/>
        <w:jc w:val="both"/>
        <w:rPr>
          <w:rFonts w:eastAsia="Calibri" w:cs="Arial"/>
        </w:rPr>
      </w:pPr>
      <w:r w:rsidRPr="0007382C">
        <w:rPr>
          <w:rFonts w:eastAsia="Calibri" w:cs="Arial"/>
        </w:rPr>
        <w:t>5.</w:t>
      </w:r>
      <w:r w:rsidR="00DE2ADD" w:rsidRPr="0007382C">
        <w:rPr>
          <w:rFonts w:eastAsia="Calibri" w:cs="Arial"/>
        </w:rPr>
        <w:t>8</w:t>
      </w:r>
      <w:r w:rsidRPr="0007382C">
        <w:rPr>
          <w:rFonts w:eastAsia="Calibri" w:cs="Arial"/>
        </w:rPr>
        <w:t xml:space="preserve">.2. </w:t>
      </w:r>
      <w:r w:rsidR="007B0A9E" w:rsidRPr="0007382C">
        <w:rPr>
          <w:rFonts w:eastAsia="Calibri" w:cs="Arial"/>
        </w:rPr>
        <w:t>Абзацем 5 п</w:t>
      </w:r>
      <w:r w:rsidRPr="0007382C">
        <w:rPr>
          <w:rFonts w:eastAsia="Calibri" w:cs="Arial"/>
        </w:rPr>
        <w:t>одпункт</w:t>
      </w:r>
      <w:r w:rsidR="007B0A9E" w:rsidRPr="0007382C">
        <w:rPr>
          <w:rFonts w:eastAsia="Calibri" w:cs="Arial"/>
        </w:rPr>
        <w:t>а</w:t>
      </w:r>
      <w:r w:rsidRPr="0007382C">
        <w:rPr>
          <w:rFonts w:eastAsia="Calibri" w:cs="Arial"/>
        </w:rPr>
        <w:t xml:space="preserve"> </w:t>
      </w:r>
      <w:r w:rsidR="007B0A9E" w:rsidRPr="0007382C">
        <w:rPr>
          <w:rFonts w:eastAsia="Calibri" w:cs="Arial"/>
        </w:rPr>
        <w:t>а</w:t>
      </w:r>
      <w:r w:rsidRPr="0007382C">
        <w:rPr>
          <w:rFonts w:eastAsia="Calibri" w:cs="Arial"/>
        </w:rPr>
        <w:t xml:space="preserve">) пункта </w:t>
      </w:r>
      <w:r w:rsidR="007B0A9E" w:rsidRPr="0007382C">
        <w:rPr>
          <w:rFonts w:eastAsia="Calibri" w:cs="Arial"/>
        </w:rPr>
        <w:t xml:space="preserve">7, абзацем 3 пункта 9 </w:t>
      </w:r>
      <w:r w:rsidRPr="0007382C">
        <w:rPr>
          <w:rFonts w:eastAsia="Calibri" w:cs="Arial"/>
        </w:rPr>
        <w:t xml:space="preserve">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, предусмотрено, что </w:t>
      </w:r>
      <w:r w:rsidR="007B0A9E" w:rsidRPr="0007382C">
        <w:rPr>
          <w:rFonts w:eastAsia="Calibri" w:cs="Arial"/>
        </w:rPr>
        <w:t>порядок на финансовое обеспечение/возмещение затрат должен содержать положения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E0C78" w:rsidRPr="0007382C" w:rsidRDefault="00EE0C78" w:rsidP="00EE0C78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7B0A9E" w:rsidRPr="0007382C" w:rsidRDefault="007B0A9E" w:rsidP="00713F47">
      <w:pPr>
        <w:ind w:firstLine="709"/>
        <w:jc w:val="both"/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9</w:t>
      </w:r>
      <w:r w:rsidRPr="0007382C">
        <w:rPr>
          <w:rFonts w:cs="Times New Roman"/>
          <w:szCs w:val="28"/>
        </w:rPr>
        <w:t xml:space="preserve">. Пунктом 13 </w:t>
      </w:r>
      <w:r w:rsidR="00D87185" w:rsidRPr="0007382C">
        <w:rPr>
          <w:rFonts w:cs="Times New Roman"/>
          <w:szCs w:val="28"/>
        </w:rPr>
        <w:t xml:space="preserve">раздела </w:t>
      </w:r>
      <w:r w:rsidR="00D87185" w:rsidRPr="0007382C">
        <w:rPr>
          <w:rFonts w:eastAsia="Calibri" w:cs="Arial"/>
        </w:rPr>
        <w:t>II</w:t>
      </w:r>
      <w:r w:rsidR="00D87185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 xml:space="preserve">порядка предусмотрено, что </w:t>
      </w:r>
      <w:r w:rsidR="00713F47" w:rsidRPr="0007382C">
        <w:rPr>
          <w:rFonts w:cs="Times New Roman"/>
          <w:szCs w:val="28"/>
        </w:rPr>
        <w:t>п</w:t>
      </w:r>
      <w:r w:rsidR="00713F47" w:rsidRPr="0007382C">
        <w:t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с последующим зачетом аванса после предоставления документов, подтверждающих фактические расходы в составе, определенном соглашением. Авансовые платежи предоставляются по графику, установленному соглашением. При предоставлении субсидии также допускается возмещение ранее произведенных получателем субсидии затрат. К возмещению принимаются фактически осуществленные и документально подтвержденные затраты, произведенные не ранее 12 месяцев, предшествующих дате принятия заявки на предоставление субсидии</w:t>
      </w:r>
      <w:r w:rsidRPr="0007382C">
        <w:t>.</w:t>
      </w:r>
    </w:p>
    <w:p w:rsidR="005634BB" w:rsidRPr="0007382C" w:rsidRDefault="005634BB" w:rsidP="007B0A9E">
      <w:pPr>
        <w:ind w:firstLine="709"/>
        <w:jc w:val="both"/>
      </w:pPr>
      <w:r w:rsidRPr="0007382C">
        <w:rPr>
          <w:rFonts w:eastAsia="Calibri" w:cs="Arial"/>
        </w:rPr>
        <w:t>Абзацем 2 подпункта а) пункта 7</w:t>
      </w:r>
      <w:r w:rsidRPr="0007382C">
        <w:t xml:space="preserve">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t xml:space="preserve">, предусмотрено, что порядок </w:t>
      </w:r>
      <w:r w:rsidR="002523A9" w:rsidRPr="0007382C">
        <w:t xml:space="preserve">представления субсидии </w:t>
      </w:r>
      <w:r w:rsidRPr="0007382C">
        <w:t xml:space="preserve">на финансовое обеспечение затрат должен содержать положения </w:t>
      </w:r>
      <w:r w:rsidRPr="0007382C">
        <w:rPr>
          <w:u w:val="single"/>
        </w:rPr>
        <w:t>о направлениях расходов, источником финансового обеспечения которых является субсидия.</w:t>
      </w:r>
    </w:p>
    <w:p w:rsidR="005634BB" w:rsidRPr="0007382C" w:rsidRDefault="005634BB" w:rsidP="005634BB">
      <w:pPr>
        <w:ind w:firstLine="567"/>
        <w:jc w:val="both"/>
        <w:rPr>
          <w:rFonts w:eastAsia="Calibri" w:cs="Arial"/>
          <w:u w:val="single"/>
        </w:rPr>
      </w:pPr>
      <w:r w:rsidRPr="0007382C">
        <w:rPr>
          <w:rFonts w:eastAsia="Calibri" w:cs="Arial"/>
        </w:rPr>
        <w:lastRenderedPageBreak/>
        <w:t xml:space="preserve">Абзацем 4 пункта 9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, предусмотрено, что порядок </w:t>
      </w:r>
      <w:r w:rsidR="002523A9" w:rsidRPr="0007382C">
        <w:rPr>
          <w:rFonts w:eastAsia="Calibri" w:cs="Arial"/>
        </w:rPr>
        <w:t xml:space="preserve">представления субсидий </w:t>
      </w:r>
      <w:r w:rsidRPr="0007382C">
        <w:rPr>
          <w:rFonts w:eastAsia="Calibri" w:cs="Arial"/>
        </w:rPr>
        <w:t xml:space="preserve">на возмещение затрат должен содержать положения </w:t>
      </w:r>
      <w:r w:rsidRPr="0007382C">
        <w:rPr>
          <w:rFonts w:eastAsia="Calibri" w:cs="Arial"/>
          <w:u w:val="single"/>
        </w:rPr>
        <w:t>о направлениях затрат, на возмещение которых предоставляется субсидия.</w:t>
      </w:r>
    </w:p>
    <w:p w:rsidR="005634BB" w:rsidRPr="0007382C" w:rsidRDefault="005634BB" w:rsidP="005634BB">
      <w:pPr>
        <w:ind w:firstLine="567"/>
        <w:jc w:val="both"/>
        <w:rPr>
          <w:rFonts w:cs="Times New Roman"/>
          <w:szCs w:val="28"/>
        </w:rPr>
      </w:pPr>
      <w:r w:rsidRPr="0007382C">
        <w:rPr>
          <w:rFonts w:eastAsia="Calibri" w:cs="Arial"/>
        </w:rPr>
        <w:t xml:space="preserve"> Несмотря на установление императивной нормы права, указанные положения порядком не предусмотрены.</w:t>
      </w:r>
    </w:p>
    <w:p w:rsidR="005634BB" w:rsidRPr="0007382C" w:rsidRDefault="005634BB" w:rsidP="005634BB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7B0A9E" w:rsidRPr="0007382C" w:rsidRDefault="00D87185" w:rsidP="005660DC">
      <w:pPr>
        <w:ind w:firstLine="709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11</w:t>
      </w:r>
      <w:r w:rsidRPr="0007382C">
        <w:rPr>
          <w:rFonts w:cs="Times New Roman"/>
          <w:szCs w:val="28"/>
        </w:rPr>
        <w:t xml:space="preserve">. </w:t>
      </w:r>
      <w:r w:rsidR="005660DC" w:rsidRPr="0007382C">
        <w:rPr>
          <w:rFonts w:cs="Times New Roman"/>
          <w:szCs w:val="28"/>
        </w:rPr>
        <w:t>Абзацем 4 подпункта а) пункта 7 Общих требований, утвержденных 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предусмотрено, что правовой акт, регулирующий предоставление субсидий на финансовое обеспечение затрат, дополнительно должен содержать положения</w:t>
      </w:r>
      <w:bookmarkStart w:id="2" w:name="sub_100714"/>
      <w:r w:rsidR="005660DC" w:rsidRPr="0007382C">
        <w:rPr>
          <w:rFonts w:cs="Times New Roman"/>
          <w:szCs w:val="28"/>
        </w:rPr>
        <w:t xml:space="preserve"> </w:t>
      </w:r>
      <w:r w:rsidR="005660DC" w:rsidRPr="0007382C">
        <w:rPr>
          <w:rFonts w:cs="Times New Roman"/>
          <w:szCs w:val="28"/>
          <w:u w:val="single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по согласованию с финансовым органом муниципального образования решения о наличии потребности в указанных средствах.</w:t>
      </w:r>
      <w:bookmarkEnd w:id="2"/>
    </w:p>
    <w:p w:rsidR="005660DC" w:rsidRPr="0007382C" w:rsidRDefault="005660DC" w:rsidP="005660DC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 и влечет потерю соответствующих доходов</w:t>
      </w:r>
      <w:r w:rsidRPr="0007382C">
        <w:rPr>
          <w:rFonts w:eastAsia="Calibri" w:cs="Arial"/>
          <w:i/>
        </w:rPr>
        <w:t xml:space="preserve">. </w:t>
      </w:r>
    </w:p>
    <w:p w:rsidR="005660DC" w:rsidRPr="0007382C" w:rsidRDefault="000D4FB0" w:rsidP="005660DC">
      <w:pPr>
        <w:ind w:firstLine="567"/>
        <w:jc w:val="both"/>
      </w:pPr>
      <w:r w:rsidRPr="0007382C">
        <w:rPr>
          <w:rFonts w:cs="Times New Roman"/>
          <w:szCs w:val="28"/>
        </w:rPr>
        <w:t>5.</w:t>
      </w:r>
      <w:r w:rsidR="00006E7E" w:rsidRPr="0007382C">
        <w:rPr>
          <w:rFonts w:cs="Times New Roman"/>
          <w:szCs w:val="28"/>
        </w:rPr>
        <w:t>1</w:t>
      </w:r>
      <w:r w:rsidR="00DE2ADD" w:rsidRPr="0007382C">
        <w:rPr>
          <w:rFonts w:cs="Times New Roman"/>
          <w:szCs w:val="28"/>
        </w:rPr>
        <w:t>1</w:t>
      </w:r>
      <w:r w:rsidRPr="0007382C">
        <w:rPr>
          <w:rFonts w:cs="Times New Roman"/>
          <w:szCs w:val="28"/>
        </w:rPr>
        <w:t xml:space="preserve">. </w:t>
      </w:r>
      <w:r w:rsidR="00D740A4" w:rsidRPr="0007382C">
        <w:rPr>
          <w:rFonts w:cs="Times New Roman"/>
          <w:szCs w:val="28"/>
        </w:rPr>
        <w:t>Абзацем 3 пункта 1</w:t>
      </w:r>
      <w:r w:rsidR="005660DC" w:rsidRPr="0007382C">
        <w:rPr>
          <w:rFonts w:cs="Times New Roman"/>
          <w:szCs w:val="28"/>
        </w:rPr>
        <w:t>4</w:t>
      </w:r>
      <w:r w:rsidR="00D740A4" w:rsidRPr="0007382C">
        <w:rPr>
          <w:rFonts w:cs="Times New Roman"/>
          <w:szCs w:val="28"/>
        </w:rPr>
        <w:t xml:space="preserve"> раздела </w:t>
      </w:r>
      <w:r w:rsidR="00D740A4" w:rsidRPr="0007382C">
        <w:rPr>
          <w:rStyle w:val="a9"/>
          <w:b w:val="0"/>
          <w:color w:val="auto"/>
        </w:rPr>
        <w:t>II</w:t>
      </w:r>
      <w:r w:rsidR="00D740A4" w:rsidRPr="0007382C">
        <w:t xml:space="preserve"> предусмотрено, что </w:t>
      </w:r>
      <w:r w:rsidR="005660DC" w:rsidRPr="0007382C">
        <w:t xml:space="preserve">в случае возмещения фактических затрат, указанных в абзаце 4 пункта 13 раздела II порядка, акт на предоставление субсидии с приложением документов, подтверждающих фактические затраты, в составе, определенном соглашением, представляются в уполномоченный орган в течение пяти рабочих дней </w:t>
      </w:r>
      <w:r w:rsidR="005660DC" w:rsidRPr="0007382C">
        <w:rPr>
          <w:u w:val="single"/>
        </w:rPr>
        <w:t>с момента</w:t>
      </w:r>
      <w:r w:rsidR="005660DC" w:rsidRPr="0007382C">
        <w:t xml:space="preserve"> заключения соглашения.</w:t>
      </w:r>
    </w:p>
    <w:p w:rsidR="00D740A4" w:rsidRPr="0007382C" w:rsidRDefault="00D740A4" w:rsidP="00D740A4">
      <w:pPr>
        <w:ind w:firstLine="567"/>
        <w:jc w:val="both"/>
      </w:pPr>
      <w:r w:rsidRPr="0007382C">
        <w:rPr>
          <w:rFonts w:cs="Times New Roman"/>
          <w:szCs w:val="28"/>
        </w:rPr>
        <w:t xml:space="preserve">Абзацем 2 пункта </w:t>
      </w:r>
      <w:r w:rsidR="005660DC" w:rsidRPr="0007382C">
        <w:rPr>
          <w:rFonts w:cs="Times New Roman"/>
          <w:szCs w:val="28"/>
        </w:rPr>
        <w:t>1</w:t>
      </w:r>
      <w:r w:rsidRPr="0007382C">
        <w:rPr>
          <w:rFonts w:cs="Times New Roman"/>
          <w:szCs w:val="28"/>
        </w:rPr>
        <w:t xml:space="preserve"> раздела </w:t>
      </w:r>
      <w:r w:rsidRPr="0007382C">
        <w:t xml:space="preserve">V предусмотрено, что </w:t>
      </w:r>
      <w:r w:rsidR="005660DC" w:rsidRPr="0007382C">
        <w:t xml:space="preserve">в течение семи банковских дней </w:t>
      </w:r>
      <w:r w:rsidR="005660DC" w:rsidRPr="0007382C">
        <w:rPr>
          <w:u w:val="single"/>
        </w:rPr>
        <w:t>с момента</w:t>
      </w:r>
      <w:r w:rsidR="005660DC" w:rsidRPr="0007382C">
        <w:t xml:space="preserve"> получения уведомления, направленного уполномоченным органом получатель субсидии, осуществляет возврат остатков субсидии, не использованной в отчетном финансовом году</w:t>
      </w:r>
      <w:r w:rsidRPr="0007382C">
        <w:t>.</w:t>
      </w:r>
    </w:p>
    <w:p w:rsidR="00D740A4" w:rsidRPr="0007382C" w:rsidRDefault="00FF0746" w:rsidP="00D740A4">
      <w:pPr>
        <w:ind w:firstLine="567"/>
        <w:jc w:val="both"/>
      </w:pPr>
      <w:r w:rsidRPr="0007382C">
        <w:rPr>
          <w:rFonts w:cs="Times New Roman"/>
          <w:szCs w:val="28"/>
        </w:rPr>
        <w:t>П</w:t>
      </w:r>
      <w:r w:rsidR="00D740A4" w:rsidRPr="0007382C">
        <w:rPr>
          <w:rFonts w:cs="Times New Roman"/>
          <w:szCs w:val="28"/>
        </w:rPr>
        <w:t>ункт</w:t>
      </w:r>
      <w:r w:rsidRPr="0007382C">
        <w:rPr>
          <w:rFonts w:cs="Times New Roman"/>
          <w:szCs w:val="28"/>
        </w:rPr>
        <w:t>ом</w:t>
      </w:r>
      <w:r w:rsidR="00D740A4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>2</w:t>
      </w:r>
      <w:r w:rsidR="00D740A4" w:rsidRPr="0007382C">
        <w:rPr>
          <w:rFonts w:cs="Times New Roman"/>
          <w:szCs w:val="28"/>
        </w:rPr>
        <w:t xml:space="preserve"> раздела </w:t>
      </w:r>
      <w:r w:rsidR="00D740A4" w:rsidRPr="0007382C">
        <w:t>V предусмотрено, что:</w:t>
      </w:r>
    </w:p>
    <w:p w:rsidR="00FF0746" w:rsidRPr="0007382C" w:rsidRDefault="00D740A4" w:rsidP="00FF0746">
      <w:pPr>
        <w:ind w:firstLine="567"/>
        <w:jc w:val="both"/>
      </w:pPr>
      <w:r w:rsidRPr="0007382C">
        <w:t xml:space="preserve">- </w:t>
      </w:r>
      <w:r w:rsidR="00FF0746" w:rsidRPr="0007382C">
        <w:t xml:space="preserve">факты нарушения устанавливаются актом проверки (далее - акт) КРУ и (или) КСП. В течение пяти рабочих дней </w:t>
      </w:r>
      <w:r w:rsidR="00FF0746" w:rsidRPr="0007382C">
        <w:rPr>
          <w:u w:val="single"/>
        </w:rPr>
        <w:t>с момента</w:t>
      </w:r>
      <w:r w:rsidR="00FF0746" w:rsidRPr="0007382C">
        <w:t xml:space="preserve"> подписания акта он направляется получателю субсидии с требованием о возврате субсидии.</w:t>
      </w:r>
    </w:p>
    <w:p w:rsidR="00FF0746" w:rsidRPr="0007382C" w:rsidRDefault="00FF0746" w:rsidP="00FF0746">
      <w:pPr>
        <w:ind w:firstLine="567"/>
        <w:jc w:val="both"/>
      </w:pPr>
      <w:r w:rsidRPr="0007382C">
        <w:t xml:space="preserve">- в течение семи банковских дней </w:t>
      </w:r>
      <w:r w:rsidRPr="0007382C">
        <w:rPr>
          <w:u w:val="single"/>
        </w:rPr>
        <w:t>с момента</w:t>
      </w:r>
      <w:r w:rsidRPr="0007382C">
        <w:t xml:space="preserve"> получения акта получатель субсидии осуществляет возврат денежных средств либо в письменной форме </w:t>
      </w:r>
      <w:r w:rsidRPr="0007382C">
        <w:lastRenderedPageBreak/>
        <w:t>выражает отказ от возврата субсидии, нарушения порядка, целей и условий предоставления субсидии в объеме выявленных нарушений.</w:t>
      </w:r>
    </w:p>
    <w:p w:rsidR="00D740A4" w:rsidRPr="0007382C" w:rsidRDefault="00D740A4" w:rsidP="00D740A4">
      <w:pPr>
        <w:ind w:firstLine="567"/>
        <w:jc w:val="both"/>
      </w:pPr>
      <w:r w:rsidRPr="0007382C">
        <w:t>Использование словосочетания «с момента» необходимо заменить словами «с даты»</w:t>
      </w:r>
      <w:r w:rsidR="00DF7725" w:rsidRPr="0007382C">
        <w:t>, поскольку «момент» определяется не только датой, но и конкретным временем с которого начинается отсчёт</w:t>
      </w:r>
      <w:r w:rsidR="0004211D" w:rsidRPr="0007382C">
        <w:t xml:space="preserve">. При этом, </w:t>
      </w:r>
      <w:r w:rsidR="0001479E" w:rsidRPr="0007382C">
        <w:t>порядком не предусмотрено</w:t>
      </w:r>
      <w:r w:rsidR="0004211D" w:rsidRPr="0007382C">
        <w:t xml:space="preserve"> </w:t>
      </w:r>
      <w:r w:rsidR="0001479E" w:rsidRPr="0007382C">
        <w:t>фиксирование</w:t>
      </w:r>
      <w:r w:rsidR="0004211D" w:rsidRPr="0007382C">
        <w:t xml:space="preserve"> момент</w:t>
      </w:r>
      <w:r w:rsidR="0001479E" w:rsidRPr="0007382C">
        <w:t>а</w:t>
      </w:r>
      <w:r w:rsidR="0004211D" w:rsidRPr="0007382C">
        <w:t xml:space="preserve"> времени, в который выполнены указанные административные процедуры</w:t>
      </w:r>
      <w:r w:rsidR="00DF7725" w:rsidRPr="0007382C">
        <w:t xml:space="preserve">. </w:t>
      </w:r>
    </w:p>
    <w:p w:rsidR="000D4FB0" w:rsidRPr="0007382C" w:rsidRDefault="0004211D" w:rsidP="000D4FB0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Непрозрачность административных процедур</w:t>
      </w:r>
      <w:r w:rsidR="000D4FB0" w:rsidRPr="0007382C">
        <w:rPr>
          <w:rFonts w:eastAsia="Calibri"/>
          <w:i/>
          <w:szCs w:val="28"/>
        </w:rPr>
        <w:t>, является ограничением для субъектов предпринимательской деятельности.</w:t>
      </w:r>
    </w:p>
    <w:p w:rsidR="00C32C61" w:rsidRPr="0007382C" w:rsidRDefault="00C32C61" w:rsidP="00C32C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5.1</w:t>
      </w:r>
      <w:r w:rsidR="00DE2ADD" w:rsidRPr="0007382C">
        <w:rPr>
          <w:rFonts w:eastAsia="Times New Roman" w:cs="Times New Roman"/>
          <w:szCs w:val="28"/>
          <w:lang w:eastAsia="ru-RU"/>
        </w:rPr>
        <w:t>2</w:t>
      </w:r>
      <w:r w:rsidRPr="0007382C">
        <w:rPr>
          <w:rFonts w:eastAsia="Times New Roman" w:cs="Times New Roman"/>
          <w:szCs w:val="28"/>
          <w:lang w:eastAsia="ru-RU"/>
        </w:rPr>
        <w:t xml:space="preserve">. Разделом </w:t>
      </w:r>
      <w:r w:rsidRPr="0007382C">
        <w:rPr>
          <w:rFonts w:cs="Times New Roman"/>
          <w:szCs w:val="28"/>
        </w:rPr>
        <w:t>V</w:t>
      </w:r>
      <w:r w:rsidRPr="0007382C">
        <w:rPr>
          <w:rFonts w:eastAsia="Times New Roman" w:cs="Times New Roman"/>
          <w:szCs w:val="28"/>
          <w:lang w:eastAsia="ru-RU"/>
        </w:rPr>
        <w:t xml:space="preserve"> предусмотрен порядок и сроки возврата субсидий в случае:</w:t>
      </w:r>
    </w:p>
    <w:p w:rsidR="00C32C61" w:rsidRPr="0007382C" w:rsidRDefault="00C32C61" w:rsidP="00C32C6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382C">
        <w:rPr>
          <w:rFonts w:ascii="Times New Roman" w:hAnsi="Times New Roman" w:cs="Times New Roman"/>
          <w:sz w:val="28"/>
          <w:szCs w:val="28"/>
        </w:rPr>
        <w:t xml:space="preserve">- неиспользования в отчетном финансовом году субсидии на финансовое обеспечение затрат; </w:t>
      </w:r>
    </w:p>
    <w:p w:rsidR="00C32C61" w:rsidRPr="0007382C" w:rsidRDefault="00C32C61" w:rsidP="00C32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2C">
        <w:rPr>
          <w:rFonts w:ascii="Times New Roman" w:hAnsi="Times New Roman" w:cs="Times New Roman"/>
          <w:sz w:val="28"/>
          <w:szCs w:val="28"/>
        </w:rPr>
        <w:t>- нарушения получателем субсидии порядка, целей и (или) условий, установленных при их предоставлении, выявленные по фактам проверок, проведенных КСП, КРУ.</w:t>
      </w:r>
    </w:p>
    <w:p w:rsidR="009B6CA1" w:rsidRPr="0007382C" w:rsidRDefault="009B6CA1" w:rsidP="009B6CA1">
      <w:pPr>
        <w:ind w:firstLine="567"/>
        <w:jc w:val="both"/>
        <w:rPr>
          <w:u w:val="single"/>
        </w:rPr>
      </w:pPr>
      <w:bookmarkStart w:id="3" w:name="sub_10624"/>
      <w:r w:rsidRPr="0007382C">
        <w:rPr>
          <w:rFonts w:eastAsia="Calibri" w:cs="Arial"/>
        </w:rPr>
        <w:t xml:space="preserve">Абзацем 4 подпункта б) пункта 6 Общих требований, утвержденных </w:t>
      </w:r>
      <w:r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 предусмотрено, что требования об осуществлении контроля за соблюдением условий, целей и порядка предоставления субсидий и ответственности за их нарушение включают</w:t>
      </w:r>
      <w:bookmarkStart w:id="4" w:name="sub_10622"/>
      <w:r w:rsidRPr="0007382C">
        <w:rPr>
          <w:rFonts w:eastAsia="Calibri" w:cs="Arial"/>
        </w:rPr>
        <w:t xml:space="preserve"> </w:t>
      </w:r>
      <w:r w:rsidRPr="0007382C">
        <w:t xml:space="preserve"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 </w:t>
      </w:r>
      <w:r w:rsidRPr="0007382C">
        <w:rPr>
          <w:u w:val="single"/>
        </w:rPr>
        <w:t xml:space="preserve">в случае </w:t>
      </w:r>
      <w:proofErr w:type="spellStart"/>
      <w:r w:rsidRPr="0007382C">
        <w:rPr>
          <w:u w:val="single"/>
        </w:rPr>
        <w:t>недостижения</w:t>
      </w:r>
      <w:proofErr w:type="spellEnd"/>
      <w:r w:rsidRPr="0007382C">
        <w:rPr>
          <w:u w:val="single"/>
        </w:rPr>
        <w:t xml:space="preserve"> показателей результативности.</w:t>
      </w:r>
    </w:p>
    <w:bookmarkEnd w:id="4"/>
    <w:bookmarkEnd w:id="3"/>
    <w:p w:rsidR="00C32C61" w:rsidRPr="0007382C" w:rsidRDefault="00C32C61" w:rsidP="00C32C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этом, пунктом 2</w:t>
      </w:r>
      <w:r w:rsidR="00674F8F" w:rsidRPr="0007382C">
        <w:rPr>
          <w:rFonts w:eastAsia="Times New Roman" w:cs="Times New Roman"/>
          <w:szCs w:val="28"/>
          <w:lang w:eastAsia="ru-RU"/>
        </w:rPr>
        <w:t>0</w:t>
      </w:r>
      <w:r w:rsidRPr="0007382C">
        <w:rPr>
          <w:rFonts w:eastAsia="Times New Roman" w:cs="Times New Roman"/>
          <w:szCs w:val="28"/>
          <w:lang w:eastAsia="ru-RU"/>
        </w:rPr>
        <w:t xml:space="preserve"> раздела </w:t>
      </w:r>
      <w:r w:rsidR="00674F8F"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 xml:space="preserve"> предусмотрен особый порядок возврата субсидий в случае </w:t>
      </w:r>
      <w:proofErr w:type="spellStart"/>
      <w:r w:rsidRPr="0007382C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07382C">
        <w:rPr>
          <w:rFonts w:eastAsia="Times New Roman" w:cs="Times New Roman"/>
          <w:szCs w:val="28"/>
          <w:lang w:eastAsia="ru-RU"/>
        </w:rPr>
        <w:t xml:space="preserve"> показателей результативности, установленных соглашением, но данные требования либо ссылка на установленные требования в разделе </w:t>
      </w:r>
      <w:r w:rsidR="00674F8F" w:rsidRPr="0007382C">
        <w:rPr>
          <w:rFonts w:cs="Times New Roman"/>
          <w:szCs w:val="28"/>
        </w:rPr>
        <w:t>V</w:t>
      </w:r>
      <w:r w:rsidRPr="0007382C">
        <w:rPr>
          <w:rFonts w:eastAsia="Times New Roman" w:cs="Times New Roman"/>
          <w:szCs w:val="28"/>
          <w:lang w:eastAsia="ru-RU"/>
        </w:rPr>
        <w:t xml:space="preserve"> не указана.</w:t>
      </w:r>
    </w:p>
    <w:p w:rsidR="00C32C61" w:rsidRPr="0007382C" w:rsidRDefault="00C32C61" w:rsidP="00C32C6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04211D" w:rsidRPr="0007382C" w:rsidRDefault="0004211D" w:rsidP="00C32C61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5.1</w:t>
      </w:r>
      <w:r w:rsidR="00DE2ADD" w:rsidRPr="0007382C">
        <w:rPr>
          <w:rFonts w:cs="Times New Roman"/>
          <w:szCs w:val="28"/>
        </w:rPr>
        <w:t>3</w:t>
      </w:r>
      <w:r w:rsidRPr="0007382C">
        <w:rPr>
          <w:rFonts w:cs="Times New Roman"/>
          <w:szCs w:val="28"/>
        </w:rPr>
        <w:t xml:space="preserve">. </w:t>
      </w:r>
      <w:r w:rsidR="00C32C61" w:rsidRPr="0007382C">
        <w:rPr>
          <w:rFonts w:cs="Times New Roman"/>
          <w:szCs w:val="28"/>
        </w:rPr>
        <w:t>П</w:t>
      </w:r>
      <w:r w:rsidR="0001479E" w:rsidRPr="0007382C">
        <w:rPr>
          <w:rFonts w:cs="Times New Roman"/>
          <w:szCs w:val="28"/>
        </w:rPr>
        <w:t xml:space="preserve">унктом </w:t>
      </w:r>
      <w:r w:rsidR="00C32C61" w:rsidRPr="0007382C">
        <w:rPr>
          <w:rFonts w:cs="Times New Roman"/>
          <w:szCs w:val="28"/>
        </w:rPr>
        <w:t>1</w:t>
      </w:r>
      <w:r w:rsidR="0001479E" w:rsidRPr="0007382C">
        <w:rPr>
          <w:rFonts w:cs="Times New Roman"/>
          <w:szCs w:val="28"/>
        </w:rPr>
        <w:t xml:space="preserve"> раздела V предусмотрено, что </w:t>
      </w:r>
      <w:r w:rsidR="00C32C61" w:rsidRPr="0007382C">
        <w:rPr>
          <w:rFonts w:cs="Times New Roman"/>
          <w:szCs w:val="28"/>
        </w:rPr>
        <w:t>субсидия подлежит возврату получателем субсидии в бюджет города Сургута в случае неиспользования в отчетном финансовом году остатков субсидии на финансовое обеспечение затрат</w:t>
      </w:r>
      <w:r w:rsidR="0001479E" w:rsidRPr="0007382C">
        <w:rPr>
          <w:rFonts w:cs="Times New Roman"/>
          <w:szCs w:val="28"/>
        </w:rPr>
        <w:t>.</w:t>
      </w:r>
    </w:p>
    <w:p w:rsidR="006B6D2A" w:rsidRPr="0007382C" w:rsidRDefault="00C32C61" w:rsidP="006B6D2A">
      <w:pPr>
        <w:ind w:firstLine="567"/>
        <w:jc w:val="both"/>
        <w:rPr>
          <w:rFonts w:eastAsia="Calibri" w:cs="Arial"/>
          <w:u w:val="single"/>
        </w:rPr>
      </w:pPr>
      <w:r w:rsidRPr="0007382C">
        <w:t>При этом,</w:t>
      </w:r>
      <w:r w:rsidRPr="0007382C">
        <w:rPr>
          <w:rFonts w:eastAsia="Calibri" w:cs="Arial"/>
        </w:rPr>
        <w:t xml:space="preserve"> п</w:t>
      </w:r>
      <w:r w:rsidR="0001479E" w:rsidRPr="0007382C">
        <w:rPr>
          <w:rFonts w:eastAsia="Calibri" w:cs="Arial"/>
        </w:rPr>
        <w:t xml:space="preserve">одпунктом в) пункта 7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1479E" w:rsidRPr="0007382C">
        <w:rPr>
          <w:rFonts w:eastAsia="Calibri" w:cs="Arial"/>
        </w:rPr>
        <w:t xml:space="preserve"> предусмотрено, что порядок на финансовое обеспечение затрат </w:t>
      </w:r>
      <w:r w:rsidR="006B6D2A" w:rsidRPr="0007382C">
        <w:rPr>
          <w:rFonts w:eastAsia="Calibri" w:cs="Arial"/>
        </w:rPr>
        <w:t xml:space="preserve">должен содержать положения в части, касающейся требований об осуществлении контроля за соблюдением условий, целей и порядка предоставления субсидий и </w:t>
      </w:r>
      <w:r w:rsidR="006B6D2A" w:rsidRPr="0007382C">
        <w:rPr>
          <w:rFonts w:eastAsia="Calibri" w:cs="Arial"/>
        </w:rPr>
        <w:lastRenderedPageBreak/>
        <w:t xml:space="preserve">ответственности за их нарушение, - </w:t>
      </w:r>
      <w:r w:rsidR="006B6D2A" w:rsidRPr="0007382C">
        <w:rPr>
          <w:rFonts w:eastAsia="Calibri" w:cs="Arial"/>
          <w:u w:val="single"/>
        </w:rPr>
        <w:t>о порядке и сроках возврата субсидий (остатков субсидий) в бюджет</w:t>
      </w:r>
      <w:r w:rsidR="006B6D2A" w:rsidRPr="0007382C">
        <w:rPr>
          <w:rFonts w:eastAsia="Calibri" w:cs="Arial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и включении указанных положений в соглашение </w:t>
      </w:r>
      <w:r w:rsidR="006B6D2A" w:rsidRPr="0007382C">
        <w:rPr>
          <w:rFonts w:eastAsia="Calibri" w:cs="Arial"/>
          <w:u w:val="single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средствах.</w:t>
      </w:r>
    </w:p>
    <w:p w:rsidR="00103F4F" w:rsidRPr="0007382C" w:rsidRDefault="00103F4F" w:rsidP="00103F4F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103F4F" w:rsidRPr="0007382C" w:rsidRDefault="00E13E02" w:rsidP="00674F8F">
      <w:pPr>
        <w:ind w:firstLine="567"/>
        <w:jc w:val="both"/>
      </w:pPr>
      <w:r w:rsidRPr="0007382C">
        <w:t>5.1</w:t>
      </w:r>
      <w:r w:rsidR="00DE2ADD" w:rsidRPr="0007382C">
        <w:t>4</w:t>
      </w:r>
      <w:r w:rsidRPr="0007382C">
        <w:t>. В пункте 3.6 Заявки на получение субсидии (приложение к порядку)</w:t>
      </w:r>
      <w:r w:rsidR="00EC5079" w:rsidRPr="0007382C">
        <w:t xml:space="preserve"> предусмотрено, что заявителем должна быть представлена информация о имеющихся материально-технических, </w:t>
      </w:r>
      <w:r w:rsidR="00EC5079" w:rsidRPr="0007382C">
        <w:rPr>
          <w:u w:val="single"/>
        </w:rPr>
        <w:t>информационных и иных ресурсах</w:t>
      </w:r>
      <w:r w:rsidR="00EC5079" w:rsidRPr="0007382C">
        <w:t xml:space="preserve"> </w:t>
      </w:r>
      <w:r w:rsidR="00674F8F" w:rsidRPr="0007382C">
        <w:t xml:space="preserve">коммерческой организации, индивидуального предпринимателя для выполнения услуги/работы в городе Сургуте (дать краткое описание с количественными показателями - </w:t>
      </w:r>
      <w:r w:rsidR="00674F8F" w:rsidRPr="0007382C">
        <w:rPr>
          <w:u w:val="single"/>
        </w:rPr>
        <w:t>количество сотрудников</w:t>
      </w:r>
      <w:r w:rsidR="00674F8F" w:rsidRPr="0007382C">
        <w:t xml:space="preserve">, </w:t>
      </w:r>
      <w:r w:rsidR="00674F8F" w:rsidRPr="0007382C">
        <w:rPr>
          <w:u w:val="single"/>
        </w:rPr>
        <w:t>добровольцев</w:t>
      </w:r>
      <w:r w:rsidR="00674F8F" w:rsidRPr="0007382C">
        <w:t xml:space="preserve">, помещение, оборудование, </w:t>
      </w:r>
      <w:r w:rsidR="00674F8F" w:rsidRPr="0007382C">
        <w:rPr>
          <w:u w:val="single"/>
        </w:rPr>
        <w:t>периодические издания и так далее</w:t>
      </w:r>
      <w:r w:rsidR="00674F8F" w:rsidRPr="0007382C">
        <w:t>)</w:t>
      </w:r>
      <w:r w:rsidR="00EC5079" w:rsidRPr="0007382C">
        <w:t>.</w:t>
      </w:r>
    </w:p>
    <w:p w:rsidR="00D83B26" w:rsidRPr="0007382C" w:rsidRDefault="00D83B26" w:rsidP="00013151">
      <w:pPr>
        <w:ind w:firstLine="567"/>
        <w:jc w:val="both"/>
        <w:rPr>
          <w:u w:val="single"/>
        </w:rPr>
      </w:pPr>
      <w:r w:rsidRPr="0007382C">
        <w:t>5.1</w:t>
      </w:r>
      <w:r w:rsidR="00DE2ADD" w:rsidRPr="0007382C">
        <w:t>4</w:t>
      </w:r>
      <w:r w:rsidRPr="0007382C">
        <w:t xml:space="preserve">.1. </w:t>
      </w:r>
      <w:r w:rsidR="00013151" w:rsidRPr="0007382C">
        <w:t xml:space="preserve">Абзацем 4 пункта 5 раздела </w:t>
      </w:r>
      <w:r w:rsidR="00013151" w:rsidRPr="0007382C">
        <w:rPr>
          <w:lang w:val="en-US"/>
        </w:rPr>
        <w:t>I</w:t>
      </w:r>
      <w:r w:rsidR="00013151" w:rsidRPr="0007382C">
        <w:t xml:space="preserve">, предусмотрен критерий - </w:t>
      </w:r>
      <w:r w:rsidR="00013151" w:rsidRPr="0007382C">
        <w:rPr>
          <w:u w:val="single"/>
        </w:rPr>
        <w:t>обеспеченность трудовыми ресурсами в соответствии с профессиональными стандартами.</w:t>
      </w:r>
    </w:p>
    <w:p w:rsidR="00013151" w:rsidRPr="0007382C" w:rsidRDefault="00013151" w:rsidP="00013151">
      <w:pPr>
        <w:ind w:firstLine="567"/>
        <w:jc w:val="both"/>
        <w:rPr>
          <w:i/>
        </w:rPr>
      </w:pPr>
      <w:r w:rsidRPr="0007382C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</w:t>
      </w:r>
      <w:r w:rsidR="004A182F" w:rsidRPr="0007382C">
        <w:rPr>
          <w:rFonts w:eastAsia="Times New Roman" w:cs="Times New Roman"/>
          <w:szCs w:val="28"/>
          <w:lang w:eastAsia="ru-RU"/>
        </w:rPr>
        <w:t xml:space="preserve"> (пункт 5.</w:t>
      </w:r>
      <w:r w:rsidR="00DE2ADD" w:rsidRPr="0007382C">
        <w:rPr>
          <w:rFonts w:eastAsia="Times New Roman" w:cs="Times New Roman"/>
          <w:szCs w:val="28"/>
          <w:lang w:eastAsia="ru-RU"/>
        </w:rPr>
        <w:t>3</w:t>
      </w:r>
      <w:r w:rsidR="004A182F" w:rsidRPr="0007382C">
        <w:rPr>
          <w:rFonts w:eastAsia="Times New Roman" w:cs="Times New Roman"/>
          <w:szCs w:val="28"/>
          <w:lang w:eastAsia="ru-RU"/>
        </w:rPr>
        <w:t xml:space="preserve"> З</w:t>
      </w:r>
      <w:r w:rsidRPr="0007382C">
        <w:rPr>
          <w:rFonts w:eastAsia="Times New Roman" w:cs="Times New Roman"/>
          <w:szCs w:val="28"/>
          <w:lang w:eastAsia="ru-RU"/>
        </w:rPr>
        <w:t xml:space="preserve">аключения), следовательно, предоставление информации о </w:t>
      </w:r>
      <w:r w:rsidRPr="0007382C">
        <w:rPr>
          <w:u w:val="single"/>
        </w:rPr>
        <w:t>количестве сотрудников</w:t>
      </w:r>
      <w:r w:rsidRPr="0007382C">
        <w:t xml:space="preserve">, </w:t>
      </w:r>
      <w:r w:rsidRPr="0007382C">
        <w:rPr>
          <w:u w:val="single"/>
        </w:rPr>
        <w:t xml:space="preserve">добровольцев </w:t>
      </w:r>
      <w:r w:rsidRPr="0007382C">
        <w:rPr>
          <w:i/>
        </w:rPr>
        <w:t>является излишним и влечет дополнительные расходы субъектов предпринимательской деятельности на их подготовку.</w:t>
      </w:r>
    </w:p>
    <w:p w:rsidR="0065192B" w:rsidRPr="0007382C" w:rsidRDefault="00D83B26" w:rsidP="0065192B">
      <w:pPr>
        <w:ind w:firstLine="567"/>
        <w:jc w:val="both"/>
      </w:pPr>
      <w:r w:rsidRPr="0007382C">
        <w:t>5.1</w:t>
      </w:r>
      <w:r w:rsidR="00DE2ADD" w:rsidRPr="0007382C">
        <w:t>4</w:t>
      </w:r>
      <w:r w:rsidRPr="0007382C">
        <w:t>.2. А</w:t>
      </w:r>
      <w:r w:rsidR="0065192B" w:rsidRPr="0007382C">
        <w:t xml:space="preserve">бзацем </w:t>
      </w:r>
      <w:r w:rsidRPr="0007382C">
        <w:t>5</w:t>
      </w:r>
      <w:r w:rsidR="0065192B" w:rsidRPr="0007382C">
        <w:t xml:space="preserve"> пункта 5 раздела </w:t>
      </w:r>
      <w:r w:rsidR="0065192B" w:rsidRPr="0007382C">
        <w:rPr>
          <w:lang w:val="en-US"/>
        </w:rPr>
        <w:t>I</w:t>
      </w:r>
      <w:r w:rsidR="0065192B" w:rsidRPr="0007382C">
        <w:t xml:space="preserve">, предусмотрен критерий - </w:t>
      </w:r>
      <w:r w:rsidR="0065192B" w:rsidRPr="0007382C">
        <w:rPr>
          <w:u w:val="single"/>
        </w:rPr>
        <w:t>наличие на праве собственности или аренды помещения и материально-технической базы</w:t>
      </w:r>
      <w:r w:rsidR="0065192B" w:rsidRPr="0007382C">
        <w:t xml:space="preserve"> для выполнения работы, оказания услуги в сфере </w:t>
      </w:r>
      <w:r w:rsidRPr="0007382C">
        <w:t xml:space="preserve">физической </w:t>
      </w:r>
      <w:r w:rsidR="0065192B" w:rsidRPr="0007382C">
        <w:t xml:space="preserve">культуры </w:t>
      </w:r>
      <w:r w:rsidRPr="0007382C">
        <w:t xml:space="preserve">и спорта </w:t>
      </w:r>
      <w:r w:rsidR="0065192B" w:rsidRPr="0007382C">
        <w:t>в соответствии с перечнем, установленным муниципальным правовым актом Администрации города.</w:t>
      </w:r>
    </w:p>
    <w:p w:rsidR="0065192B" w:rsidRPr="0007382C" w:rsidRDefault="0065192B" w:rsidP="0065192B">
      <w:pPr>
        <w:ind w:firstLine="567"/>
        <w:jc w:val="both"/>
        <w:rPr>
          <w:i/>
        </w:rPr>
      </w:pPr>
      <w:r w:rsidRPr="0007382C">
        <w:t xml:space="preserve">Следовательно, предоставление заявителем информации о иных ресурсах, </w:t>
      </w:r>
      <w:r w:rsidRPr="0007382C">
        <w:rPr>
          <w:u w:val="single"/>
        </w:rPr>
        <w:t>периодических изданиях и так далее</w:t>
      </w:r>
      <w:r w:rsidR="009C2539" w:rsidRPr="0007382C">
        <w:t>,</w:t>
      </w:r>
      <w:r w:rsidRPr="0007382C">
        <w:t xml:space="preserve"> </w:t>
      </w:r>
      <w:r w:rsidRPr="0007382C">
        <w:rPr>
          <w:i/>
        </w:rPr>
        <w:t>является излишним</w:t>
      </w:r>
      <w:r w:rsidR="009C2539" w:rsidRPr="0007382C">
        <w:rPr>
          <w:i/>
        </w:rPr>
        <w:t xml:space="preserve"> и влечет дополнительные расходы субъектов предпринимательской деятельности на их подготовку</w:t>
      </w:r>
      <w:r w:rsidRPr="0007382C">
        <w:rPr>
          <w:i/>
        </w:rPr>
        <w:t>.</w:t>
      </w:r>
    </w:p>
    <w:p w:rsidR="00674F8F" w:rsidRPr="0007382C" w:rsidRDefault="00674F8F" w:rsidP="00674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5.1</w:t>
      </w:r>
      <w:r w:rsidR="00DE2ADD" w:rsidRPr="0007382C">
        <w:rPr>
          <w:rFonts w:eastAsia="Calibri" w:cs="Arial"/>
        </w:rPr>
        <w:t>5</w:t>
      </w:r>
      <w:r w:rsidRPr="0007382C">
        <w:rPr>
          <w:rFonts w:eastAsia="Calibri" w:cs="Arial"/>
        </w:rPr>
        <w:t>. В приложении к порядку (в форме заявки) отсутствует согласие на обработку персональных данных, что не соответствует требованиям Федерального закона от 27.07.2006 № 152-ФЗ «О персональных данных».</w:t>
      </w:r>
    </w:p>
    <w:p w:rsidR="00674F8F" w:rsidRPr="007D5150" w:rsidRDefault="00674F8F" w:rsidP="00674F8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674F8F" w:rsidRPr="00674F8F" w:rsidRDefault="00674F8F" w:rsidP="0065192B">
      <w:pPr>
        <w:ind w:firstLine="567"/>
        <w:jc w:val="both"/>
      </w:pPr>
    </w:p>
    <w:p w:rsidR="00760966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982029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982029">
        <w:rPr>
          <w:rFonts w:eastAsia="Times New Roman" w:cs="Times New Roman"/>
          <w:szCs w:val="28"/>
          <w:lang w:eastAsia="ru-RU"/>
        </w:rPr>
        <w:t>«</w:t>
      </w:r>
      <w:r w:rsidR="00982029" w:rsidRPr="00982029">
        <w:rPr>
          <w:rFonts w:eastAsia="Times New Roman" w:cs="Times New Roman"/>
          <w:szCs w:val="28"/>
          <w:u w:val="single"/>
          <w:lang w:eastAsia="ru-RU"/>
        </w:rPr>
        <w:t>27</w:t>
      </w:r>
      <w:r w:rsidR="003E40B8" w:rsidRPr="00982029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982029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982029">
        <w:rPr>
          <w:rFonts w:eastAsia="Times New Roman" w:cs="Times New Roman"/>
          <w:szCs w:val="28"/>
          <w:lang w:eastAsia="ru-RU"/>
        </w:rPr>
        <w:t xml:space="preserve"> </w:t>
      </w:r>
      <w:r w:rsidRPr="00982029">
        <w:rPr>
          <w:rFonts w:eastAsia="Times New Roman" w:cs="Times New Roman"/>
          <w:szCs w:val="28"/>
          <w:lang w:eastAsia="ru-RU"/>
        </w:rPr>
        <w:t>201</w:t>
      </w:r>
      <w:r w:rsidR="00704D53" w:rsidRPr="00982029">
        <w:rPr>
          <w:rFonts w:eastAsia="Times New Roman" w:cs="Times New Roman"/>
          <w:szCs w:val="28"/>
          <w:lang w:eastAsia="ru-RU"/>
        </w:rPr>
        <w:t>9</w:t>
      </w:r>
      <w:r w:rsidR="001B4A3B" w:rsidRPr="00982029">
        <w:rPr>
          <w:rFonts w:eastAsia="Times New Roman" w:cs="Times New Roman"/>
          <w:szCs w:val="28"/>
          <w:lang w:eastAsia="ru-RU"/>
        </w:rPr>
        <w:t xml:space="preserve"> </w:t>
      </w:r>
      <w:r w:rsidRPr="00982029">
        <w:rPr>
          <w:rFonts w:eastAsia="Times New Roman" w:cs="Times New Roman"/>
          <w:szCs w:val="28"/>
          <w:lang w:eastAsia="ru-RU"/>
        </w:rPr>
        <w:t>г.</w:t>
      </w:r>
      <w:r w:rsidR="00B64401" w:rsidRPr="0098202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92B18"/>
    <w:rsid w:val="001B1D04"/>
    <w:rsid w:val="001B3F67"/>
    <w:rsid w:val="001B4A3B"/>
    <w:rsid w:val="001B4C2E"/>
    <w:rsid w:val="001C4ED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3D7C"/>
    <w:rsid w:val="002B04FB"/>
    <w:rsid w:val="002D5E56"/>
    <w:rsid w:val="002E47EF"/>
    <w:rsid w:val="00307061"/>
    <w:rsid w:val="00311797"/>
    <w:rsid w:val="003300AA"/>
    <w:rsid w:val="00330BD0"/>
    <w:rsid w:val="003373F5"/>
    <w:rsid w:val="0034051C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7482"/>
    <w:rsid w:val="004B2716"/>
    <w:rsid w:val="004C5779"/>
    <w:rsid w:val="004D2389"/>
    <w:rsid w:val="004E1211"/>
    <w:rsid w:val="004E3EC4"/>
    <w:rsid w:val="004F1A4E"/>
    <w:rsid w:val="004F3DF6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6F81"/>
    <w:rsid w:val="005E0133"/>
    <w:rsid w:val="005E4AC5"/>
    <w:rsid w:val="005E588A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A13F1"/>
    <w:rsid w:val="006A5F7C"/>
    <w:rsid w:val="006A7C12"/>
    <w:rsid w:val="006B3540"/>
    <w:rsid w:val="006B6D2A"/>
    <w:rsid w:val="006C3440"/>
    <w:rsid w:val="006C4EC8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51FDF"/>
    <w:rsid w:val="00A877CF"/>
    <w:rsid w:val="00A94E5A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C019AE"/>
    <w:rsid w:val="00C24313"/>
    <w:rsid w:val="00C3249C"/>
    <w:rsid w:val="00C32C61"/>
    <w:rsid w:val="00C36218"/>
    <w:rsid w:val="00C449C8"/>
    <w:rsid w:val="00C71C2D"/>
    <w:rsid w:val="00C8006E"/>
    <w:rsid w:val="00CB798B"/>
    <w:rsid w:val="00CE40BC"/>
    <w:rsid w:val="00CE7879"/>
    <w:rsid w:val="00CF3192"/>
    <w:rsid w:val="00D026D7"/>
    <w:rsid w:val="00D069E1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DD9"/>
    <w:rsid w:val="00DD71A9"/>
    <w:rsid w:val="00DE2042"/>
    <w:rsid w:val="00DE2ADD"/>
    <w:rsid w:val="00DE7F2A"/>
    <w:rsid w:val="00DF7725"/>
    <w:rsid w:val="00E135D9"/>
    <w:rsid w:val="00E13E02"/>
    <w:rsid w:val="00E141DB"/>
    <w:rsid w:val="00E1712A"/>
    <w:rsid w:val="00E23E68"/>
    <w:rsid w:val="00E33DD0"/>
    <w:rsid w:val="00E461D0"/>
    <w:rsid w:val="00E628FC"/>
    <w:rsid w:val="00E72AC1"/>
    <w:rsid w:val="00E828F8"/>
    <w:rsid w:val="00EA18EF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CA3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0DF0-7B3C-4723-A707-DE2C9357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57</cp:revision>
  <cp:lastPrinted>2019-08-20T07:15:00Z</cp:lastPrinted>
  <dcterms:created xsi:type="dcterms:W3CDTF">2019-08-19T04:46:00Z</dcterms:created>
  <dcterms:modified xsi:type="dcterms:W3CDTF">2019-08-27T07:35:00Z</dcterms:modified>
</cp:coreProperties>
</file>