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09" w:rsidRDefault="00CD5809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Новая редакция 17.08.2020</w:t>
      </w:r>
    </w:p>
    <w:p w:rsidR="00361C5C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Проект подготовлен</w:t>
      </w:r>
    </w:p>
    <w:p w:rsidR="00B06476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управлением бюджетного учёта</w:t>
      </w:r>
    </w:p>
    <w:p w:rsidR="00B06476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отчётности</w:t>
      </w:r>
    </w:p>
    <w:p w:rsidR="00361C5C" w:rsidRDefault="00361C5C" w:rsidP="00656C1A">
      <w:pPr>
        <w:spacing w:line="120" w:lineRule="atLeast"/>
        <w:jc w:val="center"/>
        <w:rPr>
          <w:sz w:val="24"/>
          <w:szCs w:val="24"/>
        </w:rPr>
      </w:pPr>
    </w:p>
    <w:p w:rsidR="00361C5C" w:rsidRPr="00852378" w:rsidRDefault="00361C5C" w:rsidP="00656C1A">
      <w:pPr>
        <w:spacing w:line="120" w:lineRule="atLeast"/>
        <w:jc w:val="center"/>
        <w:rPr>
          <w:sz w:val="10"/>
          <w:szCs w:val="10"/>
        </w:rPr>
      </w:pPr>
    </w:p>
    <w:p w:rsidR="00361C5C" w:rsidRDefault="00361C5C" w:rsidP="00656C1A">
      <w:pPr>
        <w:spacing w:line="120" w:lineRule="atLeast"/>
        <w:jc w:val="center"/>
        <w:rPr>
          <w:sz w:val="10"/>
          <w:szCs w:val="24"/>
        </w:rPr>
      </w:pPr>
    </w:p>
    <w:p w:rsidR="00361C5C" w:rsidRPr="005541F0" w:rsidRDefault="00361C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C5C" w:rsidRDefault="00361C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6476" w:rsidRPr="005541F0" w:rsidRDefault="00B064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361C5C" w:rsidRPr="005649E4" w:rsidRDefault="00361C5C" w:rsidP="00656C1A">
      <w:pPr>
        <w:spacing w:line="120" w:lineRule="atLeast"/>
        <w:jc w:val="center"/>
        <w:rPr>
          <w:sz w:val="18"/>
          <w:szCs w:val="24"/>
        </w:rPr>
      </w:pPr>
    </w:p>
    <w:p w:rsidR="00361C5C" w:rsidRPr="00BD6004" w:rsidRDefault="00361C5C" w:rsidP="00656C1A">
      <w:pPr>
        <w:jc w:val="center"/>
        <w:rPr>
          <w:sz w:val="26"/>
          <w:szCs w:val="26"/>
        </w:rPr>
      </w:pPr>
      <w:r w:rsidRPr="00BD6004">
        <w:rPr>
          <w:sz w:val="26"/>
          <w:szCs w:val="26"/>
        </w:rPr>
        <w:t>АДМИНИСТРАЦИЯ ГОРОДА</w:t>
      </w:r>
    </w:p>
    <w:p w:rsidR="00361C5C" w:rsidRPr="00BD6004" w:rsidRDefault="00361C5C" w:rsidP="00656C1A">
      <w:pPr>
        <w:spacing w:line="120" w:lineRule="atLeast"/>
        <w:jc w:val="center"/>
        <w:rPr>
          <w:sz w:val="18"/>
          <w:szCs w:val="24"/>
        </w:rPr>
      </w:pPr>
    </w:p>
    <w:p w:rsidR="00361C5C" w:rsidRPr="00BD6004" w:rsidRDefault="00361C5C" w:rsidP="00656C1A">
      <w:pPr>
        <w:spacing w:line="120" w:lineRule="atLeast"/>
        <w:jc w:val="center"/>
        <w:rPr>
          <w:sz w:val="20"/>
          <w:szCs w:val="24"/>
        </w:rPr>
      </w:pPr>
    </w:p>
    <w:p w:rsidR="00361C5C" w:rsidRPr="00BD6004" w:rsidRDefault="00361C5C" w:rsidP="00656C1A">
      <w:pPr>
        <w:jc w:val="center"/>
        <w:rPr>
          <w:sz w:val="30"/>
          <w:szCs w:val="30"/>
        </w:rPr>
      </w:pPr>
      <w:r w:rsidRPr="00BD6004">
        <w:rPr>
          <w:sz w:val="30"/>
          <w:szCs w:val="30"/>
        </w:rPr>
        <w:t>ПОСТАНОВЛЕНИЕ</w:t>
      </w:r>
    </w:p>
    <w:p w:rsidR="00361C5C" w:rsidRDefault="00361C5C" w:rsidP="00656C1A">
      <w:pPr>
        <w:spacing w:line="120" w:lineRule="atLeast"/>
        <w:jc w:val="center"/>
        <w:rPr>
          <w:sz w:val="30"/>
          <w:szCs w:val="24"/>
        </w:rPr>
      </w:pPr>
    </w:p>
    <w:p w:rsidR="00361C5C" w:rsidRPr="00656C1A" w:rsidRDefault="00361C5C" w:rsidP="008A44EC">
      <w:pPr>
        <w:jc w:val="center"/>
        <w:rPr>
          <w:sz w:val="20"/>
          <w:szCs w:val="20"/>
        </w:rPr>
      </w:pP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</w:t>
      </w:r>
      <w:r w:rsidR="00BE66DA">
        <w:rPr>
          <w:bCs/>
          <w:szCs w:val="28"/>
        </w:rPr>
        <w:t>й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01.08.2016 № 5776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«Об утверждении порядка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принятия решений о признании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безнадежной к взысканию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задолженности по платежам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бюджет города главного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администратора доходов бюджета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Администрации города Сургута» </w:t>
      </w:r>
    </w:p>
    <w:p w:rsidR="00361C5C" w:rsidRPr="006771BC" w:rsidRDefault="00361C5C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1C5C" w:rsidRDefault="00361C5C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1C5C" w:rsidRDefault="00D52B6A" w:rsidP="00D52B6A">
      <w:pPr>
        <w:ind w:firstLine="567"/>
        <w:jc w:val="both"/>
        <w:rPr>
          <w:szCs w:val="28"/>
        </w:rPr>
      </w:pPr>
      <w:r>
        <w:rPr>
          <w:rStyle w:val="pt-a0-000004"/>
          <w:rFonts w:cs="Times New Roman"/>
          <w:color w:val="000000" w:themeColor="text1"/>
          <w:szCs w:val="28"/>
        </w:rPr>
        <w:t>В соответствии с</w:t>
      </w:r>
      <w:r w:rsidR="00AD6D5A">
        <w:rPr>
          <w:rStyle w:val="pt-a0-000004"/>
          <w:rFonts w:cs="Times New Roman"/>
          <w:color w:val="000000" w:themeColor="text1"/>
          <w:szCs w:val="28"/>
        </w:rPr>
        <w:t xml:space="preserve">о </w:t>
      </w:r>
      <w:r>
        <w:rPr>
          <w:rFonts w:cs="Times New Roman"/>
          <w:color w:val="000000" w:themeColor="text1"/>
          <w:szCs w:val="28"/>
        </w:rPr>
        <w:t>стать</w:t>
      </w:r>
      <w:r w:rsidR="00AD6D5A">
        <w:rPr>
          <w:rFonts w:cs="Times New Roman"/>
          <w:color w:val="000000" w:themeColor="text1"/>
          <w:szCs w:val="28"/>
        </w:rPr>
        <w:t>ёй</w:t>
      </w:r>
      <w:r>
        <w:rPr>
          <w:rFonts w:cs="Times New Roman"/>
          <w:color w:val="000000" w:themeColor="text1"/>
          <w:szCs w:val="28"/>
        </w:rPr>
        <w:t xml:space="preserve"> 47.2 Бюджетного кодекса Российской Федерации</w:t>
      </w:r>
      <w:r w:rsidR="00361C5C">
        <w:rPr>
          <w:szCs w:val="28"/>
        </w:rPr>
        <w:t>,</w:t>
      </w:r>
      <w:r w:rsidR="00361C5C" w:rsidRPr="0094116B">
        <w:rPr>
          <w:szCs w:val="28"/>
        </w:rPr>
        <w:t xml:space="preserve"> в целях упорядочения погашения задолженности</w:t>
      </w:r>
      <w:r w:rsidR="00CD5809">
        <w:rPr>
          <w:szCs w:val="28"/>
        </w:rPr>
        <w:t xml:space="preserve"> </w:t>
      </w:r>
      <w:r w:rsidR="00361C5C" w:rsidRPr="0094116B">
        <w:rPr>
          <w:szCs w:val="28"/>
        </w:rPr>
        <w:t>перед бюджетом муниципального образования городской округ город Сургут</w:t>
      </w:r>
      <w:r w:rsidR="00834DE4">
        <w:rPr>
          <w:szCs w:val="28"/>
        </w:rPr>
        <w:t xml:space="preserve">, распоряжения Администрации города от 30.12.2005 № 3868 «Об утверждении регламента Администрации города», распоряжения Администрации города от 10.01.2017 № </w:t>
      </w:r>
      <w:r w:rsidR="00355F51">
        <w:rPr>
          <w:szCs w:val="28"/>
        </w:rPr>
        <w:t>0</w:t>
      </w:r>
      <w:r w:rsidR="00834DE4">
        <w:rPr>
          <w:szCs w:val="28"/>
        </w:rPr>
        <w:t>1 «О передаче некоторых полномочий</w:t>
      </w:r>
      <w:r w:rsidR="00D06ACA">
        <w:rPr>
          <w:szCs w:val="28"/>
        </w:rPr>
        <w:t xml:space="preserve"> высшим должностным лицам Администрации города»</w:t>
      </w:r>
      <w:r w:rsidR="00361C5C" w:rsidRPr="0094116B">
        <w:rPr>
          <w:szCs w:val="28"/>
        </w:rPr>
        <w:t>:</w:t>
      </w:r>
    </w:p>
    <w:p w:rsidR="00D52B6A" w:rsidRPr="00141AB8" w:rsidRDefault="00361C5C" w:rsidP="00141AB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46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01.08.2016 </w:t>
      </w:r>
      <w:r w:rsidR="00BE66DA">
        <w:rPr>
          <w:rFonts w:ascii="Times New Roman" w:hAnsi="Times New Roman"/>
          <w:sz w:val="28"/>
          <w:szCs w:val="28"/>
        </w:rPr>
        <w:t xml:space="preserve">№ </w:t>
      </w:r>
      <w:r w:rsidRPr="0061446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7</w:t>
      </w:r>
      <w:r w:rsidRPr="00614464">
        <w:rPr>
          <w:rFonts w:ascii="Times New Roman" w:hAnsi="Times New Roman"/>
          <w:sz w:val="28"/>
          <w:szCs w:val="28"/>
        </w:rPr>
        <w:t>6</w:t>
      </w:r>
      <w:r w:rsidR="00BE66DA">
        <w:rPr>
          <w:rFonts w:ascii="Times New Roman" w:hAnsi="Times New Roman"/>
          <w:sz w:val="28"/>
          <w:szCs w:val="28"/>
        </w:rPr>
        <w:br/>
      </w:r>
      <w:r w:rsidRPr="00614464">
        <w:rPr>
          <w:rFonts w:ascii="Times New Roman" w:hAnsi="Times New Roman"/>
          <w:sz w:val="28"/>
          <w:szCs w:val="28"/>
        </w:rPr>
        <w:t>«</w:t>
      </w:r>
      <w:r w:rsidRPr="00D95536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</w:t>
      </w:r>
      <w:r w:rsidR="00CD5809"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 xml:space="preserve">к взысканию задолженности по платежам в бюджет города главного </w:t>
      </w:r>
      <w:r w:rsidR="00B06476" w:rsidRPr="00D95536">
        <w:rPr>
          <w:rFonts w:ascii="Times New Roman" w:hAnsi="Times New Roman"/>
          <w:sz w:val="28"/>
          <w:szCs w:val="28"/>
        </w:rPr>
        <w:t>админис</w:t>
      </w:r>
      <w:r w:rsidR="00B06476">
        <w:rPr>
          <w:rFonts w:ascii="Times New Roman" w:hAnsi="Times New Roman"/>
          <w:sz w:val="28"/>
          <w:szCs w:val="28"/>
        </w:rPr>
        <w:t>т</w:t>
      </w:r>
      <w:r w:rsidR="00B06476" w:rsidRPr="00D95536">
        <w:rPr>
          <w:rFonts w:ascii="Times New Roman" w:hAnsi="Times New Roman"/>
          <w:sz w:val="28"/>
          <w:szCs w:val="28"/>
        </w:rPr>
        <w:t>ратора</w:t>
      </w:r>
      <w:r w:rsidRPr="00D95536">
        <w:rPr>
          <w:rFonts w:ascii="Times New Roman" w:hAnsi="Times New Roman"/>
          <w:sz w:val="28"/>
          <w:szCs w:val="28"/>
        </w:rPr>
        <w:t xml:space="preserve"> доходов бюджета Администрации города Сургута»</w:t>
      </w:r>
      <w:r w:rsidR="00834DE4">
        <w:rPr>
          <w:rFonts w:ascii="Times New Roman" w:hAnsi="Times New Roman"/>
          <w:sz w:val="28"/>
          <w:szCs w:val="28"/>
        </w:rPr>
        <w:t xml:space="preserve"> </w:t>
      </w:r>
      <w:r w:rsidRPr="00AD6D5A">
        <w:rPr>
          <w:rFonts w:ascii="Times New Roman" w:hAnsi="Times New Roman"/>
          <w:sz w:val="28"/>
          <w:szCs w:val="28"/>
        </w:rPr>
        <w:t xml:space="preserve">(с изменениями </w:t>
      </w:r>
      <w:r w:rsidR="00CD5809">
        <w:rPr>
          <w:rFonts w:ascii="Times New Roman" w:hAnsi="Times New Roman"/>
          <w:sz w:val="28"/>
          <w:szCs w:val="28"/>
        </w:rPr>
        <w:t xml:space="preserve">                      </w:t>
      </w:r>
      <w:r w:rsidRPr="00AD6D5A">
        <w:rPr>
          <w:rFonts w:ascii="Times New Roman" w:hAnsi="Times New Roman"/>
          <w:sz w:val="28"/>
          <w:szCs w:val="28"/>
        </w:rPr>
        <w:t>от 30.06.2017 № 5589, от 10.01.2018 № 52</w:t>
      </w:r>
      <w:r w:rsidR="00D52B6A" w:rsidRPr="00AD6D5A">
        <w:rPr>
          <w:rFonts w:ascii="Times New Roman" w:hAnsi="Times New Roman"/>
          <w:sz w:val="28"/>
          <w:szCs w:val="28"/>
        </w:rPr>
        <w:t>, от 21.06.2018 № 4669</w:t>
      </w:r>
      <w:r w:rsidR="00141AB8">
        <w:rPr>
          <w:rFonts w:ascii="Times New Roman" w:hAnsi="Times New Roman"/>
          <w:sz w:val="28"/>
          <w:szCs w:val="28"/>
        </w:rPr>
        <w:t>, от 13.07.2020 № 4633</w:t>
      </w:r>
      <w:r w:rsidRPr="00AD6D5A">
        <w:rPr>
          <w:rFonts w:ascii="Times New Roman" w:hAnsi="Times New Roman"/>
          <w:sz w:val="28"/>
          <w:szCs w:val="28"/>
        </w:rPr>
        <w:t>)</w:t>
      </w:r>
      <w:r w:rsidR="00CD5809"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>изменение,</w:t>
      </w:r>
      <w:bookmarkStart w:id="0" w:name="sub_1"/>
      <w:r w:rsidR="00CD5809"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bCs/>
          <w:sz w:val="28"/>
          <w:szCs w:val="28"/>
        </w:rPr>
        <w:t xml:space="preserve">изложив </w:t>
      </w:r>
      <w:r w:rsidRPr="00D95536">
        <w:rPr>
          <w:rFonts w:ascii="Times New Roman" w:hAnsi="Times New Roman"/>
          <w:sz w:val="28"/>
          <w:szCs w:val="28"/>
        </w:rPr>
        <w:t>пункт</w:t>
      </w:r>
      <w:r w:rsidR="00D52B6A">
        <w:rPr>
          <w:rFonts w:ascii="Times New Roman" w:hAnsi="Times New Roman"/>
          <w:sz w:val="28"/>
          <w:szCs w:val="28"/>
        </w:rPr>
        <w:t xml:space="preserve"> 2.2.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D95536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D6D5A" w:rsidRPr="002854E7" w:rsidRDefault="00141AB8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>«</w:t>
      </w:r>
      <w:r w:rsidR="00AD6D5A">
        <w:rPr>
          <w:rFonts w:cs="Times New Roman"/>
          <w:color w:val="000000" w:themeColor="text1"/>
          <w:szCs w:val="28"/>
        </w:rPr>
        <w:t xml:space="preserve">2.2. </w:t>
      </w:r>
      <w:r w:rsidR="00AD6D5A" w:rsidRPr="002854E7">
        <w:rPr>
          <w:rFonts w:eastAsia="Times New Roman"/>
          <w:szCs w:val="28"/>
          <w:lang w:eastAsia="ru-RU"/>
        </w:rPr>
        <w:t>Решение о признании безнадежной к взысканию задолженности и ее списании принимается администратором доходов бюджета на основании следующих документов: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2.2.1.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2.1.1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141AB8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копии свидетельства о смерти или</w:t>
      </w:r>
      <w:r w:rsidR="00AD6D5A" w:rsidRPr="002854E7">
        <w:rPr>
          <w:rFonts w:eastAsia="Times New Roman"/>
          <w:szCs w:val="28"/>
          <w:lang w:eastAsia="ru-RU"/>
        </w:rPr>
        <w:t xml:space="preserve"> решения суда об установлении факта смерти или об объявлении лица умерш</w:t>
      </w:r>
      <w:r>
        <w:rPr>
          <w:rFonts w:eastAsia="Times New Roman"/>
          <w:szCs w:val="28"/>
          <w:lang w:eastAsia="ru-RU"/>
        </w:rPr>
        <w:t>им, вступившего в законную силу, либо справк</w:t>
      </w:r>
      <w:r w:rsidR="00791048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о смерти физического лица, предоставленного органом записи актов гражданского состояния;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 w:rsidR="00141AB8"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2.2.2.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2.1.2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3D24C3" w:rsidRDefault="003D24C3" w:rsidP="003D24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EA3">
        <w:rPr>
          <w:sz w:val="28"/>
          <w:szCs w:val="28"/>
        </w:rPr>
        <w:t xml:space="preserve">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</w:t>
      </w:r>
      <w:r>
        <w:rPr>
          <w:sz w:val="28"/>
          <w:szCs w:val="28"/>
        </w:rPr>
        <w:t>;</w:t>
      </w:r>
      <w:r w:rsidRPr="004C6BCB">
        <w:rPr>
          <w:sz w:val="28"/>
          <w:szCs w:val="28"/>
        </w:rPr>
        <w:t xml:space="preserve"> </w:t>
      </w:r>
    </w:p>
    <w:p w:rsidR="003D24C3" w:rsidRDefault="00AD6D5A" w:rsidP="003D24C3">
      <w:pPr>
        <w:shd w:val="clear" w:color="auto" w:fill="FFFFFF"/>
        <w:spacing w:line="240" w:lineRule="atLeast"/>
        <w:ind w:firstLine="567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 xml:space="preserve">- выписки из Единого государственного реестра индивидуальных </w:t>
      </w:r>
      <w:r w:rsidR="003D24C3" w:rsidRPr="004C6BCB">
        <w:rPr>
          <w:szCs w:val="28"/>
        </w:rPr>
        <w:t>предпринимателей о прекращении физическим лицом - плательщиком платежей</w:t>
      </w:r>
      <w:r w:rsidR="00CD5809">
        <w:rPr>
          <w:szCs w:val="28"/>
        </w:rPr>
        <w:t xml:space="preserve">            </w:t>
      </w:r>
      <w:r w:rsidR="003D24C3" w:rsidRPr="004C6BCB">
        <w:rPr>
          <w:szCs w:val="28"/>
        </w:rPr>
        <w:t xml:space="preserve"> в бюджет деятельности в качестве индивидуального предпринимателя в связи </w:t>
      </w:r>
      <w:r w:rsidR="00CD5809">
        <w:rPr>
          <w:szCs w:val="28"/>
        </w:rPr>
        <w:t xml:space="preserve">          </w:t>
      </w:r>
      <w:r w:rsidR="003D24C3" w:rsidRPr="004C6BCB">
        <w:rPr>
          <w:szCs w:val="28"/>
        </w:rPr>
        <w:t>с принятием судебного акта о признании его несостоятельным (банкротом);</w:t>
      </w:r>
    </w:p>
    <w:p w:rsidR="00AD6D5A" w:rsidRPr="002854E7" w:rsidRDefault="003D24C3" w:rsidP="003D24C3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AD6D5A" w:rsidRPr="002854E7">
        <w:rPr>
          <w:rFonts w:eastAsia="Times New Roman"/>
          <w:szCs w:val="28"/>
          <w:lang w:eastAsia="ru-RU"/>
        </w:rPr>
        <w:t>-</w:t>
      </w:r>
      <w:r w:rsidR="006A4FF5">
        <w:rPr>
          <w:rFonts w:eastAsia="Times New Roman"/>
          <w:szCs w:val="28"/>
          <w:lang w:eastAsia="ru-RU"/>
        </w:rPr>
        <w:t xml:space="preserve"> </w:t>
      </w:r>
      <w:r w:rsidR="00AD6D5A"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141AB8" w:rsidRPr="002854E7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3</w:t>
      </w:r>
      <w:r w:rsidR="009976A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306096" w:rsidRPr="00306096" w:rsidRDefault="00306096" w:rsidP="003060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EA3">
        <w:rPr>
          <w:sz w:val="28"/>
          <w:szCs w:val="28"/>
        </w:rPr>
        <w:t xml:space="preserve">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</w:t>
      </w:r>
      <w:r>
        <w:rPr>
          <w:sz w:val="28"/>
          <w:szCs w:val="28"/>
        </w:rPr>
        <w:t>- плательщика платежей в бюджет;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141AB8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4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одпунктом 2.1.4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выписки из Единого государственного реестра юридических лиц о прекращении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lastRenderedPageBreak/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2.2.5.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5</w:t>
      </w:r>
      <w:r w:rsidR="00AB0EA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ind w:firstLine="567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cs="Times New Roman"/>
          <w:bCs/>
          <w:color w:val="000000" w:themeColor="text1"/>
          <w:szCs w:val="28"/>
        </w:rPr>
        <w:t xml:space="preserve">копии </w:t>
      </w:r>
      <w:r w:rsidRPr="00AD6D5A">
        <w:rPr>
          <w:rFonts w:cs="Times New Roman"/>
          <w:bCs/>
          <w:color w:val="000000" w:themeColor="text1"/>
          <w:szCs w:val="28"/>
        </w:rPr>
        <w:t>актов об амнистии или о помиловании в отношении осужденных</w:t>
      </w:r>
      <w:r w:rsidR="00CD5809">
        <w:rPr>
          <w:rFonts w:cs="Times New Roman"/>
          <w:bCs/>
          <w:color w:val="000000" w:themeColor="text1"/>
          <w:szCs w:val="28"/>
        </w:rPr>
        <w:t xml:space="preserve">          </w:t>
      </w:r>
      <w:r w:rsidRPr="00AD6D5A">
        <w:rPr>
          <w:rFonts w:cs="Times New Roman"/>
          <w:bCs/>
          <w:color w:val="000000" w:themeColor="text1"/>
          <w:szCs w:val="28"/>
        </w:rPr>
        <w:t xml:space="preserve"> к наказанию в виде штрафа или </w:t>
      </w:r>
      <w:r>
        <w:rPr>
          <w:rFonts w:cs="Times New Roman"/>
          <w:bCs/>
          <w:color w:val="000000" w:themeColor="text1"/>
          <w:szCs w:val="28"/>
        </w:rPr>
        <w:t xml:space="preserve">копия </w:t>
      </w:r>
      <w:r w:rsidR="00355F51">
        <w:rPr>
          <w:rFonts w:cs="Times New Roman"/>
          <w:bCs/>
          <w:color w:val="000000" w:themeColor="text1"/>
          <w:szCs w:val="28"/>
        </w:rPr>
        <w:t xml:space="preserve">судебного акта </w:t>
      </w:r>
      <w:r w:rsidRPr="002854E7">
        <w:rPr>
          <w:szCs w:val="28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141AB8" w:rsidRPr="002854E7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6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6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B0EA3" w:rsidRPr="00AB0EA3" w:rsidRDefault="00AD6D5A" w:rsidP="00AB0E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EA3">
        <w:rPr>
          <w:spacing w:val="-6"/>
          <w:sz w:val="28"/>
          <w:szCs w:val="28"/>
        </w:rPr>
        <w:t xml:space="preserve">- </w:t>
      </w:r>
      <w:r w:rsidR="00AB0EA3" w:rsidRPr="00AB0EA3">
        <w:rPr>
          <w:spacing w:val="-6"/>
          <w:sz w:val="28"/>
          <w:szCs w:val="28"/>
        </w:rPr>
        <w:t xml:space="preserve">копии </w:t>
      </w:r>
      <w:r w:rsidR="00AB0EA3">
        <w:rPr>
          <w:sz w:val="28"/>
          <w:szCs w:val="28"/>
        </w:rPr>
        <w:t>постановления</w:t>
      </w:r>
      <w:r w:rsidR="00AB0EA3" w:rsidRPr="004C6BCB">
        <w:rPr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</w:t>
      </w:r>
      <w:r w:rsidR="00AB0EA3" w:rsidRPr="00AB0EA3">
        <w:rPr>
          <w:sz w:val="28"/>
          <w:szCs w:val="28"/>
        </w:rPr>
        <w:t>предусмотренному </w:t>
      </w:r>
      <w:hyperlink r:id="rId7" w:anchor="block_46013" w:history="1">
        <w:r w:rsidR="00AB0EA3" w:rsidRPr="00AB0EA3">
          <w:rPr>
            <w:rStyle w:val="aa"/>
            <w:color w:val="auto"/>
            <w:sz w:val="28"/>
            <w:szCs w:val="28"/>
            <w:u w:val="none"/>
          </w:rPr>
          <w:t>пунктом 3</w:t>
        </w:r>
      </w:hyperlink>
      <w:r w:rsidR="00AB0EA3" w:rsidRPr="00AB0EA3">
        <w:rPr>
          <w:sz w:val="28"/>
          <w:szCs w:val="28"/>
        </w:rPr>
        <w:t> или </w:t>
      </w:r>
      <w:hyperlink r:id="rId8" w:anchor="block_46014" w:history="1">
        <w:r w:rsidR="00AB0EA3" w:rsidRPr="00AB0EA3">
          <w:rPr>
            <w:rStyle w:val="aa"/>
            <w:color w:val="auto"/>
            <w:sz w:val="28"/>
            <w:szCs w:val="28"/>
            <w:u w:val="none"/>
          </w:rPr>
          <w:t>4 части 1 статьи 46</w:t>
        </w:r>
      </w:hyperlink>
      <w:r w:rsidR="00AB0EA3" w:rsidRPr="00AB0EA3">
        <w:rPr>
          <w:sz w:val="28"/>
          <w:szCs w:val="28"/>
        </w:rPr>
        <w:t> Федерального закона "Об исполнительном производстве";</w:t>
      </w:r>
    </w:p>
    <w:p w:rsidR="00AB0EA3" w:rsidRPr="004C6BCB" w:rsidRDefault="00AB0EA3" w:rsidP="00AB0E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D6D5A" w:rsidRPr="002854E7" w:rsidRDefault="00AD6D5A" w:rsidP="00AB0EA3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 w:rsidR="00AB0EA3"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141AB8" w:rsidRPr="002854E7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7</w:t>
      </w:r>
      <w:r w:rsidR="00325E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C7081A" w:rsidRPr="00C7081A" w:rsidRDefault="00AD6D5A" w:rsidP="00C7081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C7081A">
        <w:rPr>
          <w:rFonts w:eastAsia="Times New Roman"/>
          <w:szCs w:val="28"/>
          <w:lang w:eastAsia="ru-RU"/>
        </w:rPr>
        <w:t xml:space="preserve">- выписки </w:t>
      </w:r>
      <w:r w:rsidR="00C7081A" w:rsidRPr="00C7081A">
        <w:rPr>
          <w:rFonts w:eastAsia="Times New Roman"/>
          <w:szCs w:val="28"/>
          <w:lang w:eastAsia="ru-RU"/>
        </w:rPr>
        <w:t>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D6D5A" w:rsidRPr="002854E7" w:rsidRDefault="00AD6D5A" w:rsidP="00C7081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копии постановления об окончании исполнительного производства 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</w:t>
      </w:r>
      <w:r w:rsidR="006D15E9">
        <w:rPr>
          <w:rFonts w:eastAsia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в связи с возвращением взыскателю исполнительного документа по основанию, предусмотренному </w:t>
      </w:r>
      <w:hyperlink r:id="rId9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пунктом 3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hyperlink r:id="rId10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4 части 1 статьи 46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</w:t>
      </w:r>
      <w:r w:rsidR="00BE09B4">
        <w:rPr>
          <w:rFonts w:cs="Times New Roman"/>
          <w:bCs/>
          <w:color w:val="000000" w:themeColor="text1"/>
          <w:szCs w:val="28"/>
        </w:rPr>
        <w:t>0</w:t>
      </w:r>
      <w:r w:rsidRPr="00D52B6A">
        <w:rPr>
          <w:rFonts w:cs="Times New Roman"/>
          <w:bCs/>
          <w:color w:val="000000" w:themeColor="text1"/>
          <w:szCs w:val="28"/>
        </w:rPr>
        <w:t>2</w:t>
      </w:r>
      <w:r w:rsidR="00BE09B4">
        <w:rPr>
          <w:rFonts w:cs="Times New Roman"/>
          <w:bCs/>
          <w:color w:val="000000" w:themeColor="text1"/>
          <w:szCs w:val="28"/>
        </w:rPr>
        <w:t>.10.</w:t>
      </w:r>
      <w:r w:rsidRPr="00D52B6A">
        <w:rPr>
          <w:rFonts w:cs="Times New Roman"/>
          <w:bCs/>
          <w:color w:val="000000" w:themeColor="text1"/>
          <w:szCs w:val="28"/>
        </w:rPr>
        <w:t xml:space="preserve">2007 года </w:t>
      </w:r>
      <w:r w:rsidR="00BE09B4">
        <w:rPr>
          <w:rFonts w:cs="Times New Roman"/>
          <w:bCs/>
          <w:color w:val="000000" w:themeColor="text1"/>
          <w:szCs w:val="28"/>
        </w:rPr>
        <w:t>№</w:t>
      </w:r>
      <w:r w:rsidRPr="00D52B6A">
        <w:rPr>
          <w:rFonts w:cs="Times New Roman"/>
          <w:bCs/>
          <w:color w:val="000000" w:themeColor="text1"/>
          <w:szCs w:val="28"/>
        </w:rPr>
        <w:t xml:space="preserve"> 229-ФЗ </w:t>
      </w:r>
      <w:r w:rsidR="00BE09B4">
        <w:rPr>
          <w:rFonts w:cs="Times New Roman"/>
          <w:bCs/>
          <w:color w:val="000000" w:themeColor="text1"/>
          <w:szCs w:val="28"/>
        </w:rPr>
        <w:t>«</w:t>
      </w:r>
      <w:r w:rsidRPr="00D52B6A">
        <w:rPr>
          <w:rFonts w:cs="Times New Roman"/>
          <w:bCs/>
          <w:color w:val="000000" w:themeColor="text1"/>
          <w:szCs w:val="28"/>
        </w:rPr>
        <w:t>Об исполнительном производстве</w:t>
      </w:r>
      <w:r w:rsidR="00BE09B4">
        <w:rPr>
          <w:rFonts w:cs="Times New Roman"/>
          <w:bCs/>
          <w:color w:val="000000" w:themeColor="text1"/>
          <w:szCs w:val="28"/>
        </w:rPr>
        <w:t>»</w:t>
      </w:r>
      <w:r w:rsidRPr="002854E7">
        <w:rPr>
          <w:rFonts w:eastAsia="Times New Roman"/>
          <w:szCs w:val="28"/>
          <w:lang w:eastAsia="ru-RU"/>
        </w:rPr>
        <w:t>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141AB8" w:rsidRPr="002854E7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2.2.8.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 xml:space="preserve">8.пункта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141AB8" w:rsidRPr="002854E7" w:rsidRDefault="00141AB8" w:rsidP="00141AB8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AD6D5A" w:rsidRPr="00EE52CB" w:rsidRDefault="00AD6D5A" w:rsidP="00AB0EA3">
      <w:pPr>
        <w:ind w:firstLine="567"/>
        <w:rPr>
          <w:lang w:eastAsia="ru-RU"/>
        </w:rPr>
      </w:pPr>
      <w:r w:rsidRPr="002854E7">
        <w:rPr>
          <w:lang w:eastAsia="ru-RU"/>
        </w:rPr>
        <w:t>-</w:t>
      </w:r>
      <w:r w:rsidR="00AB0EA3">
        <w:rPr>
          <w:lang w:eastAsia="ru-RU"/>
        </w:rPr>
        <w:t xml:space="preserve"> копии </w:t>
      </w:r>
      <w:r w:rsidRPr="002854E7">
        <w:rPr>
          <w:lang w:eastAsia="ru-RU"/>
        </w:rPr>
        <w:t xml:space="preserve">постановления о прекращении исполнения </w:t>
      </w:r>
      <w:r w:rsidR="00BE09B4">
        <w:rPr>
          <w:lang w:eastAsia="ru-RU"/>
        </w:rPr>
        <w:t>постановления</w:t>
      </w:r>
      <w:r w:rsidR="00D33582">
        <w:rPr>
          <w:lang w:eastAsia="ru-RU"/>
        </w:rPr>
        <w:t xml:space="preserve"> о назначении административного наказания</w:t>
      </w:r>
      <w:r w:rsidRPr="002854E7">
        <w:rPr>
          <w:lang w:eastAsia="ru-RU"/>
        </w:rPr>
        <w:t>.</w:t>
      </w:r>
      <w:r w:rsidR="00EE52CB">
        <w:rPr>
          <w:lang w:eastAsia="ru-RU"/>
        </w:rPr>
        <w:t>»</w:t>
      </w:r>
    </w:p>
    <w:p w:rsidR="00361C5C" w:rsidRPr="00AD6D5A" w:rsidRDefault="00361C5C" w:rsidP="00361C5C">
      <w:pPr>
        <w:ind w:firstLine="567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 xml:space="preserve">2. </w:t>
      </w:r>
      <w:r w:rsidRPr="00AD6D5A">
        <w:rPr>
          <w:bCs/>
          <w:iCs/>
          <w:szCs w:val="28"/>
        </w:rPr>
        <w:t>У</w:t>
      </w:r>
      <w:r w:rsidRPr="00AD6D5A">
        <w:rPr>
          <w:rFonts w:cs="Times New Roman"/>
          <w:bCs/>
          <w:iCs/>
          <w:szCs w:val="28"/>
          <w:lang w:eastAsia="ru-RU"/>
        </w:rPr>
        <w:t>правлени</w:t>
      </w:r>
      <w:r w:rsidRPr="00AD6D5A">
        <w:rPr>
          <w:bCs/>
          <w:iCs/>
          <w:szCs w:val="28"/>
        </w:rPr>
        <w:t>ю</w:t>
      </w:r>
      <w:r w:rsidR="00F13E8F">
        <w:rPr>
          <w:bCs/>
          <w:iCs/>
          <w:szCs w:val="28"/>
        </w:rPr>
        <w:t xml:space="preserve"> </w:t>
      </w:r>
      <w:r w:rsidR="00BE09B4">
        <w:rPr>
          <w:rFonts w:cs="Times New Roman"/>
          <w:bCs/>
          <w:iCs/>
          <w:szCs w:val="28"/>
          <w:lang w:eastAsia="ru-RU"/>
        </w:rPr>
        <w:t>массовых коммуникаций</w:t>
      </w:r>
      <w:r w:rsidR="00AD6D5A" w:rsidRPr="00AD6D5A">
        <w:rPr>
          <w:rFonts w:cs="Times New Roman"/>
          <w:bCs/>
          <w:iCs/>
          <w:szCs w:val="28"/>
          <w:lang w:eastAsia="ru-RU"/>
        </w:rPr>
        <w:t xml:space="preserve"> разместить настоящее постановление </w:t>
      </w:r>
      <w:r w:rsidRPr="00AD6D5A">
        <w:rPr>
          <w:rFonts w:eastAsia="Calibri"/>
          <w:bCs/>
          <w:szCs w:val="28"/>
        </w:rPr>
        <w:t>на официальном портале Администрации города</w:t>
      </w:r>
      <w:r w:rsidR="00AD6D5A" w:rsidRPr="00AD6D5A">
        <w:rPr>
          <w:rFonts w:eastAsia="Calibri"/>
          <w:bCs/>
          <w:szCs w:val="28"/>
        </w:rPr>
        <w:t xml:space="preserve">: </w:t>
      </w:r>
      <w:r w:rsidR="00AD6D5A" w:rsidRPr="00AD6D5A">
        <w:rPr>
          <w:rFonts w:eastAsia="Calibri"/>
          <w:bCs/>
          <w:szCs w:val="28"/>
          <w:lang w:val="en-US"/>
        </w:rPr>
        <w:t>www</w:t>
      </w:r>
      <w:r w:rsidR="00AD6D5A" w:rsidRPr="00AD6D5A">
        <w:rPr>
          <w:rFonts w:eastAsia="Calibri"/>
          <w:bCs/>
          <w:szCs w:val="28"/>
        </w:rPr>
        <w:t xml:space="preserve">. </w:t>
      </w:r>
      <w:r w:rsidR="00AD6D5A" w:rsidRPr="00AD6D5A">
        <w:rPr>
          <w:rFonts w:eastAsia="Calibri"/>
          <w:bCs/>
          <w:szCs w:val="28"/>
          <w:lang w:val="en-US"/>
        </w:rPr>
        <w:t>admsurgut</w:t>
      </w:r>
      <w:r w:rsidR="00AD6D5A" w:rsidRPr="00AD6D5A">
        <w:rPr>
          <w:rFonts w:eastAsia="Calibri"/>
          <w:bCs/>
          <w:szCs w:val="28"/>
        </w:rPr>
        <w:t>.</w:t>
      </w:r>
      <w:r w:rsidR="00AD6D5A" w:rsidRPr="00AD6D5A">
        <w:rPr>
          <w:rFonts w:eastAsia="Calibri"/>
          <w:bCs/>
          <w:szCs w:val="28"/>
          <w:lang w:val="en-US"/>
        </w:rPr>
        <w:t>ru</w:t>
      </w:r>
      <w:r w:rsidRPr="00AD6D5A">
        <w:rPr>
          <w:rFonts w:eastAsia="Calibri"/>
          <w:bCs/>
          <w:szCs w:val="28"/>
        </w:rPr>
        <w:t>.</w:t>
      </w:r>
    </w:p>
    <w:p w:rsidR="00AD6D5A" w:rsidRPr="00AD6D5A" w:rsidRDefault="00AD6D5A" w:rsidP="00361C5C">
      <w:pPr>
        <w:ind w:firstLine="567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361C5C" w:rsidRPr="00D52B6A" w:rsidRDefault="00AD6D5A" w:rsidP="00361C5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4</w:t>
      </w:r>
      <w:r w:rsidR="00361C5C" w:rsidRPr="00D52B6A">
        <w:rPr>
          <w:rFonts w:eastAsia="Calibri"/>
          <w:bCs/>
          <w:szCs w:val="28"/>
        </w:rPr>
        <w:t>. Настоящее постановление вступает в силу после его официального опубликования.</w:t>
      </w:r>
      <w:r w:rsidR="00361C5C" w:rsidRPr="00D52B6A">
        <w:rPr>
          <w:bCs/>
          <w:szCs w:val="28"/>
        </w:rPr>
        <w:tab/>
      </w:r>
    </w:p>
    <w:p w:rsidR="00361C5C" w:rsidRPr="006771BC" w:rsidRDefault="00AD6D5A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>5</w:t>
      </w:r>
      <w:r w:rsidR="00361C5C" w:rsidRPr="00D52B6A">
        <w:rPr>
          <w:bCs/>
          <w:szCs w:val="28"/>
        </w:rPr>
        <w:t>. Контроль за выполнением постановления оставляю за собой.</w:t>
      </w:r>
    </w:p>
    <w:bookmarkEnd w:id="0"/>
    <w:p w:rsidR="00361C5C" w:rsidRPr="006771BC" w:rsidRDefault="00361C5C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1C5C" w:rsidRDefault="00361C5C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1C5C" w:rsidRPr="006771BC" w:rsidRDefault="00361C5C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1C5C" w:rsidRDefault="00EE52CB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7560C1" w:rsidRDefault="007560C1" w:rsidP="00361C5C"/>
    <w:p w:rsidR="00355F51" w:rsidRDefault="00355F51" w:rsidP="00361C5C"/>
    <w:p w:rsidR="00355F51" w:rsidRDefault="00355F51" w:rsidP="00361C5C"/>
    <w:p w:rsidR="00355F51" w:rsidRDefault="00355F51" w:rsidP="00361C5C"/>
    <w:p w:rsidR="00355F51" w:rsidRDefault="00355F51" w:rsidP="00361C5C"/>
    <w:p w:rsidR="00355F51" w:rsidRDefault="00355F51" w:rsidP="00361C5C"/>
    <w:p w:rsidR="00355F51" w:rsidRDefault="00355F51" w:rsidP="00361C5C"/>
    <w:p w:rsidR="00355F51" w:rsidRPr="00361C5C" w:rsidRDefault="00355F51" w:rsidP="00361C5C">
      <w:r>
        <w:t>Мельник Альбина Ф., 52-83-09</w:t>
      </w:r>
      <w:bookmarkStart w:id="1" w:name="_GoBack"/>
      <w:bookmarkEnd w:id="1"/>
    </w:p>
    <w:sectPr w:rsidR="00355F51" w:rsidRPr="00361C5C" w:rsidSect="00361C5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FD" w:rsidRDefault="003A19FD">
      <w:r>
        <w:separator/>
      </w:r>
    </w:p>
  </w:endnote>
  <w:endnote w:type="continuationSeparator" w:id="0">
    <w:p w:rsidR="003A19FD" w:rsidRDefault="003A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FD" w:rsidRDefault="003A19FD">
      <w:r>
        <w:separator/>
      </w:r>
    </w:p>
  </w:footnote>
  <w:footnote w:type="continuationSeparator" w:id="0">
    <w:p w:rsidR="003A19FD" w:rsidRDefault="003A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</w:sdtPr>
    <w:sdtEndPr>
      <w:rPr>
        <w:sz w:val="20"/>
        <w:szCs w:val="20"/>
      </w:rPr>
    </w:sdtEndPr>
    <w:sdtContent>
      <w:p w:rsidR="001E6248" w:rsidRPr="001E6248" w:rsidRDefault="00B72D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="00501BBE"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="00501BBE"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5F51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="00501BBE" w:rsidRPr="004A12EB">
          <w:rPr>
            <w:sz w:val="20"/>
            <w:lang w:val="en-US"/>
          </w:rPr>
          <w:instrText xml:space="preserve">&lt;= 2 "" </w:instrText>
        </w:r>
        <w:r w:rsidR="00501BBE"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F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="00501BBE"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F5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5F5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 w:rsidR="00501BBE">
          <w:rPr>
            <w:sz w:val="20"/>
            <w:lang w:val="en-US"/>
          </w:rPr>
          <w:instrText>"</w:instrText>
        </w:r>
        <w:r w:rsidR="00355F51">
          <w:rPr>
            <w:sz w:val="20"/>
          </w:rPr>
          <w:fldChar w:fldCharType="separate"/>
        </w:r>
        <w:r w:rsidR="00355F5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3A1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C5C"/>
    <w:rsid w:val="000A1569"/>
    <w:rsid w:val="00141AB8"/>
    <w:rsid w:val="001E5E46"/>
    <w:rsid w:val="0030571A"/>
    <w:rsid w:val="00306096"/>
    <w:rsid w:val="00325EED"/>
    <w:rsid w:val="00355F51"/>
    <w:rsid w:val="00361C5C"/>
    <w:rsid w:val="00375AED"/>
    <w:rsid w:val="003A19FD"/>
    <w:rsid w:val="003A6C7E"/>
    <w:rsid w:val="003D24C3"/>
    <w:rsid w:val="00410EC0"/>
    <w:rsid w:val="00455618"/>
    <w:rsid w:val="004E1EEE"/>
    <w:rsid w:val="00501BBE"/>
    <w:rsid w:val="005378F3"/>
    <w:rsid w:val="0057199E"/>
    <w:rsid w:val="005F13F9"/>
    <w:rsid w:val="00664889"/>
    <w:rsid w:val="006A4FF5"/>
    <w:rsid w:val="006D15E9"/>
    <w:rsid w:val="007560C1"/>
    <w:rsid w:val="00791048"/>
    <w:rsid w:val="00834DE4"/>
    <w:rsid w:val="009976AC"/>
    <w:rsid w:val="00A5272D"/>
    <w:rsid w:val="00A5590F"/>
    <w:rsid w:val="00A55D59"/>
    <w:rsid w:val="00A80956"/>
    <w:rsid w:val="00A8501C"/>
    <w:rsid w:val="00AB0EA3"/>
    <w:rsid w:val="00AD6D5A"/>
    <w:rsid w:val="00B06476"/>
    <w:rsid w:val="00B65F22"/>
    <w:rsid w:val="00B72D3F"/>
    <w:rsid w:val="00B96BAA"/>
    <w:rsid w:val="00BD6004"/>
    <w:rsid w:val="00BE09B4"/>
    <w:rsid w:val="00BE66DA"/>
    <w:rsid w:val="00BF0520"/>
    <w:rsid w:val="00C36175"/>
    <w:rsid w:val="00C7081A"/>
    <w:rsid w:val="00C77FD5"/>
    <w:rsid w:val="00CC53D5"/>
    <w:rsid w:val="00CD5809"/>
    <w:rsid w:val="00D06ACA"/>
    <w:rsid w:val="00D33582"/>
    <w:rsid w:val="00D52B6A"/>
    <w:rsid w:val="00D80BB2"/>
    <w:rsid w:val="00D92F77"/>
    <w:rsid w:val="00E22BCB"/>
    <w:rsid w:val="00E905FD"/>
    <w:rsid w:val="00EE52CB"/>
    <w:rsid w:val="00F1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5132A-7E65-4CBB-B7ED-EE9FCF9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C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C5C"/>
    <w:rPr>
      <w:rFonts w:ascii="Times New Roman" w:hAnsi="Times New Roman"/>
      <w:sz w:val="28"/>
    </w:rPr>
  </w:style>
  <w:style w:type="character" w:styleId="a6">
    <w:name w:val="page number"/>
    <w:basedOn w:val="a0"/>
    <w:rsid w:val="00361C5C"/>
  </w:style>
  <w:style w:type="paragraph" w:styleId="a7">
    <w:name w:val="List Paragraph"/>
    <w:basedOn w:val="a"/>
    <w:uiPriority w:val="34"/>
    <w:qFormat/>
    <w:rsid w:val="00361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361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04"/>
    <w:rPr>
      <w:rFonts w:ascii="Tahoma" w:hAnsi="Tahoma" w:cs="Tahoma"/>
      <w:sz w:val="16"/>
      <w:szCs w:val="16"/>
    </w:rPr>
  </w:style>
  <w:style w:type="character" w:customStyle="1" w:styleId="pt-a0-000004">
    <w:name w:val="pt-a0-000004"/>
    <w:basedOn w:val="a0"/>
    <w:rsid w:val="00D52B6A"/>
  </w:style>
  <w:style w:type="character" w:styleId="aa">
    <w:name w:val="Hyperlink"/>
    <w:basedOn w:val="a0"/>
    <w:uiPriority w:val="99"/>
    <w:semiHidden/>
    <w:unhideWhenUsed/>
    <w:rsid w:val="00D52B6A"/>
    <w:rPr>
      <w:color w:val="0000FF"/>
      <w:u w:val="single"/>
    </w:rPr>
  </w:style>
  <w:style w:type="paragraph" w:customStyle="1" w:styleId="s1">
    <w:name w:val="s_1"/>
    <w:basedOn w:val="a"/>
    <w:rsid w:val="003D24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6199/363aa18e6c32ff15fa5ec3b09cbefbf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6199/363aa18e6c32ff15fa5ec3b09cbefbf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DD4C43DEC8AFE0FAC3C7CA6CF91D1483A046BF4B5CFF827276106223DDC8A2AB506DE14AE8C51877AD3E9F0D538EF54E4324C7D54BC2183B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4C43DEC8AFE0FAC3C7CA6CF91D1483A046BF4B5CFF827276106223DDC8A2AB506DE14AE8C51876AD3E9F0D538EF54E4324C7D54BC2183B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B168-E3A3-4D33-8338-C0048E9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17</cp:revision>
  <cp:lastPrinted>2020-08-17T12:58:00Z</cp:lastPrinted>
  <dcterms:created xsi:type="dcterms:W3CDTF">2020-08-17T11:36:00Z</dcterms:created>
  <dcterms:modified xsi:type="dcterms:W3CDTF">2020-08-25T09:08:00Z</dcterms:modified>
</cp:coreProperties>
</file>