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551D5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5675A7" w:rsidRPr="00EA3A62" w:rsidRDefault="005675A7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Принято на заседании Думы 26 марта 2020</w:t>
      </w:r>
      <w:r w:rsidRPr="00EA3A62">
        <w:rPr>
          <w:rFonts w:eastAsia="Calibri"/>
          <w:szCs w:val="28"/>
        </w:rPr>
        <w:t xml:space="preserve"> года</w:t>
      </w:r>
    </w:p>
    <w:p w:rsidR="005675A7" w:rsidRPr="0072344D" w:rsidRDefault="005675A7" w:rsidP="005675A7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72344D">
        <w:rPr>
          <w:rFonts w:eastAsia="Calibri"/>
          <w:szCs w:val="28"/>
          <w:u w:val="single"/>
        </w:rPr>
        <w:t>575-</w:t>
      </w:r>
      <w:r w:rsidR="0072344D">
        <w:rPr>
          <w:rFonts w:eastAsia="Calibri"/>
          <w:szCs w:val="28"/>
          <w:u w:val="single"/>
          <w:lang w:val="en-US"/>
        </w:rPr>
        <w:t>VI</w:t>
      </w:r>
      <w:r w:rsidR="0072344D" w:rsidRPr="00F76A09">
        <w:rPr>
          <w:rFonts w:eastAsia="Calibri"/>
          <w:szCs w:val="28"/>
          <w:u w:val="single"/>
        </w:rPr>
        <w:t xml:space="preserve"> </w:t>
      </w:r>
      <w:r w:rsidR="0072344D">
        <w:rPr>
          <w:rFonts w:eastAsia="Calibri"/>
          <w:szCs w:val="28"/>
          <w:u w:val="single"/>
        </w:rPr>
        <w:t>ДГ</w:t>
      </w:r>
    </w:p>
    <w:p w:rsidR="005675A7" w:rsidRDefault="005675A7" w:rsidP="00F35FCF">
      <w:pPr>
        <w:tabs>
          <w:tab w:val="right" w:pos="9638"/>
        </w:tabs>
        <w:jc w:val="center"/>
        <w:rPr>
          <w:rFonts w:cs="Times New Roman"/>
          <w:spacing w:val="14"/>
          <w:szCs w:val="28"/>
        </w:rPr>
      </w:pPr>
    </w:p>
    <w:p w:rsidR="00BD1812" w:rsidRPr="00425B2E" w:rsidRDefault="00BD1812" w:rsidP="00BD1812">
      <w:pPr>
        <w:pStyle w:val="af9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74254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от 26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742540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42540">
        <w:rPr>
          <w:rFonts w:ascii="Times New Roman" w:hAnsi="Times New Roman" w:cs="Times New Roman"/>
          <w:sz w:val="28"/>
          <w:szCs w:val="28"/>
        </w:rPr>
        <w:t xml:space="preserve"> 862-V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40">
        <w:rPr>
          <w:rFonts w:ascii="Times New Roman" w:hAnsi="Times New Roman" w:cs="Times New Roman"/>
          <w:sz w:val="28"/>
          <w:szCs w:val="28"/>
        </w:rPr>
        <w:t xml:space="preserve">ДГ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2540">
        <w:rPr>
          <w:rFonts w:ascii="Times New Roman" w:hAnsi="Times New Roman" w:cs="Times New Roman"/>
          <w:sz w:val="28"/>
          <w:szCs w:val="28"/>
        </w:rPr>
        <w:t xml:space="preserve">О Порядке освобождения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</w:t>
      </w:r>
      <w:r w:rsidRPr="00742540">
        <w:rPr>
          <w:rFonts w:ascii="Times New Roman" w:hAnsi="Times New Roman" w:cs="Times New Roman"/>
          <w:sz w:val="28"/>
          <w:szCs w:val="28"/>
        </w:rPr>
        <w:t xml:space="preserve">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Pr="00742540">
        <w:rPr>
          <w:rFonts w:ascii="Times New Roman" w:hAnsi="Times New Roman" w:cs="Times New Roman"/>
          <w:sz w:val="28"/>
          <w:szCs w:val="28"/>
        </w:rPr>
        <w:t xml:space="preserve">Сургут,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доверия»</w:t>
      </w:r>
    </w:p>
    <w:p w:rsidR="005675A7" w:rsidRDefault="005675A7" w:rsidP="007A6477">
      <w:pPr>
        <w:pStyle w:val="a9"/>
      </w:pPr>
    </w:p>
    <w:p w:rsidR="00BD1812" w:rsidRDefault="00BD1812" w:rsidP="00BD1812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7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совершенствованием муниципальных нормативных правовых актов Думы города, в </w:t>
      </w:r>
      <w:r w:rsidRPr="00FA271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FA2717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5E3">
        <w:rPr>
          <w:rFonts w:ascii="Times New Roman" w:hAnsi="Times New Roman" w:cs="Times New Roman"/>
          <w:sz w:val="28"/>
          <w:szCs w:val="28"/>
        </w:rPr>
        <w:br/>
      </w:r>
      <w:r w:rsidRPr="00FA271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A2717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25.12.2008 № </w:t>
      </w:r>
      <w:r w:rsidRPr="00FA2717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17">
        <w:rPr>
          <w:rFonts w:ascii="Times New Roman" w:hAnsi="Times New Roman" w:cs="Times New Roman"/>
          <w:sz w:val="28"/>
          <w:szCs w:val="28"/>
        </w:rPr>
        <w:t>«О противодействии коррупции»,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2717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Pr="00FA2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A2717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FA271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2717">
        <w:rPr>
          <w:rFonts w:ascii="Times New Roman" w:hAnsi="Times New Roman" w:cs="Times New Roman"/>
          <w:sz w:val="28"/>
          <w:szCs w:val="28"/>
        </w:rPr>
        <w:t xml:space="preserve"> 86-оз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2717"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коррупции </w:t>
      </w:r>
      <w:r w:rsidRPr="009018EC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Югре», статьёй 31 Устава муниципального образования городской округ город Сургут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Pr="009018EC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BD1812" w:rsidRDefault="00BD1812" w:rsidP="00BD1812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1812" w:rsidRDefault="00BD1812" w:rsidP="00BD1812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8EC">
        <w:rPr>
          <w:rFonts w:ascii="Times New Roman" w:hAnsi="Times New Roman" w:cs="Times New Roman"/>
          <w:sz w:val="28"/>
          <w:szCs w:val="28"/>
        </w:rPr>
        <w:t>Внести в решение Думы города от 26.04.2016 № 862-V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EC">
        <w:rPr>
          <w:rFonts w:ascii="Times New Roman" w:hAnsi="Times New Roman" w:cs="Times New Roman"/>
          <w:sz w:val="28"/>
          <w:szCs w:val="28"/>
        </w:rPr>
        <w:t xml:space="preserve">ДГ </w:t>
      </w:r>
      <w:r w:rsidR="00BA75E3">
        <w:rPr>
          <w:rFonts w:ascii="Times New Roman" w:hAnsi="Times New Roman" w:cs="Times New Roman"/>
          <w:sz w:val="28"/>
          <w:szCs w:val="28"/>
        </w:rPr>
        <w:br/>
      </w:r>
      <w:r w:rsidRPr="009018EC">
        <w:rPr>
          <w:rFonts w:ascii="Times New Roman" w:hAnsi="Times New Roman" w:cs="Times New Roman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18EC">
        <w:rPr>
          <w:rFonts w:ascii="Times New Roman" w:hAnsi="Times New Roman" w:cs="Times New Roman"/>
          <w:sz w:val="28"/>
          <w:szCs w:val="28"/>
        </w:rPr>
        <w:t>свобождения от должности лиц, замещающих муниципальные должности</w:t>
      </w:r>
      <w:r w:rsidR="00BA75E3">
        <w:rPr>
          <w:rFonts w:ascii="Times New Roman" w:hAnsi="Times New Roman" w:cs="Times New Roman"/>
          <w:sz w:val="28"/>
          <w:szCs w:val="28"/>
        </w:rPr>
        <w:t xml:space="preserve"> </w:t>
      </w:r>
      <w:r w:rsidRPr="009018E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городского округа </w:t>
      </w:r>
      <w:r w:rsidR="00BA75E3">
        <w:rPr>
          <w:rFonts w:ascii="Times New Roman" w:hAnsi="Times New Roman" w:cs="Times New Roman"/>
          <w:sz w:val="28"/>
          <w:szCs w:val="28"/>
        </w:rPr>
        <w:br/>
      </w:r>
      <w:r w:rsidRPr="009018EC">
        <w:rPr>
          <w:rFonts w:ascii="Times New Roman" w:hAnsi="Times New Roman" w:cs="Times New Roman"/>
          <w:sz w:val="28"/>
          <w:szCs w:val="28"/>
        </w:rPr>
        <w:t>город Сургут, в связи с утратой доверия»</w:t>
      </w:r>
      <w:r w:rsidR="00BA75E3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</w:t>
      </w:r>
      <w:r w:rsidR="00BA75E3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F07F3C" w:rsidRDefault="00F07F3C" w:rsidP="00BA75E3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8F0A88" w:rsidRDefault="008F0A88" w:rsidP="00E30C6D">
      <w:pPr>
        <w:tabs>
          <w:tab w:val="left" w:pos="3788"/>
          <w:tab w:val="left" w:pos="4253"/>
        </w:tabs>
        <w:rPr>
          <w:szCs w:val="28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4716"/>
        <w:gridCol w:w="4564"/>
      </w:tblGrid>
      <w:tr w:rsidR="00E30C6D" w:rsidTr="00D60151">
        <w:trPr>
          <w:trHeight w:val="1697"/>
        </w:trPr>
        <w:tc>
          <w:tcPr>
            <w:tcW w:w="4778" w:type="dxa"/>
          </w:tcPr>
          <w:p w:rsidR="00E30C6D" w:rsidRDefault="00E30C6D" w:rsidP="00D60151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E30C6D" w:rsidRPr="00192114" w:rsidRDefault="00E30C6D" w:rsidP="00D60151">
            <w:pPr>
              <w:tabs>
                <w:tab w:val="left" w:pos="717"/>
              </w:tabs>
              <w:rPr>
                <w:szCs w:val="28"/>
              </w:rPr>
            </w:pPr>
          </w:p>
          <w:p w:rsidR="00E30C6D" w:rsidRDefault="00E30C6D" w:rsidP="00D60151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E30C6D" w:rsidRPr="002767F2" w:rsidRDefault="00E30C6D" w:rsidP="00D60151">
            <w:pPr>
              <w:ind w:left="-250" w:firstLine="250"/>
              <w:rPr>
                <w:szCs w:val="28"/>
              </w:rPr>
            </w:pPr>
          </w:p>
          <w:p w:rsidR="00E30C6D" w:rsidRDefault="0072344D" w:rsidP="00D60151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26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марта</w:t>
            </w:r>
            <w:r w:rsidR="00E30C6D">
              <w:rPr>
                <w:szCs w:val="28"/>
              </w:rPr>
              <w:t xml:space="preserve"> 2020 г.</w:t>
            </w:r>
          </w:p>
        </w:tc>
        <w:tc>
          <w:tcPr>
            <w:tcW w:w="4611" w:type="dxa"/>
          </w:tcPr>
          <w:p w:rsidR="00E30C6D" w:rsidRDefault="00E30C6D" w:rsidP="00D60151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Глава города</w:t>
            </w:r>
          </w:p>
          <w:p w:rsidR="00E30C6D" w:rsidRPr="00192114" w:rsidRDefault="00E30C6D" w:rsidP="00D60151">
            <w:pPr>
              <w:ind w:left="459" w:right="-251" w:firstLine="76"/>
              <w:rPr>
                <w:szCs w:val="28"/>
              </w:rPr>
            </w:pPr>
          </w:p>
          <w:p w:rsidR="00E30C6D" w:rsidRDefault="00E30C6D" w:rsidP="00D60151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_______________ В.Н. Шувалов</w:t>
            </w:r>
          </w:p>
          <w:p w:rsidR="00E30C6D" w:rsidRPr="002767F2" w:rsidRDefault="00E30C6D" w:rsidP="00D60151">
            <w:pPr>
              <w:ind w:left="459" w:right="-251" w:firstLine="76"/>
              <w:rPr>
                <w:szCs w:val="28"/>
              </w:rPr>
            </w:pPr>
          </w:p>
          <w:p w:rsidR="00E30C6D" w:rsidRDefault="00F76A09" w:rsidP="00D60151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27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марта</w:t>
            </w:r>
            <w:r w:rsidR="00E30C6D">
              <w:rPr>
                <w:szCs w:val="28"/>
              </w:rPr>
              <w:t xml:space="preserve"> 2020 г.</w:t>
            </w:r>
          </w:p>
        </w:tc>
      </w:tr>
    </w:tbl>
    <w:p w:rsidR="00E30C6D" w:rsidRPr="004C49F6" w:rsidRDefault="00E30C6D" w:rsidP="00BA75E3">
      <w:pPr>
        <w:ind w:firstLine="5954"/>
        <w:rPr>
          <w:szCs w:val="28"/>
        </w:rPr>
      </w:pPr>
      <w:r w:rsidRPr="004C49F6">
        <w:rPr>
          <w:bCs/>
          <w:szCs w:val="28"/>
        </w:rPr>
        <w:lastRenderedPageBreak/>
        <w:t>Приложение</w:t>
      </w:r>
    </w:p>
    <w:p w:rsidR="00E30C6D" w:rsidRDefault="00E30C6D" w:rsidP="00E30C6D">
      <w:pPr>
        <w:ind w:left="5954"/>
        <w:rPr>
          <w:bCs/>
          <w:szCs w:val="28"/>
        </w:rPr>
      </w:pPr>
      <w:r>
        <w:rPr>
          <w:bCs/>
          <w:szCs w:val="28"/>
        </w:rPr>
        <w:t xml:space="preserve">к решению Думы города </w:t>
      </w:r>
    </w:p>
    <w:p w:rsidR="00E30C6D" w:rsidRPr="0072344D" w:rsidRDefault="00E30C6D" w:rsidP="00E30C6D">
      <w:pPr>
        <w:ind w:left="5954"/>
        <w:rPr>
          <w:szCs w:val="28"/>
          <w:u w:val="single"/>
        </w:rPr>
      </w:pPr>
      <w:r w:rsidRPr="004C49F6">
        <w:rPr>
          <w:bCs/>
          <w:szCs w:val="28"/>
        </w:rPr>
        <w:t xml:space="preserve">от </w:t>
      </w:r>
      <w:r w:rsidR="00F76A09">
        <w:rPr>
          <w:bCs/>
          <w:szCs w:val="28"/>
          <w:u w:val="single"/>
        </w:rPr>
        <w:t>27.03.2020</w:t>
      </w:r>
      <w:bookmarkStart w:id="0" w:name="_GoBack"/>
      <w:bookmarkEnd w:id="0"/>
      <w:r>
        <w:rPr>
          <w:bCs/>
          <w:szCs w:val="28"/>
        </w:rPr>
        <w:t xml:space="preserve"> </w:t>
      </w:r>
      <w:r w:rsidRPr="004C49F6">
        <w:rPr>
          <w:bCs/>
          <w:szCs w:val="28"/>
        </w:rPr>
        <w:t>№</w:t>
      </w:r>
      <w:r w:rsidR="0072344D">
        <w:rPr>
          <w:bCs/>
          <w:szCs w:val="28"/>
        </w:rPr>
        <w:t xml:space="preserve"> </w:t>
      </w:r>
      <w:r w:rsidR="0072344D">
        <w:rPr>
          <w:bCs/>
          <w:szCs w:val="28"/>
          <w:u w:val="single"/>
        </w:rPr>
        <w:t>575-</w:t>
      </w:r>
      <w:r w:rsidR="0072344D">
        <w:rPr>
          <w:bCs/>
          <w:szCs w:val="28"/>
          <w:u w:val="single"/>
          <w:lang w:val="en-US"/>
        </w:rPr>
        <w:t>VI</w:t>
      </w:r>
      <w:r w:rsidR="0072344D" w:rsidRPr="00F76A09">
        <w:rPr>
          <w:bCs/>
          <w:szCs w:val="28"/>
          <w:u w:val="single"/>
        </w:rPr>
        <w:t xml:space="preserve"> </w:t>
      </w:r>
      <w:r w:rsidR="0072344D">
        <w:rPr>
          <w:bCs/>
          <w:szCs w:val="28"/>
          <w:u w:val="single"/>
        </w:rPr>
        <w:t>ДГ</w:t>
      </w:r>
    </w:p>
    <w:p w:rsidR="00F07F3C" w:rsidRPr="004C49F6" w:rsidRDefault="00F07F3C" w:rsidP="00F07F3C">
      <w:pPr>
        <w:rPr>
          <w:szCs w:val="28"/>
        </w:rPr>
      </w:pPr>
    </w:p>
    <w:p w:rsidR="00BD1812" w:rsidRDefault="00BD1812" w:rsidP="00BD1812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 xml:space="preserve">Изменения в </w:t>
      </w:r>
      <w:r w:rsidRPr="009018EC">
        <w:rPr>
          <w:szCs w:val="28"/>
        </w:rPr>
        <w:t>решение Думы города от 26.04.2016 № 862-V</w:t>
      </w:r>
      <w:r>
        <w:rPr>
          <w:szCs w:val="28"/>
        </w:rPr>
        <w:t xml:space="preserve"> ДГ </w:t>
      </w:r>
      <w:r>
        <w:rPr>
          <w:szCs w:val="28"/>
        </w:rPr>
        <w:br/>
      </w:r>
      <w:r w:rsidRPr="009018EC">
        <w:rPr>
          <w:szCs w:val="28"/>
        </w:rPr>
        <w:t xml:space="preserve">«О Порядке </w:t>
      </w:r>
      <w:r>
        <w:rPr>
          <w:szCs w:val="28"/>
        </w:rPr>
        <w:t>о</w:t>
      </w:r>
      <w:r w:rsidRPr="009018EC">
        <w:rPr>
          <w:szCs w:val="28"/>
        </w:rPr>
        <w:t>свобождения от должности лиц, замещающих муниципальные должности</w:t>
      </w:r>
      <w:r>
        <w:rPr>
          <w:szCs w:val="28"/>
        </w:rPr>
        <w:t xml:space="preserve"> </w:t>
      </w:r>
      <w:r w:rsidRPr="009018EC">
        <w:rPr>
          <w:szCs w:val="28"/>
        </w:rPr>
        <w:t>в органах местного самоуправления городского округа город Сургут, в связи</w:t>
      </w:r>
      <w:r>
        <w:rPr>
          <w:szCs w:val="28"/>
        </w:rPr>
        <w:t xml:space="preserve"> </w:t>
      </w:r>
      <w:r w:rsidRPr="009018EC">
        <w:rPr>
          <w:szCs w:val="28"/>
        </w:rPr>
        <w:t>с утратой доверия»</w:t>
      </w:r>
      <w:r>
        <w:rPr>
          <w:szCs w:val="28"/>
        </w:rPr>
        <w:t xml:space="preserve"> </w:t>
      </w:r>
    </w:p>
    <w:p w:rsidR="00BD1812" w:rsidRDefault="00BD1812" w:rsidP="00BD1812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BD1812" w:rsidRDefault="00BD1812" w:rsidP="00BD1812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Абзац первый части 3 приложения к решению изложить в следующей редакции:</w:t>
      </w:r>
    </w:p>
    <w:p w:rsidR="00BD1812" w:rsidRDefault="00BD1812" w:rsidP="00BD1812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0209C4">
        <w:rPr>
          <w:szCs w:val="28"/>
        </w:rPr>
        <w:t xml:space="preserve">«3. Решение </w:t>
      </w:r>
      <w:r>
        <w:rPr>
          <w:szCs w:val="28"/>
        </w:rPr>
        <w:t xml:space="preserve">Думы города </w:t>
      </w:r>
      <w:r w:rsidRPr="000209C4">
        <w:rPr>
          <w:szCs w:val="28"/>
        </w:rPr>
        <w:t xml:space="preserve">об освобождении от должности </w:t>
      </w:r>
      <w:r>
        <w:rPr>
          <w:szCs w:val="28"/>
        </w:rPr>
        <w:t xml:space="preserve">лица, замещающего муниципальную должность, </w:t>
      </w:r>
      <w:r w:rsidRPr="000209C4">
        <w:rPr>
          <w:szCs w:val="28"/>
        </w:rPr>
        <w:t xml:space="preserve">в связи с утратой доверия принимается Думой города Сургута на основании поступившего в Думу города </w:t>
      </w:r>
      <w:r>
        <w:rPr>
          <w:szCs w:val="28"/>
        </w:rPr>
        <w:t>обращения</w:t>
      </w:r>
      <w:r w:rsidRPr="000209C4">
        <w:rPr>
          <w:szCs w:val="28"/>
        </w:rPr>
        <w:t xml:space="preserve"> Губернатора Ханты-Мансийского автон</w:t>
      </w:r>
      <w:r>
        <w:rPr>
          <w:szCs w:val="28"/>
        </w:rPr>
        <w:t xml:space="preserve">омного округа – Югры с заявлением </w:t>
      </w:r>
      <w:r w:rsidRPr="000209C4">
        <w:rPr>
          <w:szCs w:val="28"/>
        </w:rPr>
        <w:t>о досрочном прекращении полномочий лица, замещающего муниципальную должность</w:t>
      </w:r>
      <w:r>
        <w:rPr>
          <w:szCs w:val="28"/>
        </w:rPr>
        <w:t xml:space="preserve"> (далее – заявление)</w:t>
      </w:r>
      <w:r w:rsidRPr="000209C4">
        <w:rPr>
          <w:szCs w:val="28"/>
        </w:rPr>
        <w:t xml:space="preserve">, </w:t>
      </w:r>
      <w:r>
        <w:rPr>
          <w:szCs w:val="28"/>
        </w:rPr>
        <w:t xml:space="preserve">либо протокола и материалов </w:t>
      </w:r>
      <w:r w:rsidRPr="000209C4">
        <w:rPr>
          <w:szCs w:val="28"/>
        </w:rPr>
        <w:t xml:space="preserve">по результатам </w:t>
      </w:r>
      <w:r>
        <w:rPr>
          <w:szCs w:val="28"/>
        </w:rPr>
        <w:t xml:space="preserve">проведения </w:t>
      </w:r>
      <w:r w:rsidRPr="000209C4">
        <w:rPr>
          <w:szCs w:val="28"/>
        </w:rPr>
        <w:t>проверки соблюдения лицом, замещающим муниципальную должность, ограничений, запретов</w:t>
      </w:r>
      <w:r>
        <w:rPr>
          <w:szCs w:val="28"/>
        </w:rPr>
        <w:t xml:space="preserve"> </w:t>
      </w:r>
      <w:r w:rsidR="00BA75E3">
        <w:rPr>
          <w:szCs w:val="28"/>
        </w:rPr>
        <w:br/>
      </w:r>
      <w:r w:rsidRPr="000209C4">
        <w:rPr>
          <w:szCs w:val="28"/>
        </w:rPr>
        <w:t>и исполнения им обязанностей</w:t>
      </w:r>
      <w:r>
        <w:rPr>
          <w:szCs w:val="28"/>
        </w:rPr>
        <w:t xml:space="preserve"> (далее – протокол)</w:t>
      </w:r>
      <w:r w:rsidRPr="000209C4">
        <w:rPr>
          <w:szCs w:val="28"/>
        </w:rPr>
        <w:t>, установлен</w:t>
      </w:r>
      <w:r>
        <w:rPr>
          <w:szCs w:val="28"/>
        </w:rPr>
        <w:t>н</w:t>
      </w:r>
      <w:r w:rsidRPr="000209C4">
        <w:rPr>
          <w:szCs w:val="28"/>
        </w:rPr>
        <w:t>ы</w:t>
      </w:r>
      <w:r>
        <w:rPr>
          <w:szCs w:val="28"/>
        </w:rPr>
        <w:t>х</w:t>
      </w:r>
      <w:r w:rsidRPr="000209C4">
        <w:rPr>
          <w:szCs w:val="28"/>
        </w:rPr>
        <w:t xml:space="preserve"> </w:t>
      </w:r>
      <w:hyperlink r:id="rId8" w:history="1">
        <w:r w:rsidRPr="000209C4">
          <w:rPr>
            <w:szCs w:val="28"/>
          </w:rPr>
          <w:t>Федеральным законом</w:t>
        </w:r>
      </w:hyperlink>
      <w:r>
        <w:rPr>
          <w:szCs w:val="28"/>
        </w:rPr>
        <w:t xml:space="preserve"> </w:t>
      </w:r>
      <w:r w:rsidRPr="000209C4">
        <w:rPr>
          <w:szCs w:val="28"/>
        </w:rPr>
        <w:t xml:space="preserve">от 25.12.2008 </w:t>
      </w:r>
      <w:r>
        <w:rPr>
          <w:szCs w:val="28"/>
        </w:rPr>
        <w:t>№ 273-ФЗ «</w:t>
      </w:r>
      <w:r w:rsidRPr="000209C4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0209C4">
        <w:rPr>
          <w:szCs w:val="28"/>
        </w:rPr>
        <w:t xml:space="preserve"> и другими федеральными законами</w:t>
      </w:r>
      <w:r>
        <w:rPr>
          <w:szCs w:val="28"/>
        </w:rPr>
        <w:t>».</w:t>
      </w:r>
    </w:p>
    <w:p w:rsidR="00BD1812" w:rsidRDefault="00BD1812" w:rsidP="00BD1812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Часть 5 приложения к решению дополнить абзацем следующего содержания:</w:t>
      </w:r>
    </w:p>
    <w:p w:rsidR="00BA75E3" w:rsidRDefault="00BD1812" w:rsidP="00BA75E3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«Л</w:t>
      </w:r>
      <w:r w:rsidRPr="00A81C82">
        <w:rPr>
          <w:szCs w:val="28"/>
        </w:rPr>
        <w:t xml:space="preserve">ицо, </w:t>
      </w:r>
      <w:r>
        <w:rPr>
          <w:szCs w:val="28"/>
        </w:rPr>
        <w:t xml:space="preserve">замещающее муниципальную должность, </w:t>
      </w:r>
      <w:r w:rsidRPr="00A81C82">
        <w:rPr>
          <w:szCs w:val="28"/>
        </w:rPr>
        <w:t xml:space="preserve">не участвует </w:t>
      </w:r>
      <w:r w:rsidR="00BA75E3">
        <w:rPr>
          <w:szCs w:val="28"/>
        </w:rPr>
        <w:br/>
      </w:r>
      <w:r w:rsidRPr="00A81C82">
        <w:rPr>
          <w:szCs w:val="28"/>
        </w:rPr>
        <w:t xml:space="preserve">в голосовании при принятии решения </w:t>
      </w:r>
      <w:r>
        <w:rPr>
          <w:szCs w:val="28"/>
        </w:rPr>
        <w:t xml:space="preserve">Думы города </w:t>
      </w:r>
      <w:r w:rsidRPr="00A81C82">
        <w:rPr>
          <w:szCs w:val="28"/>
        </w:rPr>
        <w:t>о</w:t>
      </w:r>
      <w:r>
        <w:rPr>
          <w:szCs w:val="28"/>
        </w:rPr>
        <w:t>б освобождении указанного лица от должности в связи с утратой доверия».</w:t>
      </w:r>
    </w:p>
    <w:p w:rsidR="00BA75E3" w:rsidRDefault="00BA75E3" w:rsidP="00BA75E3">
      <w:pPr>
        <w:autoSpaceDE w:val="0"/>
        <w:autoSpaceDN w:val="0"/>
        <w:adjustRightInd w:val="0"/>
        <w:ind w:firstLine="720"/>
        <w:rPr>
          <w:szCs w:val="28"/>
        </w:rPr>
      </w:pPr>
      <w:r w:rsidRPr="00BA75E3">
        <w:rPr>
          <w:rFonts w:eastAsia="Times New Roman" w:cs="Times New Roman"/>
          <w:szCs w:val="28"/>
          <w:lang w:eastAsia="ru-RU"/>
        </w:rPr>
        <w:t xml:space="preserve">3. Часть </w:t>
      </w:r>
      <w:r>
        <w:rPr>
          <w:rFonts w:eastAsia="Times New Roman" w:cs="Times New Roman"/>
          <w:szCs w:val="28"/>
          <w:lang w:eastAsia="ru-RU"/>
        </w:rPr>
        <w:t xml:space="preserve">6 приложения к решению изложить </w:t>
      </w:r>
      <w:r w:rsidRPr="00BA75E3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BA75E3" w:rsidRDefault="00BA75E3" w:rsidP="00BA75E3">
      <w:pPr>
        <w:autoSpaceDE w:val="0"/>
        <w:autoSpaceDN w:val="0"/>
        <w:adjustRightInd w:val="0"/>
        <w:ind w:firstLine="720"/>
        <w:rPr>
          <w:szCs w:val="28"/>
        </w:rPr>
      </w:pPr>
      <w:r w:rsidRPr="00BA75E3">
        <w:rPr>
          <w:rFonts w:eastAsia="Times New Roman" w:cs="Times New Roman"/>
          <w:szCs w:val="28"/>
          <w:lang w:eastAsia="ru-RU"/>
        </w:rPr>
        <w:t>«6. Вопрос об освобождении от должности лица, замещающего м</w:t>
      </w:r>
      <w:r>
        <w:rPr>
          <w:rFonts w:eastAsia="Times New Roman" w:cs="Times New Roman"/>
          <w:szCs w:val="28"/>
          <w:lang w:eastAsia="ru-RU"/>
        </w:rPr>
        <w:t xml:space="preserve">униципальную должность, в связи </w:t>
      </w:r>
      <w:r w:rsidRPr="00BA75E3">
        <w:rPr>
          <w:rFonts w:eastAsia="Times New Roman" w:cs="Times New Roman"/>
          <w:szCs w:val="28"/>
          <w:lang w:eastAsia="ru-RU"/>
        </w:rPr>
        <w:t xml:space="preserve">с утратой доверия рассматривается </w:t>
      </w:r>
      <w:r>
        <w:rPr>
          <w:rFonts w:eastAsia="Times New Roman" w:cs="Times New Roman"/>
          <w:szCs w:val="28"/>
          <w:lang w:eastAsia="ru-RU"/>
        </w:rPr>
        <w:br/>
      </w:r>
      <w:r w:rsidRPr="00BA75E3">
        <w:rPr>
          <w:rFonts w:eastAsia="Times New Roman" w:cs="Times New Roman"/>
          <w:szCs w:val="28"/>
          <w:lang w:eastAsia="ru-RU"/>
        </w:rPr>
        <w:t>на заседании Думы с предоставлением ему слова для выступления.</w:t>
      </w:r>
    </w:p>
    <w:p w:rsidR="00BA75E3" w:rsidRDefault="00BA75E3" w:rsidP="00BA75E3">
      <w:pPr>
        <w:autoSpaceDE w:val="0"/>
        <w:autoSpaceDN w:val="0"/>
        <w:adjustRightInd w:val="0"/>
        <w:ind w:firstLine="720"/>
        <w:rPr>
          <w:szCs w:val="28"/>
        </w:rPr>
      </w:pPr>
      <w:r w:rsidRPr="00BA75E3">
        <w:rPr>
          <w:rFonts w:eastAsia="Times New Roman" w:cs="Times New Roman"/>
          <w:szCs w:val="28"/>
          <w:lang w:eastAsia="ru-RU"/>
        </w:rPr>
        <w:t xml:space="preserve">В случае если лицо, замещающее муниципальную должность, надлежащим образом извещённое о времени и месте проведения заседания, </w:t>
      </w:r>
      <w:r>
        <w:rPr>
          <w:rFonts w:eastAsia="Times New Roman" w:cs="Times New Roman"/>
          <w:szCs w:val="28"/>
          <w:lang w:eastAsia="ru-RU"/>
        </w:rPr>
        <w:br/>
      </w:r>
      <w:r w:rsidRPr="00BA75E3">
        <w:rPr>
          <w:rFonts w:eastAsia="Times New Roman" w:cs="Times New Roman"/>
          <w:szCs w:val="28"/>
          <w:lang w:eastAsia="ru-RU"/>
        </w:rPr>
        <w:t xml:space="preserve">не явилось на заседание Думы города, заседание может быть проведено </w:t>
      </w:r>
      <w:r>
        <w:rPr>
          <w:rFonts w:eastAsia="Times New Roman" w:cs="Times New Roman"/>
          <w:szCs w:val="28"/>
          <w:lang w:eastAsia="ru-RU"/>
        </w:rPr>
        <w:br/>
      </w:r>
      <w:r w:rsidRPr="00BA75E3">
        <w:rPr>
          <w:rFonts w:eastAsia="Times New Roman" w:cs="Times New Roman"/>
          <w:szCs w:val="28"/>
          <w:lang w:eastAsia="ru-RU"/>
        </w:rPr>
        <w:t>в его отсутствие»</w:t>
      </w:r>
      <w:r>
        <w:rPr>
          <w:szCs w:val="28"/>
        </w:rPr>
        <w:t>.</w:t>
      </w:r>
    </w:p>
    <w:p w:rsidR="00BA75E3" w:rsidRPr="00BA75E3" w:rsidRDefault="00BA75E3" w:rsidP="00BA75E3">
      <w:pPr>
        <w:autoSpaceDE w:val="0"/>
        <w:autoSpaceDN w:val="0"/>
        <w:adjustRightInd w:val="0"/>
        <w:ind w:firstLine="720"/>
        <w:rPr>
          <w:szCs w:val="28"/>
        </w:rPr>
      </w:pPr>
      <w:r w:rsidRPr="00BA75E3">
        <w:rPr>
          <w:szCs w:val="28"/>
        </w:rPr>
        <w:t xml:space="preserve">4. Часть </w:t>
      </w:r>
      <w:r>
        <w:rPr>
          <w:szCs w:val="28"/>
        </w:rPr>
        <w:t xml:space="preserve">8 приложения к решению изложить </w:t>
      </w:r>
      <w:r w:rsidRPr="00BA75E3">
        <w:rPr>
          <w:szCs w:val="28"/>
        </w:rPr>
        <w:t>в следующей редакции:</w:t>
      </w:r>
    </w:p>
    <w:p w:rsidR="00BA75E3" w:rsidRDefault="00BA75E3" w:rsidP="00BA75E3">
      <w:pPr>
        <w:autoSpaceDE w:val="0"/>
        <w:autoSpaceDN w:val="0"/>
        <w:adjustRightInd w:val="0"/>
        <w:ind w:firstLine="720"/>
        <w:rPr>
          <w:szCs w:val="28"/>
        </w:rPr>
      </w:pPr>
      <w:r w:rsidRPr="00BA75E3">
        <w:rPr>
          <w:szCs w:val="28"/>
        </w:rPr>
        <w:t>«8. Реше</w:t>
      </w:r>
      <w:r>
        <w:rPr>
          <w:szCs w:val="28"/>
        </w:rPr>
        <w:t xml:space="preserve">ние Думы города об освобождении </w:t>
      </w:r>
      <w:r w:rsidRPr="00BA75E3">
        <w:rPr>
          <w:szCs w:val="28"/>
        </w:rPr>
        <w:t xml:space="preserve">от должности лица, замещающего муниципальную должность, в связи с утратой доверия принимается Думой города не позднее чем через 30 дней со дня поступления в Думу города заявления либо протокола, а если заявление либо протокол поступили в период между сессиями Думы города, – не позднее чем через </w:t>
      </w:r>
      <w:r>
        <w:rPr>
          <w:szCs w:val="28"/>
        </w:rPr>
        <w:br/>
      </w:r>
      <w:r w:rsidRPr="00BA75E3">
        <w:rPr>
          <w:szCs w:val="28"/>
        </w:rPr>
        <w:t>три месяца со дня поступления такого заявления либо протокола»</w:t>
      </w:r>
      <w:r>
        <w:rPr>
          <w:szCs w:val="28"/>
        </w:rPr>
        <w:t>.</w:t>
      </w:r>
    </w:p>
    <w:p w:rsidR="005675A7" w:rsidRDefault="005675A7" w:rsidP="00BA75E3">
      <w:pPr>
        <w:tabs>
          <w:tab w:val="left" w:pos="709"/>
          <w:tab w:val="right" w:pos="9638"/>
        </w:tabs>
        <w:rPr>
          <w:rFonts w:cs="Times New Roman"/>
          <w:spacing w:val="14"/>
          <w:szCs w:val="28"/>
        </w:rPr>
      </w:pPr>
    </w:p>
    <w:sectPr w:rsidR="005675A7" w:rsidSect="008F0A88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59" w:rsidRDefault="000D2B59" w:rsidP="006757BB">
      <w:r>
        <w:separator/>
      </w:r>
    </w:p>
  </w:endnote>
  <w:endnote w:type="continuationSeparator" w:id="0">
    <w:p w:rsidR="000D2B59" w:rsidRDefault="000D2B5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59" w:rsidRDefault="000D2B59" w:rsidP="006757BB">
      <w:r>
        <w:separator/>
      </w:r>
    </w:p>
  </w:footnote>
  <w:footnote w:type="continuationSeparator" w:id="0">
    <w:p w:rsidR="000D2B59" w:rsidRDefault="000D2B5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76A0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70E46"/>
    <w:rsid w:val="00077080"/>
    <w:rsid w:val="00093E83"/>
    <w:rsid w:val="000C5399"/>
    <w:rsid w:val="000D2B59"/>
    <w:rsid w:val="00145E65"/>
    <w:rsid w:val="00156BD5"/>
    <w:rsid w:val="001734EA"/>
    <w:rsid w:val="001930EF"/>
    <w:rsid w:val="001D226B"/>
    <w:rsid w:val="001F5CB8"/>
    <w:rsid w:val="00213FF8"/>
    <w:rsid w:val="00241241"/>
    <w:rsid w:val="002566D2"/>
    <w:rsid w:val="002627CD"/>
    <w:rsid w:val="00265A49"/>
    <w:rsid w:val="00297C63"/>
    <w:rsid w:val="002E22CC"/>
    <w:rsid w:val="003224F1"/>
    <w:rsid w:val="003311E7"/>
    <w:rsid w:val="003414E9"/>
    <w:rsid w:val="003648CC"/>
    <w:rsid w:val="00385A9B"/>
    <w:rsid w:val="00391653"/>
    <w:rsid w:val="003E2595"/>
    <w:rsid w:val="003E689A"/>
    <w:rsid w:val="004043F8"/>
    <w:rsid w:val="004441C6"/>
    <w:rsid w:val="004551D5"/>
    <w:rsid w:val="004F3970"/>
    <w:rsid w:val="00503B30"/>
    <w:rsid w:val="00514C92"/>
    <w:rsid w:val="0055040A"/>
    <w:rsid w:val="00555DB1"/>
    <w:rsid w:val="0056401D"/>
    <w:rsid w:val="005675A7"/>
    <w:rsid w:val="00590934"/>
    <w:rsid w:val="005A690F"/>
    <w:rsid w:val="005B0CF7"/>
    <w:rsid w:val="005C2C05"/>
    <w:rsid w:val="005E2C49"/>
    <w:rsid w:val="005F2558"/>
    <w:rsid w:val="00632D88"/>
    <w:rsid w:val="006376FB"/>
    <w:rsid w:val="00645899"/>
    <w:rsid w:val="00665573"/>
    <w:rsid w:val="00674975"/>
    <w:rsid w:val="006757BB"/>
    <w:rsid w:val="006A743E"/>
    <w:rsid w:val="006F5A64"/>
    <w:rsid w:val="007059EF"/>
    <w:rsid w:val="0072344D"/>
    <w:rsid w:val="0072483D"/>
    <w:rsid w:val="00765012"/>
    <w:rsid w:val="007A6477"/>
    <w:rsid w:val="007A7339"/>
    <w:rsid w:val="007B4DB5"/>
    <w:rsid w:val="007D2B57"/>
    <w:rsid w:val="007E4424"/>
    <w:rsid w:val="007F5B20"/>
    <w:rsid w:val="008009E7"/>
    <w:rsid w:val="00803407"/>
    <w:rsid w:val="0081348C"/>
    <w:rsid w:val="008A192E"/>
    <w:rsid w:val="008A64CA"/>
    <w:rsid w:val="008A66F1"/>
    <w:rsid w:val="008C26BC"/>
    <w:rsid w:val="008D6922"/>
    <w:rsid w:val="008F0A88"/>
    <w:rsid w:val="008F5360"/>
    <w:rsid w:val="00917013"/>
    <w:rsid w:val="00943370"/>
    <w:rsid w:val="00987D20"/>
    <w:rsid w:val="009A1C08"/>
    <w:rsid w:val="009B65D8"/>
    <w:rsid w:val="009D360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44ABF"/>
    <w:rsid w:val="00B74228"/>
    <w:rsid w:val="00BA58CF"/>
    <w:rsid w:val="00BA7099"/>
    <w:rsid w:val="00BA75E3"/>
    <w:rsid w:val="00BD1812"/>
    <w:rsid w:val="00C04801"/>
    <w:rsid w:val="00C24A6E"/>
    <w:rsid w:val="00D424AF"/>
    <w:rsid w:val="00D47BC5"/>
    <w:rsid w:val="00D9248D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A13"/>
    <w:rsid w:val="00EE179F"/>
    <w:rsid w:val="00F07F3C"/>
    <w:rsid w:val="00F107E8"/>
    <w:rsid w:val="00F15209"/>
    <w:rsid w:val="00F35FCF"/>
    <w:rsid w:val="00F41FE1"/>
    <w:rsid w:val="00F5631F"/>
    <w:rsid w:val="00F64DEF"/>
    <w:rsid w:val="00F7430C"/>
    <w:rsid w:val="00F76A09"/>
    <w:rsid w:val="00F8051B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FEC6F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Body Text Indent"/>
    <w:basedOn w:val="a"/>
    <w:link w:val="af2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5675A7"/>
    <w:rPr>
      <w:b/>
      <w:bCs/>
    </w:rPr>
  </w:style>
  <w:style w:type="paragraph" w:styleId="af4">
    <w:name w:val="Normal (Web)"/>
    <w:basedOn w:val="a"/>
    <w:link w:val="af5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5">
    <w:name w:val="Обычный (веб) Знак"/>
    <w:link w:val="af4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8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113B29"/>
    <w:rsid w:val="00355321"/>
    <w:rsid w:val="004443DE"/>
    <w:rsid w:val="005D440D"/>
    <w:rsid w:val="006F47D3"/>
    <w:rsid w:val="008654AF"/>
    <w:rsid w:val="008B6603"/>
    <w:rsid w:val="00B6069E"/>
    <w:rsid w:val="00E42204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55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18</cp:revision>
  <cp:lastPrinted>2020-03-26T04:30:00Z</cp:lastPrinted>
  <dcterms:created xsi:type="dcterms:W3CDTF">2020-03-18T08:52:00Z</dcterms:created>
  <dcterms:modified xsi:type="dcterms:W3CDTF">2020-03-27T10:28:00Z</dcterms:modified>
</cp:coreProperties>
</file>