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9419A9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-567689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5FE7FD4DC621492AB4B0618285BC019E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42447E" w:rsidRPr="002013B9" w:rsidRDefault="0042447E" w:rsidP="0042447E">
      <w:pPr>
        <w:tabs>
          <w:tab w:val="left" w:pos="4253"/>
        </w:tabs>
        <w:ind w:right="-2"/>
        <w:jc w:val="center"/>
        <w:rPr>
          <w:szCs w:val="28"/>
        </w:rPr>
      </w:pPr>
      <w:r w:rsidRPr="002013B9">
        <w:rPr>
          <w:szCs w:val="28"/>
        </w:rPr>
        <w:t>Принято на заседании Думы 2</w:t>
      </w:r>
      <w:r>
        <w:rPr>
          <w:szCs w:val="28"/>
        </w:rPr>
        <w:t>6</w:t>
      </w:r>
      <w:r w:rsidRPr="002013B9">
        <w:rPr>
          <w:szCs w:val="28"/>
        </w:rPr>
        <w:t xml:space="preserve"> </w:t>
      </w:r>
      <w:r>
        <w:rPr>
          <w:szCs w:val="28"/>
        </w:rPr>
        <w:t>марта</w:t>
      </w:r>
      <w:r w:rsidRPr="002013B9">
        <w:rPr>
          <w:szCs w:val="28"/>
        </w:rPr>
        <w:t xml:space="preserve"> 2020 года</w:t>
      </w:r>
    </w:p>
    <w:p w:rsidR="0042447E" w:rsidRPr="005D0AC9" w:rsidRDefault="005D0AC9" w:rsidP="0042447E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572-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42447E" w:rsidRPr="002013B9" w:rsidRDefault="0042447E" w:rsidP="0042447E">
      <w:pPr>
        <w:tabs>
          <w:tab w:val="left" w:pos="4253"/>
        </w:tabs>
        <w:ind w:left="-108" w:right="140" w:firstLine="108"/>
        <w:rPr>
          <w:szCs w:val="28"/>
        </w:rPr>
      </w:pPr>
    </w:p>
    <w:p w:rsidR="0042447E" w:rsidRDefault="0042447E" w:rsidP="0042447E">
      <w:pPr>
        <w:ind w:right="5102"/>
        <w:rPr>
          <w:szCs w:val="28"/>
        </w:rPr>
      </w:pPr>
      <w:r w:rsidRPr="0099558F">
        <w:rPr>
          <w:szCs w:val="28"/>
        </w:rPr>
        <w:t>О снятии с контроля решений Думы города</w:t>
      </w:r>
    </w:p>
    <w:p w:rsidR="0042447E" w:rsidRPr="0099558F" w:rsidRDefault="0042447E" w:rsidP="0042447E">
      <w:pPr>
        <w:ind w:right="5102"/>
        <w:rPr>
          <w:szCs w:val="28"/>
        </w:rPr>
      </w:pPr>
    </w:p>
    <w:p w:rsidR="0042447E" w:rsidRPr="00BD6233" w:rsidRDefault="0042447E" w:rsidP="0042447E">
      <w:pPr>
        <w:ind w:right="-1" w:firstLine="720"/>
        <w:rPr>
          <w:szCs w:val="28"/>
          <w:highlight w:val="yellow"/>
        </w:rPr>
      </w:pPr>
      <w:r w:rsidRPr="00BD6233">
        <w:rPr>
          <w:szCs w:val="28"/>
        </w:rPr>
        <w:t>В соответствии со статьёй 49 Регламента Думы города Сургута, утверждённого решением Думы города от 27.04.2006 № 10-</w:t>
      </w:r>
      <w:r w:rsidRPr="00BD6233">
        <w:rPr>
          <w:szCs w:val="28"/>
          <w:lang w:val="en-US"/>
        </w:rPr>
        <w:t>IV</w:t>
      </w:r>
      <w:r w:rsidRPr="00BD6233">
        <w:rPr>
          <w:szCs w:val="28"/>
        </w:rPr>
        <w:t xml:space="preserve"> ДГ, </w:t>
      </w:r>
      <w:r w:rsidRPr="00BD6233">
        <w:rPr>
          <w:szCs w:val="28"/>
        </w:rPr>
        <w:br/>
        <w:t xml:space="preserve">на основании информации о выполнении решений Думы города </w:t>
      </w:r>
      <w:r w:rsidRPr="00BD6233">
        <w:rPr>
          <w:szCs w:val="28"/>
          <w:lang w:val="en-US"/>
        </w:rPr>
        <w:t>V</w:t>
      </w:r>
      <w:r w:rsidRPr="00BD6233">
        <w:rPr>
          <w:szCs w:val="28"/>
        </w:rPr>
        <w:t xml:space="preserve">, </w:t>
      </w:r>
      <w:r w:rsidRPr="00BD6233">
        <w:rPr>
          <w:szCs w:val="28"/>
          <w:lang w:val="en-US"/>
        </w:rPr>
        <w:t>VI</w:t>
      </w:r>
      <w:r w:rsidRPr="00BD6233">
        <w:rPr>
          <w:szCs w:val="28"/>
        </w:rPr>
        <w:t xml:space="preserve"> созывов Дума города РЕШИЛА:</w:t>
      </w:r>
    </w:p>
    <w:p w:rsidR="0042447E" w:rsidRPr="00BD6233" w:rsidRDefault="0042447E" w:rsidP="0042447E">
      <w:pPr>
        <w:ind w:right="-1" w:firstLine="720"/>
        <w:rPr>
          <w:szCs w:val="28"/>
          <w:highlight w:val="yellow"/>
        </w:rPr>
      </w:pPr>
    </w:p>
    <w:p w:rsidR="0042447E" w:rsidRPr="00BD6233" w:rsidRDefault="0042447E" w:rsidP="0042447E">
      <w:pPr>
        <w:ind w:right="-1" w:firstLine="720"/>
        <w:rPr>
          <w:szCs w:val="28"/>
        </w:rPr>
      </w:pPr>
      <w:r w:rsidRPr="00BD6233">
        <w:rPr>
          <w:szCs w:val="28"/>
        </w:rPr>
        <w:t>Снять с контроля решения Думы города:</w:t>
      </w:r>
    </w:p>
    <w:p w:rsidR="0042447E" w:rsidRPr="00BD6233" w:rsidRDefault="0042447E" w:rsidP="0042447E">
      <w:pPr>
        <w:numPr>
          <w:ilvl w:val="0"/>
          <w:numId w:val="4"/>
        </w:numPr>
        <w:ind w:right="-1"/>
        <w:rPr>
          <w:szCs w:val="28"/>
        </w:rPr>
      </w:pPr>
      <w:r w:rsidRPr="00BD6233">
        <w:rPr>
          <w:szCs w:val="28"/>
          <w:lang w:val="en-US"/>
        </w:rPr>
        <w:t xml:space="preserve">V </w:t>
      </w:r>
      <w:r w:rsidRPr="00BD6233">
        <w:rPr>
          <w:szCs w:val="28"/>
        </w:rPr>
        <w:t xml:space="preserve">созыва согласно приложению </w:t>
      </w:r>
      <w:r w:rsidRPr="00BD6233">
        <w:rPr>
          <w:szCs w:val="28"/>
          <w:lang w:val="en-US"/>
        </w:rPr>
        <w:t>1</w:t>
      </w:r>
      <w:r w:rsidRPr="00BD6233">
        <w:rPr>
          <w:szCs w:val="28"/>
        </w:rPr>
        <w:t>;</w:t>
      </w:r>
    </w:p>
    <w:p w:rsidR="0042447E" w:rsidRPr="00BD6233" w:rsidRDefault="0042447E" w:rsidP="0042447E">
      <w:pPr>
        <w:numPr>
          <w:ilvl w:val="0"/>
          <w:numId w:val="4"/>
        </w:numPr>
        <w:ind w:right="-1"/>
        <w:rPr>
          <w:szCs w:val="28"/>
        </w:rPr>
      </w:pPr>
      <w:r w:rsidRPr="00BD6233">
        <w:rPr>
          <w:szCs w:val="28"/>
          <w:lang w:val="en-US"/>
        </w:rPr>
        <w:t xml:space="preserve">VI </w:t>
      </w:r>
      <w:r w:rsidRPr="00BD6233">
        <w:rPr>
          <w:szCs w:val="28"/>
        </w:rPr>
        <w:t>созыва согласно приложению 2.</w:t>
      </w: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tabs>
          <w:tab w:val="left" w:pos="4253"/>
        </w:tabs>
        <w:rPr>
          <w:rFonts w:eastAsia="Times New Roman"/>
          <w:szCs w:val="28"/>
          <w:lang w:eastAsia="ru-RU"/>
        </w:rPr>
      </w:pPr>
    </w:p>
    <w:p w:rsidR="0042447E" w:rsidRPr="002013B9" w:rsidRDefault="0042447E" w:rsidP="0042447E">
      <w:pPr>
        <w:rPr>
          <w:szCs w:val="28"/>
        </w:rPr>
      </w:pPr>
      <w:r w:rsidRPr="002013B9">
        <w:t xml:space="preserve">Председатель </w:t>
      </w:r>
      <w:r w:rsidRPr="00CA5B16">
        <w:t>Думы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013B9">
        <w:t>Н.А. Красноярова</w:t>
      </w:r>
    </w:p>
    <w:p w:rsidR="0042447E" w:rsidRPr="002013B9" w:rsidRDefault="0042447E" w:rsidP="0042447E">
      <w:pPr>
        <w:jc w:val="right"/>
      </w:pPr>
    </w:p>
    <w:p w:rsidR="0042447E" w:rsidRPr="002013B9" w:rsidRDefault="005D0AC9" w:rsidP="0042447E">
      <w:pPr>
        <w:jc w:val="right"/>
      </w:pPr>
      <w:r>
        <w:t>«</w:t>
      </w:r>
      <w:r>
        <w:rPr>
          <w:u w:val="single"/>
        </w:rPr>
        <w:t>26</w:t>
      </w:r>
      <w:r>
        <w:t xml:space="preserve">» </w:t>
      </w:r>
      <w:r>
        <w:rPr>
          <w:u w:val="single"/>
        </w:rPr>
        <w:t>марта</w:t>
      </w:r>
      <w:r w:rsidR="0042447E" w:rsidRPr="002013B9">
        <w:t xml:space="preserve"> 2020 г.</w:t>
      </w:r>
    </w:p>
    <w:p w:rsidR="0042447E" w:rsidRPr="002013B9" w:rsidRDefault="0042447E" w:rsidP="0042447E">
      <w:pPr>
        <w:jc w:val="right"/>
      </w:pPr>
    </w:p>
    <w:p w:rsidR="00503B30" w:rsidRDefault="00503B30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p w:rsidR="0042447E" w:rsidRPr="0027058E" w:rsidRDefault="0042447E" w:rsidP="0042447E">
      <w:pPr>
        <w:ind w:left="6096" w:right="-2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42447E" w:rsidRDefault="0042447E" w:rsidP="0042447E">
      <w:pPr>
        <w:ind w:left="6096" w:right="-2"/>
        <w:rPr>
          <w:szCs w:val="28"/>
        </w:rPr>
      </w:pPr>
      <w:r w:rsidRPr="0099558F">
        <w:rPr>
          <w:szCs w:val="28"/>
        </w:rPr>
        <w:t>к решению Думы города</w:t>
      </w:r>
      <w:r>
        <w:rPr>
          <w:szCs w:val="28"/>
        </w:rPr>
        <w:t xml:space="preserve"> </w:t>
      </w:r>
    </w:p>
    <w:p w:rsidR="0042447E" w:rsidRPr="005D0AC9" w:rsidRDefault="005D0AC9" w:rsidP="0042447E">
      <w:pPr>
        <w:ind w:left="6096" w:right="-2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26.03.2020</w:t>
      </w:r>
      <w:r>
        <w:rPr>
          <w:szCs w:val="28"/>
        </w:rPr>
        <w:t xml:space="preserve"> № </w:t>
      </w:r>
      <w:r>
        <w:rPr>
          <w:szCs w:val="28"/>
          <w:u w:val="single"/>
        </w:rPr>
        <w:t>572-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42447E" w:rsidRDefault="0042447E" w:rsidP="0042447E">
      <w:pPr>
        <w:ind w:right="-6"/>
        <w:rPr>
          <w:szCs w:val="28"/>
        </w:rPr>
      </w:pPr>
    </w:p>
    <w:p w:rsidR="0042447E" w:rsidRPr="009A7E64" w:rsidRDefault="0042447E" w:rsidP="0042447E">
      <w:pPr>
        <w:ind w:right="-6"/>
        <w:jc w:val="center"/>
        <w:rPr>
          <w:rFonts w:eastAsia="Times New Roman"/>
          <w:szCs w:val="28"/>
          <w:lang w:eastAsia="ru-RU"/>
        </w:rPr>
      </w:pPr>
      <w:r w:rsidRPr="00DF5FAA">
        <w:rPr>
          <w:rFonts w:eastAsia="Times New Roman"/>
          <w:szCs w:val="28"/>
          <w:lang w:eastAsia="ru-RU"/>
        </w:rPr>
        <w:t xml:space="preserve">Перечень контрольных решений, принятых Думой города </w:t>
      </w:r>
      <w:r w:rsidRPr="00DF5FAA">
        <w:rPr>
          <w:rFonts w:eastAsia="Times New Roman"/>
          <w:szCs w:val="28"/>
          <w:lang w:val="en-US" w:eastAsia="ru-RU"/>
        </w:rPr>
        <w:t>V</w:t>
      </w:r>
      <w:r w:rsidRPr="00DF5FAA">
        <w:rPr>
          <w:rFonts w:eastAsia="Times New Roman"/>
          <w:szCs w:val="28"/>
          <w:lang w:eastAsia="ru-RU"/>
        </w:rPr>
        <w:t xml:space="preserve"> созыва</w:t>
      </w:r>
    </w:p>
    <w:p w:rsidR="0042447E" w:rsidRPr="00E136D7" w:rsidRDefault="0042447E" w:rsidP="0042447E">
      <w:pPr>
        <w:jc w:val="center"/>
        <w:rPr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6691"/>
      </w:tblGrid>
      <w:tr w:rsidR="0042447E" w:rsidRPr="0015038F" w:rsidTr="00D67CF4">
        <w:trPr>
          <w:trHeight w:val="96"/>
        </w:trPr>
        <w:tc>
          <w:tcPr>
            <w:tcW w:w="709" w:type="dxa"/>
          </w:tcPr>
          <w:p w:rsidR="0042447E" w:rsidRPr="0015038F" w:rsidRDefault="0042447E" w:rsidP="00537C8D">
            <w:pPr>
              <w:jc w:val="center"/>
              <w:rPr>
                <w:szCs w:val="28"/>
              </w:rPr>
            </w:pPr>
            <w:r w:rsidRPr="0015038F">
              <w:rPr>
                <w:szCs w:val="28"/>
              </w:rPr>
              <w:t>№ п/п</w:t>
            </w:r>
          </w:p>
        </w:tc>
        <w:tc>
          <w:tcPr>
            <w:tcW w:w="1843" w:type="dxa"/>
          </w:tcPr>
          <w:p w:rsidR="0042447E" w:rsidRPr="0015038F" w:rsidRDefault="0042447E" w:rsidP="00537C8D">
            <w:pPr>
              <w:jc w:val="center"/>
              <w:rPr>
                <w:szCs w:val="28"/>
              </w:rPr>
            </w:pPr>
            <w:r w:rsidRPr="0015038F">
              <w:rPr>
                <w:szCs w:val="28"/>
              </w:rPr>
              <w:t>Дата, номер решения</w:t>
            </w:r>
          </w:p>
        </w:tc>
        <w:tc>
          <w:tcPr>
            <w:tcW w:w="6691" w:type="dxa"/>
          </w:tcPr>
          <w:p w:rsidR="0042447E" w:rsidRPr="0015038F" w:rsidRDefault="0042447E" w:rsidP="00537C8D">
            <w:pPr>
              <w:jc w:val="center"/>
              <w:rPr>
                <w:szCs w:val="28"/>
              </w:rPr>
            </w:pPr>
            <w:r w:rsidRPr="0015038F">
              <w:rPr>
                <w:szCs w:val="28"/>
              </w:rPr>
              <w:t>Наименование решения</w:t>
            </w:r>
          </w:p>
        </w:tc>
      </w:tr>
      <w:tr w:rsidR="0042447E" w:rsidRPr="0015038F" w:rsidTr="00D67CF4">
        <w:trPr>
          <w:trHeight w:val="2003"/>
        </w:trPr>
        <w:tc>
          <w:tcPr>
            <w:tcW w:w="709" w:type="dxa"/>
          </w:tcPr>
          <w:p w:rsidR="0042447E" w:rsidRPr="0015038F" w:rsidRDefault="0042447E" w:rsidP="00537C8D">
            <w:pPr>
              <w:jc w:val="center"/>
              <w:rPr>
                <w:szCs w:val="28"/>
              </w:rPr>
            </w:pPr>
            <w:r w:rsidRPr="0015038F">
              <w:rPr>
                <w:szCs w:val="28"/>
              </w:rPr>
              <w:t>1.</w:t>
            </w:r>
          </w:p>
        </w:tc>
        <w:tc>
          <w:tcPr>
            <w:tcW w:w="1843" w:type="dxa"/>
          </w:tcPr>
          <w:p w:rsidR="0042447E" w:rsidRPr="0020611C" w:rsidRDefault="0042447E" w:rsidP="00537C8D">
            <w:pPr>
              <w:jc w:val="center"/>
              <w:rPr>
                <w:szCs w:val="28"/>
              </w:rPr>
            </w:pPr>
            <w:r w:rsidRPr="0020611C">
              <w:rPr>
                <w:szCs w:val="28"/>
              </w:rPr>
              <w:t>от 29.10.2014</w:t>
            </w:r>
            <w:r w:rsidRPr="0020611C">
              <w:rPr>
                <w:szCs w:val="28"/>
              </w:rPr>
              <w:br/>
              <w:t>№ 578-V ДГ</w:t>
            </w:r>
          </w:p>
        </w:tc>
        <w:tc>
          <w:tcPr>
            <w:tcW w:w="6691" w:type="dxa"/>
          </w:tcPr>
          <w:p w:rsidR="0042447E" w:rsidRPr="0020611C" w:rsidRDefault="0042447E" w:rsidP="00537C8D">
            <w:pPr>
              <w:rPr>
                <w:szCs w:val="28"/>
              </w:rPr>
            </w:pPr>
            <w:r w:rsidRPr="0020611C">
              <w:rPr>
                <w:szCs w:val="28"/>
              </w:rPr>
              <w:t xml:space="preserve">Об условиях приватизации муниципального имущества при реализации субъектами малого </w:t>
            </w:r>
            <w:r w:rsidRPr="0020611C">
              <w:rPr>
                <w:szCs w:val="28"/>
              </w:rPr>
              <w:br/>
              <w:t xml:space="preserve">и среднего предпринимательства преимущественного права на приобретение арендуемого имущества (встроенное нежилое помещение, расположенное </w:t>
            </w:r>
            <w:r w:rsidRPr="0020611C">
              <w:rPr>
                <w:szCs w:val="28"/>
              </w:rPr>
              <w:br/>
              <w:t>по адресу: г. Сургут, ул. Чехова, д. 9)</w:t>
            </w:r>
          </w:p>
        </w:tc>
      </w:tr>
      <w:tr w:rsidR="0042447E" w:rsidRPr="0015038F" w:rsidTr="00D67CF4">
        <w:trPr>
          <w:trHeight w:val="2003"/>
        </w:trPr>
        <w:tc>
          <w:tcPr>
            <w:tcW w:w="709" w:type="dxa"/>
          </w:tcPr>
          <w:p w:rsidR="0042447E" w:rsidRPr="0015038F" w:rsidRDefault="0042447E" w:rsidP="0053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843" w:type="dxa"/>
          </w:tcPr>
          <w:p w:rsidR="0042447E" w:rsidRPr="007227F6" w:rsidRDefault="0042447E" w:rsidP="00537C8D">
            <w:pPr>
              <w:rPr>
                <w:szCs w:val="28"/>
              </w:rPr>
            </w:pPr>
            <w:r w:rsidRPr="007227F6">
              <w:rPr>
                <w:szCs w:val="28"/>
              </w:rPr>
              <w:t>от 18.02.2015</w:t>
            </w:r>
          </w:p>
          <w:p w:rsidR="0042447E" w:rsidRPr="007227F6" w:rsidRDefault="0042447E" w:rsidP="00537C8D">
            <w:pPr>
              <w:jc w:val="center"/>
              <w:rPr>
                <w:szCs w:val="28"/>
              </w:rPr>
            </w:pPr>
            <w:r w:rsidRPr="007227F6">
              <w:rPr>
                <w:szCs w:val="28"/>
              </w:rPr>
              <w:t>№ 644-V ДГ</w:t>
            </w:r>
          </w:p>
        </w:tc>
        <w:tc>
          <w:tcPr>
            <w:tcW w:w="6691" w:type="dxa"/>
          </w:tcPr>
          <w:p w:rsidR="0042447E" w:rsidRPr="007227F6" w:rsidRDefault="0042447E" w:rsidP="00537C8D">
            <w:pPr>
              <w:rPr>
                <w:szCs w:val="28"/>
              </w:rPr>
            </w:pPr>
            <w:r w:rsidRPr="007227F6">
              <w:rPr>
                <w:szCs w:val="28"/>
              </w:rPr>
              <w:t xml:space="preserve">Об условиях приватизации муниципального имущества при реализации субъектами малого </w:t>
            </w:r>
            <w:r>
              <w:rPr>
                <w:szCs w:val="28"/>
              </w:rPr>
              <w:br/>
            </w:r>
            <w:r w:rsidRPr="007227F6">
              <w:rPr>
                <w:szCs w:val="28"/>
              </w:rPr>
              <w:t xml:space="preserve">и среднего предпринимательства преимущественного права на приобретение арендуемого имущества (встроенное помещение, расположенное по адресу: </w:t>
            </w:r>
            <w:r w:rsidRPr="007227F6">
              <w:rPr>
                <w:szCs w:val="28"/>
              </w:rPr>
              <w:br/>
              <w:t>г. Сургут, ул. Дзержинского, 14а)</w:t>
            </w:r>
          </w:p>
        </w:tc>
      </w:tr>
      <w:tr w:rsidR="0042447E" w:rsidRPr="0015038F" w:rsidTr="00D67CF4">
        <w:trPr>
          <w:trHeight w:val="2017"/>
        </w:trPr>
        <w:tc>
          <w:tcPr>
            <w:tcW w:w="709" w:type="dxa"/>
          </w:tcPr>
          <w:p w:rsidR="0042447E" w:rsidRPr="0015038F" w:rsidRDefault="0042447E" w:rsidP="00537C8D">
            <w:pPr>
              <w:jc w:val="center"/>
              <w:rPr>
                <w:szCs w:val="28"/>
              </w:rPr>
            </w:pPr>
            <w:r w:rsidRPr="0015038F">
              <w:rPr>
                <w:szCs w:val="28"/>
              </w:rPr>
              <w:t>3.</w:t>
            </w:r>
          </w:p>
        </w:tc>
        <w:tc>
          <w:tcPr>
            <w:tcW w:w="1843" w:type="dxa"/>
          </w:tcPr>
          <w:p w:rsidR="0042447E" w:rsidRPr="0020611C" w:rsidRDefault="0042447E" w:rsidP="00537C8D">
            <w:pPr>
              <w:jc w:val="center"/>
              <w:rPr>
                <w:szCs w:val="28"/>
              </w:rPr>
            </w:pPr>
            <w:r w:rsidRPr="0020611C">
              <w:rPr>
                <w:szCs w:val="28"/>
              </w:rPr>
              <w:t>от 17.09.2015</w:t>
            </w:r>
            <w:r w:rsidRPr="0020611C">
              <w:rPr>
                <w:szCs w:val="28"/>
              </w:rPr>
              <w:br/>
              <w:t>№ 749-V ДГ</w:t>
            </w:r>
          </w:p>
        </w:tc>
        <w:tc>
          <w:tcPr>
            <w:tcW w:w="6691" w:type="dxa"/>
          </w:tcPr>
          <w:p w:rsidR="0042447E" w:rsidRPr="0020611C" w:rsidRDefault="0042447E" w:rsidP="00537C8D">
            <w:pPr>
              <w:rPr>
                <w:szCs w:val="28"/>
              </w:rPr>
            </w:pPr>
            <w:r w:rsidRPr="0020611C">
              <w:rPr>
                <w:szCs w:val="28"/>
              </w:rPr>
              <w:t xml:space="preserve">Об условиях приватизации муниципального имущества при реализации субъектами малого </w:t>
            </w:r>
            <w:r w:rsidRPr="0020611C">
              <w:rPr>
                <w:szCs w:val="28"/>
              </w:rPr>
              <w:br/>
              <w:t xml:space="preserve">и среднего предпринимательства преимущественного права на приобретение арендуемого имущества (нежилое помещение, расположенное по адресу: </w:t>
            </w:r>
            <w:r w:rsidRPr="0020611C">
              <w:rPr>
                <w:szCs w:val="28"/>
              </w:rPr>
              <w:br/>
              <w:t>г. Сургут, ул. Нефтяников, д. 20)</w:t>
            </w:r>
          </w:p>
        </w:tc>
      </w:tr>
    </w:tbl>
    <w:p w:rsidR="0042447E" w:rsidRPr="00E136D7" w:rsidRDefault="0042447E" w:rsidP="0042447E">
      <w:pPr>
        <w:rPr>
          <w:sz w:val="24"/>
          <w:szCs w:val="24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Default="0042447E" w:rsidP="0042447E">
      <w:pPr>
        <w:ind w:right="-6"/>
        <w:jc w:val="center"/>
        <w:rPr>
          <w:szCs w:val="28"/>
        </w:rPr>
      </w:pPr>
    </w:p>
    <w:p w:rsidR="0042447E" w:rsidRPr="00991F54" w:rsidRDefault="0042447E" w:rsidP="0042447E">
      <w:pPr>
        <w:ind w:left="6096" w:right="-2"/>
        <w:rPr>
          <w:szCs w:val="28"/>
        </w:rPr>
      </w:pPr>
      <w:r>
        <w:rPr>
          <w:szCs w:val="28"/>
        </w:rPr>
        <w:lastRenderedPageBreak/>
        <w:t>Приложение</w:t>
      </w:r>
      <w:r w:rsidRPr="00991F54">
        <w:rPr>
          <w:szCs w:val="28"/>
        </w:rPr>
        <w:t xml:space="preserve"> </w:t>
      </w:r>
      <w:r>
        <w:rPr>
          <w:szCs w:val="28"/>
        </w:rPr>
        <w:t>2</w:t>
      </w:r>
    </w:p>
    <w:p w:rsidR="0042447E" w:rsidRDefault="0042447E" w:rsidP="0042447E">
      <w:pPr>
        <w:ind w:left="6096" w:right="-2"/>
        <w:rPr>
          <w:szCs w:val="28"/>
        </w:rPr>
      </w:pPr>
      <w:r w:rsidRPr="0099558F">
        <w:rPr>
          <w:szCs w:val="28"/>
        </w:rPr>
        <w:t>к решению Думы города</w:t>
      </w:r>
      <w:r>
        <w:rPr>
          <w:szCs w:val="28"/>
        </w:rPr>
        <w:t xml:space="preserve"> </w:t>
      </w:r>
    </w:p>
    <w:p w:rsidR="0042447E" w:rsidRPr="005D0AC9" w:rsidRDefault="005D0AC9" w:rsidP="0042447E">
      <w:pPr>
        <w:ind w:left="6096" w:right="-2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26.03.2020</w:t>
      </w:r>
      <w:r>
        <w:rPr>
          <w:szCs w:val="28"/>
        </w:rPr>
        <w:t xml:space="preserve"> № </w:t>
      </w:r>
      <w:r>
        <w:rPr>
          <w:szCs w:val="28"/>
          <w:u w:val="single"/>
        </w:rPr>
        <w:t>572-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42447E" w:rsidRDefault="0042447E" w:rsidP="0042447E">
      <w:pPr>
        <w:ind w:right="-6"/>
        <w:jc w:val="center"/>
        <w:rPr>
          <w:rFonts w:eastAsia="Times New Roman"/>
          <w:szCs w:val="28"/>
          <w:lang w:eastAsia="ru-RU"/>
        </w:rPr>
      </w:pPr>
    </w:p>
    <w:p w:rsidR="0042447E" w:rsidRPr="0015038F" w:rsidRDefault="0042447E" w:rsidP="0042447E">
      <w:pPr>
        <w:ind w:right="-6"/>
        <w:jc w:val="center"/>
        <w:rPr>
          <w:rFonts w:eastAsia="Times New Roman"/>
          <w:szCs w:val="28"/>
          <w:lang w:eastAsia="ru-RU"/>
        </w:rPr>
      </w:pPr>
      <w:r w:rsidRPr="0015038F">
        <w:rPr>
          <w:rFonts w:eastAsia="Times New Roman"/>
          <w:szCs w:val="28"/>
          <w:lang w:eastAsia="ru-RU"/>
        </w:rPr>
        <w:t xml:space="preserve">Перечень контрольных решений, принятых Думой города </w:t>
      </w:r>
      <w:r w:rsidRPr="0015038F">
        <w:rPr>
          <w:rFonts w:eastAsia="Times New Roman"/>
          <w:szCs w:val="28"/>
          <w:lang w:val="en-US" w:eastAsia="ru-RU"/>
        </w:rPr>
        <w:t>VI</w:t>
      </w:r>
      <w:r w:rsidRPr="0015038F">
        <w:rPr>
          <w:rFonts w:eastAsia="Times New Roman"/>
          <w:szCs w:val="28"/>
          <w:lang w:eastAsia="ru-RU"/>
        </w:rPr>
        <w:t xml:space="preserve"> созыва</w:t>
      </w:r>
      <w:bookmarkStart w:id="0" w:name="_GoBack"/>
      <w:bookmarkEnd w:id="0"/>
    </w:p>
    <w:p w:rsidR="0042447E" w:rsidRPr="0015038F" w:rsidRDefault="0042447E" w:rsidP="0042447E">
      <w:pPr>
        <w:jc w:val="center"/>
        <w:rPr>
          <w:rFonts w:eastAsia="Times New Roman"/>
          <w:szCs w:val="28"/>
          <w:lang w:eastAsia="ru-RU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6691"/>
      </w:tblGrid>
      <w:tr w:rsidR="0042447E" w:rsidRPr="0015038F" w:rsidTr="00D67CF4">
        <w:trPr>
          <w:trHeight w:val="96"/>
        </w:trPr>
        <w:tc>
          <w:tcPr>
            <w:tcW w:w="851" w:type="dxa"/>
          </w:tcPr>
          <w:p w:rsidR="0042447E" w:rsidRPr="0015038F" w:rsidRDefault="0042447E" w:rsidP="00537C8D">
            <w:pPr>
              <w:jc w:val="center"/>
              <w:rPr>
                <w:szCs w:val="28"/>
              </w:rPr>
            </w:pPr>
            <w:r w:rsidRPr="0015038F">
              <w:rPr>
                <w:szCs w:val="28"/>
              </w:rPr>
              <w:t>№ п/п</w:t>
            </w:r>
          </w:p>
        </w:tc>
        <w:tc>
          <w:tcPr>
            <w:tcW w:w="1843" w:type="dxa"/>
          </w:tcPr>
          <w:p w:rsidR="0042447E" w:rsidRPr="0015038F" w:rsidRDefault="0042447E" w:rsidP="00537C8D">
            <w:pPr>
              <w:jc w:val="center"/>
              <w:rPr>
                <w:szCs w:val="28"/>
              </w:rPr>
            </w:pPr>
            <w:r w:rsidRPr="0015038F">
              <w:rPr>
                <w:szCs w:val="28"/>
              </w:rPr>
              <w:t>Дата, номер решения</w:t>
            </w:r>
          </w:p>
        </w:tc>
        <w:tc>
          <w:tcPr>
            <w:tcW w:w="6691" w:type="dxa"/>
          </w:tcPr>
          <w:p w:rsidR="0042447E" w:rsidRPr="0015038F" w:rsidRDefault="0042447E" w:rsidP="00537C8D">
            <w:pPr>
              <w:jc w:val="center"/>
              <w:rPr>
                <w:szCs w:val="28"/>
              </w:rPr>
            </w:pPr>
            <w:r w:rsidRPr="0015038F">
              <w:rPr>
                <w:szCs w:val="28"/>
              </w:rPr>
              <w:t>Наименование решения</w:t>
            </w:r>
          </w:p>
        </w:tc>
      </w:tr>
      <w:tr w:rsidR="0042447E" w:rsidRPr="0015038F" w:rsidTr="00D67CF4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DA0D83" w:rsidRDefault="0042447E" w:rsidP="00537C8D">
            <w:pPr>
              <w:tabs>
                <w:tab w:val="left" w:pos="630"/>
              </w:tabs>
              <w:jc w:val="center"/>
              <w:rPr>
                <w:szCs w:val="28"/>
              </w:rPr>
            </w:pPr>
            <w:r w:rsidRPr="00DA0D83">
              <w:rPr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FC5870" w:rsidRDefault="0042447E" w:rsidP="00537C8D">
            <w:pPr>
              <w:jc w:val="center"/>
              <w:rPr>
                <w:szCs w:val="28"/>
              </w:rPr>
            </w:pPr>
            <w:r w:rsidRPr="00FC5870">
              <w:rPr>
                <w:szCs w:val="28"/>
              </w:rPr>
              <w:t>от 29.03.2019</w:t>
            </w:r>
          </w:p>
          <w:p w:rsidR="0042447E" w:rsidRPr="00FC5870" w:rsidRDefault="0042447E" w:rsidP="00537C8D">
            <w:pPr>
              <w:jc w:val="center"/>
              <w:rPr>
                <w:szCs w:val="28"/>
              </w:rPr>
            </w:pPr>
            <w:r w:rsidRPr="00FC5870">
              <w:rPr>
                <w:szCs w:val="28"/>
              </w:rPr>
              <w:t>№ 407-</w:t>
            </w:r>
            <w:r w:rsidRPr="00FC5870">
              <w:rPr>
                <w:szCs w:val="28"/>
                <w:lang w:val="en-US"/>
              </w:rPr>
              <w:t>VI</w:t>
            </w:r>
            <w:r w:rsidRPr="00FC5870">
              <w:rPr>
                <w:szCs w:val="28"/>
              </w:rPr>
              <w:t xml:space="preserve"> ДГ</w:t>
            </w:r>
          </w:p>
          <w:p w:rsidR="0042447E" w:rsidRPr="00FC5870" w:rsidRDefault="0042447E" w:rsidP="00537C8D">
            <w:pPr>
              <w:jc w:val="center"/>
              <w:rPr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FC5870" w:rsidRDefault="0042447E" w:rsidP="00537C8D">
            <w:pPr>
              <w:keepNext/>
              <w:tabs>
                <w:tab w:val="left" w:pos="4253"/>
              </w:tabs>
              <w:ind w:right="29"/>
              <w:outlineLvl w:val="1"/>
              <w:rPr>
                <w:bCs/>
                <w:szCs w:val="28"/>
              </w:rPr>
            </w:pPr>
            <w:r w:rsidRPr="00FC5870">
              <w:rPr>
                <w:bCs/>
                <w:szCs w:val="28"/>
              </w:rPr>
              <w:t xml:space="preserve">Об условиях приватизации муниципального имущества (движимое имущество: автобусы </w:t>
            </w:r>
            <w:r>
              <w:rPr>
                <w:bCs/>
                <w:szCs w:val="28"/>
              </w:rPr>
              <w:br/>
            </w:r>
            <w:r w:rsidRPr="00FC5870">
              <w:rPr>
                <w:bCs/>
                <w:szCs w:val="28"/>
              </w:rPr>
              <w:t>(41 единица)</w:t>
            </w:r>
          </w:p>
        </w:tc>
      </w:tr>
      <w:tr w:rsidR="0042447E" w:rsidRPr="0015038F" w:rsidTr="00D67CF4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DA0D83" w:rsidRDefault="0042447E" w:rsidP="00537C8D">
            <w:pPr>
              <w:jc w:val="center"/>
              <w:rPr>
                <w:szCs w:val="28"/>
              </w:rPr>
            </w:pPr>
            <w:r w:rsidRPr="00DA0D83">
              <w:rPr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FC5870" w:rsidRDefault="0042447E" w:rsidP="00537C8D">
            <w:pPr>
              <w:ind w:right="-73"/>
              <w:jc w:val="center"/>
              <w:rPr>
                <w:szCs w:val="28"/>
              </w:rPr>
            </w:pPr>
            <w:r w:rsidRPr="00FC5870">
              <w:rPr>
                <w:szCs w:val="28"/>
              </w:rPr>
              <w:t>от 29.03.2019</w:t>
            </w:r>
          </w:p>
          <w:p w:rsidR="0042447E" w:rsidRPr="00FC5870" w:rsidRDefault="0042447E" w:rsidP="00537C8D">
            <w:pPr>
              <w:ind w:right="-73"/>
              <w:jc w:val="center"/>
              <w:rPr>
                <w:szCs w:val="28"/>
              </w:rPr>
            </w:pPr>
            <w:r w:rsidRPr="00FC5870">
              <w:rPr>
                <w:szCs w:val="28"/>
              </w:rPr>
              <w:t>№ 413-</w:t>
            </w:r>
            <w:r w:rsidRPr="00FC5870">
              <w:rPr>
                <w:szCs w:val="28"/>
                <w:lang w:val="en-US"/>
              </w:rPr>
              <w:t>VI</w:t>
            </w:r>
            <w:r w:rsidRPr="00FC5870">
              <w:rPr>
                <w:szCs w:val="28"/>
              </w:rPr>
              <w:t xml:space="preserve"> ДГ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FC5870" w:rsidRDefault="0042447E" w:rsidP="00537C8D">
            <w:pPr>
              <w:keepNext/>
              <w:tabs>
                <w:tab w:val="left" w:pos="4253"/>
              </w:tabs>
              <w:ind w:right="29"/>
              <w:outlineLvl w:val="1"/>
              <w:rPr>
                <w:bCs/>
                <w:szCs w:val="28"/>
              </w:rPr>
            </w:pPr>
            <w:r w:rsidRPr="00FC5870">
              <w:rPr>
                <w:bCs/>
                <w:szCs w:val="28"/>
              </w:rPr>
              <w:t>О пожертвовании муниципального движимого имущества ребёнку-инвалиду</w:t>
            </w:r>
          </w:p>
        </w:tc>
      </w:tr>
      <w:tr w:rsidR="0042447E" w:rsidRPr="0015038F" w:rsidTr="00D67CF4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DA0D83" w:rsidRDefault="0042447E" w:rsidP="00537C8D">
            <w:pPr>
              <w:jc w:val="center"/>
              <w:rPr>
                <w:szCs w:val="28"/>
              </w:rPr>
            </w:pPr>
            <w:r w:rsidRPr="00DA0D83">
              <w:rPr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3666DF" w:rsidRDefault="0042447E" w:rsidP="00537C8D">
            <w:pPr>
              <w:jc w:val="center"/>
              <w:rPr>
                <w:szCs w:val="28"/>
              </w:rPr>
            </w:pPr>
            <w:r w:rsidRPr="003666DF">
              <w:rPr>
                <w:szCs w:val="28"/>
              </w:rPr>
              <w:t>от 31.05.2019</w:t>
            </w:r>
          </w:p>
          <w:p w:rsidR="0042447E" w:rsidRPr="003666DF" w:rsidRDefault="0042447E" w:rsidP="00537C8D">
            <w:pPr>
              <w:jc w:val="center"/>
              <w:rPr>
                <w:szCs w:val="28"/>
              </w:rPr>
            </w:pPr>
            <w:r w:rsidRPr="003666DF">
              <w:rPr>
                <w:szCs w:val="28"/>
              </w:rPr>
              <w:t>№ 436-</w:t>
            </w:r>
            <w:r w:rsidRPr="003666DF">
              <w:rPr>
                <w:szCs w:val="28"/>
                <w:lang w:val="en-US"/>
              </w:rPr>
              <w:t>VI</w:t>
            </w:r>
            <w:r w:rsidRPr="003666DF">
              <w:rPr>
                <w:szCs w:val="28"/>
              </w:rPr>
              <w:t xml:space="preserve"> ДГ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3666DF" w:rsidRDefault="0042447E" w:rsidP="00537C8D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lang w:eastAsia="en-US"/>
              </w:rPr>
            </w:pPr>
            <w:r w:rsidRPr="003666DF">
              <w:rPr>
                <w:rFonts w:ascii="Times New Roman" w:hAnsi="Times New Roman"/>
                <w:b w:val="0"/>
                <w:i w:val="0"/>
              </w:rPr>
              <w:t>О поручении особо важного и сложного задания</w:t>
            </w:r>
          </w:p>
        </w:tc>
      </w:tr>
      <w:tr w:rsidR="0042447E" w:rsidRPr="0015038F" w:rsidTr="00D67CF4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DA0D83" w:rsidRDefault="0042447E" w:rsidP="00537C8D">
            <w:pPr>
              <w:jc w:val="center"/>
              <w:rPr>
                <w:szCs w:val="28"/>
              </w:rPr>
            </w:pPr>
            <w:r w:rsidRPr="00DA0D83">
              <w:rPr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3666DF" w:rsidRDefault="0042447E" w:rsidP="00537C8D">
            <w:pPr>
              <w:jc w:val="center"/>
              <w:rPr>
                <w:szCs w:val="28"/>
              </w:rPr>
            </w:pPr>
            <w:r w:rsidRPr="003666DF">
              <w:rPr>
                <w:szCs w:val="28"/>
              </w:rPr>
              <w:t>от 01.07.2019</w:t>
            </w:r>
          </w:p>
          <w:p w:rsidR="0042447E" w:rsidRPr="003666DF" w:rsidRDefault="0042447E" w:rsidP="00537C8D">
            <w:pPr>
              <w:jc w:val="center"/>
              <w:rPr>
                <w:szCs w:val="28"/>
              </w:rPr>
            </w:pPr>
            <w:r w:rsidRPr="003666DF">
              <w:rPr>
                <w:szCs w:val="28"/>
              </w:rPr>
              <w:t>№ 459-</w:t>
            </w:r>
            <w:r w:rsidRPr="003666DF">
              <w:rPr>
                <w:szCs w:val="28"/>
                <w:lang w:val="en-US"/>
              </w:rPr>
              <w:t>VI</w:t>
            </w:r>
            <w:r w:rsidRPr="003666DF">
              <w:rPr>
                <w:szCs w:val="28"/>
              </w:rPr>
              <w:t xml:space="preserve"> ДГ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3666DF" w:rsidRDefault="0042447E" w:rsidP="00537C8D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lang w:eastAsia="en-US"/>
              </w:rPr>
            </w:pPr>
            <w:r w:rsidRPr="003666DF">
              <w:rPr>
                <w:rFonts w:ascii="Times New Roman" w:eastAsia="Calibri" w:hAnsi="Times New Roman"/>
                <w:b w:val="0"/>
                <w:i w:val="0"/>
                <w:lang w:eastAsia="en-US"/>
              </w:rPr>
              <w:t>Об отчётах депутатов Думы города VI созыва перед избирателями</w:t>
            </w:r>
          </w:p>
        </w:tc>
      </w:tr>
      <w:tr w:rsidR="0042447E" w:rsidRPr="0015038F" w:rsidTr="00D67CF4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DA0D83" w:rsidRDefault="0042447E" w:rsidP="0053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3666DF" w:rsidRDefault="0042447E" w:rsidP="00537C8D">
            <w:pPr>
              <w:jc w:val="center"/>
              <w:rPr>
                <w:szCs w:val="28"/>
              </w:rPr>
            </w:pPr>
            <w:r w:rsidRPr="003666DF">
              <w:rPr>
                <w:szCs w:val="28"/>
              </w:rPr>
              <w:t>от 01.07.2019</w:t>
            </w:r>
          </w:p>
          <w:p w:rsidR="0042447E" w:rsidRPr="003666DF" w:rsidRDefault="0042447E" w:rsidP="00537C8D">
            <w:pPr>
              <w:jc w:val="center"/>
              <w:rPr>
                <w:szCs w:val="28"/>
              </w:rPr>
            </w:pPr>
            <w:r w:rsidRPr="003666DF">
              <w:rPr>
                <w:szCs w:val="28"/>
              </w:rPr>
              <w:t>№ 460-</w:t>
            </w:r>
            <w:r w:rsidRPr="003666DF">
              <w:rPr>
                <w:szCs w:val="28"/>
                <w:lang w:val="en-US"/>
              </w:rPr>
              <w:t>VI</w:t>
            </w:r>
            <w:r w:rsidRPr="003666DF">
              <w:rPr>
                <w:szCs w:val="28"/>
              </w:rPr>
              <w:t xml:space="preserve"> ДГ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3666DF" w:rsidRDefault="0042447E" w:rsidP="00537C8D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lang w:eastAsia="en-US"/>
              </w:rPr>
            </w:pPr>
            <w:r w:rsidRPr="003666DF">
              <w:rPr>
                <w:rFonts w:ascii="Times New Roman" w:eastAsia="Calibri" w:hAnsi="Times New Roman"/>
                <w:b w:val="0"/>
                <w:i w:val="0"/>
                <w:lang w:eastAsia="en-US"/>
              </w:rPr>
              <w:t xml:space="preserve">О плане работы Думы города на II полугодие </w:t>
            </w:r>
            <w:r>
              <w:rPr>
                <w:rFonts w:ascii="Times New Roman" w:eastAsia="Calibri" w:hAnsi="Times New Roman"/>
                <w:b w:val="0"/>
                <w:i w:val="0"/>
                <w:lang w:eastAsia="en-US"/>
              </w:rPr>
              <w:br/>
            </w:r>
            <w:r w:rsidRPr="003666DF">
              <w:rPr>
                <w:rFonts w:ascii="Times New Roman" w:eastAsia="Calibri" w:hAnsi="Times New Roman"/>
                <w:b w:val="0"/>
                <w:i w:val="0"/>
                <w:lang w:eastAsia="en-US"/>
              </w:rPr>
              <w:t>2019 года</w:t>
            </w:r>
          </w:p>
        </w:tc>
      </w:tr>
      <w:tr w:rsidR="0042447E" w:rsidRPr="0015038F" w:rsidTr="00D67CF4">
        <w:tblPrEx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DA0D83" w:rsidRDefault="0042447E" w:rsidP="00537C8D">
            <w:pPr>
              <w:jc w:val="center"/>
              <w:rPr>
                <w:szCs w:val="28"/>
              </w:rPr>
            </w:pPr>
            <w:r w:rsidRPr="00DA0D83">
              <w:rPr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3666DF" w:rsidRDefault="0042447E" w:rsidP="00537C8D">
            <w:pPr>
              <w:jc w:val="center"/>
              <w:rPr>
                <w:szCs w:val="28"/>
              </w:rPr>
            </w:pPr>
            <w:r w:rsidRPr="003666DF">
              <w:rPr>
                <w:szCs w:val="28"/>
              </w:rPr>
              <w:t>от 30.10.2019</w:t>
            </w:r>
          </w:p>
          <w:p w:rsidR="0042447E" w:rsidRPr="003666DF" w:rsidRDefault="0042447E" w:rsidP="00537C8D">
            <w:pPr>
              <w:jc w:val="center"/>
              <w:rPr>
                <w:szCs w:val="28"/>
              </w:rPr>
            </w:pPr>
            <w:r w:rsidRPr="003666DF">
              <w:rPr>
                <w:szCs w:val="28"/>
              </w:rPr>
              <w:t>№ 488-</w:t>
            </w:r>
            <w:r w:rsidRPr="003666DF">
              <w:rPr>
                <w:szCs w:val="28"/>
                <w:lang w:val="en-US"/>
              </w:rPr>
              <w:t>VI</w:t>
            </w:r>
            <w:r w:rsidRPr="003666DF">
              <w:rPr>
                <w:szCs w:val="28"/>
              </w:rPr>
              <w:t xml:space="preserve"> ДГ</w:t>
            </w:r>
          </w:p>
          <w:p w:rsidR="0042447E" w:rsidRPr="003666DF" w:rsidRDefault="0042447E" w:rsidP="00537C8D">
            <w:pPr>
              <w:jc w:val="center"/>
              <w:rPr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3666DF" w:rsidRDefault="0042447E" w:rsidP="00537C8D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lang w:eastAsia="en-US"/>
              </w:rPr>
            </w:pPr>
            <w:r w:rsidRPr="003666DF">
              <w:rPr>
                <w:rFonts w:ascii="Times New Roman" w:hAnsi="Times New Roman"/>
                <w:b w:val="0"/>
                <w:i w:val="0"/>
              </w:rPr>
              <w:t xml:space="preserve">Об одобрении проекта решения Думы города </w:t>
            </w:r>
            <w:r>
              <w:rPr>
                <w:rFonts w:ascii="Times New Roman" w:hAnsi="Times New Roman"/>
                <w:b w:val="0"/>
                <w:i w:val="0"/>
              </w:rPr>
              <w:br/>
            </w:r>
            <w:r w:rsidRPr="003666DF">
              <w:rPr>
                <w:rFonts w:ascii="Times New Roman" w:hAnsi="Times New Roman"/>
                <w:b w:val="0"/>
                <w:i w:val="0"/>
              </w:rPr>
              <w:t xml:space="preserve">«О внесении изменений в Устав муниципального образования городской округ город Сургут Ханты-Мансийского автономного округа – Югры» </w:t>
            </w:r>
            <w:r>
              <w:rPr>
                <w:rFonts w:ascii="Times New Roman" w:hAnsi="Times New Roman"/>
                <w:b w:val="0"/>
                <w:i w:val="0"/>
              </w:rPr>
              <w:br/>
            </w:r>
            <w:r w:rsidRPr="003666DF">
              <w:rPr>
                <w:rFonts w:ascii="Times New Roman" w:hAnsi="Times New Roman"/>
                <w:b w:val="0"/>
                <w:i w:val="0"/>
              </w:rPr>
              <w:t>и назначении публичных слушаний по нему</w:t>
            </w:r>
          </w:p>
        </w:tc>
      </w:tr>
      <w:tr w:rsidR="0042447E" w:rsidRPr="0015038F" w:rsidTr="00D67CF4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DA0D83" w:rsidRDefault="0042447E" w:rsidP="00537C8D">
            <w:pPr>
              <w:jc w:val="center"/>
              <w:rPr>
                <w:szCs w:val="28"/>
              </w:rPr>
            </w:pPr>
            <w:r w:rsidRPr="00DA0D83">
              <w:rPr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3666DF" w:rsidRDefault="0042447E" w:rsidP="00537C8D">
            <w:pPr>
              <w:jc w:val="center"/>
              <w:rPr>
                <w:szCs w:val="28"/>
              </w:rPr>
            </w:pPr>
            <w:r w:rsidRPr="003666DF">
              <w:rPr>
                <w:szCs w:val="28"/>
              </w:rPr>
              <w:t>от 09.12.2019</w:t>
            </w:r>
          </w:p>
          <w:p w:rsidR="0042447E" w:rsidRPr="003666DF" w:rsidRDefault="0042447E" w:rsidP="00537C8D">
            <w:pPr>
              <w:jc w:val="center"/>
              <w:rPr>
                <w:szCs w:val="28"/>
              </w:rPr>
            </w:pPr>
            <w:r w:rsidRPr="003666DF">
              <w:rPr>
                <w:szCs w:val="28"/>
              </w:rPr>
              <w:t>№ 530-</w:t>
            </w:r>
            <w:r w:rsidRPr="003666DF">
              <w:rPr>
                <w:szCs w:val="28"/>
                <w:lang w:val="en-US"/>
              </w:rPr>
              <w:t>VI</w:t>
            </w:r>
            <w:r w:rsidRPr="003666DF">
              <w:rPr>
                <w:szCs w:val="28"/>
              </w:rPr>
              <w:t xml:space="preserve"> ДГ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3666DF" w:rsidRDefault="0042447E" w:rsidP="00537C8D">
            <w:pPr>
              <w:keepNext/>
              <w:tabs>
                <w:tab w:val="left" w:pos="4253"/>
              </w:tabs>
              <w:outlineLvl w:val="1"/>
              <w:rPr>
                <w:bCs/>
                <w:szCs w:val="28"/>
              </w:rPr>
            </w:pPr>
            <w:r w:rsidRPr="003666DF">
              <w:rPr>
                <w:bCs/>
                <w:szCs w:val="28"/>
              </w:rPr>
              <w:t xml:space="preserve">О дополнительной мере социальной поддержки </w:t>
            </w:r>
            <w:r>
              <w:rPr>
                <w:bCs/>
                <w:szCs w:val="28"/>
              </w:rPr>
              <w:br/>
            </w:r>
            <w:r w:rsidRPr="003666DF">
              <w:rPr>
                <w:bCs/>
                <w:szCs w:val="28"/>
              </w:rPr>
              <w:t>за счёт средств местного бюджета</w:t>
            </w:r>
          </w:p>
        </w:tc>
      </w:tr>
      <w:tr w:rsidR="0042447E" w:rsidRPr="0015038F" w:rsidTr="00D67CF4">
        <w:tblPrEx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DA0D83" w:rsidRDefault="0042447E" w:rsidP="00537C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3666DF" w:rsidRDefault="0042447E" w:rsidP="00537C8D">
            <w:pPr>
              <w:jc w:val="center"/>
              <w:rPr>
                <w:szCs w:val="28"/>
              </w:rPr>
            </w:pPr>
            <w:r w:rsidRPr="003666DF">
              <w:rPr>
                <w:szCs w:val="28"/>
              </w:rPr>
              <w:t>от 25.12.2019</w:t>
            </w:r>
          </w:p>
          <w:p w:rsidR="0042447E" w:rsidRPr="003666DF" w:rsidRDefault="0042447E" w:rsidP="00537C8D">
            <w:pPr>
              <w:jc w:val="center"/>
              <w:rPr>
                <w:szCs w:val="28"/>
              </w:rPr>
            </w:pPr>
            <w:r w:rsidRPr="003666DF">
              <w:rPr>
                <w:szCs w:val="28"/>
              </w:rPr>
              <w:t>№ 539-</w:t>
            </w:r>
            <w:r w:rsidRPr="003666DF">
              <w:rPr>
                <w:szCs w:val="28"/>
                <w:lang w:val="en-US"/>
              </w:rPr>
              <w:t xml:space="preserve">VI </w:t>
            </w:r>
            <w:r w:rsidRPr="003666DF">
              <w:rPr>
                <w:szCs w:val="28"/>
              </w:rPr>
              <w:t>ДГ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7E" w:rsidRPr="003666DF" w:rsidRDefault="0042447E" w:rsidP="00537C8D">
            <w:pPr>
              <w:keepNext/>
              <w:tabs>
                <w:tab w:val="left" w:pos="4253"/>
              </w:tabs>
              <w:outlineLvl w:val="1"/>
              <w:rPr>
                <w:bCs/>
                <w:szCs w:val="28"/>
              </w:rPr>
            </w:pPr>
            <w:r w:rsidRPr="003666DF">
              <w:rPr>
                <w:szCs w:val="28"/>
              </w:rPr>
              <w:t>О внесении изменений в Устав муниципального образования городской округ город Сургут Ханты-Мансийского автономного округа – Югры</w:t>
            </w:r>
          </w:p>
        </w:tc>
      </w:tr>
    </w:tbl>
    <w:p w:rsidR="0042447E" w:rsidRPr="00E136D7" w:rsidRDefault="0042447E" w:rsidP="0042447E">
      <w:pPr>
        <w:rPr>
          <w:sz w:val="24"/>
          <w:szCs w:val="24"/>
        </w:rPr>
      </w:pPr>
    </w:p>
    <w:p w:rsidR="0042447E" w:rsidRDefault="0042447E" w:rsidP="0042447E">
      <w:pPr>
        <w:ind w:right="-6"/>
        <w:jc w:val="center"/>
        <w:rPr>
          <w:rFonts w:eastAsia="Times New Roman"/>
          <w:szCs w:val="28"/>
          <w:lang w:eastAsia="ru-RU"/>
        </w:rPr>
      </w:pPr>
    </w:p>
    <w:p w:rsidR="0042447E" w:rsidRDefault="0042447E" w:rsidP="0042447E">
      <w:pPr>
        <w:pStyle w:val="a9"/>
        <w:rPr>
          <w:rFonts w:cs="Times New Roman"/>
          <w:spacing w:val="14"/>
          <w:szCs w:val="28"/>
        </w:rPr>
      </w:pPr>
    </w:p>
    <w:sectPr w:rsidR="0042447E" w:rsidSect="0042447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C4" w:rsidRDefault="009D68C4" w:rsidP="006757BB">
      <w:r>
        <w:separator/>
      </w:r>
    </w:p>
  </w:endnote>
  <w:endnote w:type="continuationSeparator" w:id="0">
    <w:p w:rsidR="009D68C4" w:rsidRDefault="009D68C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C4" w:rsidRDefault="009D68C4" w:rsidP="006757BB">
      <w:r>
        <w:separator/>
      </w:r>
    </w:p>
  </w:footnote>
  <w:footnote w:type="continuationSeparator" w:id="0">
    <w:p w:rsidR="009D68C4" w:rsidRDefault="009D68C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5D0AC9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23BD"/>
    <w:multiLevelType w:val="hybridMultilevel"/>
    <w:tmpl w:val="2EDE67CA"/>
    <w:lvl w:ilvl="0" w:tplc="BC548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7E"/>
    <w:rsid w:val="00070E46"/>
    <w:rsid w:val="00077080"/>
    <w:rsid w:val="00093E83"/>
    <w:rsid w:val="000C5399"/>
    <w:rsid w:val="00145E65"/>
    <w:rsid w:val="00156BD5"/>
    <w:rsid w:val="001734EA"/>
    <w:rsid w:val="001930EF"/>
    <w:rsid w:val="001D226B"/>
    <w:rsid w:val="001F5CB8"/>
    <w:rsid w:val="002566D2"/>
    <w:rsid w:val="002627CD"/>
    <w:rsid w:val="00265A49"/>
    <w:rsid w:val="00295F56"/>
    <w:rsid w:val="00297C63"/>
    <w:rsid w:val="002E22CC"/>
    <w:rsid w:val="003224F1"/>
    <w:rsid w:val="003311E7"/>
    <w:rsid w:val="003414E9"/>
    <w:rsid w:val="003648CC"/>
    <w:rsid w:val="00385A9B"/>
    <w:rsid w:val="00391653"/>
    <w:rsid w:val="003E2595"/>
    <w:rsid w:val="003E689A"/>
    <w:rsid w:val="004043F8"/>
    <w:rsid w:val="0042447E"/>
    <w:rsid w:val="004441C6"/>
    <w:rsid w:val="004469EC"/>
    <w:rsid w:val="004F3970"/>
    <w:rsid w:val="00503B30"/>
    <w:rsid w:val="00514C92"/>
    <w:rsid w:val="0055040A"/>
    <w:rsid w:val="00555DB1"/>
    <w:rsid w:val="0056401D"/>
    <w:rsid w:val="00590934"/>
    <w:rsid w:val="005A690F"/>
    <w:rsid w:val="005B0CF7"/>
    <w:rsid w:val="005C2C05"/>
    <w:rsid w:val="005D0AC9"/>
    <w:rsid w:val="005E2C49"/>
    <w:rsid w:val="00632D88"/>
    <w:rsid w:val="006376FB"/>
    <w:rsid w:val="00645899"/>
    <w:rsid w:val="00674975"/>
    <w:rsid w:val="006757BB"/>
    <w:rsid w:val="006A743E"/>
    <w:rsid w:val="006F5A64"/>
    <w:rsid w:val="007059EF"/>
    <w:rsid w:val="00763FD7"/>
    <w:rsid w:val="00765012"/>
    <w:rsid w:val="00793F50"/>
    <w:rsid w:val="007A6477"/>
    <w:rsid w:val="007A7339"/>
    <w:rsid w:val="007D2B57"/>
    <w:rsid w:val="007E4424"/>
    <w:rsid w:val="007F5B20"/>
    <w:rsid w:val="008009E7"/>
    <w:rsid w:val="00803407"/>
    <w:rsid w:val="0081348C"/>
    <w:rsid w:val="00867336"/>
    <w:rsid w:val="008A192E"/>
    <w:rsid w:val="008A64CA"/>
    <w:rsid w:val="008A66F1"/>
    <w:rsid w:val="008C26BC"/>
    <w:rsid w:val="008C301F"/>
    <w:rsid w:val="008D6922"/>
    <w:rsid w:val="008F5360"/>
    <w:rsid w:val="009419A9"/>
    <w:rsid w:val="00987D20"/>
    <w:rsid w:val="009A1C08"/>
    <w:rsid w:val="009B65D8"/>
    <w:rsid w:val="009D677F"/>
    <w:rsid w:val="009D68C4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74228"/>
    <w:rsid w:val="00BA58CF"/>
    <w:rsid w:val="00BA7099"/>
    <w:rsid w:val="00C04801"/>
    <w:rsid w:val="00C24A6E"/>
    <w:rsid w:val="00CA5B16"/>
    <w:rsid w:val="00D424AF"/>
    <w:rsid w:val="00D47BC5"/>
    <w:rsid w:val="00D67CF4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E179F"/>
    <w:rsid w:val="00F107E8"/>
    <w:rsid w:val="00F15209"/>
    <w:rsid w:val="00F35FCF"/>
    <w:rsid w:val="00F41263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C410"/>
  <w15:docId w15:val="{E2172719-6CF9-4675-9DC6-5AEE1C31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47E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2447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7FD4DC621492AB4B0618285BC0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5D4A81-2273-4BB2-BA48-CF781CFE0B38}"/>
      </w:docPartPr>
      <w:docPartBody>
        <w:p w:rsidR="00436850" w:rsidRDefault="009B3C77">
          <w:pPr>
            <w:pStyle w:val="5FE7FD4DC621492AB4B0618285BC019E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77"/>
    <w:rsid w:val="00061D92"/>
    <w:rsid w:val="00222C0A"/>
    <w:rsid w:val="0033575E"/>
    <w:rsid w:val="00436850"/>
    <w:rsid w:val="006B6FAE"/>
    <w:rsid w:val="009B3C77"/>
    <w:rsid w:val="00E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FE7FD4DC621492AB4B0618285BC019E">
    <w:name w:val="5FE7FD4DC621492AB4B0618285BC019E"/>
  </w:style>
  <w:style w:type="paragraph" w:customStyle="1" w:styleId="CEEEC78FFBE74B948473DE890A5B9283">
    <w:name w:val="CEEEC78FFBE74B948473DE890A5B9283"/>
  </w:style>
  <w:style w:type="paragraph" w:customStyle="1" w:styleId="68200BF948474C4CA9E6FD9B867697C7">
    <w:name w:val="68200BF948474C4CA9E6FD9B86769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3D29B-BC94-4D76-981C-A25BE4C8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40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8</cp:revision>
  <cp:lastPrinted>2020-03-26T04:23:00Z</cp:lastPrinted>
  <dcterms:created xsi:type="dcterms:W3CDTF">2020-03-18T08:06:00Z</dcterms:created>
  <dcterms:modified xsi:type="dcterms:W3CDTF">2020-03-26T10:05:00Z</dcterms:modified>
</cp:coreProperties>
</file>