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5675A7" w:rsidRPr="00EA3A62" w:rsidRDefault="005675A7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Принято на заседании Думы 26 марта 2020</w:t>
      </w:r>
      <w:r w:rsidRPr="00EA3A62">
        <w:rPr>
          <w:rFonts w:eastAsia="Calibri"/>
          <w:szCs w:val="28"/>
        </w:rPr>
        <w:t xml:space="preserve"> года</w:t>
      </w:r>
    </w:p>
    <w:p w:rsidR="005675A7" w:rsidRPr="00716BF7" w:rsidRDefault="005675A7" w:rsidP="005675A7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716BF7">
        <w:rPr>
          <w:rFonts w:eastAsia="Calibri"/>
          <w:szCs w:val="28"/>
          <w:u w:val="single"/>
          <w:lang w:val="en-US"/>
        </w:rPr>
        <w:t xml:space="preserve">566-VI </w:t>
      </w:r>
      <w:r w:rsidR="00716BF7">
        <w:rPr>
          <w:rFonts w:eastAsia="Calibri"/>
          <w:szCs w:val="28"/>
          <w:u w:val="single"/>
        </w:rPr>
        <w:t>ДГ</w:t>
      </w:r>
    </w:p>
    <w:p w:rsidR="005675A7" w:rsidRDefault="005675A7" w:rsidP="00F35FCF">
      <w:pPr>
        <w:tabs>
          <w:tab w:val="right" w:pos="9638"/>
        </w:tabs>
        <w:jc w:val="center"/>
        <w:rPr>
          <w:rFonts w:cs="Times New Roman"/>
          <w:spacing w:val="14"/>
          <w:szCs w:val="28"/>
        </w:rPr>
      </w:pPr>
    </w:p>
    <w:p w:rsidR="005675A7" w:rsidRPr="00ED09DB" w:rsidRDefault="005675A7" w:rsidP="005675A7">
      <w:pPr>
        <w:tabs>
          <w:tab w:val="left" w:pos="0"/>
          <w:tab w:val="left" w:pos="3402"/>
          <w:tab w:val="left" w:pos="3686"/>
        </w:tabs>
        <w:spacing w:line="240" w:lineRule="atLeast"/>
        <w:ind w:right="5101"/>
        <w:contextualSpacing/>
        <w:rPr>
          <w:szCs w:val="28"/>
        </w:rPr>
      </w:pPr>
      <w:r>
        <w:rPr>
          <w:szCs w:val="28"/>
        </w:rPr>
        <w:t>Об отчё</w:t>
      </w:r>
      <w:r w:rsidRPr="00ED09DB">
        <w:rPr>
          <w:szCs w:val="28"/>
        </w:rPr>
        <w:t>те</w:t>
      </w:r>
      <w:r>
        <w:rPr>
          <w:szCs w:val="28"/>
        </w:rPr>
        <w:t xml:space="preserve"> начальника </w:t>
      </w:r>
      <w:r w:rsidRPr="00ED09DB">
        <w:rPr>
          <w:szCs w:val="28"/>
        </w:rPr>
        <w:t>Управления Министерства внутренних дел Российской Федерации по городу Сургуту</w:t>
      </w:r>
      <w:r w:rsidRPr="00D97F42">
        <w:rPr>
          <w:szCs w:val="28"/>
        </w:rPr>
        <w:t xml:space="preserve"> </w:t>
      </w:r>
      <w:r>
        <w:rPr>
          <w:szCs w:val="28"/>
        </w:rPr>
        <w:t>за 2019 год</w:t>
      </w:r>
    </w:p>
    <w:p w:rsidR="005675A7" w:rsidRDefault="005675A7" w:rsidP="007A6477">
      <w:pPr>
        <w:pStyle w:val="a9"/>
      </w:pPr>
    </w:p>
    <w:p w:rsidR="005675A7" w:rsidRPr="00612622" w:rsidRDefault="005675A7" w:rsidP="005675A7">
      <w:pPr>
        <w:autoSpaceDE w:val="0"/>
        <w:autoSpaceDN w:val="0"/>
        <w:adjustRightInd w:val="0"/>
        <w:spacing w:line="240" w:lineRule="atLeast"/>
        <w:ind w:firstLine="709"/>
        <w:contextualSpacing/>
        <w:rPr>
          <w:szCs w:val="28"/>
        </w:rPr>
      </w:pPr>
      <w:r w:rsidRPr="00612622">
        <w:rPr>
          <w:szCs w:val="28"/>
        </w:rPr>
        <w:t xml:space="preserve">В соответствии с частью 3 статьи 8 Федерального закона </w:t>
      </w:r>
      <w:r w:rsidRPr="00612622">
        <w:rPr>
          <w:szCs w:val="28"/>
        </w:rPr>
        <w:br/>
        <w:t xml:space="preserve">от 07.02.2011 № 3-ФЗ «О полиции», приказом Министерства внутренних дел Российской Федерации от 30.08.2011 № 975 «Об организации и проведении отчётов должностных лиц территориальных органов МВД России», </w:t>
      </w:r>
      <w:r w:rsidR="003B0BE2">
        <w:rPr>
          <w:szCs w:val="28"/>
        </w:rPr>
        <w:br/>
      </w:r>
      <w:r w:rsidRPr="00612622">
        <w:rPr>
          <w:szCs w:val="28"/>
        </w:rPr>
        <w:t>заслушав отчёт начальника Управления Министерства внутренних дел Российской Федерации по городу Сургуту</w:t>
      </w:r>
      <w:r w:rsidRPr="00612622">
        <w:rPr>
          <w:b/>
          <w:szCs w:val="28"/>
        </w:rPr>
        <w:t xml:space="preserve"> </w:t>
      </w:r>
      <w:r w:rsidRPr="00612622">
        <w:rPr>
          <w:bCs/>
          <w:iCs/>
          <w:szCs w:val="28"/>
        </w:rPr>
        <w:t xml:space="preserve">полковника полиции </w:t>
      </w:r>
      <w:r w:rsidR="003B0BE2">
        <w:rPr>
          <w:bCs/>
          <w:iCs/>
          <w:szCs w:val="28"/>
        </w:rPr>
        <w:br/>
      </w:r>
      <w:r w:rsidRPr="00612622">
        <w:rPr>
          <w:bCs/>
          <w:iCs/>
          <w:szCs w:val="28"/>
        </w:rPr>
        <w:t>Ко</w:t>
      </w:r>
      <w:r w:rsidR="003B0BE2">
        <w:rPr>
          <w:bCs/>
          <w:iCs/>
          <w:szCs w:val="28"/>
        </w:rPr>
        <w:t xml:space="preserve">ндрашова Р.С. </w:t>
      </w:r>
      <w:r w:rsidRPr="00612622">
        <w:rPr>
          <w:szCs w:val="28"/>
        </w:rPr>
        <w:t xml:space="preserve">о деятельности Управления Министерства внутренних дел Российской Федерации по городу Сургуту за 2019 год, Дума города РЕШИЛА: </w:t>
      </w:r>
    </w:p>
    <w:p w:rsidR="005675A7" w:rsidRPr="00612622" w:rsidRDefault="005675A7" w:rsidP="005675A7">
      <w:pPr>
        <w:spacing w:line="240" w:lineRule="atLeast"/>
        <w:contextualSpacing/>
        <w:rPr>
          <w:szCs w:val="28"/>
        </w:rPr>
      </w:pPr>
    </w:p>
    <w:p w:rsidR="005675A7" w:rsidRPr="00612622" w:rsidRDefault="005675A7" w:rsidP="005675A7">
      <w:pPr>
        <w:spacing w:line="240" w:lineRule="atLeast"/>
        <w:ind w:firstLine="720"/>
        <w:contextualSpacing/>
        <w:rPr>
          <w:szCs w:val="28"/>
        </w:rPr>
      </w:pPr>
      <w:r w:rsidRPr="00612622">
        <w:rPr>
          <w:szCs w:val="28"/>
        </w:rPr>
        <w:t xml:space="preserve">Принять к сведению отчёт начальника Управления Министерства внутренних дел Российской Федерации по городу Сургуту </w:t>
      </w:r>
      <w:r w:rsidRPr="00612622">
        <w:rPr>
          <w:bCs/>
          <w:iCs/>
          <w:szCs w:val="28"/>
        </w:rPr>
        <w:t xml:space="preserve">полковника полиции Кондрашова Р.С. </w:t>
      </w:r>
      <w:r w:rsidRPr="00612622">
        <w:rPr>
          <w:szCs w:val="28"/>
        </w:rPr>
        <w:t xml:space="preserve">о деятельности Управления Министерства внутренних дел Российской Федерации по городу Сургуту </w:t>
      </w:r>
      <w:r w:rsidR="00E041F1">
        <w:rPr>
          <w:szCs w:val="28"/>
        </w:rPr>
        <w:t xml:space="preserve">за 2019 год согласно </w:t>
      </w:r>
      <w:proofErr w:type="gramStart"/>
      <w:r w:rsidR="00E041F1">
        <w:rPr>
          <w:szCs w:val="28"/>
        </w:rPr>
        <w:t>приложению</w:t>
      </w:r>
      <w:proofErr w:type="gramEnd"/>
      <w:r w:rsidR="00E041F1">
        <w:rPr>
          <w:szCs w:val="28"/>
        </w:rPr>
        <w:t xml:space="preserve"> к настоящему решению.</w:t>
      </w:r>
    </w:p>
    <w:p w:rsidR="005675A7" w:rsidRDefault="005675A7" w:rsidP="005675A7">
      <w:pPr>
        <w:tabs>
          <w:tab w:val="left" w:pos="4253"/>
        </w:tabs>
        <w:rPr>
          <w:szCs w:val="28"/>
        </w:rPr>
      </w:pPr>
    </w:p>
    <w:p w:rsidR="005675A7" w:rsidRDefault="005675A7" w:rsidP="005675A7">
      <w:pPr>
        <w:tabs>
          <w:tab w:val="left" w:pos="709"/>
          <w:tab w:val="left" w:pos="4253"/>
        </w:tabs>
        <w:rPr>
          <w:szCs w:val="28"/>
        </w:rPr>
      </w:pPr>
    </w:p>
    <w:p w:rsidR="005675A7" w:rsidRDefault="005675A7" w:rsidP="005675A7">
      <w:pPr>
        <w:tabs>
          <w:tab w:val="left" w:pos="709"/>
          <w:tab w:val="left" w:pos="4253"/>
        </w:tabs>
        <w:rPr>
          <w:szCs w:val="28"/>
        </w:rPr>
      </w:pPr>
    </w:p>
    <w:p w:rsidR="005675A7" w:rsidRDefault="005675A7" w:rsidP="005675A7">
      <w:pPr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Н.А. Красноярова</w:t>
      </w:r>
    </w:p>
    <w:p w:rsidR="005675A7" w:rsidRDefault="005675A7" w:rsidP="005675A7">
      <w:pPr>
        <w:jc w:val="right"/>
        <w:rPr>
          <w:rFonts w:eastAsia="Calibri"/>
        </w:rPr>
      </w:pPr>
    </w:p>
    <w:p w:rsidR="005675A7" w:rsidRDefault="00716BF7" w:rsidP="005675A7">
      <w:pPr>
        <w:jc w:val="right"/>
        <w:rPr>
          <w:rFonts w:eastAsia="Calibri"/>
        </w:rPr>
      </w:pPr>
      <w:r>
        <w:rPr>
          <w:rFonts w:eastAsia="Calibri"/>
        </w:rPr>
        <w:t>«</w:t>
      </w:r>
      <w:r>
        <w:rPr>
          <w:rFonts w:eastAsia="Calibri"/>
          <w:u w:val="single"/>
        </w:rPr>
        <w:t>26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марта</w:t>
      </w:r>
      <w:r w:rsidR="005675A7">
        <w:rPr>
          <w:rFonts w:eastAsia="Calibri"/>
        </w:rPr>
        <w:t xml:space="preserve"> 2020</w:t>
      </w:r>
      <w:r w:rsidR="005675A7" w:rsidRPr="002E0149">
        <w:rPr>
          <w:rFonts w:eastAsia="Calibri"/>
        </w:rPr>
        <w:t xml:space="preserve"> г.</w:t>
      </w:r>
    </w:p>
    <w:p w:rsidR="00503B30" w:rsidRDefault="00503B30" w:rsidP="00F35FCF">
      <w:pPr>
        <w:tabs>
          <w:tab w:val="right" w:pos="9638"/>
        </w:tabs>
        <w:jc w:val="right"/>
        <w:rPr>
          <w:rFonts w:cs="Times New Roman"/>
          <w:spacing w:val="14"/>
          <w:szCs w:val="28"/>
        </w:rPr>
      </w:pPr>
    </w:p>
    <w:p w:rsidR="005675A7" w:rsidRDefault="005675A7" w:rsidP="00F35FCF">
      <w:pPr>
        <w:tabs>
          <w:tab w:val="right" w:pos="9638"/>
        </w:tabs>
        <w:jc w:val="right"/>
        <w:rPr>
          <w:rFonts w:cs="Times New Roman"/>
          <w:spacing w:val="14"/>
          <w:szCs w:val="28"/>
        </w:rPr>
      </w:pPr>
    </w:p>
    <w:p w:rsidR="005675A7" w:rsidRDefault="005675A7" w:rsidP="00F35FCF">
      <w:pPr>
        <w:tabs>
          <w:tab w:val="right" w:pos="9638"/>
        </w:tabs>
        <w:jc w:val="right"/>
        <w:rPr>
          <w:rFonts w:cs="Times New Roman"/>
          <w:spacing w:val="14"/>
          <w:szCs w:val="28"/>
        </w:rPr>
      </w:pPr>
    </w:p>
    <w:p w:rsidR="005675A7" w:rsidRDefault="005675A7" w:rsidP="00F35FCF">
      <w:pPr>
        <w:tabs>
          <w:tab w:val="right" w:pos="9638"/>
        </w:tabs>
        <w:jc w:val="right"/>
        <w:rPr>
          <w:rFonts w:cs="Times New Roman"/>
          <w:spacing w:val="14"/>
          <w:szCs w:val="28"/>
        </w:rPr>
      </w:pPr>
    </w:p>
    <w:p w:rsidR="005675A7" w:rsidRDefault="005675A7" w:rsidP="00F35FCF">
      <w:pPr>
        <w:tabs>
          <w:tab w:val="right" w:pos="9638"/>
        </w:tabs>
        <w:jc w:val="right"/>
        <w:rPr>
          <w:rFonts w:cs="Times New Roman"/>
          <w:spacing w:val="14"/>
          <w:szCs w:val="28"/>
        </w:rPr>
      </w:pPr>
    </w:p>
    <w:p w:rsidR="005675A7" w:rsidRDefault="005675A7" w:rsidP="005675A7">
      <w:pPr>
        <w:tabs>
          <w:tab w:val="right" w:pos="9638"/>
        </w:tabs>
        <w:rPr>
          <w:rFonts w:cs="Times New Roman"/>
          <w:spacing w:val="14"/>
          <w:szCs w:val="28"/>
        </w:rPr>
      </w:pPr>
    </w:p>
    <w:p w:rsidR="005675A7" w:rsidRDefault="005675A7" w:rsidP="00E041F1">
      <w:pPr>
        <w:tabs>
          <w:tab w:val="right" w:pos="9638"/>
        </w:tabs>
        <w:rPr>
          <w:rFonts w:cs="Times New Roman"/>
          <w:spacing w:val="14"/>
          <w:szCs w:val="28"/>
        </w:rPr>
      </w:pPr>
    </w:p>
    <w:p w:rsidR="005675A7" w:rsidRPr="0099558F" w:rsidRDefault="005675A7" w:rsidP="005675A7">
      <w:pPr>
        <w:spacing w:line="240" w:lineRule="atLeast"/>
        <w:ind w:left="5376" w:firstLine="720"/>
        <w:contextualSpacing/>
        <w:rPr>
          <w:szCs w:val="28"/>
        </w:rPr>
      </w:pPr>
      <w:r>
        <w:rPr>
          <w:szCs w:val="28"/>
        </w:rPr>
        <w:lastRenderedPageBreak/>
        <w:t>Приложение</w:t>
      </w:r>
    </w:p>
    <w:p w:rsidR="005675A7" w:rsidRPr="0099558F" w:rsidRDefault="005675A7" w:rsidP="005675A7">
      <w:pPr>
        <w:ind w:right="-143" w:firstLine="6096"/>
        <w:rPr>
          <w:szCs w:val="28"/>
        </w:rPr>
      </w:pPr>
      <w:r w:rsidRPr="0099558F">
        <w:rPr>
          <w:szCs w:val="28"/>
        </w:rPr>
        <w:t>к решению Думы города</w:t>
      </w:r>
    </w:p>
    <w:p w:rsidR="005675A7" w:rsidRPr="00716BF7" w:rsidRDefault="00716BF7" w:rsidP="005675A7">
      <w:pPr>
        <w:ind w:right="-143" w:firstLine="6096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26.03.2020</w:t>
      </w:r>
      <w:r>
        <w:rPr>
          <w:szCs w:val="28"/>
        </w:rPr>
        <w:t xml:space="preserve"> № </w:t>
      </w:r>
      <w:r>
        <w:rPr>
          <w:szCs w:val="28"/>
          <w:u w:val="single"/>
        </w:rPr>
        <w:t>566-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5675A7" w:rsidRPr="00612622" w:rsidRDefault="005675A7" w:rsidP="005675A7">
      <w:pPr>
        <w:pStyle w:val="210"/>
        <w:ind w:firstLine="0"/>
        <w:rPr>
          <w:szCs w:val="28"/>
        </w:rPr>
      </w:pPr>
    </w:p>
    <w:p w:rsidR="005675A7" w:rsidRPr="001F3E30" w:rsidRDefault="005675A7" w:rsidP="005675A7">
      <w:pPr>
        <w:tabs>
          <w:tab w:val="left" w:pos="709"/>
        </w:tabs>
        <w:jc w:val="center"/>
        <w:rPr>
          <w:szCs w:val="28"/>
        </w:rPr>
      </w:pPr>
      <w:r w:rsidRPr="001F3E30">
        <w:rPr>
          <w:szCs w:val="28"/>
        </w:rPr>
        <w:t>Отчёт</w:t>
      </w:r>
    </w:p>
    <w:p w:rsidR="005675A7" w:rsidRDefault="005675A7" w:rsidP="005675A7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612622">
        <w:rPr>
          <w:rStyle w:val="af3"/>
          <w:b w:val="0"/>
          <w:iCs/>
          <w:sz w:val="28"/>
          <w:szCs w:val="28"/>
        </w:rPr>
        <w:t xml:space="preserve">начальника </w:t>
      </w:r>
      <w:r w:rsidRPr="00612622">
        <w:rPr>
          <w:sz w:val="28"/>
          <w:szCs w:val="28"/>
        </w:rPr>
        <w:t xml:space="preserve">Управления Министерства внутренних дел </w:t>
      </w:r>
    </w:p>
    <w:p w:rsidR="005675A7" w:rsidRDefault="005675A7" w:rsidP="005675A7">
      <w:pPr>
        <w:pStyle w:val="af4"/>
        <w:spacing w:before="0" w:beforeAutospacing="0" w:after="0" w:afterAutospacing="0"/>
        <w:jc w:val="center"/>
        <w:rPr>
          <w:rStyle w:val="af3"/>
          <w:b w:val="0"/>
          <w:iCs/>
          <w:sz w:val="28"/>
          <w:szCs w:val="28"/>
        </w:rPr>
      </w:pPr>
      <w:r w:rsidRPr="00612622">
        <w:rPr>
          <w:sz w:val="28"/>
          <w:szCs w:val="28"/>
        </w:rPr>
        <w:t xml:space="preserve">Российской Федерации по городу Сургуту </w:t>
      </w:r>
      <w:r w:rsidRPr="00612622">
        <w:rPr>
          <w:rStyle w:val="af3"/>
          <w:b w:val="0"/>
          <w:iCs/>
          <w:sz w:val="28"/>
          <w:szCs w:val="28"/>
        </w:rPr>
        <w:t xml:space="preserve">полковника полиции </w:t>
      </w:r>
    </w:p>
    <w:p w:rsidR="005675A7" w:rsidRPr="00F46A6F" w:rsidRDefault="005675A7" w:rsidP="005675A7">
      <w:pPr>
        <w:pStyle w:val="af4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612622">
        <w:rPr>
          <w:rStyle w:val="af3"/>
          <w:b w:val="0"/>
          <w:iCs/>
          <w:sz w:val="28"/>
          <w:szCs w:val="28"/>
        </w:rPr>
        <w:t xml:space="preserve">Кондрашова Р.С. </w:t>
      </w:r>
      <w:r w:rsidRPr="001F3E30">
        <w:rPr>
          <w:sz w:val="28"/>
          <w:szCs w:val="28"/>
        </w:rPr>
        <w:t xml:space="preserve">о </w:t>
      </w:r>
      <w:r w:rsidRPr="00041364">
        <w:rPr>
          <w:sz w:val="28"/>
          <w:szCs w:val="28"/>
        </w:rPr>
        <w:t>деятельности Управления Министерства</w:t>
      </w:r>
      <w:r w:rsidRPr="00953A1A">
        <w:rPr>
          <w:sz w:val="28"/>
          <w:szCs w:val="28"/>
        </w:rPr>
        <w:t xml:space="preserve"> внутренних дел Российской Федерации</w:t>
      </w:r>
      <w:r>
        <w:rPr>
          <w:sz w:val="28"/>
          <w:szCs w:val="28"/>
        </w:rPr>
        <w:t xml:space="preserve"> по городу Сургуту за 2019 год</w:t>
      </w:r>
      <w:bookmarkStart w:id="0" w:name="_GoBack"/>
      <w:bookmarkEnd w:id="0"/>
    </w:p>
    <w:p w:rsidR="005675A7" w:rsidRDefault="005675A7" w:rsidP="005675A7">
      <w:pPr>
        <w:pStyle w:val="210"/>
        <w:ind w:firstLine="709"/>
        <w:rPr>
          <w:szCs w:val="28"/>
        </w:rPr>
      </w:pPr>
    </w:p>
    <w:p w:rsidR="005675A7" w:rsidRPr="005675A7" w:rsidRDefault="005675A7" w:rsidP="005675A7">
      <w:pPr>
        <w:pStyle w:val="210"/>
        <w:ind w:firstLine="709"/>
        <w:rPr>
          <w:rFonts w:ascii="Times New Roman" w:hAnsi="Times New Roman" w:cs="Times New Roman"/>
          <w:szCs w:val="28"/>
        </w:rPr>
      </w:pPr>
      <w:r w:rsidRPr="005675A7">
        <w:rPr>
          <w:rFonts w:ascii="Times New Roman" w:hAnsi="Times New Roman" w:cs="Times New Roman"/>
          <w:szCs w:val="28"/>
        </w:rPr>
        <w:t xml:space="preserve">Деятельность органов внутренних дел в 2019 году осуществлялась </w:t>
      </w:r>
      <w:r w:rsidRPr="005675A7">
        <w:rPr>
          <w:rFonts w:ascii="Times New Roman" w:hAnsi="Times New Roman" w:cs="Times New Roman"/>
          <w:szCs w:val="28"/>
        </w:rPr>
        <w:br/>
        <w:t xml:space="preserve">в соответствии с задачами, поставленными Президентом Российской Федерации, Правительством Российской Федерации, Министром внутренних дел Российской Федерации и Губернатором Ханты-Мансийского автономного округа – Югры. </w:t>
      </w:r>
    </w:p>
    <w:p w:rsidR="005675A7" w:rsidRPr="00E7151D" w:rsidRDefault="005675A7" w:rsidP="005675A7">
      <w:pPr>
        <w:ind w:firstLine="709"/>
        <w:rPr>
          <w:bCs/>
          <w:szCs w:val="28"/>
        </w:rPr>
      </w:pPr>
      <w:r w:rsidRPr="00E7151D">
        <w:rPr>
          <w:szCs w:val="28"/>
        </w:rPr>
        <w:t xml:space="preserve">Безусловным приоритетом </w:t>
      </w:r>
      <w:r w:rsidRPr="00E7151D">
        <w:rPr>
          <w:bCs/>
          <w:szCs w:val="28"/>
        </w:rPr>
        <w:t>оставались вопросы повышения общественного доверия к полиции, усиления поддержки со стороны граждан.</w:t>
      </w:r>
    </w:p>
    <w:p w:rsidR="005675A7" w:rsidRPr="00931E84" w:rsidRDefault="005675A7" w:rsidP="005675A7">
      <w:pPr>
        <w:tabs>
          <w:tab w:val="left" w:pos="540"/>
        </w:tabs>
        <w:ind w:firstLine="709"/>
        <w:rPr>
          <w:szCs w:val="28"/>
        </w:rPr>
      </w:pPr>
      <w:r w:rsidRPr="006B0FAE">
        <w:rPr>
          <w:szCs w:val="28"/>
        </w:rPr>
        <w:t>За 12 месяцев 2019 года учас</w:t>
      </w:r>
      <w:r>
        <w:rPr>
          <w:szCs w:val="28"/>
        </w:rPr>
        <w:t xml:space="preserve">тковыми уполномоченными полиции </w:t>
      </w:r>
      <w:r>
        <w:rPr>
          <w:szCs w:val="28"/>
        </w:rPr>
        <w:br/>
        <w:t xml:space="preserve">(далее – УУП УМВД) </w:t>
      </w:r>
      <w:r w:rsidRPr="006B0FAE">
        <w:rPr>
          <w:szCs w:val="28"/>
        </w:rPr>
        <w:t>принято на административных участках боле</w:t>
      </w:r>
      <w:r w:rsidRPr="00D95332">
        <w:rPr>
          <w:szCs w:val="28"/>
        </w:rPr>
        <w:t xml:space="preserve">е </w:t>
      </w:r>
      <w:r>
        <w:rPr>
          <w:szCs w:val="28"/>
        </w:rPr>
        <w:t>2 </w:t>
      </w:r>
      <w:r w:rsidRPr="00D95332">
        <w:rPr>
          <w:szCs w:val="28"/>
        </w:rPr>
        <w:t xml:space="preserve">800 граждан, рассмотрено более 55,5 </w:t>
      </w:r>
      <w:proofErr w:type="spellStart"/>
      <w:r>
        <w:rPr>
          <w:szCs w:val="28"/>
        </w:rPr>
        <w:t>тыc</w:t>
      </w:r>
      <w:proofErr w:type="spellEnd"/>
      <w:r>
        <w:rPr>
          <w:szCs w:val="28"/>
        </w:rPr>
        <w:t xml:space="preserve">. </w:t>
      </w:r>
      <w:r w:rsidRPr="00D95332">
        <w:rPr>
          <w:szCs w:val="28"/>
        </w:rPr>
        <w:t xml:space="preserve">сообщений и заявлений </w:t>
      </w:r>
      <w:r w:rsidRPr="001F3E30">
        <w:rPr>
          <w:szCs w:val="28"/>
        </w:rPr>
        <w:t>(55</w:t>
      </w:r>
      <w:r w:rsidRPr="001F3E30">
        <w:rPr>
          <w:szCs w:val="28"/>
          <w:lang w:val="en-US"/>
        </w:rPr>
        <w:t> </w:t>
      </w:r>
      <w:r w:rsidRPr="001F3E30">
        <w:rPr>
          <w:szCs w:val="28"/>
        </w:rPr>
        <w:t>715).</w:t>
      </w:r>
    </w:p>
    <w:p w:rsidR="005675A7" w:rsidRPr="001F3E30" w:rsidRDefault="005675A7" w:rsidP="005675A7">
      <w:pPr>
        <w:tabs>
          <w:tab w:val="left" w:pos="540"/>
        </w:tabs>
        <w:ind w:firstLine="709"/>
        <w:rPr>
          <w:szCs w:val="28"/>
        </w:rPr>
      </w:pPr>
      <w:r w:rsidRPr="00611B89">
        <w:rPr>
          <w:szCs w:val="28"/>
        </w:rPr>
        <w:t>Для обеспечения открытости и публичности</w:t>
      </w:r>
      <w:r w:rsidRPr="00895650">
        <w:rPr>
          <w:szCs w:val="28"/>
        </w:rPr>
        <w:t xml:space="preserve"> </w:t>
      </w:r>
      <w:r>
        <w:rPr>
          <w:szCs w:val="28"/>
        </w:rPr>
        <w:t>УУП УМВД проводят ежегодные отчё</w:t>
      </w:r>
      <w:r w:rsidRPr="00611B89">
        <w:rPr>
          <w:szCs w:val="28"/>
        </w:rPr>
        <w:t>ты перед населением</w:t>
      </w:r>
      <w:r>
        <w:rPr>
          <w:szCs w:val="28"/>
        </w:rPr>
        <w:t xml:space="preserve">. До конца марта 2020 года </w:t>
      </w:r>
      <w:r w:rsidRPr="00611B89">
        <w:rPr>
          <w:szCs w:val="28"/>
        </w:rPr>
        <w:t>запланирован</w:t>
      </w:r>
      <w:r>
        <w:rPr>
          <w:szCs w:val="28"/>
        </w:rPr>
        <w:t>о</w:t>
      </w:r>
      <w:r w:rsidRPr="00611B89">
        <w:rPr>
          <w:szCs w:val="28"/>
        </w:rPr>
        <w:t xml:space="preserve"> </w:t>
      </w:r>
      <w:r w:rsidRPr="00117523">
        <w:rPr>
          <w:szCs w:val="28"/>
        </w:rPr>
        <w:t>проведение 33</w:t>
      </w:r>
      <w:r>
        <w:rPr>
          <w:szCs w:val="28"/>
        </w:rPr>
        <w:t xml:space="preserve"> отчё</w:t>
      </w:r>
      <w:r w:rsidRPr="00117523">
        <w:rPr>
          <w:szCs w:val="28"/>
        </w:rPr>
        <w:t xml:space="preserve">тов </w:t>
      </w:r>
      <w:r>
        <w:rPr>
          <w:szCs w:val="28"/>
        </w:rPr>
        <w:t xml:space="preserve">УУП УМВД </w:t>
      </w:r>
      <w:r w:rsidRPr="00117523">
        <w:rPr>
          <w:szCs w:val="28"/>
        </w:rPr>
        <w:t xml:space="preserve">о </w:t>
      </w:r>
      <w:r>
        <w:rPr>
          <w:szCs w:val="28"/>
        </w:rPr>
        <w:t>проделанной работе за 2019 год</w:t>
      </w:r>
      <w:r w:rsidRPr="00B37C79">
        <w:rPr>
          <w:szCs w:val="28"/>
        </w:rPr>
        <w:t xml:space="preserve">. </w:t>
      </w:r>
    </w:p>
    <w:p w:rsidR="005675A7" w:rsidRPr="00E7151D" w:rsidRDefault="005675A7" w:rsidP="005675A7">
      <w:pPr>
        <w:ind w:firstLine="709"/>
        <w:rPr>
          <w:szCs w:val="28"/>
        </w:rPr>
      </w:pPr>
      <w:r>
        <w:rPr>
          <w:szCs w:val="28"/>
        </w:rPr>
        <w:t>О</w:t>
      </w:r>
      <w:r w:rsidRPr="00E7151D">
        <w:rPr>
          <w:szCs w:val="28"/>
        </w:rPr>
        <w:t>существл</w:t>
      </w:r>
      <w:r>
        <w:rPr>
          <w:szCs w:val="28"/>
        </w:rPr>
        <w:t>яется</w:t>
      </w:r>
      <w:r w:rsidRPr="00E7151D">
        <w:rPr>
          <w:szCs w:val="28"/>
        </w:rPr>
        <w:t xml:space="preserve"> информирование населения о деятельности органов внутренних дел.</w:t>
      </w:r>
    </w:p>
    <w:p w:rsidR="005675A7" w:rsidRPr="00D07CDC" w:rsidRDefault="005675A7" w:rsidP="005675A7">
      <w:pPr>
        <w:ind w:firstLine="709"/>
        <w:rPr>
          <w:szCs w:val="28"/>
        </w:rPr>
      </w:pPr>
      <w:r>
        <w:rPr>
          <w:szCs w:val="28"/>
        </w:rPr>
        <w:t>П</w:t>
      </w:r>
      <w:r w:rsidRPr="00E7151D">
        <w:rPr>
          <w:szCs w:val="28"/>
        </w:rPr>
        <w:t xml:space="preserve">о-прежнему </w:t>
      </w:r>
      <w:r>
        <w:rPr>
          <w:szCs w:val="28"/>
        </w:rPr>
        <w:t xml:space="preserve">осуществляется </w:t>
      </w:r>
      <w:r w:rsidRPr="00E7151D">
        <w:rPr>
          <w:szCs w:val="28"/>
        </w:rPr>
        <w:t>активно</w:t>
      </w:r>
      <w:r>
        <w:rPr>
          <w:szCs w:val="28"/>
        </w:rPr>
        <w:t>е</w:t>
      </w:r>
      <w:r w:rsidRPr="00E7151D">
        <w:rPr>
          <w:szCs w:val="28"/>
        </w:rPr>
        <w:t xml:space="preserve"> </w:t>
      </w:r>
      <w:r>
        <w:rPr>
          <w:szCs w:val="28"/>
        </w:rPr>
        <w:t>сотрудничество</w:t>
      </w:r>
      <w:r w:rsidRPr="009E6AE4">
        <w:rPr>
          <w:szCs w:val="28"/>
        </w:rPr>
        <w:t xml:space="preserve"> со </w:t>
      </w:r>
      <w:r>
        <w:rPr>
          <w:szCs w:val="28"/>
        </w:rPr>
        <w:t>средствами массовой информации, общение</w:t>
      </w:r>
      <w:r w:rsidRPr="009E6AE4">
        <w:rPr>
          <w:szCs w:val="28"/>
        </w:rPr>
        <w:t xml:space="preserve"> с населением через официальные</w:t>
      </w:r>
      <w:r w:rsidRPr="00D07CDC">
        <w:rPr>
          <w:szCs w:val="28"/>
        </w:rPr>
        <w:t xml:space="preserve"> аккаунты </w:t>
      </w:r>
      <w:r>
        <w:rPr>
          <w:szCs w:val="28"/>
        </w:rPr>
        <w:br/>
      </w:r>
      <w:r w:rsidRPr="00D07CDC">
        <w:rPr>
          <w:szCs w:val="28"/>
        </w:rPr>
        <w:t xml:space="preserve">в социальных сетях </w:t>
      </w:r>
      <w:r>
        <w:rPr>
          <w:szCs w:val="28"/>
        </w:rPr>
        <w:t>(«</w:t>
      </w:r>
      <w:proofErr w:type="spellStart"/>
      <w:r>
        <w:rPr>
          <w:szCs w:val="28"/>
        </w:rPr>
        <w:t>ВКонтакте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Инстаграм</w:t>
      </w:r>
      <w:proofErr w:type="spellEnd"/>
      <w:r w:rsidRPr="001F3E30">
        <w:rPr>
          <w:szCs w:val="28"/>
        </w:rPr>
        <w:t>»).</w:t>
      </w:r>
    </w:p>
    <w:p w:rsidR="005675A7" w:rsidRPr="008F5EB2" w:rsidRDefault="005675A7" w:rsidP="005675A7">
      <w:pPr>
        <w:ind w:firstLine="709"/>
        <w:rPr>
          <w:szCs w:val="28"/>
        </w:rPr>
      </w:pPr>
      <w:r w:rsidRPr="008F5EB2">
        <w:rPr>
          <w:szCs w:val="28"/>
        </w:rPr>
        <w:t>В средствах массов</w:t>
      </w:r>
      <w:r>
        <w:rPr>
          <w:szCs w:val="28"/>
        </w:rPr>
        <w:t>ой информации размещено более 5 </w:t>
      </w:r>
      <w:r w:rsidRPr="008F5EB2">
        <w:rPr>
          <w:szCs w:val="28"/>
        </w:rPr>
        <w:t xml:space="preserve">400 материалов </w:t>
      </w:r>
      <w:r>
        <w:rPr>
          <w:szCs w:val="28"/>
        </w:rPr>
        <w:br/>
      </w:r>
      <w:r w:rsidRPr="008F5EB2">
        <w:rPr>
          <w:szCs w:val="28"/>
        </w:rPr>
        <w:t xml:space="preserve">о деятельности </w:t>
      </w:r>
      <w:r w:rsidRPr="001F3E30">
        <w:rPr>
          <w:szCs w:val="28"/>
        </w:rPr>
        <w:t>Управления Министерства внутренних дел Российской Федерации по городу Сургуту</w:t>
      </w:r>
      <w:r>
        <w:rPr>
          <w:szCs w:val="28"/>
        </w:rPr>
        <w:t xml:space="preserve"> (далее – </w:t>
      </w:r>
      <w:r w:rsidRPr="008F5EB2">
        <w:rPr>
          <w:szCs w:val="28"/>
        </w:rPr>
        <w:t>УМВД</w:t>
      </w:r>
      <w:r>
        <w:rPr>
          <w:szCs w:val="28"/>
        </w:rPr>
        <w:t>, Управление)</w:t>
      </w:r>
      <w:r w:rsidRPr="008F5EB2">
        <w:rPr>
          <w:szCs w:val="28"/>
        </w:rPr>
        <w:t>, в том числе</w:t>
      </w:r>
      <w:r w:rsidRPr="00670FA8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br/>
      </w:r>
      <w:r>
        <w:rPr>
          <w:szCs w:val="28"/>
        </w:rPr>
        <w:t xml:space="preserve">на сайте УМВД России по ХМАО – Югре </w:t>
      </w:r>
      <w:r w:rsidRPr="008F5EB2">
        <w:rPr>
          <w:szCs w:val="28"/>
        </w:rPr>
        <w:t xml:space="preserve">– 239, на сайте МВД России – 20. </w:t>
      </w:r>
    </w:p>
    <w:p w:rsidR="005675A7" w:rsidRDefault="005675A7" w:rsidP="005675A7">
      <w:pPr>
        <w:ind w:firstLine="709"/>
        <w:rPr>
          <w:i/>
          <w:szCs w:val="28"/>
        </w:rPr>
      </w:pPr>
      <w:r>
        <w:rPr>
          <w:szCs w:val="28"/>
        </w:rPr>
        <w:t>С учё</w:t>
      </w:r>
      <w:r w:rsidRPr="001F4DB9">
        <w:rPr>
          <w:szCs w:val="28"/>
        </w:rPr>
        <w:t>том оперативной обстан</w:t>
      </w:r>
      <w:r>
        <w:rPr>
          <w:szCs w:val="28"/>
        </w:rPr>
        <w:t>овки повышенное внимание уделяется</w:t>
      </w:r>
      <w:r w:rsidRPr="001F4DB9">
        <w:rPr>
          <w:szCs w:val="28"/>
        </w:rPr>
        <w:t xml:space="preserve"> информационно-пропагандистскому освещению мероприятий в сфере борьбы с мошенничеством </w:t>
      </w:r>
      <w:r w:rsidRPr="00675887">
        <w:rPr>
          <w:szCs w:val="28"/>
        </w:rPr>
        <w:t>(803)</w:t>
      </w:r>
      <w:r w:rsidRPr="001F4DB9">
        <w:rPr>
          <w:szCs w:val="28"/>
        </w:rPr>
        <w:t xml:space="preserve"> и состоянию дорожно-транспортной дисциплины </w:t>
      </w:r>
      <w:r>
        <w:rPr>
          <w:szCs w:val="28"/>
        </w:rPr>
        <w:br/>
      </w:r>
      <w:r w:rsidRPr="001F4DB9">
        <w:rPr>
          <w:szCs w:val="28"/>
        </w:rPr>
        <w:t xml:space="preserve">на дорогах города </w:t>
      </w:r>
      <w:r w:rsidRPr="00675887">
        <w:rPr>
          <w:szCs w:val="28"/>
        </w:rPr>
        <w:t>(1</w:t>
      </w:r>
      <w:r>
        <w:rPr>
          <w:szCs w:val="28"/>
        </w:rPr>
        <w:t> </w:t>
      </w:r>
      <w:r w:rsidRPr="00675887">
        <w:rPr>
          <w:szCs w:val="28"/>
        </w:rPr>
        <w:t>425).</w:t>
      </w:r>
    </w:p>
    <w:p w:rsidR="005675A7" w:rsidRDefault="005675A7" w:rsidP="005675A7">
      <w:pPr>
        <w:ind w:firstLine="709"/>
        <w:rPr>
          <w:szCs w:val="28"/>
        </w:rPr>
      </w:pPr>
      <w:r w:rsidRPr="00470427">
        <w:rPr>
          <w:szCs w:val="28"/>
        </w:rPr>
        <w:t xml:space="preserve">В </w:t>
      </w:r>
      <w:r>
        <w:rPr>
          <w:szCs w:val="28"/>
        </w:rPr>
        <w:t xml:space="preserve">октябре </w:t>
      </w:r>
      <w:r w:rsidRPr="00470427">
        <w:rPr>
          <w:szCs w:val="28"/>
        </w:rPr>
        <w:t>2019 год</w:t>
      </w:r>
      <w:r>
        <w:rPr>
          <w:szCs w:val="28"/>
        </w:rPr>
        <w:t xml:space="preserve">а на территории города Сургута во взаимодействии </w:t>
      </w:r>
      <w:r>
        <w:rPr>
          <w:szCs w:val="28"/>
        </w:rPr>
        <w:br/>
        <w:t xml:space="preserve">с Общественным советом при УМВД России по г. Сургуту и </w:t>
      </w:r>
      <w:proofErr w:type="spellStart"/>
      <w:r>
        <w:rPr>
          <w:szCs w:val="28"/>
        </w:rPr>
        <w:t>Сургутским</w:t>
      </w:r>
      <w:proofErr w:type="spellEnd"/>
      <w:r>
        <w:rPr>
          <w:szCs w:val="28"/>
        </w:rPr>
        <w:t xml:space="preserve"> государственным университетом проведён опрос</w:t>
      </w:r>
      <w:r w:rsidRPr="00470427">
        <w:rPr>
          <w:szCs w:val="28"/>
        </w:rPr>
        <w:t xml:space="preserve"> общественного мнения </w:t>
      </w:r>
      <w:r>
        <w:rPr>
          <w:szCs w:val="28"/>
        </w:rPr>
        <w:br/>
      </w:r>
      <w:r w:rsidRPr="00470427">
        <w:rPr>
          <w:szCs w:val="28"/>
        </w:rPr>
        <w:t xml:space="preserve">о деятельности полиции. </w:t>
      </w:r>
    </w:p>
    <w:p w:rsidR="005675A7" w:rsidRDefault="005675A7" w:rsidP="005675A7">
      <w:pPr>
        <w:ind w:firstLine="709"/>
        <w:rPr>
          <w:szCs w:val="28"/>
          <w:shd w:val="clear" w:color="auto" w:fill="FFFFFF"/>
        </w:rPr>
      </w:pPr>
      <w:r>
        <w:rPr>
          <w:szCs w:val="28"/>
        </w:rPr>
        <w:t xml:space="preserve">В анкетировании приняли участие 310 человек, из которых 54,7 % </w:t>
      </w:r>
      <w:r w:rsidRPr="000C61E1">
        <w:rPr>
          <w:szCs w:val="28"/>
          <w:shd w:val="clear" w:color="auto" w:fill="FFFFFF"/>
        </w:rPr>
        <w:t xml:space="preserve">оценивают работу УМВД России по городу Сургуту положительно, доверяют полиции в обеспечении своей личной и имущественной безопасности </w:t>
      </w:r>
      <w:r w:rsidR="00E041F1">
        <w:rPr>
          <w:szCs w:val="28"/>
          <w:shd w:val="clear" w:color="auto" w:fill="FFFFFF"/>
        </w:rPr>
        <w:br/>
      </w:r>
      <w:r>
        <w:rPr>
          <w:szCs w:val="28"/>
          <w:shd w:val="clear" w:color="auto" w:fill="FFFFFF"/>
        </w:rPr>
        <w:lastRenderedPageBreak/>
        <w:t>и чувствуют себя защищё</w:t>
      </w:r>
      <w:r w:rsidRPr="000C61E1">
        <w:rPr>
          <w:szCs w:val="28"/>
          <w:shd w:val="clear" w:color="auto" w:fill="FFFFFF"/>
        </w:rPr>
        <w:t>нными от преступных посягательств.</w:t>
      </w:r>
      <w:r>
        <w:rPr>
          <w:szCs w:val="28"/>
          <w:shd w:val="clear" w:color="auto" w:fill="FFFFFF"/>
        </w:rPr>
        <w:t xml:space="preserve"> 13 % относятся к работе полиции негативно. </w:t>
      </w:r>
    </w:p>
    <w:p w:rsidR="005675A7" w:rsidRDefault="005675A7" w:rsidP="005675A7">
      <w:pPr>
        <w:ind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Оставшаяся часть опрошенных горожан (</w:t>
      </w:r>
      <w:r w:rsidRPr="009B6FC4">
        <w:rPr>
          <w:szCs w:val="28"/>
          <w:shd w:val="clear" w:color="auto" w:fill="FFFFFF"/>
        </w:rPr>
        <w:t>32,3</w:t>
      </w:r>
      <w:r>
        <w:rPr>
          <w:szCs w:val="28"/>
          <w:shd w:val="clear" w:color="auto" w:fill="FFFFFF"/>
        </w:rPr>
        <w:t> </w:t>
      </w:r>
      <w:r w:rsidRPr="009B6FC4">
        <w:rPr>
          <w:szCs w:val="28"/>
          <w:shd w:val="clear" w:color="auto" w:fill="FFFFFF"/>
        </w:rPr>
        <w:t>%</w:t>
      </w:r>
      <w:r>
        <w:rPr>
          <w:szCs w:val="28"/>
          <w:shd w:val="clear" w:color="auto" w:fill="FFFFFF"/>
        </w:rPr>
        <w:t>) затруднились дать оценку и не имеют сформированного мнения о деятельности сотрудников полиции.</w:t>
      </w:r>
    </w:p>
    <w:p w:rsidR="005675A7" w:rsidRPr="00211B0C" w:rsidRDefault="005675A7" w:rsidP="005675A7">
      <w:pPr>
        <w:widowControl w:val="0"/>
        <w:ind w:firstLine="709"/>
        <w:rPr>
          <w:szCs w:val="28"/>
        </w:rPr>
      </w:pPr>
      <w:r w:rsidRPr="00E7151D">
        <w:rPr>
          <w:szCs w:val="28"/>
        </w:rPr>
        <w:t xml:space="preserve">Активную поддержку в проводимых профилактических акциях </w:t>
      </w:r>
      <w:r>
        <w:rPr>
          <w:szCs w:val="28"/>
        </w:rPr>
        <w:br/>
        <w:t xml:space="preserve">и рейдовых мероприятиях </w:t>
      </w:r>
      <w:r w:rsidRPr="00E7151D">
        <w:rPr>
          <w:szCs w:val="28"/>
        </w:rPr>
        <w:t xml:space="preserve">оказывают представители </w:t>
      </w:r>
      <w:r>
        <w:rPr>
          <w:szCs w:val="28"/>
        </w:rPr>
        <w:t>народных дружин</w:t>
      </w:r>
      <w:r w:rsidRPr="00E7151D">
        <w:rPr>
          <w:szCs w:val="28"/>
        </w:rPr>
        <w:t xml:space="preserve">. </w:t>
      </w:r>
    </w:p>
    <w:p w:rsidR="005675A7" w:rsidRPr="00E7151D" w:rsidRDefault="005675A7" w:rsidP="005675A7">
      <w:pPr>
        <w:ind w:firstLine="709"/>
        <w:rPr>
          <w:szCs w:val="28"/>
        </w:rPr>
      </w:pPr>
      <w:r>
        <w:rPr>
          <w:szCs w:val="28"/>
        </w:rPr>
        <w:t>С</w:t>
      </w:r>
      <w:r w:rsidRPr="006B0FAE">
        <w:rPr>
          <w:szCs w:val="28"/>
        </w:rPr>
        <w:t xml:space="preserve">озданный при УМВД </w:t>
      </w:r>
      <w:r>
        <w:rPr>
          <w:szCs w:val="28"/>
        </w:rPr>
        <w:t>О</w:t>
      </w:r>
      <w:r w:rsidRPr="006B0FAE">
        <w:rPr>
          <w:szCs w:val="28"/>
        </w:rPr>
        <w:t xml:space="preserve">бщественный совет оказывает </w:t>
      </w:r>
      <w:r>
        <w:rPr>
          <w:szCs w:val="28"/>
        </w:rPr>
        <w:t>з</w:t>
      </w:r>
      <w:r w:rsidRPr="006B0FAE">
        <w:rPr>
          <w:szCs w:val="28"/>
        </w:rPr>
        <w:t>начительную помо</w:t>
      </w:r>
      <w:r>
        <w:rPr>
          <w:szCs w:val="28"/>
        </w:rPr>
        <w:t>щь в организации взаимодействия</w:t>
      </w:r>
      <w:r w:rsidRPr="006B0FAE">
        <w:rPr>
          <w:szCs w:val="28"/>
        </w:rPr>
        <w:t xml:space="preserve"> как с общественностью, </w:t>
      </w:r>
      <w:r>
        <w:rPr>
          <w:szCs w:val="28"/>
        </w:rPr>
        <w:br/>
      </w:r>
      <w:r w:rsidRPr="006B0FAE">
        <w:rPr>
          <w:szCs w:val="28"/>
        </w:rPr>
        <w:t xml:space="preserve">так и непосредственно с жителями Сургута. </w:t>
      </w:r>
      <w:r w:rsidRPr="00E7151D">
        <w:rPr>
          <w:szCs w:val="28"/>
        </w:rPr>
        <w:t xml:space="preserve">Члены Общественного совета </w:t>
      </w:r>
      <w:r>
        <w:rPr>
          <w:szCs w:val="28"/>
        </w:rPr>
        <w:br/>
      </w:r>
      <w:r w:rsidRPr="00E7151D">
        <w:rPr>
          <w:szCs w:val="28"/>
        </w:rPr>
        <w:t xml:space="preserve">при УМВД </w:t>
      </w:r>
      <w:r>
        <w:rPr>
          <w:szCs w:val="28"/>
        </w:rPr>
        <w:t xml:space="preserve">России по г. Сургуту </w:t>
      </w:r>
      <w:r w:rsidRPr="00E7151D">
        <w:rPr>
          <w:szCs w:val="28"/>
        </w:rPr>
        <w:t>по-прежнему являю</w:t>
      </w:r>
      <w:r>
        <w:rPr>
          <w:szCs w:val="28"/>
        </w:rPr>
        <w:t>тся постоянными участниками приё</w:t>
      </w:r>
      <w:r w:rsidRPr="00E7151D">
        <w:rPr>
          <w:szCs w:val="28"/>
        </w:rPr>
        <w:t xml:space="preserve">ма граждан по личным вопросам. </w:t>
      </w:r>
    </w:p>
    <w:p w:rsidR="005675A7" w:rsidRPr="0012685F" w:rsidRDefault="005675A7" w:rsidP="005675A7">
      <w:pPr>
        <w:tabs>
          <w:tab w:val="left" w:pos="6690"/>
        </w:tabs>
        <w:ind w:firstLine="709"/>
        <w:rPr>
          <w:szCs w:val="28"/>
        </w:rPr>
      </w:pPr>
      <w:r w:rsidRPr="00E94502">
        <w:rPr>
          <w:bCs/>
          <w:szCs w:val="28"/>
        </w:rPr>
        <w:t xml:space="preserve">Число </w:t>
      </w:r>
      <w:r w:rsidRPr="009D03B2">
        <w:rPr>
          <w:bCs/>
          <w:szCs w:val="28"/>
        </w:rPr>
        <w:t xml:space="preserve">обратившихся </w:t>
      </w:r>
      <w:r>
        <w:rPr>
          <w:bCs/>
          <w:szCs w:val="28"/>
        </w:rPr>
        <w:t xml:space="preserve">граждан </w:t>
      </w:r>
      <w:r w:rsidRPr="009D03B2">
        <w:rPr>
          <w:bCs/>
          <w:szCs w:val="28"/>
        </w:rPr>
        <w:t xml:space="preserve">по различным аспектам деятельности полиции снизилось </w:t>
      </w:r>
      <w:r w:rsidRPr="00675887">
        <w:rPr>
          <w:bCs/>
          <w:szCs w:val="28"/>
        </w:rPr>
        <w:t>(-2,4</w:t>
      </w:r>
      <w:r>
        <w:rPr>
          <w:bCs/>
          <w:szCs w:val="28"/>
        </w:rPr>
        <w:t> </w:t>
      </w:r>
      <w:r w:rsidRPr="00675887">
        <w:rPr>
          <w:bCs/>
          <w:szCs w:val="28"/>
        </w:rPr>
        <w:t>%; 8</w:t>
      </w:r>
      <w:r>
        <w:rPr>
          <w:bCs/>
          <w:szCs w:val="28"/>
        </w:rPr>
        <w:t> </w:t>
      </w:r>
      <w:r w:rsidRPr="00675887">
        <w:rPr>
          <w:bCs/>
          <w:szCs w:val="28"/>
        </w:rPr>
        <w:t>343).</w:t>
      </w:r>
      <w:r w:rsidRPr="009D03B2">
        <w:rPr>
          <w:bCs/>
          <w:szCs w:val="28"/>
        </w:rPr>
        <w:t xml:space="preserve"> </w:t>
      </w:r>
      <w:r w:rsidRPr="0012685F">
        <w:rPr>
          <w:szCs w:val="28"/>
        </w:rPr>
        <w:t>От граждан и организаций в органы поли</w:t>
      </w:r>
      <w:r>
        <w:rPr>
          <w:szCs w:val="28"/>
        </w:rPr>
        <w:t xml:space="preserve">ции поступило порядка 6,5 тыс. </w:t>
      </w:r>
      <w:r w:rsidRPr="0012685F">
        <w:rPr>
          <w:szCs w:val="28"/>
        </w:rPr>
        <w:t xml:space="preserve">обращений </w:t>
      </w:r>
      <w:r w:rsidRPr="00675887">
        <w:rPr>
          <w:szCs w:val="28"/>
        </w:rPr>
        <w:t>(6 655)</w:t>
      </w:r>
      <w:r w:rsidRPr="0012685F">
        <w:rPr>
          <w:szCs w:val="28"/>
        </w:rPr>
        <w:t>, из них по с</w:t>
      </w:r>
      <w:r>
        <w:rPr>
          <w:szCs w:val="28"/>
        </w:rPr>
        <w:t>ети «Интернет» – более 1 </w:t>
      </w:r>
      <w:r w:rsidRPr="0012685F">
        <w:rPr>
          <w:szCs w:val="28"/>
        </w:rPr>
        <w:t xml:space="preserve">700 </w:t>
      </w:r>
      <w:r>
        <w:rPr>
          <w:szCs w:val="28"/>
        </w:rPr>
        <w:t xml:space="preserve">обращений </w:t>
      </w:r>
      <w:r w:rsidRPr="00675887">
        <w:rPr>
          <w:szCs w:val="28"/>
        </w:rPr>
        <w:t>(1 790),</w:t>
      </w:r>
      <w:r w:rsidRPr="0012685F">
        <w:rPr>
          <w:szCs w:val="28"/>
        </w:rPr>
        <w:t xml:space="preserve"> из органов исполнительной власти субъекта</w:t>
      </w:r>
      <w:r>
        <w:rPr>
          <w:szCs w:val="28"/>
        </w:rPr>
        <w:t xml:space="preserve"> РФ – 1 </w:t>
      </w:r>
      <w:r w:rsidRPr="0012685F">
        <w:rPr>
          <w:szCs w:val="28"/>
        </w:rPr>
        <w:t>680</w:t>
      </w:r>
      <w:r>
        <w:rPr>
          <w:szCs w:val="28"/>
        </w:rPr>
        <w:t xml:space="preserve"> обращений</w:t>
      </w:r>
      <w:r w:rsidRPr="0012685F">
        <w:rPr>
          <w:szCs w:val="28"/>
        </w:rPr>
        <w:t>.</w:t>
      </w:r>
    </w:p>
    <w:p w:rsidR="005675A7" w:rsidRPr="00FD1D79" w:rsidRDefault="005675A7" w:rsidP="005675A7">
      <w:pPr>
        <w:ind w:firstLine="709"/>
        <w:rPr>
          <w:bCs/>
          <w:szCs w:val="28"/>
        </w:rPr>
      </w:pPr>
      <w:r w:rsidRPr="0012685F">
        <w:rPr>
          <w:szCs w:val="28"/>
        </w:rPr>
        <w:t>Н</w:t>
      </w:r>
      <w:r>
        <w:rPr>
          <w:rFonts w:eastAsia="Calibri"/>
          <w:szCs w:val="28"/>
        </w:rPr>
        <w:t xml:space="preserve">а </w:t>
      </w:r>
      <w:r w:rsidRPr="00F46A6F">
        <w:rPr>
          <w:rFonts w:eastAsia="Calibri"/>
          <w:szCs w:val="28"/>
        </w:rPr>
        <w:t>приёмах у руководства Управления получили</w:t>
      </w:r>
      <w:r w:rsidRPr="00FD1D79">
        <w:rPr>
          <w:rFonts w:eastAsia="Calibri"/>
          <w:szCs w:val="28"/>
        </w:rPr>
        <w:t xml:space="preserve"> необходимую помощь по различным вопросам правоохранительной направленности более 400 </w:t>
      </w:r>
      <w:r w:rsidRPr="00FD1D79">
        <w:rPr>
          <w:szCs w:val="28"/>
        </w:rPr>
        <w:t xml:space="preserve">граждан (444), из них 105 граждан были приняты </w:t>
      </w:r>
      <w:r w:rsidRPr="00F46A6F">
        <w:rPr>
          <w:szCs w:val="28"/>
        </w:rPr>
        <w:t>лично начальником УМВД</w:t>
      </w:r>
      <w:r w:rsidRPr="00F46A6F">
        <w:rPr>
          <w:rFonts w:eastAsia="Calibri"/>
          <w:szCs w:val="28"/>
        </w:rPr>
        <w:t>.</w:t>
      </w:r>
      <w:r w:rsidRPr="00FD1D79">
        <w:rPr>
          <w:rFonts w:eastAsia="Calibri"/>
          <w:szCs w:val="28"/>
        </w:rPr>
        <w:t xml:space="preserve"> </w:t>
      </w:r>
    </w:p>
    <w:p w:rsidR="005675A7" w:rsidRPr="00FE76A5" w:rsidRDefault="005675A7" w:rsidP="005675A7">
      <w:pPr>
        <w:ind w:firstLine="709"/>
        <w:rPr>
          <w:szCs w:val="28"/>
        </w:rPr>
      </w:pPr>
      <w:r>
        <w:rPr>
          <w:szCs w:val="28"/>
        </w:rPr>
        <w:t>Немаловажное значение имеет вопрос</w:t>
      </w:r>
      <w:r w:rsidRPr="00761721">
        <w:rPr>
          <w:szCs w:val="28"/>
        </w:rPr>
        <w:t xml:space="preserve"> </w:t>
      </w:r>
      <w:r>
        <w:rPr>
          <w:szCs w:val="28"/>
        </w:rPr>
        <w:t xml:space="preserve">повышения доступности </w:t>
      </w:r>
      <w:r>
        <w:rPr>
          <w:szCs w:val="28"/>
        </w:rPr>
        <w:br/>
        <w:t>и качества</w:t>
      </w:r>
      <w:r w:rsidRPr="00761721">
        <w:rPr>
          <w:szCs w:val="28"/>
        </w:rPr>
        <w:t xml:space="preserve"> оказываемых </w:t>
      </w:r>
      <w:r w:rsidRPr="009E6AE4">
        <w:rPr>
          <w:szCs w:val="28"/>
        </w:rPr>
        <w:t>государственных услуг</w:t>
      </w:r>
      <w:r>
        <w:rPr>
          <w:szCs w:val="28"/>
        </w:rPr>
        <w:t xml:space="preserve"> жителям нашего города</w:t>
      </w:r>
      <w:r w:rsidRPr="00761721">
        <w:rPr>
          <w:szCs w:val="28"/>
        </w:rPr>
        <w:t xml:space="preserve">. </w:t>
      </w:r>
      <w:r>
        <w:rPr>
          <w:szCs w:val="28"/>
        </w:rPr>
        <w:t xml:space="preserve">Реализовано почти 230 тыс. </w:t>
      </w:r>
      <w:r w:rsidRPr="00FE76A5">
        <w:rPr>
          <w:szCs w:val="28"/>
        </w:rPr>
        <w:t>заявлений на предоставление гос</w:t>
      </w:r>
      <w:r>
        <w:rPr>
          <w:szCs w:val="28"/>
        </w:rPr>
        <w:t xml:space="preserve">ударственных </w:t>
      </w:r>
      <w:r w:rsidRPr="00FE76A5">
        <w:rPr>
          <w:szCs w:val="28"/>
        </w:rPr>
        <w:t xml:space="preserve">услуг. Широкое развитие получили электронные сервисы, через которые обратилось большинство заявителей </w:t>
      </w:r>
      <w:r w:rsidRPr="00675887">
        <w:rPr>
          <w:szCs w:val="28"/>
        </w:rPr>
        <w:t>(80 %).</w:t>
      </w:r>
      <w:r w:rsidRPr="00FE76A5">
        <w:rPr>
          <w:szCs w:val="28"/>
        </w:rPr>
        <w:t xml:space="preserve"> </w:t>
      </w:r>
    </w:p>
    <w:p w:rsidR="005675A7" w:rsidRPr="00FE76A5" w:rsidRDefault="005675A7" w:rsidP="005675A7">
      <w:pPr>
        <w:ind w:firstLine="709"/>
        <w:rPr>
          <w:szCs w:val="28"/>
        </w:rPr>
      </w:pPr>
      <w:r w:rsidRPr="00FE76A5">
        <w:rPr>
          <w:szCs w:val="28"/>
        </w:rPr>
        <w:t>С использованием возможностей многофункциональных центров организовано предоставление услуг по принципу «одного окна».</w:t>
      </w:r>
    </w:p>
    <w:p w:rsidR="005675A7" w:rsidRDefault="005675A7" w:rsidP="005675A7">
      <w:pPr>
        <w:ind w:firstLine="709"/>
        <w:rPr>
          <w:szCs w:val="28"/>
        </w:rPr>
      </w:pPr>
      <w:r>
        <w:rPr>
          <w:szCs w:val="28"/>
        </w:rPr>
        <w:t xml:space="preserve">Город Сургут </w:t>
      </w:r>
      <w:r w:rsidRPr="00FE76A5">
        <w:rPr>
          <w:szCs w:val="28"/>
        </w:rPr>
        <w:t>сохранил свои позиции среди субъект</w:t>
      </w:r>
      <w:r>
        <w:rPr>
          <w:szCs w:val="28"/>
        </w:rPr>
        <w:t>ов с высоким уровнем удовлетворё</w:t>
      </w:r>
      <w:r w:rsidRPr="00FE76A5">
        <w:rPr>
          <w:szCs w:val="28"/>
        </w:rPr>
        <w:t>нности граждан качеством оказанных гос</w:t>
      </w:r>
      <w:r>
        <w:rPr>
          <w:szCs w:val="28"/>
        </w:rPr>
        <w:t xml:space="preserve">ударственных </w:t>
      </w:r>
      <w:r w:rsidRPr="00FE76A5">
        <w:rPr>
          <w:szCs w:val="28"/>
        </w:rPr>
        <w:t>услуг</w:t>
      </w:r>
      <w:r>
        <w:rPr>
          <w:szCs w:val="28"/>
        </w:rPr>
        <w:t xml:space="preserve">. </w:t>
      </w:r>
    </w:p>
    <w:p w:rsidR="005675A7" w:rsidRPr="00F46A6F" w:rsidRDefault="005675A7" w:rsidP="005675A7">
      <w:pPr>
        <w:ind w:firstLine="709"/>
        <w:rPr>
          <w:color w:val="333333"/>
          <w:szCs w:val="28"/>
          <w:shd w:val="clear" w:color="auto" w:fill="FFFFFF"/>
        </w:rPr>
      </w:pPr>
      <w:r>
        <w:rPr>
          <w:szCs w:val="28"/>
        </w:rPr>
        <w:t xml:space="preserve">По вопросам </w:t>
      </w:r>
      <w:r w:rsidRPr="00505015">
        <w:rPr>
          <w:szCs w:val="28"/>
        </w:rPr>
        <w:t>миграци</w:t>
      </w:r>
      <w:r>
        <w:rPr>
          <w:szCs w:val="28"/>
        </w:rPr>
        <w:t>онного законодательства</w:t>
      </w:r>
      <w:r w:rsidRPr="00505015">
        <w:rPr>
          <w:szCs w:val="28"/>
        </w:rPr>
        <w:t xml:space="preserve"> </w:t>
      </w:r>
      <w:r>
        <w:rPr>
          <w:szCs w:val="28"/>
        </w:rPr>
        <w:t>удовлетворё</w:t>
      </w:r>
      <w:r w:rsidRPr="00505015">
        <w:rPr>
          <w:szCs w:val="28"/>
        </w:rPr>
        <w:t>нность качеством оказания государственных услуг составила 99,1</w:t>
      </w:r>
      <w:r>
        <w:rPr>
          <w:szCs w:val="28"/>
        </w:rPr>
        <w:t> </w:t>
      </w:r>
      <w:r w:rsidRPr="00505015">
        <w:rPr>
          <w:szCs w:val="28"/>
        </w:rPr>
        <w:t>%</w:t>
      </w:r>
      <w:r>
        <w:rPr>
          <w:szCs w:val="28"/>
        </w:rPr>
        <w:t xml:space="preserve">, </w:t>
      </w:r>
      <w:r w:rsidRPr="00505015">
        <w:rPr>
          <w:iCs/>
          <w:szCs w:val="28"/>
        </w:rPr>
        <w:t xml:space="preserve">предоставляемых </w:t>
      </w:r>
      <w:r w:rsidRPr="00F46A6F">
        <w:rPr>
          <w:iCs/>
          <w:szCs w:val="28"/>
        </w:rPr>
        <w:t xml:space="preserve">по линии </w:t>
      </w:r>
      <w:r w:rsidRPr="00F46A6F">
        <w:rPr>
          <w:szCs w:val="28"/>
          <w:shd w:val="clear" w:color="auto" w:fill="FFFFFF"/>
        </w:rPr>
        <w:t>Государственной инспекции безопасности дорожного движения (далее –</w:t>
      </w:r>
      <w:r>
        <w:rPr>
          <w:color w:val="333333"/>
          <w:szCs w:val="28"/>
          <w:shd w:val="clear" w:color="auto" w:fill="FFFFFF"/>
        </w:rPr>
        <w:t xml:space="preserve"> </w:t>
      </w:r>
      <w:r w:rsidRPr="00505015">
        <w:rPr>
          <w:iCs/>
          <w:szCs w:val="28"/>
        </w:rPr>
        <w:t>ГИБДД</w:t>
      </w:r>
      <w:r>
        <w:rPr>
          <w:iCs/>
          <w:szCs w:val="28"/>
        </w:rPr>
        <w:t xml:space="preserve">) – </w:t>
      </w:r>
      <w:r w:rsidRPr="00505015">
        <w:rPr>
          <w:iCs/>
          <w:szCs w:val="28"/>
        </w:rPr>
        <w:t>95,6</w:t>
      </w:r>
      <w:r>
        <w:rPr>
          <w:iCs/>
          <w:szCs w:val="28"/>
        </w:rPr>
        <w:t> </w:t>
      </w:r>
      <w:r w:rsidRPr="00505015">
        <w:rPr>
          <w:iCs/>
          <w:szCs w:val="28"/>
        </w:rPr>
        <w:t>%.</w:t>
      </w:r>
    </w:p>
    <w:p w:rsidR="005675A7" w:rsidRPr="00FE76A5" w:rsidRDefault="005675A7" w:rsidP="005675A7">
      <w:pPr>
        <w:ind w:firstLine="709"/>
        <w:rPr>
          <w:color w:val="000000"/>
          <w:szCs w:val="28"/>
        </w:rPr>
      </w:pPr>
      <w:r w:rsidRPr="00FE76A5">
        <w:rPr>
          <w:color w:val="000000"/>
          <w:szCs w:val="28"/>
        </w:rPr>
        <w:t>Прошедший год был насыщен большим количеством мероприятий.</w:t>
      </w:r>
    </w:p>
    <w:p w:rsidR="005675A7" w:rsidRPr="00FE76A5" w:rsidRDefault="005675A7" w:rsidP="005675A7">
      <w:pPr>
        <w:ind w:firstLine="709"/>
        <w:rPr>
          <w:bCs/>
          <w:color w:val="000000"/>
          <w:szCs w:val="28"/>
        </w:rPr>
      </w:pPr>
      <w:r w:rsidRPr="00FE76A5">
        <w:rPr>
          <w:color w:val="000000"/>
          <w:szCs w:val="28"/>
        </w:rPr>
        <w:t xml:space="preserve">Совместно с </w:t>
      </w:r>
      <w:r>
        <w:rPr>
          <w:color w:val="000000"/>
          <w:szCs w:val="28"/>
        </w:rPr>
        <w:t xml:space="preserve">правоохранительными органами </w:t>
      </w:r>
      <w:r w:rsidRPr="00FE76A5">
        <w:rPr>
          <w:color w:val="000000"/>
          <w:szCs w:val="28"/>
        </w:rPr>
        <w:t xml:space="preserve">и общественными формированиями обеспечен </w:t>
      </w:r>
      <w:r>
        <w:rPr>
          <w:color w:val="000000"/>
          <w:szCs w:val="28"/>
        </w:rPr>
        <w:t xml:space="preserve">правопорядок при проведении </w:t>
      </w:r>
      <w:r>
        <w:rPr>
          <w:szCs w:val="28"/>
        </w:rPr>
        <w:t>1,5 тыс.</w:t>
      </w:r>
      <w:r w:rsidRPr="009E6AE4">
        <w:rPr>
          <w:szCs w:val="28"/>
        </w:rPr>
        <w:t xml:space="preserve"> </w:t>
      </w:r>
      <w:r w:rsidRPr="009E6AE4">
        <w:rPr>
          <w:color w:val="000000"/>
          <w:szCs w:val="28"/>
        </w:rPr>
        <w:t>массовых мероприятий</w:t>
      </w:r>
      <w:r w:rsidRPr="00FE76A5">
        <w:rPr>
          <w:color w:val="000000"/>
          <w:szCs w:val="28"/>
        </w:rPr>
        <w:t xml:space="preserve"> различного уровня, которые посетили </w:t>
      </w:r>
      <w:r w:rsidRPr="00FE76A5">
        <w:rPr>
          <w:bCs/>
          <w:color w:val="000000"/>
          <w:szCs w:val="28"/>
        </w:rPr>
        <w:t xml:space="preserve">свыше </w:t>
      </w:r>
      <w:r>
        <w:rPr>
          <w:bCs/>
          <w:color w:val="000000"/>
          <w:szCs w:val="28"/>
        </w:rPr>
        <w:t>580 тыс. граждан</w:t>
      </w:r>
      <w:r w:rsidRPr="00675887">
        <w:rPr>
          <w:bCs/>
          <w:color w:val="000000"/>
          <w:szCs w:val="28"/>
        </w:rPr>
        <w:t>.</w:t>
      </w:r>
    </w:p>
    <w:p w:rsidR="005675A7" w:rsidRPr="003D13E6" w:rsidRDefault="005675A7" w:rsidP="005675A7">
      <w:pPr>
        <w:ind w:firstLine="709"/>
        <w:rPr>
          <w:bCs/>
          <w:szCs w:val="28"/>
          <w:highlight w:val="yellow"/>
        </w:rPr>
      </w:pPr>
      <w:r w:rsidRPr="003D13E6">
        <w:rPr>
          <w:bCs/>
          <w:szCs w:val="28"/>
        </w:rPr>
        <w:t xml:space="preserve">Личный состав привлекался для выполнения специальных задач </w:t>
      </w:r>
      <w:r>
        <w:rPr>
          <w:bCs/>
          <w:szCs w:val="28"/>
        </w:rPr>
        <w:br/>
      </w:r>
      <w:r w:rsidRPr="003D13E6">
        <w:rPr>
          <w:bCs/>
          <w:szCs w:val="28"/>
        </w:rPr>
        <w:t>на территории Северо-Кавказского региона.</w:t>
      </w:r>
    </w:p>
    <w:p w:rsidR="005675A7" w:rsidRPr="001212A4" w:rsidRDefault="005675A7" w:rsidP="005675A7">
      <w:pPr>
        <w:ind w:firstLine="709"/>
        <w:rPr>
          <w:szCs w:val="28"/>
        </w:rPr>
      </w:pPr>
      <w:r w:rsidRPr="001212A4">
        <w:rPr>
          <w:szCs w:val="28"/>
        </w:rPr>
        <w:t>В 2019 году оперативная группа в составе 116 сотрудников полиции ХМАО</w:t>
      </w:r>
      <w:r>
        <w:rPr>
          <w:szCs w:val="28"/>
        </w:rPr>
        <w:t xml:space="preserve"> – Югры </w:t>
      </w:r>
      <w:r w:rsidRPr="00675887">
        <w:rPr>
          <w:szCs w:val="28"/>
        </w:rPr>
        <w:t xml:space="preserve">(из которых 14 </w:t>
      </w:r>
      <w:proofErr w:type="spellStart"/>
      <w:r w:rsidRPr="00675887">
        <w:rPr>
          <w:szCs w:val="28"/>
        </w:rPr>
        <w:t>сургутян</w:t>
      </w:r>
      <w:proofErr w:type="spellEnd"/>
      <w:r>
        <w:rPr>
          <w:szCs w:val="28"/>
        </w:rPr>
        <w:t xml:space="preserve">) </w:t>
      </w:r>
      <w:r w:rsidRPr="001212A4">
        <w:rPr>
          <w:szCs w:val="28"/>
        </w:rPr>
        <w:t xml:space="preserve">обеспечивала правопорядок </w:t>
      </w:r>
      <w:r>
        <w:rPr>
          <w:szCs w:val="28"/>
        </w:rPr>
        <w:br/>
      </w:r>
      <w:r w:rsidRPr="001212A4">
        <w:rPr>
          <w:szCs w:val="28"/>
        </w:rPr>
        <w:t>и безопасность на территории Северо-Кавказского региона. С ноября 2019 года очередной сводный отряд находится в Республике Дагестан.</w:t>
      </w:r>
    </w:p>
    <w:p w:rsidR="005675A7" w:rsidRPr="003D13E6" w:rsidRDefault="005675A7" w:rsidP="005675A7">
      <w:pPr>
        <w:ind w:firstLine="709"/>
        <w:rPr>
          <w:i/>
          <w:szCs w:val="28"/>
        </w:rPr>
      </w:pPr>
      <w:r w:rsidRPr="003D13E6">
        <w:rPr>
          <w:szCs w:val="28"/>
        </w:rPr>
        <w:lastRenderedPageBreak/>
        <w:t xml:space="preserve">В адрес </w:t>
      </w:r>
      <w:r w:rsidRPr="00F46A6F">
        <w:rPr>
          <w:szCs w:val="28"/>
        </w:rPr>
        <w:t>Управления</w:t>
      </w:r>
      <w:r w:rsidRPr="003D13E6">
        <w:rPr>
          <w:szCs w:val="28"/>
        </w:rPr>
        <w:t xml:space="preserve"> поступают благодарствен</w:t>
      </w:r>
      <w:r>
        <w:rPr>
          <w:szCs w:val="28"/>
        </w:rPr>
        <w:t>ные письма о работе полицейских</w:t>
      </w:r>
      <w:r w:rsidRPr="003D13E6">
        <w:rPr>
          <w:szCs w:val="28"/>
        </w:rPr>
        <w:t xml:space="preserve">. </w:t>
      </w:r>
    </w:p>
    <w:p w:rsidR="005675A7" w:rsidRPr="006238C4" w:rsidRDefault="005675A7" w:rsidP="005675A7">
      <w:pPr>
        <w:ind w:firstLine="709"/>
        <w:rPr>
          <w:szCs w:val="28"/>
        </w:rPr>
      </w:pPr>
      <w:r w:rsidRPr="006238C4">
        <w:rPr>
          <w:iCs/>
          <w:szCs w:val="28"/>
        </w:rPr>
        <w:t xml:space="preserve">Продолжено развитие межведомственного взаимодействия в области обеспечения правопорядка. </w:t>
      </w:r>
      <w:r>
        <w:rPr>
          <w:szCs w:val="28"/>
        </w:rPr>
        <w:t xml:space="preserve">Особое значение </w:t>
      </w:r>
      <w:r w:rsidRPr="006238C4">
        <w:rPr>
          <w:szCs w:val="28"/>
        </w:rPr>
        <w:t xml:space="preserve">имеет поддержка Администрации города в решении вопросов правоохранительной направленности. </w:t>
      </w:r>
    </w:p>
    <w:p w:rsidR="005675A7" w:rsidRPr="00211B0C" w:rsidRDefault="005675A7" w:rsidP="005675A7">
      <w:pPr>
        <w:widowControl w:val="0"/>
        <w:ind w:firstLine="709"/>
        <w:rPr>
          <w:szCs w:val="28"/>
        </w:rPr>
      </w:pPr>
      <w:r>
        <w:rPr>
          <w:szCs w:val="28"/>
        </w:rPr>
        <w:t>В</w:t>
      </w:r>
      <w:r w:rsidRPr="006238C4">
        <w:rPr>
          <w:szCs w:val="28"/>
        </w:rPr>
        <w:t xml:space="preserve"> </w:t>
      </w:r>
      <w:r w:rsidRPr="009E6AE4">
        <w:rPr>
          <w:szCs w:val="28"/>
        </w:rPr>
        <w:t>рамках реализации муниципальных целевых программ с</w:t>
      </w:r>
      <w:r w:rsidRPr="006238C4">
        <w:rPr>
          <w:szCs w:val="28"/>
        </w:rPr>
        <w:t>озданы условия для деятельности общественных формирований.</w:t>
      </w:r>
      <w:r>
        <w:rPr>
          <w:szCs w:val="28"/>
        </w:rPr>
        <w:t xml:space="preserve"> За отчё</w:t>
      </w:r>
      <w:r w:rsidRPr="00211B0C">
        <w:rPr>
          <w:szCs w:val="28"/>
        </w:rPr>
        <w:t xml:space="preserve">тный период с </w:t>
      </w:r>
      <w:r>
        <w:rPr>
          <w:szCs w:val="28"/>
        </w:rPr>
        <w:t xml:space="preserve">их </w:t>
      </w:r>
      <w:r w:rsidRPr="00211B0C">
        <w:rPr>
          <w:szCs w:val="28"/>
        </w:rPr>
        <w:t>участием</w:t>
      </w:r>
      <w:r>
        <w:rPr>
          <w:szCs w:val="28"/>
        </w:rPr>
        <w:t xml:space="preserve"> </w:t>
      </w:r>
      <w:r w:rsidRPr="00211B0C">
        <w:rPr>
          <w:szCs w:val="28"/>
        </w:rPr>
        <w:t>выявлено 2</w:t>
      </w:r>
      <w:r>
        <w:rPr>
          <w:szCs w:val="28"/>
        </w:rPr>
        <w:t> </w:t>
      </w:r>
      <w:r w:rsidRPr="00211B0C">
        <w:rPr>
          <w:szCs w:val="28"/>
        </w:rPr>
        <w:t>970 административных правонарушений, раскрыто 45 преступлений.</w:t>
      </w:r>
    </w:p>
    <w:p w:rsidR="005675A7" w:rsidRDefault="005675A7" w:rsidP="005675A7">
      <w:pPr>
        <w:ind w:firstLine="709"/>
        <w:rPr>
          <w:i/>
          <w:color w:val="00B050"/>
          <w:szCs w:val="28"/>
        </w:rPr>
      </w:pPr>
      <w:r w:rsidRPr="006238C4">
        <w:rPr>
          <w:szCs w:val="28"/>
        </w:rPr>
        <w:t>Осуществляется финансирование модернизации и внедрения новых систем видеонаблюдения.</w:t>
      </w:r>
      <w:r w:rsidRPr="000257D8">
        <w:rPr>
          <w:i/>
          <w:color w:val="00B050"/>
          <w:szCs w:val="28"/>
        </w:rPr>
        <w:t xml:space="preserve"> </w:t>
      </w:r>
    </w:p>
    <w:p w:rsidR="005675A7" w:rsidRDefault="005675A7" w:rsidP="005675A7">
      <w:pPr>
        <w:ind w:firstLine="709"/>
        <w:rPr>
          <w:i/>
          <w:color w:val="000000"/>
          <w:szCs w:val="28"/>
        </w:rPr>
      </w:pPr>
      <w:proofErr w:type="spellStart"/>
      <w:r w:rsidRPr="003F0585">
        <w:rPr>
          <w:i/>
          <w:szCs w:val="28"/>
        </w:rPr>
        <w:t>Справочно</w:t>
      </w:r>
      <w:proofErr w:type="spellEnd"/>
      <w:r w:rsidRPr="003F0585">
        <w:rPr>
          <w:i/>
          <w:szCs w:val="28"/>
        </w:rPr>
        <w:t xml:space="preserve">: аппаратно-программный комплекс «Безопасный город» </w:t>
      </w:r>
      <w:r>
        <w:rPr>
          <w:i/>
          <w:szCs w:val="28"/>
        </w:rPr>
        <w:t xml:space="preserve">(далее – АПК «БГ») </w:t>
      </w:r>
      <w:r w:rsidRPr="003F0585">
        <w:rPr>
          <w:i/>
          <w:szCs w:val="28"/>
        </w:rPr>
        <w:t>включает в себя 35</w:t>
      </w:r>
      <w:r>
        <w:rPr>
          <w:i/>
          <w:szCs w:val="28"/>
        </w:rPr>
        <w:t>7 видеокамер уличного наблюдения,</w:t>
      </w:r>
      <w:r w:rsidRPr="003F0585">
        <w:rPr>
          <w:i/>
          <w:szCs w:val="28"/>
        </w:rPr>
        <w:t xml:space="preserve"> </w:t>
      </w:r>
      <w:r>
        <w:rPr>
          <w:i/>
          <w:szCs w:val="28"/>
        </w:rPr>
        <w:br/>
      </w:r>
      <w:r w:rsidRPr="003F0585">
        <w:rPr>
          <w:i/>
          <w:szCs w:val="28"/>
        </w:rPr>
        <w:t xml:space="preserve">46 </w:t>
      </w:r>
      <w:proofErr w:type="spellStart"/>
      <w:r w:rsidRPr="003F0585">
        <w:rPr>
          <w:i/>
          <w:szCs w:val="28"/>
        </w:rPr>
        <w:t>фоторадарных</w:t>
      </w:r>
      <w:proofErr w:type="spellEnd"/>
      <w:r>
        <w:rPr>
          <w:i/>
          <w:szCs w:val="28"/>
        </w:rPr>
        <w:t xml:space="preserve"> стационарных </w:t>
      </w:r>
      <w:r w:rsidRPr="003F0585">
        <w:rPr>
          <w:i/>
          <w:szCs w:val="28"/>
        </w:rPr>
        <w:t xml:space="preserve">комплекса (КРИС-С – 41, КОРДОН – 5). </w:t>
      </w:r>
      <w:r>
        <w:rPr>
          <w:i/>
          <w:szCs w:val="28"/>
        </w:rPr>
        <w:br/>
      </w:r>
      <w:r w:rsidRPr="00D03EB5">
        <w:rPr>
          <w:i/>
          <w:szCs w:val="28"/>
        </w:rPr>
        <w:t xml:space="preserve">Для выявления нарушений правил остановки и стоянки используются 2 </w:t>
      </w:r>
      <w:r w:rsidRPr="00D03EB5">
        <w:rPr>
          <w:i/>
          <w:color w:val="000000"/>
          <w:szCs w:val="28"/>
        </w:rPr>
        <w:t>мобильных комплекса «</w:t>
      </w:r>
      <w:proofErr w:type="spellStart"/>
      <w:r w:rsidRPr="00D03EB5">
        <w:rPr>
          <w:i/>
          <w:color w:val="000000"/>
          <w:szCs w:val="28"/>
        </w:rPr>
        <w:t>Паркон</w:t>
      </w:r>
      <w:proofErr w:type="spellEnd"/>
      <w:r w:rsidRPr="00D03EB5">
        <w:rPr>
          <w:i/>
          <w:color w:val="000000"/>
          <w:szCs w:val="28"/>
        </w:rPr>
        <w:t>».</w:t>
      </w:r>
    </w:p>
    <w:p w:rsidR="005675A7" w:rsidRPr="007C3EB6" w:rsidRDefault="005675A7" w:rsidP="005675A7">
      <w:pPr>
        <w:ind w:firstLine="709"/>
        <w:rPr>
          <w:i/>
          <w:szCs w:val="28"/>
        </w:rPr>
      </w:pPr>
    </w:p>
    <w:p w:rsidR="005675A7" w:rsidRDefault="005675A7" w:rsidP="005675A7">
      <w:pPr>
        <w:ind w:firstLine="709"/>
        <w:rPr>
          <w:bCs/>
          <w:szCs w:val="28"/>
        </w:rPr>
      </w:pPr>
      <w:r w:rsidRPr="003F0585">
        <w:rPr>
          <w:bCs/>
          <w:szCs w:val="28"/>
        </w:rPr>
        <w:t xml:space="preserve">Эффективность использования </w:t>
      </w:r>
      <w:r>
        <w:rPr>
          <w:bCs/>
          <w:szCs w:val="28"/>
        </w:rPr>
        <w:t xml:space="preserve">АПК «БГ» </w:t>
      </w:r>
      <w:r w:rsidRPr="003F0585">
        <w:rPr>
          <w:bCs/>
          <w:szCs w:val="28"/>
        </w:rPr>
        <w:t xml:space="preserve">подтверждается </w:t>
      </w:r>
      <w:r>
        <w:rPr>
          <w:bCs/>
          <w:szCs w:val="28"/>
        </w:rPr>
        <w:br/>
      </w:r>
      <w:r w:rsidRPr="003F0585">
        <w:rPr>
          <w:bCs/>
          <w:szCs w:val="28"/>
        </w:rPr>
        <w:t>в повседневной работе</w:t>
      </w:r>
      <w:r>
        <w:rPr>
          <w:bCs/>
          <w:szCs w:val="28"/>
        </w:rPr>
        <w:t>:</w:t>
      </w:r>
    </w:p>
    <w:p w:rsidR="005675A7" w:rsidRDefault="005675A7" w:rsidP="005675A7">
      <w:pPr>
        <w:ind w:firstLine="709"/>
        <w:rPr>
          <w:bCs/>
          <w:szCs w:val="28"/>
        </w:rPr>
      </w:pPr>
      <w:r w:rsidRPr="007C3EB6">
        <w:rPr>
          <w:szCs w:val="28"/>
        </w:rPr>
        <w:t xml:space="preserve">за последние 4 года сократилась уличная преступность </w:t>
      </w:r>
      <w:r>
        <w:rPr>
          <w:szCs w:val="28"/>
        </w:rPr>
        <w:br/>
      </w:r>
      <w:r w:rsidRPr="007C3EB6">
        <w:rPr>
          <w:szCs w:val="28"/>
        </w:rPr>
        <w:t>(с 2015 – 2019</w:t>
      </w:r>
      <w:r>
        <w:rPr>
          <w:szCs w:val="28"/>
        </w:rPr>
        <w:t xml:space="preserve"> годы </w:t>
      </w:r>
      <w:r w:rsidRPr="007C3EB6">
        <w:rPr>
          <w:szCs w:val="28"/>
        </w:rPr>
        <w:t>с 1</w:t>
      </w:r>
      <w:r>
        <w:rPr>
          <w:szCs w:val="28"/>
        </w:rPr>
        <w:t> </w:t>
      </w:r>
      <w:r w:rsidRPr="007C3EB6">
        <w:rPr>
          <w:szCs w:val="28"/>
        </w:rPr>
        <w:t>182 до 757)</w:t>
      </w:r>
      <w:r>
        <w:rPr>
          <w:szCs w:val="28"/>
        </w:rPr>
        <w:t>;</w:t>
      </w:r>
    </w:p>
    <w:p w:rsidR="005675A7" w:rsidRDefault="005675A7" w:rsidP="005675A7">
      <w:pPr>
        <w:ind w:firstLine="709"/>
        <w:rPr>
          <w:bCs/>
          <w:szCs w:val="28"/>
        </w:rPr>
      </w:pPr>
      <w:r w:rsidRPr="007C3EB6">
        <w:rPr>
          <w:szCs w:val="28"/>
        </w:rPr>
        <w:t>ежегодно уменьшается число преступлений против ж</w:t>
      </w:r>
      <w:r>
        <w:rPr>
          <w:szCs w:val="28"/>
        </w:rPr>
        <w:t>изни и здоровья граждан, совершё</w:t>
      </w:r>
      <w:r w:rsidRPr="007C3EB6">
        <w:rPr>
          <w:szCs w:val="28"/>
        </w:rPr>
        <w:t>нных в общественных местах (-9</w:t>
      </w:r>
      <w:r>
        <w:rPr>
          <w:szCs w:val="28"/>
        </w:rPr>
        <w:t> </w:t>
      </w:r>
      <w:r w:rsidRPr="007C3EB6">
        <w:rPr>
          <w:szCs w:val="28"/>
        </w:rPr>
        <w:t>%; с 150 до 136)</w:t>
      </w:r>
      <w:r>
        <w:rPr>
          <w:szCs w:val="28"/>
        </w:rPr>
        <w:t>;</w:t>
      </w:r>
    </w:p>
    <w:p w:rsidR="005675A7" w:rsidRPr="007C3EB6" w:rsidRDefault="005675A7" w:rsidP="005675A7">
      <w:pPr>
        <w:ind w:firstLine="709"/>
        <w:rPr>
          <w:bCs/>
          <w:szCs w:val="28"/>
        </w:rPr>
      </w:pPr>
      <w:r w:rsidRPr="007C3EB6">
        <w:rPr>
          <w:szCs w:val="28"/>
        </w:rPr>
        <w:t>уровень преступ</w:t>
      </w:r>
      <w:r>
        <w:rPr>
          <w:szCs w:val="28"/>
        </w:rPr>
        <w:t>ности в городе по-прежнему остаё</w:t>
      </w:r>
      <w:r w:rsidRPr="007C3EB6">
        <w:rPr>
          <w:szCs w:val="28"/>
        </w:rPr>
        <w:t xml:space="preserve">тся ниже </w:t>
      </w:r>
      <w:proofErr w:type="spellStart"/>
      <w:r w:rsidRPr="007C3EB6">
        <w:rPr>
          <w:szCs w:val="28"/>
        </w:rPr>
        <w:t>среднеокружного</w:t>
      </w:r>
      <w:proofErr w:type="spellEnd"/>
      <w:r w:rsidRPr="007C3EB6">
        <w:rPr>
          <w:szCs w:val="28"/>
        </w:rPr>
        <w:t xml:space="preserve"> показателя. </w:t>
      </w:r>
    </w:p>
    <w:p w:rsidR="005675A7" w:rsidRDefault="005675A7" w:rsidP="005675A7">
      <w:pPr>
        <w:ind w:firstLine="709"/>
        <w:rPr>
          <w:szCs w:val="28"/>
        </w:rPr>
      </w:pPr>
      <w:proofErr w:type="spellStart"/>
      <w:r w:rsidRPr="009E6AE4">
        <w:rPr>
          <w:i/>
          <w:szCs w:val="28"/>
        </w:rPr>
        <w:t>Справочно</w:t>
      </w:r>
      <w:proofErr w:type="spellEnd"/>
      <w:r w:rsidRPr="009E6AE4">
        <w:rPr>
          <w:i/>
          <w:szCs w:val="28"/>
        </w:rPr>
        <w:t xml:space="preserve">: </w:t>
      </w:r>
      <w:r w:rsidRPr="009E6AE4">
        <w:rPr>
          <w:i/>
          <w:spacing w:val="-8"/>
          <w:szCs w:val="28"/>
        </w:rPr>
        <w:t>1</w:t>
      </w:r>
      <w:r>
        <w:rPr>
          <w:i/>
          <w:spacing w:val="-8"/>
          <w:szCs w:val="28"/>
        </w:rPr>
        <w:t> </w:t>
      </w:r>
      <w:r w:rsidRPr="009E6AE4">
        <w:rPr>
          <w:i/>
          <w:spacing w:val="-8"/>
          <w:szCs w:val="28"/>
        </w:rPr>
        <w:t>121</w:t>
      </w:r>
      <w:r w:rsidRPr="009E6AE4">
        <w:rPr>
          <w:spacing w:val="-8"/>
          <w:szCs w:val="28"/>
        </w:rPr>
        <w:t xml:space="preserve"> </w:t>
      </w:r>
      <w:r w:rsidRPr="009E6AE4">
        <w:rPr>
          <w:i/>
          <w:szCs w:val="28"/>
        </w:rPr>
        <w:t>преступление на 100 тыс. населения города Сургута</w:t>
      </w:r>
      <w:r>
        <w:rPr>
          <w:i/>
          <w:szCs w:val="28"/>
        </w:rPr>
        <w:t>,</w:t>
      </w:r>
      <w:r w:rsidRPr="009E6AE4">
        <w:rPr>
          <w:i/>
          <w:szCs w:val="28"/>
        </w:rPr>
        <w:t xml:space="preserve"> по ХМАО </w:t>
      </w:r>
      <w:r>
        <w:rPr>
          <w:i/>
          <w:szCs w:val="28"/>
        </w:rPr>
        <w:t xml:space="preserve">– Югре </w:t>
      </w:r>
      <w:r w:rsidRPr="009E6AE4">
        <w:rPr>
          <w:i/>
          <w:szCs w:val="28"/>
        </w:rPr>
        <w:t>в целом – 1</w:t>
      </w:r>
      <w:r>
        <w:rPr>
          <w:i/>
          <w:szCs w:val="28"/>
        </w:rPr>
        <w:t> </w:t>
      </w:r>
      <w:r w:rsidRPr="009E6AE4">
        <w:rPr>
          <w:i/>
          <w:szCs w:val="28"/>
        </w:rPr>
        <w:t>251 преступление</w:t>
      </w:r>
      <w:r w:rsidRPr="009E6AE4">
        <w:rPr>
          <w:szCs w:val="28"/>
        </w:rPr>
        <w:t>.</w:t>
      </w:r>
    </w:p>
    <w:p w:rsidR="005675A7" w:rsidRPr="00F46A6F" w:rsidRDefault="005675A7" w:rsidP="005675A7">
      <w:pPr>
        <w:ind w:firstLine="709"/>
        <w:rPr>
          <w:i/>
          <w:szCs w:val="28"/>
        </w:rPr>
      </w:pPr>
    </w:p>
    <w:p w:rsidR="005675A7" w:rsidRPr="009E6AE4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>Продолжается техническое оснащение автомобильных дорог, обеспечение функционирования систем видеонаблюдения в сфере безопасности дорожного движения.</w:t>
      </w:r>
    </w:p>
    <w:p w:rsidR="005675A7" w:rsidRPr="007C3EB6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>В минувшем году с</w:t>
      </w:r>
      <w:r w:rsidRPr="009E6AE4">
        <w:rPr>
          <w:bCs/>
          <w:szCs w:val="28"/>
        </w:rPr>
        <w:t xml:space="preserve"> использованием систем видеоконтроля </w:t>
      </w:r>
      <w:r>
        <w:rPr>
          <w:szCs w:val="28"/>
        </w:rPr>
        <w:t xml:space="preserve">пресечено порядка 223 тыс. </w:t>
      </w:r>
      <w:r w:rsidRPr="009E6AE4">
        <w:rPr>
          <w:bCs/>
          <w:szCs w:val="28"/>
        </w:rPr>
        <w:t>нарушений правил дорожного движения</w:t>
      </w:r>
      <w:r>
        <w:rPr>
          <w:szCs w:val="28"/>
        </w:rPr>
        <w:t xml:space="preserve"> </w:t>
      </w:r>
      <w:r w:rsidRPr="007C3EB6">
        <w:rPr>
          <w:szCs w:val="28"/>
        </w:rPr>
        <w:t xml:space="preserve">(222 939). </w:t>
      </w:r>
      <w:r w:rsidR="003B0BE2">
        <w:rPr>
          <w:szCs w:val="28"/>
        </w:rPr>
        <w:br/>
      </w:r>
      <w:r w:rsidRPr="007C3EB6">
        <w:rPr>
          <w:szCs w:val="28"/>
        </w:rPr>
        <w:t xml:space="preserve">Взыскано административных штрафов на сумму более 107 млн. рублей </w:t>
      </w:r>
      <w:r>
        <w:rPr>
          <w:szCs w:val="28"/>
        </w:rPr>
        <w:t>(107 329 138 рублей</w:t>
      </w:r>
      <w:r w:rsidRPr="007C3EB6">
        <w:rPr>
          <w:szCs w:val="28"/>
        </w:rPr>
        <w:t>).</w:t>
      </w:r>
    </w:p>
    <w:p w:rsidR="005675A7" w:rsidRPr="007C3EB6" w:rsidRDefault="005675A7" w:rsidP="005675A7">
      <w:pPr>
        <w:ind w:firstLine="709"/>
        <w:rPr>
          <w:bCs/>
          <w:szCs w:val="28"/>
        </w:rPr>
      </w:pPr>
      <w:r w:rsidRPr="009E6AE4">
        <w:rPr>
          <w:bCs/>
          <w:szCs w:val="28"/>
        </w:rPr>
        <w:t xml:space="preserve">С марта 2019 года полиции предоставлены полномочия по составлению протоколов о правонарушениях, посягающих на общественный порядок </w:t>
      </w:r>
      <w:r>
        <w:rPr>
          <w:bCs/>
          <w:szCs w:val="28"/>
        </w:rPr>
        <w:br/>
      </w:r>
      <w:r w:rsidRPr="009E6AE4">
        <w:rPr>
          <w:bCs/>
          <w:szCs w:val="28"/>
        </w:rPr>
        <w:t>и безопас</w:t>
      </w:r>
      <w:r>
        <w:rPr>
          <w:bCs/>
          <w:szCs w:val="28"/>
        </w:rPr>
        <w:t xml:space="preserve">ность, предусмотренных </w:t>
      </w:r>
      <w:r w:rsidRPr="009E6AE4">
        <w:rPr>
          <w:bCs/>
          <w:szCs w:val="28"/>
        </w:rPr>
        <w:t>Законом</w:t>
      </w:r>
      <w:r>
        <w:rPr>
          <w:bCs/>
          <w:szCs w:val="28"/>
        </w:rPr>
        <w:t xml:space="preserve"> ХМАО – Югры </w:t>
      </w:r>
      <w:r w:rsidRPr="007C3EB6">
        <w:rPr>
          <w:bCs/>
          <w:szCs w:val="28"/>
        </w:rPr>
        <w:t xml:space="preserve">от 11.06.2010 </w:t>
      </w:r>
      <w:r w:rsidRPr="007C3EB6">
        <w:rPr>
          <w:bCs/>
          <w:szCs w:val="28"/>
        </w:rPr>
        <w:br/>
        <w:t>№ 102-оз «Об административных правонарушениях».</w:t>
      </w:r>
    </w:p>
    <w:p w:rsidR="005675A7" w:rsidRPr="00000D36" w:rsidRDefault="005675A7" w:rsidP="005675A7">
      <w:pPr>
        <w:tabs>
          <w:tab w:val="left" w:pos="6663"/>
        </w:tabs>
        <w:ind w:firstLine="709"/>
        <w:rPr>
          <w:szCs w:val="28"/>
        </w:rPr>
      </w:pPr>
      <w:r w:rsidRPr="009E6AE4">
        <w:rPr>
          <w:szCs w:val="28"/>
        </w:rPr>
        <w:t>За нарушение тишины и покоя в ночное время</w:t>
      </w:r>
      <w:r>
        <w:rPr>
          <w:szCs w:val="28"/>
        </w:rPr>
        <w:t xml:space="preserve"> </w:t>
      </w:r>
      <w:r w:rsidRPr="00F8081C">
        <w:rPr>
          <w:szCs w:val="28"/>
        </w:rPr>
        <w:t>в соответствии со статьёй 10 Закона</w:t>
      </w:r>
      <w:r w:rsidRPr="00F8081C">
        <w:rPr>
          <w:bCs/>
          <w:szCs w:val="28"/>
        </w:rPr>
        <w:t xml:space="preserve"> ХМАО – Югры от 11.06.2010 № 102-оз «Об административных правонарушениях»</w:t>
      </w:r>
      <w:r>
        <w:rPr>
          <w:bCs/>
          <w:szCs w:val="28"/>
        </w:rPr>
        <w:t xml:space="preserve"> </w:t>
      </w:r>
      <w:r>
        <w:rPr>
          <w:szCs w:val="28"/>
        </w:rPr>
        <w:t>пресечено</w:t>
      </w:r>
      <w:r w:rsidRPr="00000D36">
        <w:rPr>
          <w:szCs w:val="28"/>
        </w:rPr>
        <w:t xml:space="preserve"> 842 правонарушения в отношении 646 лиц, </w:t>
      </w:r>
      <w:r>
        <w:rPr>
          <w:szCs w:val="28"/>
        </w:rPr>
        <w:br/>
      </w:r>
      <w:r w:rsidRPr="00000D36">
        <w:rPr>
          <w:szCs w:val="28"/>
        </w:rPr>
        <w:lastRenderedPageBreak/>
        <w:t>что составляет 50,3</w:t>
      </w:r>
      <w:r>
        <w:rPr>
          <w:szCs w:val="28"/>
        </w:rPr>
        <w:t> </w:t>
      </w:r>
      <w:r w:rsidRPr="00000D36">
        <w:rPr>
          <w:szCs w:val="28"/>
        </w:rPr>
        <w:t>%</w:t>
      </w:r>
      <w:r>
        <w:rPr>
          <w:szCs w:val="28"/>
        </w:rPr>
        <w:t xml:space="preserve"> от всех протоколов, составленных по нарушениям данного Закона.</w:t>
      </w:r>
      <w:r w:rsidRPr="00000D36">
        <w:rPr>
          <w:szCs w:val="28"/>
        </w:rPr>
        <w:t xml:space="preserve"> </w:t>
      </w:r>
    </w:p>
    <w:p w:rsidR="005675A7" w:rsidRPr="009E6AE4" w:rsidRDefault="005675A7" w:rsidP="005675A7">
      <w:pPr>
        <w:tabs>
          <w:tab w:val="left" w:pos="0"/>
        </w:tabs>
        <w:ind w:firstLine="709"/>
        <w:rPr>
          <w:szCs w:val="28"/>
        </w:rPr>
      </w:pPr>
      <w:r w:rsidRPr="006B79A2">
        <w:rPr>
          <w:szCs w:val="28"/>
        </w:rPr>
        <w:t xml:space="preserve">За 2019 год в адрес УМВД </w:t>
      </w:r>
      <w:r>
        <w:rPr>
          <w:szCs w:val="28"/>
        </w:rPr>
        <w:t>поступило более 800 материалов (871), содержащих</w:t>
      </w:r>
      <w:r w:rsidRPr="006B79A2">
        <w:rPr>
          <w:szCs w:val="28"/>
        </w:rPr>
        <w:t xml:space="preserve"> сведения о </w:t>
      </w:r>
      <w:r>
        <w:rPr>
          <w:szCs w:val="28"/>
        </w:rPr>
        <w:t>незаконно размещённых рекламах конструкциях.</w:t>
      </w:r>
    </w:p>
    <w:p w:rsidR="005675A7" w:rsidRPr="009E6AE4" w:rsidRDefault="005675A7" w:rsidP="005675A7">
      <w:pPr>
        <w:ind w:firstLine="709"/>
        <w:rPr>
          <w:i/>
          <w:szCs w:val="28"/>
        </w:rPr>
      </w:pPr>
      <w:r>
        <w:rPr>
          <w:szCs w:val="28"/>
        </w:rPr>
        <w:t xml:space="preserve">Относительно </w:t>
      </w:r>
      <w:r w:rsidRPr="009E6AE4">
        <w:rPr>
          <w:szCs w:val="28"/>
        </w:rPr>
        <w:t>оперативной обстановки</w:t>
      </w:r>
      <w:r>
        <w:rPr>
          <w:szCs w:val="28"/>
        </w:rPr>
        <w:t xml:space="preserve">: </w:t>
      </w:r>
      <w:r w:rsidRPr="009E6AE4">
        <w:rPr>
          <w:szCs w:val="28"/>
        </w:rPr>
        <w:t>в течение нескольких лет устойчиво снижается число зарегистрированных преступлений.</w:t>
      </w:r>
    </w:p>
    <w:p w:rsidR="005675A7" w:rsidRPr="00612622" w:rsidRDefault="005675A7" w:rsidP="005675A7">
      <w:pPr>
        <w:tabs>
          <w:tab w:val="left" w:pos="0"/>
          <w:tab w:val="left" w:pos="142"/>
          <w:tab w:val="left" w:pos="709"/>
        </w:tabs>
        <w:ind w:firstLine="709"/>
        <w:rPr>
          <w:szCs w:val="28"/>
          <w:highlight w:val="lightGray"/>
        </w:rPr>
      </w:pPr>
      <w:r w:rsidRPr="009E6AE4">
        <w:rPr>
          <w:szCs w:val="28"/>
        </w:rPr>
        <w:t xml:space="preserve">За последние </w:t>
      </w:r>
      <w:r>
        <w:rPr>
          <w:szCs w:val="28"/>
        </w:rPr>
        <w:t xml:space="preserve">три </w:t>
      </w:r>
      <w:r w:rsidRPr="009E6AE4">
        <w:rPr>
          <w:szCs w:val="28"/>
        </w:rPr>
        <w:t>года существенно</w:t>
      </w:r>
      <w:r w:rsidRPr="00EA4368">
        <w:rPr>
          <w:szCs w:val="28"/>
        </w:rPr>
        <w:t xml:space="preserve"> меньше совершено деяний против жизни и здоровья, а также имущества граждан. </w:t>
      </w:r>
    </w:p>
    <w:p w:rsidR="005675A7" w:rsidRDefault="005675A7" w:rsidP="005675A7">
      <w:pPr>
        <w:ind w:firstLine="709"/>
        <w:rPr>
          <w:bCs/>
          <w:spacing w:val="-4"/>
          <w:szCs w:val="28"/>
        </w:rPr>
      </w:pPr>
      <w:r w:rsidRPr="007C3EB6">
        <w:rPr>
          <w:bCs/>
          <w:spacing w:val="-4"/>
          <w:szCs w:val="28"/>
        </w:rPr>
        <w:t xml:space="preserve">Снизилось количество погибших от преступных посягательств </w:t>
      </w:r>
      <w:r>
        <w:rPr>
          <w:bCs/>
          <w:spacing w:val="-4"/>
          <w:szCs w:val="28"/>
        </w:rPr>
        <w:br/>
        <w:t>(без учё</w:t>
      </w:r>
      <w:r w:rsidRPr="007C3EB6">
        <w:rPr>
          <w:bCs/>
          <w:spacing w:val="-4"/>
          <w:szCs w:val="28"/>
        </w:rPr>
        <w:t>та в ДТП) (-12,5</w:t>
      </w:r>
      <w:r>
        <w:rPr>
          <w:bCs/>
          <w:spacing w:val="-4"/>
          <w:szCs w:val="28"/>
        </w:rPr>
        <w:t> %; с 24 до 21).</w:t>
      </w:r>
    </w:p>
    <w:p w:rsidR="005675A7" w:rsidRDefault="005675A7" w:rsidP="005675A7">
      <w:pPr>
        <w:ind w:firstLine="709"/>
        <w:rPr>
          <w:bCs/>
          <w:i/>
          <w:spacing w:val="-4"/>
          <w:szCs w:val="28"/>
        </w:rPr>
      </w:pPr>
      <w:proofErr w:type="spellStart"/>
      <w:r w:rsidRPr="004978B4">
        <w:rPr>
          <w:bCs/>
          <w:i/>
          <w:spacing w:val="-4"/>
          <w:szCs w:val="28"/>
        </w:rPr>
        <w:t>Справочно</w:t>
      </w:r>
      <w:proofErr w:type="spellEnd"/>
      <w:r w:rsidRPr="004978B4">
        <w:rPr>
          <w:bCs/>
          <w:i/>
          <w:spacing w:val="-4"/>
          <w:szCs w:val="28"/>
        </w:rPr>
        <w:t>: общее количество потерпевших граждан составило 2</w:t>
      </w:r>
      <w:r>
        <w:rPr>
          <w:bCs/>
          <w:i/>
          <w:spacing w:val="-4"/>
          <w:szCs w:val="28"/>
        </w:rPr>
        <w:t> 961.</w:t>
      </w:r>
    </w:p>
    <w:p w:rsidR="005675A7" w:rsidRPr="004978B4" w:rsidRDefault="005675A7" w:rsidP="005675A7">
      <w:pPr>
        <w:ind w:firstLine="709"/>
        <w:rPr>
          <w:bCs/>
          <w:i/>
          <w:spacing w:val="-4"/>
          <w:szCs w:val="28"/>
        </w:rPr>
      </w:pPr>
    </w:p>
    <w:p w:rsidR="005675A7" w:rsidRPr="007C3EB6" w:rsidRDefault="005675A7" w:rsidP="005675A7">
      <w:pPr>
        <w:ind w:firstLine="709"/>
        <w:rPr>
          <w:szCs w:val="28"/>
        </w:rPr>
      </w:pPr>
      <w:r w:rsidRPr="007C3EB6">
        <w:rPr>
          <w:szCs w:val="28"/>
        </w:rPr>
        <w:t xml:space="preserve">В 2019 году благодаря принятым мерам профилактики произошло снижение количества зарегистрированных преступлений в городе на 0,8 % </w:t>
      </w:r>
      <w:r w:rsidRPr="007C3EB6">
        <w:rPr>
          <w:szCs w:val="28"/>
        </w:rPr>
        <w:br/>
        <w:t>(до 4 572).</w:t>
      </w:r>
    </w:p>
    <w:p w:rsidR="005675A7" w:rsidRPr="007C3EB6" w:rsidRDefault="005675A7" w:rsidP="005675A7">
      <w:pPr>
        <w:tabs>
          <w:tab w:val="left" w:pos="0"/>
          <w:tab w:val="left" w:pos="142"/>
          <w:tab w:val="left" w:pos="709"/>
        </w:tabs>
        <w:ind w:firstLine="709"/>
        <w:rPr>
          <w:spacing w:val="4"/>
          <w:szCs w:val="28"/>
        </w:rPr>
      </w:pPr>
      <w:r w:rsidRPr="007C3EB6">
        <w:rPr>
          <w:szCs w:val="28"/>
        </w:rPr>
        <w:t>Меньше совершено тяжких и особо тяжких преступлений против личности</w:t>
      </w:r>
      <w:r w:rsidRPr="007C3EB6">
        <w:rPr>
          <w:spacing w:val="4"/>
          <w:szCs w:val="28"/>
        </w:rPr>
        <w:t xml:space="preserve"> (-21,8 %; до 86), причинений тяжкого вреда здоровью (-26,3 %; </w:t>
      </w:r>
      <w:r w:rsidRPr="007C3EB6">
        <w:rPr>
          <w:spacing w:val="4"/>
          <w:szCs w:val="28"/>
        </w:rPr>
        <w:br/>
        <w:t>до 56), изнасилований (-20 %;</w:t>
      </w:r>
      <w:r>
        <w:rPr>
          <w:spacing w:val="4"/>
          <w:szCs w:val="28"/>
        </w:rPr>
        <w:t xml:space="preserve"> </w:t>
      </w:r>
      <w:r w:rsidRPr="007C3EB6">
        <w:rPr>
          <w:spacing w:val="4"/>
          <w:szCs w:val="28"/>
        </w:rPr>
        <w:t xml:space="preserve">до 4). </w:t>
      </w:r>
    </w:p>
    <w:p w:rsidR="005675A7" w:rsidRPr="007C3EB6" w:rsidRDefault="005675A7" w:rsidP="005675A7">
      <w:pPr>
        <w:tabs>
          <w:tab w:val="left" w:pos="0"/>
          <w:tab w:val="left" w:pos="142"/>
          <w:tab w:val="left" w:pos="709"/>
        </w:tabs>
        <w:ind w:firstLine="709"/>
        <w:rPr>
          <w:szCs w:val="28"/>
        </w:rPr>
      </w:pPr>
      <w:r w:rsidRPr="007C3EB6">
        <w:rPr>
          <w:szCs w:val="28"/>
        </w:rPr>
        <w:t xml:space="preserve">Сохранилась динамика снижения числа грабежей (-30,3 %; до 46), разбоев (-17,4 %; до 19), краж автомобилей (-16,7 %; до 10). </w:t>
      </w:r>
    </w:p>
    <w:p w:rsidR="005675A7" w:rsidRPr="007C3EB6" w:rsidRDefault="005675A7" w:rsidP="005675A7">
      <w:pPr>
        <w:ind w:firstLine="709"/>
        <w:rPr>
          <w:szCs w:val="28"/>
        </w:rPr>
      </w:pPr>
      <w:r w:rsidRPr="007C3EB6">
        <w:rPr>
          <w:szCs w:val="28"/>
        </w:rPr>
        <w:t xml:space="preserve">Сократилось </w:t>
      </w:r>
      <w:r>
        <w:rPr>
          <w:szCs w:val="28"/>
        </w:rPr>
        <w:t>количество преступлений, совершё</w:t>
      </w:r>
      <w:r w:rsidRPr="007C3EB6">
        <w:rPr>
          <w:szCs w:val="28"/>
        </w:rPr>
        <w:t>нных с использованием оружия (-16,7 %; до 5).</w:t>
      </w:r>
    </w:p>
    <w:p w:rsidR="005675A7" w:rsidRPr="007205EB" w:rsidRDefault="005675A7" w:rsidP="005675A7">
      <w:pPr>
        <w:ind w:firstLine="709"/>
        <w:rPr>
          <w:szCs w:val="28"/>
        </w:rPr>
      </w:pPr>
      <w:r w:rsidRPr="009E6AE4">
        <w:rPr>
          <w:color w:val="000000"/>
          <w:szCs w:val="28"/>
        </w:rPr>
        <w:t>Раскрытие и расследование преступлений</w:t>
      </w:r>
      <w:r>
        <w:rPr>
          <w:color w:val="000000"/>
          <w:szCs w:val="28"/>
        </w:rPr>
        <w:t xml:space="preserve"> – </w:t>
      </w:r>
      <w:r w:rsidRPr="0053479A">
        <w:rPr>
          <w:color w:val="000000"/>
          <w:szCs w:val="28"/>
        </w:rPr>
        <w:t xml:space="preserve">одна из основных </w:t>
      </w:r>
      <w:r>
        <w:rPr>
          <w:color w:val="000000"/>
          <w:szCs w:val="28"/>
        </w:rPr>
        <w:t xml:space="preserve">функций </w:t>
      </w:r>
      <w:r w:rsidRPr="007205EB">
        <w:rPr>
          <w:color w:val="000000"/>
          <w:szCs w:val="28"/>
        </w:rPr>
        <w:t>полиции.</w:t>
      </w:r>
      <w:r>
        <w:rPr>
          <w:szCs w:val="28"/>
        </w:rPr>
        <w:t xml:space="preserve"> </w:t>
      </w:r>
      <w:r w:rsidRPr="007205EB">
        <w:rPr>
          <w:szCs w:val="28"/>
        </w:rPr>
        <w:t>По ряду направлений раскрываемость в городе</w:t>
      </w:r>
      <w:r>
        <w:rPr>
          <w:szCs w:val="28"/>
        </w:rPr>
        <w:t xml:space="preserve"> остаё</w:t>
      </w:r>
      <w:r w:rsidRPr="007205EB">
        <w:rPr>
          <w:szCs w:val="28"/>
        </w:rPr>
        <w:t>тся выше средних значений по ХМАО</w:t>
      </w:r>
      <w:r>
        <w:rPr>
          <w:szCs w:val="28"/>
        </w:rPr>
        <w:t xml:space="preserve"> </w:t>
      </w:r>
      <w:r w:rsidRPr="00612622">
        <w:rPr>
          <w:szCs w:val="28"/>
        </w:rPr>
        <w:t xml:space="preserve">– </w:t>
      </w:r>
      <w:r w:rsidRPr="007205EB">
        <w:rPr>
          <w:szCs w:val="28"/>
        </w:rPr>
        <w:t xml:space="preserve">Югре. </w:t>
      </w:r>
    </w:p>
    <w:p w:rsidR="005675A7" w:rsidRPr="007205EB" w:rsidRDefault="005675A7" w:rsidP="005675A7">
      <w:pPr>
        <w:ind w:firstLine="709"/>
        <w:rPr>
          <w:color w:val="FF0000"/>
          <w:szCs w:val="28"/>
        </w:rPr>
      </w:pPr>
      <w:r>
        <w:rPr>
          <w:szCs w:val="28"/>
        </w:rPr>
        <w:t xml:space="preserve">Удельный вес расследованных </w:t>
      </w:r>
      <w:r w:rsidRPr="00000D36">
        <w:rPr>
          <w:szCs w:val="28"/>
        </w:rPr>
        <w:t>убийств, причинений тяжкого вреда здоровью, изнасилований, разбойных нападений</w:t>
      </w:r>
      <w:r>
        <w:rPr>
          <w:szCs w:val="28"/>
        </w:rPr>
        <w:t>, хулиганств</w:t>
      </w:r>
      <w:r w:rsidRPr="00000D36">
        <w:rPr>
          <w:szCs w:val="28"/>
        </w:rPr>
        <w:t xml:space="preserve"> </w:t>
      </w:r>
      <w:r w:rsidRPr="00000D36">
        <w:rPr>
          <w:spacing w:val="-6"/>
          <w:szCs w:val="28"/>
        </w:rPr>
        <w:t>составил 100</w:t>
      </w:r>
      <w:r>
        <w:rPr>
          <w:spacing w:val="-6"/>
          <w:szCs w:val="28"/>
        </w:rPr>
        <w:t> </w:t>
      </w:r>
      <w:r w:rsidRPr="00000D36">
        <w:rPr>
          <w:spacing w:val="-6"/>
          <w:szCs w:val="28"/>
        </w:rPr>
        <w:t>%</w:t>
      </w:r>
      <w:r>
        <w:rPr>
          <w:spacing w:val="-6"/>
          <w:szCs w:val="28"/>
        </w:rPr>
        <w:t>,</w:t>
      </w:r>
      <w:r w:rsidRPr="00DE1D7C">
        <w:rPr>
          <w:szCs w:val="28"/>
        </w:rPr>
        <w:t xml:space="preserve"> </w:t>
      </w:r>
      <w:r w:rsidRPr="00063F06">
        <w:rPr>
          <w:szCs w:val="28"/>
        </w:rPr>
        <w:t>грабежей и угонов автотранспорта</w:t>
      </w:r>
      <w:r>
        <w:rPr>
          <w:szCs w:val="28"/>
        </w:rPr>
        <w:t xml:space="preserve"> – </w:t>
      </w:r>
      <w:r w:rsidRPr="000C202C">
        <w:rPr>
          <w:szCs w:val="28"/>
        </w:rPr>
        <w:t>свыше 9</w:t>
      </w:r>
      <w:r>
        <w:rPr>
          <w:szCs w:val="28"/>
        </w:rPr>
        <w:t>0 </w:t>
      </w:r>
      <w:r w:rsidRPr="000C202C">
        <w:rPr>
          <w:szCs w:val="28"/>
        </w:rPr>
        <w:t>%</w:t>
      </w:r>
      <w:r w:rsidRPr="00063F06">
        <w:rPr>
          <w:szCs w:val="28"/>
        </w:rPr>
        <w:t xml:space="preserve">. </w:t>
      </w:r>
    </w:p>
    <w:p w:rsidR="005675A7" w:rsidRDefault="005675A7" w:rsidP="005675A7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Сотрудниками уголовного розыска раскрыто 2 резонансных убийства. Изобличена преступная группа из 5 лиц, совершившая ряд вооружённых разбойных нападений, в ходе обыска изъято несколько единиц огнестрельного оружия, находящегося в незаконном обороте.</w:t>
      </w:r>
    </w:p>
    <w:p w:rsidR="005675A7" w:rsidRDefault="005675A7" w:rsidP="005675A7">
      <w:pPr>
        <w:shd w:val="clear" w:color="auto" w:fill="FFFFFF"/>
        <w:ind w:firstLine="709"/>
        <w:rPr>
          <w:color w:val="FF0000"/>
          <w:szCs w:val="28"/>
        </w:rPr>
      </w:pPr>
      <w:r w:rsidRPr="00C16FAD">
        <w:rPr>
          <w:szCs w:val="28"/>
        </w:rPr>
        <w:t>Еже</w:t>
      </w:r>
      <w:r>
        <w:rPr>
          <w:szCs w:val="28"/>
        </w:rPr>
        <w:t>дневным предметом внимания остаё</w:t>
      </w:r>
      <w:r w:rsidRPr="00C16FAD">
        <w:rPr>
          <w:szCs w:val="28"/>
        </w:rPr>
        <w:t xml:space="preserve">тся раскрытие преступлений </w:t>
      </w:r>
      <w:r>
        <w:rPr>
          <w:szCs w:val="28"/>
        </w:rPr>
        <w:br/>
      </w:r>
      <w:r w:rsidRPr="00C16FAD">
        <w:rPr>
          <w:szCs w:val="28"/>
        </w:rPr>
        <w:t>в дежурные сутки по «горячим следам».</w:t>
      </w:r>
      <w:r w:rsidRPr="00670FA8">
        <w:rPr>
          <w:color w:val="FF0000"/>
          <w:szCs w:val="28"/>
        </w:rPr>
        <w:t xml:space="preserve"> </w:t>
      </w:r>
    </w:p>
    <w:p w:rsidR="005675A7" w:rsidRPr="007C3EB6" w:rsidRDefault="005675A7" w:rsidP="005675A7">
      <w:pPr>
        <w:shd w:val="clear" w:color="auto" w:fill="FFFFFF"/>
        <w:ind w:firstLine="709"/>
        <w:rPr>
          <w:szCs w:val="28"/>
        </w:rPr>
      </w:pPr>
      <w:r w:rsidRPr="00000D36">
        <w:rPr>
          <w:szCs w:val="28"/>
        </w:rPr>
        <w:t>За 12 месяцев 2019 года в течение дежурных суток раскрыто 1</w:t>
      </w:r>
      <w:r>
        <w:rPr>
          <w:szCs w:val="28"/>
        </w:rPr>
        <w:t> </w:t>
      </w:r>
      <w:r w:rsidRPr="00000D36">
        <w:rPr>
          <w:szCs w:val="28"/>
        </w:rPr>
        <w:t>315 преступлений, что составляет 30,1</w:t>
      </w:r>
      <w:r>
        <w:rPr>
          <w:szCs w:val="28"/>
        </w:rPr>
        <w:t> </w:t>
      </w:r>
      <w:r w:rsidRPr="00000D36">
        <w:rPr>
          <w:szCs w:val="28"/>
        </w:rPr>
        <w:t xml:space="preserve">% </w:t>
      </w:r>
      <w:r w:rsidRPr="007C3EB6">
        <w:rPr>
          <w:szCs w:val="28"/>
        </w:rPr>
        <w:t>(</w:t>
      </w:r>
      <w:proofErr w:type="spellStart"/>
      <w:r>
        <w:rPr>
          <w:szCs w:val="28"/>
        </w:rPr>
        <w:t>с</w:t>
      </w:r>
      <w:r w:rsidRPr="007C3EB6">
        <w:rPr>
          <w:szCs w:val="28"/>
        </w:rPr>
        <w:t>реднеокружной</w:t>
      </w:r>
      <w:proofErr w:type="spellEnd"/>
      <w:r w:rsidRPr="007C3EB6">
        <w:rPr>
          <w:szCs w:val="28"/>
        </w:rPr>
        <w:t xml:space="preserve"> процент раскрытия </w:t>
      </w:r>
      <w:r>
        <w:rPr>
          <w:szCs w:val="28"/>
        </w:rPr>
        <w:br/>
      </w:r>
      <w:r w:rsidRPr="007C3EB6">
        <w:rPr>
          <w:szCs w:val="28"/>
        </w:rPr>
        <w:t>по горячим следам составил 26,9</w:t>
      </w:r>
      <w:r>
        <w:rPr>
          <w:szCs w:val="28"/>
        </w:rPr>
        <w:t> </w:t>
      </w:r>
      <w:r w:rsidRPr="007C3EB6">
        <w:rPr>
          <w:szCs w:val="28"/>
        </w:rPr>
        <w:t xml:space="preserve">%). </w:t>
      </w:r>
    </w:p>
    <w:p w:rsidR="005675A7" w:rsidRPr="009E6AE4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 xml:space="preserve">Особое внимание уделено противодействию организованной преступности. </w:t>
      </w:r>
    </w:p>
    <w:p w:rsidR="005675A7" w:rsidRPr="007C3EB6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 xml:space="preserve">Больше уголовных дел направлено в суд </w:t>
      </w:r>
      <w:r w:rsidRPr="007C3EB6">
        <w:rPr>
          <w:szCs w:val="28"/>
        </w:rPr>
        <w:t xml:space="preserve">(+32 %; с 25 до 33). Доказана причастность лидеров и активных участников группировок, в том числе </w:t>
      </w:r>
      <w:r w:rsidRPr="007C3EB6">
        <w:rPr>
          <w:szCs w:val="28"/>
        </w:rPr>
        <w:br/>
        <w:t>с этническим составом (рост в 2,9 раза; с 7 до 20 преступлений).</w:t>
      </w:r>
    </w:p>
    <w:p w:rsidR="005675A7" w:rsidRPr="009E6AE4" w:rsidRDefault="005675A7" w:rsidP="005675A7">
      <w:pPr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>Актуальным остаё</w:t>
      </w:r>
      <w:r w:rsidRPr="009E6AE4">
        <w:rPr>
          <w:szCs w:val="28"/>
        </w:rPr>
        <w:t xml:space="preserve">тся направление </w:t>
      </w:r>
      <w:r>
        <w:rPr>
          <w:szCs w:val="28"/>
        </w:rPr>
        <w:t xml:space="preserve">– </w:t>
      </w:r>
      <w:r w:rsidRPr="009E6AE4">
        <w:rPr>
          <w:szCs w:val="28"/>
        </w:rPr>
        <w:t>противодействие экстремизму.</w:t>
      </w:r>
    </w:p>
    <w:p w:rsidR="005675A7" w:rsidRPr="00FF2D92" w:rsidRDefault="005675A7" w:rsidP="005675A7">
      <w:pPr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lastRenderedPageBreak/>
        <w:t>Проделан большой объё</w:t>
      </w:r>
      <w:r w:rsidRPr="00FF2D92">
        <w:rPr>
          <w:szCs w:val="28"/>
        </w:rPr>
        <w:t xml:space="preserve">м работы с религиозными, общественными </w:t>
      </w:r>
      <w:r>
        <w:rPr>
          <w:szCs w:val="28"/>
        </w:rPr>
        <w:br/>
      </w:r>
      <w:r w:rsidRPr="00FF2D92">
        <w:rPr>
          <w:szCs w:val="28"/>
        </w:rPr>
        <w:t>и образовательными учреждениями по предупреждению и профилактике межнациональных конфликтов.</w:t>
      </w:r>
    </w:p>
    <w:p w:rsidR="005675A7" w:rsidRPr="00E10484" w:rsidRDefault="005675A7" w:rsidP="005675A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Осуществлё</w:t>
      </w:r>
      <w:r w:rsidRPr="00FF2D92">
        <w:rPr>
          <w:rFonts w:ascii="Times New Roman" w:hAnsi="Times New Roman"/>
          <w:bCs/>
          <w:sz w:val="28"/>
          <w:szCs w:val="28"/>
        </w:rPr>
        <w:t xml:space="preserve">н </w:t>
      </w:r>
      <w:r w:rsidRPr="00FE3560">
        <w:rPr>
          <w:rFonts w:ascii="Times New Roman" w:hAnsi="Times New Roman"/>
          <w:bCs/>
          <w:sz w:val="28"/>
          <w:szCs w:val="28"/>
        </w:rPr>
        <w:t>мониторинг интернет-</w:t>
      </w:r>
      <w:r w:rsidRPr="00FE3560">
        <w:rPr>
          <w:rFonts w:ascii="Times New Roman" w:hAnsi="Times New Roman"/>
          <w:sz w:val="28"/>
          <w:szCs w:val="28"/>
        </w:rPr>
        <w:t xml:space="preserve">сайтов, содержащих материалы </w:t>
      </w:r>
      <w:r>
        <w:rPr>
          <w:rFonts w:ascii="Times New Roman" w:hAnsi="Times New Roman"/>
          <w:sz w:val="28"/>
          <w:szCs w:val="28"/>
        </w:rPr>
        <w:br/>
      </w:r>
      <w:r w:rsidRPr="00FE3560">
        <w:rPr>
          <w:rFonts w:ascii="Times New Roman" w:hAnsi="Times New Roman"/>
          <w:sz w:val="28"/>
          <w:szCs w:val="28"/>
        </w:rPr>
        <w:t xml:space="preserve">с признаками экстремизма. </w:t>
      </w:r>
      <w:r w:rsidRPr="00E10484">
        <w:rPr>
          <w:rFonts w:ascii="Times New Roman" w:hAnsi="Times New Roman"/>
          <w:sz w:val="28"/>
          <w:szCs w:val="28"/>
        </w:rPr>
        <w:t>В</w:t>
      </w:r>
      <w:r w:rsidRPr="00E10484">
        <w:rPr>
          <w:rFonts w:ascii="Times New Roman" w:hAnsi="Times New Roman"/>
          <w:bCs/>
          <w:sz w:val="28"/>
          <w:szCs w:val="28"/>
        </w:rPr>
        <w:t xml:space="preserve">ыявлено </w:t>
      </w:r>
      <w:r w:rsidRPr="00E10484">
        <w:rPr>
          <w:rFonts w:ascii="Times New Roman" w:hAnsi="Times New Roman"/>
          <w:sz w:val="28"/>
          <w:szCs w:val="28"/>
        </w:rPr>
        <w:t xml:space="preserve">свыше 90 </w:t>
      </w:r>
      <w:proofErr w:type="spellStart"/>
      <w:r w:rsidRPr="00E10484">
        <w:rPr>
          <w:rFonts w:ascii="Times New Roman" w:hAnsi="Times New Roman"/>
          <w:sz w:val="28"/>
          <w:szCs w:val="28"/>
        </w:rPr>
        <w:t>кон</w:t>
      </w:r>
      <w:r>
        <w:rPr>
          <w:rFonts w:ascii="Times New Roman" w:hAnsi="Times New Roman"/>
          <w:sz w:val="28"/>
          <w:szCs w:val="28"/>
        </w:rPr>
        <w:t>тентов</w:t>
      </w:r>
      <w:proofErr w:type="spellEnd"/>
      <w:r>
        <w:rPr>
          <w:rFonts w:ascii="Times New Roman" w:hAnsi="Times New Roman"/>
          <w:sz w:val="28"/>
          <w:szCs w:val="28"/>
        </w:rPr>
        <w:t xml:space="preserve"> (92), к которым </w:t>
      </w:r>
      <w:proofErr w:type="spellStart"/>
      <w:r>
        <w:rPr>
          <w:rFonts w:ascii="Times New Roman" w:hAnsi="Times New Roman"/>
          <w:sz w:val="28"/>
          <w:szCs w:val="28"/>
        </w:rPr>
        <w:t>Роскомнадзором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0484">
        <w:rPr>
          <w:rFonts w:ascii="Times New Roman" w:hAnsi="Times New Roman"/>
          <w:sz w:val="28"/>
          <w:szCs w:val="28"/>
        </w:rPr>
        <w:t>заблокирован доступ.</w:t>
      </w:r>
    </w:p>
    <w:p w:rsidR="005675A7" w:rsidRDefault="005675A7" w:rsidP="005675A7">
      <w:pPr>
        <w:ind w:firstLine="709"/>
        <w:rPr>
          <w:szCs w:val="28"/>
        </w:rPr>
      </w:pPr>
      <w:r>
        <w:rPr>
          <w:bCs/>
          <w:szCs w:val="28"/>
        </w:rPr>
        <w:t>П</w:t>
      </w:r>
      <w:r w:rsidRPr="00063F06">
        <w:rPr>
          <w:bCs/>
          <w:szCs w:val="28"/>
        </w:rPr>
        <w:t>ривлечено к административной ответствен</w:t>
      </w:r>
      <w:r>
        <w:rPr>
          <w:bCs/>
          <w:szCs w:val="28"/>
        </w:rPr>
        <w:t>ности за распространение запрещё</w:t>
      </w:r>
      <w:r w:rsidRPr="00063F06">
        <w:rPr>
          <w:bCs/>
          <w:szCs w:val="28"/>
        </w:rPr>
        <w:t>нных материалов</w:t>
      </w:r>
      <w:r>
        <w:rPr>
          <w:bCs/>
          <w:szCs w:val="28"/>
        </w:rPr>
        <w:t xml:space="preserve"> 74 </w:t>
      </w:r>
      <w:r w:rsidRPr="00E10484">
        <w:rPr>
          <w:bCs/>
          <w:szCs w:val="28"/>
        </w:rPr>
        <w:t>лица (</w:t>
      </w:r>
      <w:r w:rsidRPr="00E10484">
        <w:rPr>
          <w:szCs w:val="28"/>
        </w:rPr>
        <w:t>судом вынесены решения о наложении администрат</w:t>
      </w:r>
      <w:r>
        <w:rPr>
          <w:szCs w:val="28"/>
        </w:rPr>
        <w:t xml:space="preserve">ивных штрафов от 1 тыс. рублей </w:t>
      </w:r>
      <w:r w:rsidRPr="00E10484">
        <w:rPr>
          <w:szCs w:val="28"/>
        </w:rPr>
        <w:t>до 2,5 тыс. рублей).</w:t>
      </w:r>
    </w:p>
    <w:p w:rsidR="005675A7" w:rsidRPr="009E6AE4" w:rsidRDefault="005675A7" w:rsidP="005675A7">
      <w:pPr>
        <w:ind w:firstLine="709"/>
        <w:rPr>
          <w:szCs w:val="28"/>
          <w:shd w:val="clear" w:color="auto" w:fill="FFFFFF"/>
        </w:rPr>
      </w:pPr>
      <w:r>
        <w:rPr>
          <w:szCs w:val="28"/>
        </w:rPr>
        <w:t xml:space="preserve">Совместно с ФСБ </w:t>
      </w:r>
      <w:r w:rsidRPr="00583ECD">
        <w:rPr>
          <w:szCs w:val="28"/>
        </w:rPr>
        <w:t xml:space="preserve">и при силовой поддержке </w:t>
      </w:r>
      <w:proofErr w:type="spellStart"/>
      <w:r w:rsidRPr="00583ECD">
        <w:rPr>
          <w:szCs w:val="28"/>
        </w:rPr>
        <w:t>Росгвардии</w:t>
      </w:r>
      <w:proofErr w:type="spellEnd"/>
      <w:r w:rsidRPr="00583ECD">
        <w:rPr>
          <w:szCs w:val="28"/>
        </w:rPr>
        <w:t xml:space="preserve"> реализован комплекс мер по нейтрализации </w:t>
      </w:r>
      <w:r w:rsidRPr="009E6AE4">
        <w:rPr>
          <w:szCs w:val="28"/>
          <w:shd w:val="clear" w:color="auto" w:fill="FFFFFF"/>
        </w:rPr>
        <w:t xml:space="preserve">террористических угроз на территории города. </w:t>
      </w:r>
    </w:p>
    <w:p w:rsidR="005675A7" w:rsidRPr="009E6AE4" w:rsidRDefault="005675A7" w:rsidP="005675A7">
      <w:pPr>
        <w:autoSpaceDE w:val="0"/>
        <w:autoSpaceDN w:val="0"/>
        <w:adjustRightInd w:val="0"/>
        <w:ind w:firstLine="709"/>
        <w:rPr>
          <w:szCs w:val="28"/>
        </w:rPr>
      </w:pPr>
      <w:r w:rsidRPr="009E6AE4">
        <w:rPr>
          <w:szCs w:val="28"/>
        </w:rPr>
        <w:t>С участием сотрудников УМВД выявлено и пресечено 14 преступлений экстремистской и террористической направленности (2018</w:t>
      </w:r>
      <w:r>
        <w:rPr>
          <w:szCs w:val="28"/>
        </w:rPr>
        <w:t xml:space="preserve"> </w:t>
      </w:r>
      <w:r w:rsidRPr="009E6AE4">
        <w:rPr>
          <w:szCs w:val="28"/>
        </w:rPr>
        <w:t xml:space="preserve">г. – 20). </w:t>
      </w:r>
    </w:p>
    <w:p w:rsidR="005675A7" w:rsidRPr="009E6AE4" w:rsidRDefault="005675A7" w:rsidP="005675A7">
      <w:pPr>
        <w:ind w:firstLine="720"/>
        <w:rPr>
          <w:szCs w:val="28"/>
        </w:rPr>
      </w:pPr>
      <w:r w:rsidRPr="009E6AE4">
        <w:rPr>
          <w:szCs w:val="28"/>
        </w:rPr>
        <w:t xml:space="preserve">Под контролем полиции находится миграционная сфера. </w:t>
      </w:r>
    </w:p>
    <w:p w:rsidR="005675A7" w:rsidRPr="0006083A" w:rsidRDefault="005675A7" w:rsidP="005675A7">
      <w:pPr>
        <w:ind w:firstLine="720"/>
        <w:rPr>
          <w:szCs w:val="28"/>
        </w:rPr>
      </w:pPr>
      <w:r w:rsidRPr="0006083A">
        <w:rPr>
          <w:szCs w:val="28"/>
        </w:rPr>
        <w:t xml:space="preserve">Снизилась интенсивность миграционных потоков в город. </w:t>
      </w:r>
      <w:r w:rsidR="003B0BE2">
        <w:rPr>
          <w:szCs w:val="28"/>
        </w:rPr>
        <w:br/>
      </w:r>
      <w:r w:rsidRPr="0006083A">
        <w:rPr>
          <w:szCs w:val="28"/>
        </w:rPr>
        <w:t xml:space="preserve">В 2019 году поставлено </w:t>
      </w:r>
      <w:r>
        <w:rPr>
          <w:szCs w:val="28"/>
        </w:rPr>
        <w:t>иностранцев на миграционный учё</w:t>
      </w:r>
      <w:r w:rsidRPr="0006083A">
        <w:rPr>
          <w:szCs w:val="28"/>
        </w:rPr>
        <w:t>т на 1,9</w:t>
      </w:r>
      <w:r>
        <w:rPr>
          <w:szCs w:val="28"/>
        </w:rPr>
        <w:t> </w:t>
      </w:r>
      <w:r w:rsidRPr="0006083A">
        <w:rPr>
          <w:szCs w:val="28"/>
        </w:rPr>
        <w:t xml:space="preserve">% меньше </w:t>
      </w:r>
      <w:r w:rsidRPr="00E10484">
        <w:rPr>
          <w:szCs w:val="28"/>
        </w:rPr>
        <w:t>(</w:t>
      </w:r>
      <w:r>
        <w:rPr>
          <w:szCs w:val="28"/>
        </w:rPr>
        <w:t>60 </w:t>
      </w:r>
      <w:r w:rsidRPr="00E10484">
        <w:rPr>
          <w:szCs w:val="28"/>
        </w:rPr>
        <w:t>086).</w:t>
      </w:r>
    </w:p>
    <w:p w:rsidR="005675A7" w:rsidRPr="0006083A" w:rsidRDefault="005675A7" w:rsidP="005675A7">
      <w:pPr>
        <w:ind w:firstLine="720"/>
        <w:rPr>
          <w:szCs w:val="28"/>
        </w:rPr>
      </w:pPr>
      <w:r w:rsidRPr="0006083A">
        <w:rPr>
          <w:szCs w:val="28"/>
        </w:rPr>
        <w:t xml:space="preserve">По данным, предоставленным отделом по вопросам миграции УМВД, прирост населения в городе в течении 2019 </w:t>
      </w:r>
      <w:r>
        <w:rPr>
          <w:szCs w:val="28"/>
        </w:rPr>
        <w:t>года составил +13 </w:t>
      </w:r>
      <w:r w:rsidRPr="0006083A">
        <w:rPr>
          <w:szCs w:val="28"/>
        </w:rPr>
        <w:t>277 человек (</w:t>
      </w:r>
      <w:r>
        <w:rPr>
          <w:szCs w:val="28"/>
        </w:rPr>
        <w:t xml:space="preserve">+3,4 %; </w:t>
      </w:r>
      <w:r w:rsidRPr="00E10484">
        <w:rPr>
          <w:szCs w:val="28"/>
        </w:rPr>
        <w:t>до 407 833).</w:t>
      </w:r>
      <w:r w:rsidRPr="0006083A">
        <w:rPr>
          <w:szCs w:val="28"/>
        </w:rPr>
        <w:t xml:space="preserve"> </w:t>
      </w:r>
      <w:r w:rsidRPr="005675A7">
        <w:rPr>
          <w:rStyle w:val="HTML"/>
          <w:rFonts w:ascii="Times New Roman" w:hAnsi="Times New Roman" w:cs="Times New Roman"/>
          <w:sz w:val="28"/>
          <w:szCs w:val="28"/>
        </w:rPr>
        <w:t xml:space="preserve">Отмечается сокращение притока трудовых </w:t>
      </w:r>
      <w:r w:rsidRPr="005675A7">
        <w:rPr>
          <w:rFonts w:cs="Times New Roman"/>
          <w:szCs w:val="28"/>
        </w:rPr>
        <w:t xml:space="preserve">мигрантов </w:t>
      </w:r>
      <w:r w:rsidRPr="005675A7">
        <w:rPr>
          <w:rFonts w:cs="Times New Roman"/>
          <w:szCs w:val="28"/>
        </w:rPr>
        <w:br/>
        <w:t xml:space="preserve">в город </w:t>
      </w:r>
      <w:r w:rsidRPr="005675A7">
        <w:rPr>
          <w:rStyle w:val="HTML"/>
          <w:rFonts w:ascii="Times New Roman" w:hAnsi="Times New Roman" w:cs="Times New Roman"/>
          <w:sz w:val="28"/>
          <w:szCs w:val="28"/>
        </w:rPr>
        <w:t xml:space="preserve">на 8 % </w:t>
      </w:r>
      <w:r w:rsidRPr="00E10484">
        <w:rPr>
          <w:szCs w:val="28"/>
        </w:rPr>
        <w:t>(с 18 368 до 16 854).</w:t>
      </w:r>
    </w:p>
    <w:p w:rsidR="005675A7" w:rsidRPr="00BD3202" w:rsidRDefault="005675A7" w:rsidP="005675A7">
      <w:pPr>
        <w:tabs>
          <w:tab w:val="left" w:pos="0"/>
        </w:tabs>
        <w:ind w:firstLine="709"/>
        <w:rPr>
          <w:szCs w:val="28"/>
        </w:rPr>
      </w:pPr>
      <w:r w:rsidRPr="00922DE0">
        <w:rPr>
          <w:szCs w:val="28"/>
        </w:rPr>
        <w:t xml:space="preserve">Надо отметить, что Правительством </w:t>
      </w:r>
      <w:r>
        <w:rPr>
          <w:szCs w:val="28"/>
        </w:rPr>
        <w:t>автономного о</w:t>
      </w:r>
      <w:r w:rsidRPr="00922DE0">
        <w:rPr>
          <w:szCs w:val="28"/>
        </w:rPr>
        <w:t xml:space="preserve">круга уже принят </w:t>
      </w:r>
      <w:r w:rsidRPr="00BC1392">
        <w:rPr>
          <w:szCs w:val="28"/>
        </w:rPr>
        <w:t xml:space="preserve">ряд долгосрочных мер, </w:t>
      </w:r>
      <w:r w:rsidRPr="00BD3202">
        <w:rPr>
          <w:szCs w:val="28"/>
        </w:rPr>
        <w:t xml:space="preserve">направленных на запрет отдельных видов деятельности иностранных граждан </w:t>
      </w:r>
      <w:r w:rsidRPr="00E10484">
        <w:rPr>
          <w:szCs w:val="28"/>
        </w:rPr>
        <w:t>(работающих по патентам),</w:t>
      </w:r>
      <w:r w:rsidRPr="00BD3202">
        <w:rPr>
          <w:szCs w:val="28"/>
        </w:rPr>
        <w:t xml:space="preserve"> в таких сферах </w:t>
      </w:r>
      <w:r>
        <w:rPr>
          <w:szCs w:val="28"/>
        </w:rPr>
        <w:br/>
      </w:r>
      <w:r w:rsidRPr="00BD3202">
        <w:rPr>
          <w:szCs w:val="28"/>
        </w:rPr>
        <w:t>как пассажир</w:t>
      </w:r>
      <w:r>
        <w:rPr>
          <w:szCs w:val="28"/>
        </w:rPr>
        <w:t xml:space="preserve">ские </w:t>
      </w:r>
      <w:r w:rsidRPr="00BD3202">
        <w:rPr>
          <w:szCs w:val="28"/>
        </w:rPr>
        <w:t>перевозки, образование и реализаци</w:t>
      </w:r>
      <w:r>
        <w:rPr>
          <w:szCs w:val="28"/>
        </w:rPr>
        <w:t>я</w:t>
      </w:r>
      <w:r w:rsidRPr="00BD3202">
        <w:rPr>
          <w:szCs w:val="28"/>
        </w:rPr>
        <w:t xml:space="preserve"> продуктов питания. </w:t>
      </w:r>
    </w:p>
    <w:p w:rsidR="005675A7" w:rsidRPr="00BD3202" w:rsidRDefault="005675A7" w:rsidP="005675A7">
      <w:pPr>
        <w:tabs>
          <w:tab w:val="left" w:pos="0"/>
        </w:tabs>
        <w:ind w:firstLine="709"/>
        <w:rPr>
          <w:szCs w:val="28"/>
        </w:rPr>
      </w:pPr>
      <w:r w:rsidRPr="00BD3202">
        <w:rPr>
          <w:szCs w:val="28"/>
        </w:rPr>
        <w:t>В отношении работодателей, незаконно привлекающих к труду иностранных граждан, составлено более 600 протоколов (668)</w:t>
      </w:r>
      <w:r w:rsidRPr="00BD3202">
        <w:rPr>
          <w:i/>
          <w:szCs w:val="28"/>
        </w:rPr>
        <w:t>.</w:t>
      </w:r>
    </w:p>
    <w:p w:rsidR="005675A7" w:rsidRPr="00394B73" w:rsidRDefault="005675A7" w:rsidP="005675A7">
      <w:pPr>
        <w:ind w:firstLine="709"/>
        <w:rPr>
          <w:szCs w:val="28"/>
        </w:rPr>
      </w:pPr>
      <w:r w:rsidRPr="00394B73">
        <w:rPr>
          <w:szCs w:val="28"/>
        </w:rPr>
        <w:t>За прошедший год полицией установлено почти 8</w:t>
      </w:r>
      <w:r>
        <w:rPr>
          <w:szCs w:val="28"/>
        </w:rPr>
        <w:t xml:space="preserve"> тыс. </w:t>
      </w:r>
      <w:r w:rsidRPr="00394B73">
        <w:rPr>
          <w:szCs w:val="28"/>
        </w:rPr>
        <w:t xml:space="preserve">нарушений </w:t>
      </w:r>
      <w:r>
        <w:rPr>
          <w:szCs w:val="28"/>
        </w:rPr>
        <w:br/>
      </w:r>
      <w:r w:rsidRPr="00394B73">
        <w:rPr>
          <w:szCs w:val="28"/>
        </w:rPr>
        <w:t xml:space="preserve">в сфере миграции </w:t>
      </w:r>
      <w:r w:rsidRPr="00E10484">
        <w:rPr>
          <w:szCs w:val="28"/>
        </w:rPr>
        <w:t>(7 931),</w:t>
      </w:r>
      <w:r w:rsidRPr="00394B73">
        <w:rPr>
          <w:szCs w:val="28"/>
        </w:rPr>
        <w:t xml:space="preserve"> в том числе </w:t>
      </w:r>
      <w:r>
        <w:rPr>
          <w:szCs w:val="28"/>
        </w:rPr>
        <w:t xml:space="preserve">нарушение </w:t>
      </w:r>
      <w:r w:rsidRPr="00394B73">
        <w:rPr>
          <w:szCs w:val="28"/>
        </w:rPr>
        <w:t>режима пребывания</w:t>
      </w:r>
      <w:r w:rsidRPr="00394B73">
        <w:rPr>
          <w:i/>
          <w:szCs w:val="28"/>
        </w:rPr>
        <w:t>.</w:t>
      </w:r>
    </w:p>
    <w:p w:rsidR="005675A7" w:rsidRPr="00394B73" w:rsidRDefault="005675A7" w:rsidP="005675A7">
      <w:pPr>
        <w:ind w:firstLine="709"/>
        <w:rPr>
          <w:szCs w:val="28"/>
        </w:rPr>
      </w:pPr>
      <w:r w:rsidRPr="00394B73">
        <w:rPr>
          <w:szCs w:val="28"/>
        </w:rPr>
        <w:t xml:space="preserve">Возбуждено порядка 80 уголовных дел за фиктивную постановку </w:t>
      </w:r>
      <w:r>
        <w:rPr>
          <w:szCs w:val="28"/>
        </w:rPr>
        <w:t>мигрантов на учё</w:t>
      </w:r>
      <w:r w:rsidRPr="00E10484">
        <w:rPr>
          <w:szCs w:val="28"/>
        </w:rPr>
        <w:t>т (+39</w:t>
      </w:r>
      <w:r>
        <w:rPr>
          <w:szCs w:val="28"/>
        </w:rPr>
        <w:t> </w:t>
      </w:r>
      <w:r w:rsidRPr="00E10484">
        <w:rPr>
          <w:szCs w:val="28"/>
        </w:rPr>
        <w:t>%; с 56 до 78).</w:t>
      </w:r>
    </w:p>
    <w:p w:rsidR="005675A7" w:rsidRPr="00394B73" w:rsidRDefault="005675A7" w:rsidP="005675A7">
      <w:pPr>
        <w:ind w:firstLine="709"/>
        <w:rPr>
          <w:i/>
          <w:szCs w:val="28"/>
          <w:highlight w:val="yellow"/>
        </w:rPr>
      </w:pPr>
      <w:r w:rsidRPr="00394B73">
        <w:rPr>
          <w:szCs w:val="28"/>
        </w:rPr>
        <w:t xml:space="preserve">В отношении иностранных граждан, злостно нарушающих закон, </w:t>
      </w:r>
      <w:r>
        <w:rPr>
          <w:szCs w:val="28"/>
        </w:rPr>
        <w:t xml:space="preserve">вынесено свыше 400 </w:t>
      </w:r>
      <w:r w:rsidRPr="00394B73">
        <w:rPr>
          <w:szCs w:val="28"/>
        </w:rPr>
        <w:t xml:space="preserve">решений о сокращении срока пребывания </w:t>
      </w:r>
      <w:r>
        <w:rPr>
          <w:szCs w:val="28"/>
        </w:rPr>
        <w:br/>
      </w:r>
      <w:r w:rsidRPr="00E10484">
        <w:rPr>
          <w:szCs w:val="28"/>
        </w:rPr>
        <w:t>(-48,5 </w:t>
      </w:r>
      <w:r>
        <w:rPr>
          <w:szCs w:val="28"/>
        </w:rPr>
        <w:t xml:space="preserve">%; 405) и более 300 </w:t>
      </w:r>
      <w:r w:rsidRPr="00E10484">
        <w:rPr>
          <w:szCs w:val="28"/>
        </w:rPr>
        <w:t>запретов на въезд в страну (-41,2 %; 344).</w:t>
      </w:r>
    </w:p>
    <w:p w:rsidR="005675A7" w:rsidRPr="009E6AE4" w:rsidRDefault="005675A7" w:rsidP="005675A7">
      <w:pPr>
        <w:ind w:firstLine="709"/>
        <w:rPr>
          <w:szCs w:val="28"/>
          <w:highlight w:val="yellow"/>
        </w:rPr>
      </w:pPr>
      <w:r w:rsidRPr="00394B73">
        <w:rPr>
          <w:szCs w:val="28"/>
        </w:rPr>
        <w:t>Судами приняты</w:t>
      </w:r>
      <w:r w:rsidRPr="00E61AF2">
        <w:rPr>
          <w:szCs w:val="28"/>
        </w:rPr>
        <w:t xml:space="preserve"> решения о в</w:t>
      </w:r>
      <w:r>
        <w:rPr>
          <w:szCs w:val="28"/>
        </w:rPr>
        <w:t xml:space="preserve">ыдворении </w:t>
      </w:r>
      <w:r w:rsidRPr="00E61AF2">
        <w:rPr>
          <w:szCs w:val="28"/>
        </w:rPr>
        <w:t xml:space="preserve">более </w:t>
      </w:r>
      <w:r w:rsidRPr="009E6AE4">
        <w:rPr>
          <w:szCs w:val="28"/>
        </w:rPr>
        <w:t xml:space="preserve">чем 770 </w:t>
      </w:r>
      <w:r w:rsidRPr="00E10484">
        <w:rPr>
          <w:szCs w:val="28"/>
        </w:rPr>
        <w:t>иностранцев (778</w:t>
      </w:r>
      <w:r w:rsidRPr="009E6AE4">
        <w:rPr>
          <w:szCs w:val="28"/>
        </w:rPr>
        <w:t>)</w:t>
      </w:r>
      <w:r w:rsidRPr="009E6AE4">
        <w:rPr>
          <w:i/>
          <w:szCs w:val="28"/>
        </w:rPr>
        <w:t>.</w:t>
      </w:r>
    </w:p>
    <w:p w:rsidR="005675A7" w:rsidRPr="00E10484" w:rsidRDefault="005675A7" w:rsidP="005675A7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В результате принятых мер отмечается</w:t>
      </w:r>
      <w:r w:rsidRPr="009E6AE4">
        <w:rPr>
          <w:szCs w:val="28"/>
        </w:rPr>
        <w:t xml:space="preserve"> снижение </w:t>
      </w:r>
      <w:r>
        <w:rPr>
          <w:szCs w:val="28"/>
        </w:rPr>
        <w:t>совершё</w:t>
      </w:r>
      <w:r w:rsidRPr="009E6AE4">
        <w:rPr>
          <w:szCs w:val="28"/>
        </w:rPr>
        <w:t>нных преступлений иностранными гражданами</w:t>
      </w:r>
      <w:r>
        <w:rPr>
          <w:szCs w:val="28"/>
        </w:rPr>
        <w:t xml:space="preserve"> преступлений, </w:t>
      </w:r>
      <w:r w:rsidRPr="009E6AE4">
        <w:rPr>
          <w:szCs w:val="28"/>
        </w:rPr>
        <w:t>таких как</w:t>
      </w:r>
      <w:r>
        <w:rPr>
          <w:szCs w:val="28"/>
        </w:rPr>
        <w:t xml:space="preserve"> </w:t>
      </w:r>
      <w:r w:rsidRPr="00E10484">
        <w:rPr>
          <w:szCs w:val="28"/>
        </w:rPr>
        <w:t>краж</w:t>
      </w:r>
      <w:r>
        <w:rPr>
          <w:szCs w:val="28"/>
        </w:rPr>
        <w:t>а</w:t>
      </w:r>
      <w:r w:rsidRPr="00E10484">
        <w:rPr>
          <w:szCs w:val="28"/>
        </w:rPr>
        <w:t xml:space="preserve"> чужого имущества </w:t>
      </w:r>
      <w:r>
        <w:rPr>
          <w:szCs w:val="28"/>
        </w:rPr>
        <w:t xml:space="preserve">– </w:t>
      </w:r>
      <w:r w:rsidRPr="00E10484">
        <w:rPr>
          <w:szCs w:val="28"/>
        </w:rPr>
        <w:t>на 7</w:t>
      </w:r>
      <w:r>
        <w:rPr>
          <w:szCs w:val="28"/>
        </w:rPr>
        <w:t> % (до 26), тяжкие и особо тяжкие</w:t>
      </w:r>
      <w:r w:rsidRPr="00E10484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E10484">
        <w:rPr>
          <w:szCs w:val="28"/>
        </w:rPr>
        <w:t>на 16</w:t>
      </w:r>
      <w:r>
        <w:rPr>
          <w:szCs w:val="28"/>
        </w:rPr>
        <w:t> </w:t>
      </w:r>
      <w:r w:rsidRPr="00E10484">
        <w:rPr>
          <w:szCs w:val="28"/>
        </w:rPr>
        <w:t xml:space="preserve">% (до 32), </w:t>
      </w:r>
      <w:r>
        <w:rPr>
          <w:szCs w:val="28"/>
        </w:rPr>
        <w:t>совершённые</w:t>
      </w:r>
      <w:r w:rsidRPr="00E10484">
        <w:rPr>
          <w:szCs w:val="28"/>
        </w:rPr>
        <w:t xml:space="preserve"> в быту </w:t>
      </w:r>
      <w:r>
        <w:rPr>
          <w:szCs w:val="28"/>
        </w:rPr>
        <w:t xml:space="preserve">– </w:t>
      </w:r>
      <w:r w:rsidRPr="00E10484">
        <w:rPr>
          <w:szCs w:val="28"/>
        </w:rPr>
        <w:t>на 45,5</w:t>
      </w:r>
      <w:r>
        <w:rPr>
          <w:szCs w:val="28"/>
        </w:rPr>
        <w:t> </w:t>
      </w:r>
      <w:r w:rsidRPr="00E10484">
        <w:rPr>
          <w:szCs w:val="28"/>
        </w:rPr>
        <w:t>% (до 12).</w:t>
      </w:r>
    </w:p>
    <w:p w:rsidR="005675A7" w:rsidRPr="009E6AE4" w:rsidRDefault="005675A7" w:rsidP="005675A7">
      <w:pPr>
        <w:tabs>
          <w:tab w:val="left" w:pos="709"/>
        </w:tabs>
        <w:ind w:firstLine="709"/>
        <w:rPr>
          <w:szCs w:val="28"/>
        </w:rPr>
      </w:pPr>
      <w:r w:rsidRPr="009E6AE4">
        <w:rPr>
          <w:szCs w:val="28"/>
        </w:rPr>
        <w:t xml:space="preserve">Реализованы меры по противодействию незаконному обороту наркотиков. </w:t>
      </w:r>
    </w:p>
    <w:p w:rsidR="005675A7" w:rsidRPr="00DA4F93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lastRenderedPageBreak/>
        <w:t>Сохраняется распространение наиболее опасных синтетич</w:t>
      </w:r>
      <w:r w:rsidRPr="00DA4F93">
        <w:rPr>
          <w:szCs w:val="28"/>
        </w:rPr>
        <w:t>еских веществ в округе.</w:t>
      </w:r>
    </w:p>
    <w:p w:rsidR="005675A7" w:rsidRPr="00DA4F93" w:rsidRDefault="005675A7" w:rsidP="005675A7">
      <w:pPr>
        <w:ind w:firstLine="709"/>
        <w:rPr>
          <w:szCs w:val="28"/>
        </w:rPr>
      </w:pPr>
      <w:r>
        <w:rPr>
          <w:szCs w:val="28"/>
        </w:rPr>
        <w:t>Активно</w:t>
      </w:r>
      <w:r w:rsidRPr="00DA4F93">
        <w:rPr>
          <w:szCs w:val="28"/>
        </w:rPr>
        <w:t xml:space="preserve"> распростран</w:t>
      </w:r>
      <w:r>
        <w:rPr>
          <w:szCs w:val="28"/>
        </w:rPr>
        <w:t xml:space="preserve">яется один из </w:t>
      </w:r>
      <w:r w:rsidRPr="00DA4F93">
        <w:rPr>
          <w:szCs w:val="28"/>
        </w:rPr>
        <w:t>способ</w:t>
      </w:r>
      <w:r>
        <w:rPr>
          <w:szCs w:val="28"/>
        </w:rPr>
        <w:t>ов</w:t>
      </w:r>
      <w:r w:rsidRPr="00DA4F93">
        <w:rPr>
          <w:szCs w:val="28"/>
        </w:rPr>
        <w:t xml:space="preserve"> их сбыта – бесконтактный, через </w:t>
      </w:r>
      <w:r>
        <w:rPr>
          <w:szCs w:val="28"/>
        </w:rPr>
        <w:t>сеть «</w:t>
      </w:r>
      <w:r w:rsidRPr="00DA4F93">
        <w:rPr>
          <w:szCs w:val="28"/>
        </w:rPr>
        <w:t>Интернет</w:t>
      </w:r>
      <w:r>
        <w:rPr>
          <w:szCs w:val="28"/>
        </w:rPr>
        <w:t>»</w:t>
      </w:r>
      <w:r w:rsidRPr="00DA4F93">
        <w:rPr>
          <w:szCs w:val="28"/>
        </w:rPr>
        <w:t>, мобильные приложения и тайники-закладки.</w:t>
      </w:r>
    </w:p>
    <w:p w:rsidR="005675A7" w:rsidRPr="004E0AB2" w:rsidRDefault="005675A7" w:rsidP="005675A7">
      <w:pPr>
        <w:shd w:val="clear" w:color="auto" w:fill="FFFFFF"/>
        <w:ind w:left="23" w:firstLine="709"/>
        <w:rPr>
          <w:szCs w:val="28"/>
        </w:rPr>
      </w:pPr>
      <w:r>
        <w:rPr>
          <w:szCs w:val="28"/>
        </w:rPr>
        <w:t>В</w:t>
      </w:r>
      <w:r w:rsidRPr="004E0AB2">
        <w:rPr>
          <w:szCs w:val="28"/>
        </w:rPr>
        <w:t xml:space="preserve"> качестве приор</w:t>
      </w:r>
      <w:r>
        <w:rPr>
          <w:szCs w:val="28"/>
        </w:rPr>
        <w:t xml:space="preserve">итета был сделан упор на борьбу </w:t>
      </w:r>
      <w:r w:rsidRPr="004E0AB2">
        <w:rPr>
          <w:szCs w:val="28"/>
        </w:rPr>
        <w:t xml:space="preserve">с организованными формами </w:t>
      </w:r>
      <w:proofErr w:type="spellStart"/>
      <w:r w:rsidRPr="004E0AB2">
        <w:rPr>
          <w:szCs w:val="28"/>
        </w:rPr>
        <w:t>наркопреступности</w:t>
      </w:r>
      <w:proofErr w:type="spellEnd"/>
      <w:r w:rsidRPr="004E0AB2">
        <w:rPr>
          <w:szCs w:val="28"/>
        </w:rPr>
        <w:t>, ликвидацию сетевых схем сбыта и каналов поставки.</w:t>
      </w:r>
    </w:p>
    <w:p w:rsidR="005675A7" w:rsidRPr="007513C4" w:rsidRDefault="005675A7" w:rsidP="005675A7">
      <w:pPr>
        <w:shd w:val="clear" w:color="auto" w:fill="FFFFFF"/>
        <w:ind w:left="23" w:firstLine="709"/>
        <w:rPr>
          <w:szCs w:val="28"/>
        </w:rPr>
      </w:pPr>
      <w:r w:rsidRPr="004E0AB2">
        <w:rPr>
          <w:szCs w:val="28"/>
        </w:rPr>
        <w:t>В результате направлено в суд 4 преступления</w:t>
      </w:r>
      <w:r>
        <w:rPr>
          <w:szCs w:val="28"/>
        </w:rPr>
        <w:t>, совершённых</w:t>
      </w:r>
      <w:r w:rsidRPr="004E0AB2">
        <w:rPr>
          <w:szCs w:val="28"/>
        </w:rPr>
        <w:t xml:space="preserve"> в составе организованной </w:t>
      </w:r>
      <w:r>
        <w:rPr>
          <w:szCs w:val="28"/>
        </w:rPr>
        <w:t>преступной</w:t>
      </w:r>
      <w:r w:rsidRPr="00A00043">
        <w:rPr>
          <w:szCs w:val="28"/>
        </w:rPr>
        <w:t xml:space="preserve"> групп</w:t>
      </w:r>
      <w:r>
        <w:rPr>
          <w:szCs w:val="28"/>
        </w:rPr>
        <w:t xml:space="preserve">ы (далее – ОПГ). </w:t>
      </w:r>
      <w:r w:rsidRPr="007513C4">
        <w:rPr>
          <w:szCs w:val="28"/>
        </w:rPr>
        <w:t>Преступная деятельность ОПГ н</w:t>
      </w:r>
      <w:r>
        <w:rPr>
          <w:szCs w:val="28"/>
        </w:rPr>
        <w:t>осила высоко законспирированный</w:t>
      </w:r>
      <w:r w:rsidRPr="007513C4">
        <w:rPr>
          <w:szCs w:val="28"/>
        </w:rPr>
        <w:t xml:space="preserve"> характер, исключительно </w:t>
      </w:r>
      <w:r>
        <w:rPr>
          <w:szCs w:val="28"/>
        </w:rPr>
        <w:br/>
      </w:r>
      <w:r w:rsidRPr="007513C4">
        <w:rPr>
          <w:szCs w:val="28"/>
        </w:rPr>
        <w:t>с использованием СМС-сообщений и</w:t>
      </w:r>
      <w:r>
        <w:rPr>
          <w:szCs w:val="28"/>
        </w:rPr>
        <w:t xml:space="preserve"> постоянно меняющихся тайников.</w:t>
      </w:r>
    </w:p>
    <w:p w:rsidR="005675A7" w:rsidRDefault="005675A7" w:rsidP="005675A7">
      <w:pPr>
        <w:pStyle w:val="af6"/>
        <w:ind w:left="23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0B026B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0B026B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кроме того, в сфере незаконного оборота наркотиков </w:t>
      </w:r>
      <w:r w:rsidRPr="000B026B">
        <w:rPr>
          <w:rFonts w:ascii="Times New Roman" w:hAnsi="Times New Roman"/>
          <w:i/>
          <w:sz w:val="28"/>
          <w:szCs w:val="28"/>
        </w:rPr>
        <w:t>окончено 7 преступлений прошлых лет</w:t>
      </w:r>
      <w:r>
        <w:rPr>
          <w:rFonts w:ascii="Times New Roman" w:hAnsi="Times New Roman"/>
          <w:i/>
          <w:sz w:val="28"/>
          <w:szCs w:val="28"/>
        </w:rPr>
        <w:t>, совершённых</w:t>
      </w:r>
      <w:r w:rsidRPr="000B026B">
        <w:rPr>
          <w:rFonts w:ascii="Times New Roman" w:hAnsi="Times New Roman"/>
          <w:i/>
          <w:sz w:val="28"/>
          <w:szCs w:val="28"/>
        </w:rPr>
        <w:t xml:space="preserve"> в составе организованной преступной группы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675A7" w:rsidRPr="000B026B" w:rsidRDefault="005675A7" w:rsidP="005675A7">
      <w:pPr>
        <w:pStyle w:val="af6"/>
        <w:ind w:left="23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675A7" w:rsidRPr="00BE4C94" w:rsidRDefault="005675A7" w:rsidP="005675A7">
      <w:pPr>
        <w:ind w:left="23" w:firstLine="709"/>
        <w:rPr>
          <w:szCs w:val="28"/>
        </w:rPr>
      </w:pPr>
      <w:r w:rsidRPr="004E0AB2">
        <w:rPr>
          <w:szCs w:val="28"/>
        </w:rPr>
        <w:t xml:space="preserve">Перекрыт 1 канал поступления наркотиков </w:t>
      </w:r>
      <w:r>
        <w:rPr>
          <w:szCs w:val="28"/>
        </w:rPr>
        <w:t>на территорию г. Сургута</w:t>
      </w:r>
      <w:r w:rsidRPr="009D7FE9">
        <w:rPr>
          <w:szCs w:val="28"/>
        </w:rPr>
        <w:t xml:space="preserve"> </w:t>
      </w:r>
      <w:r>
        <w:rPr>
          <w:szCs w:val="28"/>
        </w:rPr>
        <w:t>(гражданин Украины привё</w:t>
      </w:r>
      <w:r w:rsidRPr="00BE4C94">
        <w:rPr>
          <w:szCs w:val="28"/>
        </w:rPr>
        <w:t>з в город наркотические ср</w:t>
      </w:r>
      <w:r>
        <w:rPr>
          <w:szCs w:val="28"/>
        </w:rPr>
        <w:t xml:space="preserve">едства массой </w:t>
      </w:r>
      <w:r>
        <w:rPr>
          <w:szCs w:val="28"/>
        </w:rPr>
        <w:br/>
        <w:t xml:space="preserve">более 1 кг автотранспортом из г. Москвы </w:t>
      </w:r>
      <w:r w:rsidRPr="00BE4C94">
        <w:rPr>
          <w:szCs w:val="28"/>
        </w:rPr>
        <w:t xml:space="preserve">с целью дальнейшего сбыта). </w:t>
      </w:r>
    </w:p>
    <w:p w:rsidR="005675A7" w:rsidRDefault="005675A7" w:rsidP="005675A7">
      <w:pPr>
        <w:ind w:left="23" w:firstLine="709"/>
        <w:rPr>
          <w:szCs w:val="28"/>
        </w:rPr>
      </w:pPr>
      <w:r>
        <w:rPr>
          <w:szCs w:val="28"/>
        </w:rPr>
        <w:t>В</w:t>
      </w:r>
      <w:r w:rsidRPr="00DA4F93">
        <w:rPr>
          <w:szCs w:val="28"/>
        </w:rPr>
        <w:t xml:space="preserve"> Сургуте изъяты крупные партии </w:t>
      </w:r>
      <w:r>
        <w:rPr>
          <w:szCs w:val="28"/>
        </w:rPr>
        <w:t xml:space="preserve">наркотиков общей массой 37,3 кг </w:t>
      </w:r>
      <w:r w:rsidRPr="00BE4C94">
        <w:rPr>
          <w:szCs w:val="28"/>
        </w:rPr>
        <w:t>(+7 % или 2,5 кг).</w:t>
      </w:r>
      <w:r w:rsidRPr="00124161">
        <w:rPr>
          <w:szCs w:val="28"/>
        </w:rPr>
        <w:t xml:space="preserve"> </w:t>
      </w:r>
    </w:p>
    <w:p w:rsidR="005675A7" w:rsidRPr="00D45DD7" w:rsidRDefault="005675A7" w:rsidP="005675A7">
      <w:pPr>
        <w:ind w:left="23" w:firstLine="709"/>
        <w:rPr>
          <w:szCs w:val="28"/>
        </w:rPr>
      </w:pPr>
      <w:r w:rsidRPr="00D45DD7">
        <w:rPr>
          <w:szCs w:val="28"/>
        </w:rPr>
        <w:t xml:space="preserve">Меры профилактики принесли свои результаты. </w:t>
      </w:r>
      <w:r>
        <w:rPr>
          <w:szCs w:val="28"/>
        </w:rPr>
        <w:t>У</w:t>
      </w:r>
      <w:r w:rsidRPr="00D45DD7">
        <w:rPr>
          <w:szCs w:val="28"/>
        </w:rPr>
        <w:t>далось сокра</w:t>
      </w:r>
      <w:r>
        <w:rPr>
          <w:szCs w:val="28"/>
        </w:rPr>
        <w:t>тить число преступлений, совершё</w:t>
      </w:r>
      <w:r w:rsidRPr="00D45DD7">
        <w:rPr>
          <w:szCs w:val="28"/>
        </w:rPr>
        <w:t>нных наркоманами (-8,8</w:t>
      </w:r>
      <w:r>
        <w:rPr>
          <w:szCs w:val="28"/>
        </w:rPr>
        <w:t> </w:t>
      </w:r>
      <w:r w:rsidRPr="00D45DD7">
        <w:rPr>
          <w:szCs w:val="28"/>
        </w:rPr>
        <w:t>%; с 555 до 506).</w:t>
      </w:r>
    </w:p>
    <w:p w:rsidR="005675A7" w:rsidRDefault="005675A7" w:rsidP="005675A7">
      <w:pPr>
        <w:ind w:firstLine="709"/>
        <w:rPr>
          <w:szCs w:val="28"/>
        </w:rPr>
      </w:pPr>
      <w:r>
        <w:rPr>
          <w:szCs w:val="28"/>
        </w:rPr>
        <w:t xml:space="preserve">В конце 2019 года большую популярность среди молодёжи приобрёл </w:t>
      </w:r>
      <w:proofErr w:type="spellStart"/>
      <w:r>
        <w:rPr>
          <w:szCs w:val="28"/>
        </w:rPr>
        <w:t>бестабачный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снюс</w:t>
      </w:r>
      <w:proofErr w:type="spellEnd"/>
      <w:r>
        <w:rPr>
          <w:szCs w:val="28"/>
        </w:rPr>
        <w:t>, в котором сосредоточена смертельная доза никотина.</w:t>
      </w:r>
    </w:p>
    <w:p w:rsidR="005675A7" w:rsidRPr="006052A9" w:rsidRDefault="005675A7" w:rsidP="005675A7">
      <w:pPr>
        <w:ind w:firstLine="709"/>
        <w:rPr>
          <w:szCs w:val="28"/>
        </w:rPr>
      </w:pPr>
      <w:r>
        <w:rPr>
          <w:szCs w:val="28"/>
        </w:rPr>
        <w:t>С</w:t>
      </w:r>
      <w:r w:rsidRPr="006052A9">
        <w:rPr>
          <w:szCs w:val="28"/>
        </w:rPr>
        <w:t xml:space="preserve"> целью проверки торговых точек, осуществляющих продажу </w:t>
      </w:r>
      <w:proofErr w:type="spellStart"/>
      <w:r w:rsidRPr="006052A9">
        <w:rPr>
          <w:szCs w:val="28"/>
        </w:rPr>
        <w:t>некурительной</w:t>
      </w:r>
      <w:proofErr w:type="spellEnd"/>
      <w:r w:rsidRPr="006052A9">
        <w:rPr>
          <w:szCs w:val="28"/>
        </w:rPr>
        <w:t xml:space="preserve"> </w:t>
      </w:r>
      <w:proofErr w:type="spellStart"/>
      <w:r w:rsidRPr="006052A9">
        <w:rPr>
          <w:szCs w:val="28"/>
        </w:rPr>
        <w:t>никотиносодержащей</w:t>
      </w:r>
      <w:proofErr w:type="spellEnd"/>
      <w:r w:rsidRPr="006052A9">
        <w:rPr>
          <w:szCs w:val="28"/>
        </w:rPr>
        <w:t xml:space="preserve"> продукции</w:t>
      </w:r>
      <w:r>
        <w:rPr>
          <w:szCs w:val="28"/>
        </w:rPr>
        <w:t>, с</w:t>
      </w:r>
      <w:r w:rsidRPr="006052A9">
        <w:rPr>
          <w:szCs w:val="28"/>
        </w:rPr>
        <w:t>озда</w:t>
      </w:r>
      <w:r>
        <w:rPr>
          <w:szCs w:val="28"/>
        </w:rPr>
        <w:t>ны</w:t>
      </w:r>
      <w:r w:rsidRPr="006052A9">
        <w:rPr>
          <w:szCs w:val="28"/>
        </w:rPr>
        <w:t xml:space="preserve"> группы из числа сотрудник</w:t>
      </w:r>
      <w:r>
        <w:rPr>
          <w:szCs w:val="28"/>
        </w:rPr>
        <w:t xml:space="preserve">ов полиции УМВД и сотрудников </w:t>
      </w:r>
      <w:r w:rsidRPr="00D86810">
        <w:rPr>
          <w:color w:val="000000"/>
          <w:szCs w:val="28"/>
        </w:rPr>
        <w:t>Территориальн</w:t>
      </w:r>
      <w:r>
        <w:rPr>
          <w:color w:val="000000"/>
          <w:szCs w:val="28"/>
        </w:rPr>
        <w:t>ого</w:t>
      </w:r>
      <w:r w:rsidRPr="00D86810">
        <w:rPr>
          <w:color w:val="000000"/>
          <w:szCs w:val="28"/>
        </w:rPr>
        <w:t xml:space="preserve"> отдела </w:t>
      </w:r>
      <w:proofErr w:type="spellStart"/>
      <w:r w:rsidRPr="00D86810">
        <w:rPr>
          <w:color w:val="000000"/>
          <w:szCs w:val="28"/>
        </w:rPr>
        <w:t>Роспотребнадзора</w:t>
      </w:r>
      <w:proofErr w:type="spellEnd"/>
      <w:r>
        <w:rPr>
          <w:color w:val="000000"/>
          <w:szCs w:val="28"/>
        </w:rPr>
        <w:t>.</w:t>
      </w:r>
    </w:p>
    <w:p w:rsidR="005675A7" w:rsidRPr="00BE4C94" w:rsidRDefault="005675A7" w:rsidP="005675A7">
      <w:pPr>
        <w:pStyle w:val="af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2019 года осуществлялись проверки </w:t>
      </w:r>
      <w:r w:rsidRPr="002C4C41">
        <w:rPr>
          <w:rFonts w:ascii="Times New Roman" w:hAnsi="Times New Roman"/>
          <w:sz w:val="28"/>
          <w:szCs w:val="28"/>
        </w:rPr>
        <w:t>торговых</w:t>
      </w:r>
      <w:r>
        <w:rPr>
          <w:rFonts w:ascii="Times New Roman" w:hAnsi="Times New Roman"/>
          <w:sz w:val="28"/>
          <w:szCs w:val="28"/>
        </w:rPr>
        <w:t xml:space="preserve"> объектов города,</w:t>
      </w:r>
      <w:r w:rsidRPr="002C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задокументировано 4 факта изъятия </w:t>
      </w:r>
      <w:proofErr w:type="spellStart"/>
      <w:r w:rsidRPr="002C4C41">
        <w:rPr>
          <w:rFonts w:ascii="Times New Roman" w:hAnsi="Times New Roman"/>
          <w:sz w:val="28"/>
          <w:szCs w:val="28"/>
        </w:rPr>
        <w:t>некурительной</w:t>
      </w:r>
      <w:proofErr w:type="spellEnd"/>
      <w:r w:rsidRPr="002C4C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C41">
        <w:rPr>
          <w:rFonts w:ascii="Times New Roman" w:hAnsi="Times New Roman"/>
          <w:sz w:val="28"/>
          <w:szCs w:val="28"/>
        </w:rPr>
        <w:t>никотиносодержащей</w:t>
      </w:r>
      <w:proofErr w:type="spellEnd"/>
      <w:r w:rsidRPr="002C4C41">
        <w:rPr>
          <w:rFonts w:ascii="Times New Roman" w:hAnsi="Times New Roman"/>
          <w:sz w:val="28"/>
          <w:szCs w:val="28"/>
        </w:rPr>
        <w:t xml:space="preserve"> продукции</w:t>
      </w:r>
      <w:r>
        <w:rPr>
          <w:rFonts w:ascii="Times New Roman" w:hAnsi="Times New Roman"/>
          <w:sz w:val="28"/>
          <w:szCs w:val="28"/>
        </w:rPr>
        <w:t>,</w:t>
      </w:r>
      <w:r w:rsidRPr="00AD5E14">
        <w:rPr>
          <w:rFonts w:ascii="Times New Roman" w:hAnsi="Times New Roman"/>
          <w:sz w:val="28"/>
          <w:szCs w:val="28"/>
        </w:rPr>
        <w:t xml:space="preserve"> </w:t>
      </w:r>
      <w:r w:rsidRPr="002C4C41">
        <w:rPr>
          <w:rFonts w:ascii="Times New Roman" w:hAnsi="Times New Roman"/>
          <w:sz w:val="28"/>
          <w:szCs w:val="28"/>
        </w:rPr>
        <w:t>не имеющей документов,</w:t>
      </w:r>
      <w:r>
        <w:rPr>
          <w:rFonts w:ascii="Times New Roman" w:hAnsi="Times New Roman"/>
          <w:sz w:val="28"/>
          <w:szCs w:val="28"/>
        </w:rPr>
        <w:t xml:space="preserve"> подтверждающих её безопасность </w:t>
      </w:r>
      <w:r w:rsidRPr="00BE4C94">
        <w:rPr>
          <w:rFonts w:ascii="Times New Roman" w:hAnsi="Times New Roman"/>
          <w:sz w:val="28"/>
          <w:szCs w:val="28"/>
        </w:rPr>
        <w:t>(магазин «</w:t>
      </w:r>
      <w:proofErr w:type="spellStart"/>
      <w:r w:rsidRPr="00BE4C94">
        <w:rPr>
          <w:rFonts w:ascii="Times New Roman" w:hAnsi="Times New Roman"/>
          <w:sz w:val="28"/>
          <w:szCs w:val="28"/>
          <w:lang w:val="en-US"/>
        </w:rPr>
        <w:t>SnuShop</w:t>
      </w:r>
      <w:proofErr w:type="spellEnd"/>
      <w:r w:rsidRPr="00BE4C94">
        <w:rPr>
          <w:rFonts w:ascii="Times New Roman" w:hAnsi="Times New Roman"/>
          <w:sz w:val="28"/>
          <w:szCs w:val="28"/>
        </w:rPr>
        <w:t xml:space="preserve">», </w:t>
      </w:r>
      <w:r w:rsidRPr="00BE4C94">
        <w:rPr>
          <w:rFonts w:ascii="Times New Roman" w:hAnsi="Times New Roman"/>
          <w:color w:val="000000"/>
          <w:sz w:val="28"/>
          <w:szCs w:val="28"/>
        </w:rPr>
        <w:t>ТЦ «Купец», ТЦ «Богатырь</w:t>
      </w:r>
      <w:r w:rsidRPr="00BE4C9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br/>
      </w:r>
      <w:r w:rsidRPr="00BE4C94">
        <w:rPr>
          <w:rFonts w:ascii="Times New Roman" w:hAnsi="Times New Roman"/>
          <w:color w:val="000000"/>
          <w:sz w:val="28"/>
          <w:szCs w:val="28"/>
        </w:rPr>
        <w:t>ТЦ «</w:t>
      </w:r>
      <w:proofErr w:type="spellStart"/>
      <w:r w:rsidRPr="00BE4C94">
        <w:rPr>
          <w:rFonts w:ascii="Times New Roman" w:hAnsi="Times New Roman"/>
          <w:color w:val="000000"/>
          <w:sz w:val="28"/>
          <w:szCs w:val="28"/>
        </w:rPr>
        <w:t>Росич</w:t>
      </w:r>
      <w:proofErr w:type="spellEnd"/>
      <w:r w:rsidRPr="00BE4C94">
        <w:rPr>
          <w:rFonts w:ascii="Times New Roman" w:hAnsi="Times New Roman"/>
          <w:color w:val="000000"/>
          <w:sz w:val="28"/>
          <w:szCs w:val="28"/>
        </w:rPr>
        <w:t xml:space="preserve">»). </w:t>
      </w:r>
    </w:p>
    <w:p w:rsidR="005675A7" w:rsidRDefault="005675A7" w:rsidP="005675A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Проводятся </w:t>
      </w:r>
      <w:r w:rsidRPr="00BE6295">
        <w:rPr>
          <w:rFonts w:ascii="Times New Roman" w:hAnsi="Times New Roman"/>
          <w:sz w:val="28"/>
          <w:szCs w:val="28"/>
        </w:rPr>
        <w:t>проверки территорий образовательных учреждений города, медицинских учреждений, детских площадок на предмет недопустимост</w:t>
      </w:r>
      <w:r>
        <w:rPr>
          <w:rFonts w:ascii="Times New Roman" w:hAnsi="Times New Roman"/>
          <w:sz w:val="28"/>
          <w:szCs w:val="28"/>
        </w:rPr>
        <w:t>и курения в общественных местах.</w:t>
      </w:r>
    </w:p>
    <w:p w:rsidR="005675A7" w:rsidRPr="00D45DD7" w:rsidRDefault="005675A7" w:rsidP="005675A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45DD7">
        <w:rPr>
          <w:rFonts w:ascii="Times New Roman" w:hAnsi="Times New Roman"/>
          <w:sz w:val="28"/>
          <w:szCs w:val="28"/>
        </w:rPr>
        <w:t>2019 году выявлено и пресечено 173 административных пра</w:t>
      </w:r>
      <w:r>
        <w:rPr>
          <w:rFonts w:ascii="Times New Roman" w:hAnsi="Times New Roman"/>
          <w:sz w:val="28"/>
          <w:szCs w:val="28"/>
        </w:rPr>
        <w:t xml:space="preserve">вонарушения, предусмотренных статьёй </w:t>
      </w:r>
      <w:r w:rsidRPr="00D45DD7">
        <w:rPr>
          <w:rFonts w:ascii="Times New Roman" w:hAnsi="Times New Roman"/>
          <w:sz w:val="28"/>
          <w:szCs w:val="28"/>
        </w:rPr>
        <w:t xml:space="preserve">6.24 </w:t>
      </w:r>
      <w:r w:rsidRPr="00BE4C94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BE4C94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DD7">
        <w:rPr>
          <w:rFonts w:ascii="Times New Roman" w:hAnsi="Times New Roman"/>
          <w:sz w:val="28"/>
          <w:szCs w:val="28"/>
        </w:rPr>
        <w:t>за «Нарушения установленного запрета курения табака на отдельных территори</w:t>
      </w:r>
      <w:r>
        <w:rPr>
          <w:rFonts w:ascii="Times New Roman" w:hAnsi="Times New Roman"/>
          <w:sz w:val="28"/>
          <w:szCs w:val="28"/>
        </w:rPr>
        <w:t xml:space="preserve">ях, </w:t>
      </w:r>
      <w:r>
        <w:rPr>
          <w:rFonts w:ascii="Times New Roman" w:hAnsi="Times New Roman"/>
          <w:sz w:val="28"/>
          <w:szCs w:val="28"/>
        </w:rPr>
        <w:br/>
        <w:t xml:space="preserve">в помещениях и на объектах» </w:t>
      </w:r>
      <w:r w:rsidRPr="00D45DD7">
        <w:rPr>
          <w:rFonts w:ascii="Times New Roman" w:hAnsi="Times New Roman"/>
          <w:sz w:val="28"/>
          <w:szCs w:val="28"/>
        </w:rPr>
        <w:t>(+55,9</w:t>
      </w:r>
      <w:r>
        <w:rPr>
          <w:rFonts w:ascii="Times New Roman" w:hAnsi="Times New Roman"/>
          <w:sz w:val="28"/>
          <w:szCs w:val="28"/>
        </w:rPr>
        <w:t> </w:t>
      </w:r>
      <w:r w:rsidRPr="00D45DD7">
        <w:rPr>
          <w:rFonts w:ascii="Times New Roman" w:hAnsi="Times New Roman"/>
          <w:sz w:val="28"/>
          <w:szCs w:val="28"/>
        </w:rPr>
        <w:t>%;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DD7">
        <w:rPr>
          <w:rFonts w:ascii="Times New Roman" w:hAnsi="Times New Roman"/>
          <w:sz w:val="28"/>
          <w:szCs w:val="28"/>
        </w:rPr>
        <w:t>г. – 111)</w:t>
      </w:r>
      <w:r>
        <w:rPr>
          <w:rFonts w:ascii="Times New Roman" w:hAnsi="Times New Roman"/>
          <w:sz w:val="28"/>
          <w:szCs w:val="28"/>
        </w:rPr>
        <w:t>.</w:t>
      </w:r>
    </w:p>
    <w:p w:rsidR="005675A7" w:rsidRDefault="005675A7" w:rsidP="005675A7">
      <w:pPr>
        <w:ind w:firstLine="709"/>
        <w:rPr>
          <w:szCs w:val="28"/>
        </w:rPr>
      </w:pPr>
      <w:r w:rsidRPr="00D45DD7">
        <w:rPr>
          <w:szCs w:val="28"/>
        </w:rPr>
        <w:t xml:space="preserve">В период с 04.01.2020 по 07.01.2020 проверено 159 торговых точек. Фактов реализации </w:t>
      </w:r>
      <w:proofErr w:type="spellStart"/>
      <w:r w:rsidRPr="00D45DD7">
        <w:rPr>
          <w:szCs w:val="28"/>
        </w:rPr>
        <w:t>никотиносодержащей</w:t>
      </w:r>
      <w:proofErr w:type="spellEnd"/>
      <w:r w:rsidRPr="00D45DD7">
        <w:rPr>
          <w:szCs w:val="28"/>
        </w:rPr>
        <w:t xml:space="preserve"> продукции не выявлено. </w:t>
      </w:r>
    </w:p>
    <w:p w:rsidR="005675A7" w:rsidRPr="00051AFC" w:rsidRDefault="005675A7" w:rsidP="005675A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Имеются </w:t>
      </w:r>
      <w:r w:rsidRPr="00051AFC">
        <w:rPr>
          <w:rFonts w:ascii="Times New Roman" w:hAnsi="Times New Roman"/>
          <w:sz w:val="28"/>
          <w:szCs w:val="28"/>
        </w:rPr>
        <w:t xml:space="preserve">положительные результаты по легализации </w:t>
      </w:r>
      <w:r>
        <w:rPr>
          <w:rFonts w:ascii="Times New Roman" w:hAnsi="Times New Roman"/>
          <w:sz w:val="28"/>
          <w:szCs w:val="28"/>
        </w:rPr>
        <w:t xml:space="preserve">доходов </w:t>
      </w:r>
      <w:r>
        <w:rPr>
          <w:rFonts w:ascii="Times New Roman" w:hAnsi="Times New Roman"/>
          <w:sz w:val="28"/>
          <w:szCs w:val="28"/>
        </w:rPr>
        <w:br/>
        <w:t>от деятельности, связанной с незаконным оборотом наркотиков.</w:t>
      </w:r>
      <w:r w:rsidRPr="00051AF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Выявлено </w:t>
      </w:r>
      <w:r>
        <w:rPr>
          <w:rFonts w:ascii="Times New Roman" w:hAnsi="Times New Roman"/>
          <w:sz w:val="28"/>
          <w:szCs w:val="28"/>
        </w:rPr>
        <w:br/>
        <w:t>2 преступления</w:t>
      </w:r>
      <w:r w:rsidRPr="00051AFC">
        <w:rPr>
          <w:rFonts w:ascii="Times New Roman" w:hAnsi="Times New Roman"/>
          <w:sz w:val="28"/>
          <w:szCs w:val="28"/>
        </w:rPr>
        <w:t xml:space="preserve"> в сфере легализации доходов, полученных в результате незаконного оборота наркотических средств</w:t>
      </w:r>
      <w:r>
        <w:rPr>
          <w:rFonts w:ascii="Times New Roman" w:hAnsi="Times New Roman"/>
          <w:sz w:val="28"/>
          <w:szCs w:val="28"/>
        </w:rPr>
        <w:t>, на сумму более полумиллиона рублей (587 243 рублей</w:t>
      </w:r>
      <w:r w:rsidRPr="000A5CBE">
        <w:rPr>
          <w:rFonts w:ascii="Times New Roman" w:hAnsi="Times New Roman"/>
          <w:sz w:val="28"/>
          <w:szCs w:val="28"/>
        </w:rPr>
        <w:t>).</w:t>
      </w:r>
    </w:p>
    <w:p w:rsidR="005675A7" w:rsidRPr="000A2904" w:rsidRDefault="005675A7" w:rsidP="005675A7">
      <w:pPr>
        <w:pStyle w:val="af6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п</w:t>
      </w:r>
      <w:r w:rsidRPr="000A2904">
        <w:rPr>
          <w:rFonts w:ascii="Times New Roman" w:eastAsia="Calibri" w:hAnsi="Times New Roman"/>
          <w:sz w:val="28"/>
          <w:szCs w:val="28"/>
        </w:rPr>
        <w:t>ротяжении последних 4</w:t>
      </w:r>
      <w:r>
        <w:rPr>
          <w:rFonts w:ascii="Times New Roman" w:eastAsia="Calibri" w:hAnsi="Times New Roman"/>
          <w:sz w:val="28"/>
          <w:szCs w:val="28"/>
        </w:rPr>
        <w:t>-х</w:t>
      </w:r>
      <w:r w:rsidRPr="000A2904">
        <w:rPr>
          <w:rFonts w:ascii="Times New Roman" w:eastAsia="Calibri" w:hAnsi="Times New Roman"/>
          <w:sz w:val="28"/>
          <w:szCs w:val="28"/>
        </w:rPr>
        <w:t xml:space="preserve"> лет прослеживается стабильная ди</w:t>
      </w:r>
      <w:r>
        <w:rPr>
          <w:rFonts w:ascii="Times New Roman" w:eastAsia="Calibri" w:hAnsi="Times New Roman"/>
          <w:sz w:val="28"/>
          <w:szCs w:val="28"/>
        </w:rPr>
        <w:t>намика снижения состоящих на учё</w:t>
      </w:r>
      <w:r w:rsidRPr="000A2904">
        <w:rPr>
          <w:rFonts w:ascii="Times New Roman" w:eastAsia="Calibri" w:hAnsi="Times New Roman"/>
          <w:sz w:val="28"/>
          <w:szCs w:val="28"/>
        </w:rPr>
        <w:t xml:space="preserve">те наркоманов и потребителей. </w:t>
      </w:r>
    </w:p>
    <w:p w:rsidR="005675A7" w:rsidRDefault="005675A7" w:rsidP="005675A7">
      <w:pPr>
        <w:pStyle w:val="af6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6327A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26327A">
        <w:rPr>
          <w:rFonts w:ascii="Times New Roman" w:hAnsi="Times New Roman"/>
          <w:i/>
          <w:sz w:val="28"/>
          <w:szCs w:val="28"/>
        </w:rPr>
        <w:t xml:space="preserve">: по итогам 2019 года общее количество лиц, состоящих </w:t>
      </w:r>
      <w:r>
        <w:rPr>
          <w:rFonts w:ascii="Times New Roman" w:hAnsi="Times New Roman"/>
          <w:i/>
          <w:sz w:val="28"/>
          <w:szCs w:val="28"/>
        </w:rPr>
        <w:br/>
        <w:t>на диспансерном учё</w:t>
      </w:r>
      <w:r w:rsidRPr="0026327A">
        <w:rPr>
          <w:rFonts w:ascii="Times New Roman" w:hAnsi="Times New Roman"/>
          <w:i/>
          <w:sz w:val="28"/>
          <w:szCs w:val="28"/>
        </w:rPr>
        <w:t>те с диагнозом «наркомания»</w:t>
      </w:r>
      <w:r>
        <w:rPr>
          <w:rFonts w:ascii="Times New Roman" w:hAnsi="Times New Roman"/>
          <w:i/>
          <w:sz w:val="28"/>
          <w:szCs w:val="28"/>
        </w:rPr>
        <w:t>,</w:t>
      </w:r>
      <w:r w:rsidRPr="0026327A">
        <w:rPr>
          <w:rFonts w:ascii="Times New Roman" w:hAnsi="Times New Roman"/>
          <w:i/>
          <w:sz w:val="28"/>
          <w:szCs w:val="28"/>
        </w:rPr>
        <w:t xml:space="preserve"> сократилось </w:t>
      </w:r>
      <w:r>
        <w:rPr>
          <w:rFonts w:ascii="Times New Roman" w:hAnsi="Times New Roman"/>
          <w:i/>
          <w:sz w:val="28"/>
          <w:szCs w:val="28"/>
        </w:rPr>
        <w:br/>
      </w:r>
      <w:r w:rsidRPr="0026327A">
        <w:rPr>
          <w:rFonts w:ascii="Times New Roman" w:hAnsi="Times New Roman"/>
          <w:i/>
          <w:sz w:val="28"/>
          <w:szCs w:val="28"/>
        </w:rPr>
        <w:t>на 292 человека (с 774 до 482)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675A7" w:rsidRDefault="005675A7" w:rsidP="005675A7">
      <w:pPr>
        <w:pStyle w:val="af6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675A7" w:rsidRPr="00000D36" w:rsidRDefault="005675A7" w:rsidP="005675A7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000D36"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0D36">
        <w:rPr>
          <w:rFonts w:ascii="Times New Roman" w:hAnsi="Times New Roman"/>
          <w:sz w:val="28"/>
          <w:szCs w:val="28"/>
        </w:rPr>
        <w:t xml:space="preserve">количество лиц с установленным впервые в жизни диагнозом «наркомания» </w:t>
      </w:r>
      <w:r>
        <w:rPr>
          <w:rFonts w:ascii="Times New Roman" w:hAnsi="Times New Roman"/>
          <w:sz w:val="28"/>
          <w:szCs w:val="28"/>
        </w:rPr>
        <w:t>в</w:t>
      </w:r>
      <w:r w:rsidRPr="00000D36">
        <w:rPr>
          <w:rFonts w:ascii="Times New Roman" w:hAnsi="Times New Roman"/>
          <w:sz w:val="28"/>
          <w:szCs w:val="28"/>
        </w:rPr>
        <w:t>озросло</w:t>
      </w:r>
      <w:r>
        <w:rPr>
          <w:rFonts w:ascii="Times New Roman" w:hAnsi="Times New Roman"/>
          <w:sz w:val="28"/>
          <w:szCs w:val="28"/>
        </w:rPr>
        <w:t xml:space="preserve"> на 4 человека </w:t>
      </w:r>
      <w:r w:rsidRPr="00000D36">
        <w:rPr>
          <w:rFonts w:ascii="Times New Roman" w:hAnsi="Times New Roman"/>
          <w:sz w:val="28"/>
          <w:szCs w:val="28"/>
        </w:rPr>
        <w:t>(с 30 до 34)</w:t>
      </w:r>
      <w:r>
        <w:rPr>
          <w:rFonts w:ascii="Times New Roman" w:hAnsi="Times New Roman"/>
          <w:sz w:val="28"/>
          <w:szCs w:val="28"/>
        </w:rPr>
        <w:t>.</w:t>
      </w:r>
      <w:r w:rsidRPr="00000D36">
        <w:rPr>
          <w:rFonts w:ascii="Times New Roman" w:hAnsi="Times New Roman"/>
          <w:sz w:val="28"/>
          <w:szCs w:val="28"/>
        </w:rPr>
        <w:t xml:space="preserve"> </w:t>
      </w:r>
    </w:p>
    <w:p w:rsidR="005675A7" w:rsidRDefault="005675A7" w:rsidP="005675A7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Увеличилось </w:t>
      </w:r>
      <w:r w:rsidRPr="00000D36">
        <w:rPr>
          <w:szCs w:val="28"/>
        </w:rPr>
        <w:t>количеств</w:t>
      </w:r>
      <w:r>
        <w:rPr>
          <w:szCs w:val="28"/>
        </w:rPr>
        <w:t>о</w:t>
      </w:r>
      <w:r w:rsidRPr="00000D36">
        <w:rPr>
          <w:szCs w:val="28"/>
        </w:rPr>
        <w:t xml:space="preserve"> отравлений, связанных с передозировкой наркотическими средствами</w:t>
      </w:r>
      <w:r>
        <w:rPr>
          <w:szCs w:val="28"/>
        </w:rPr>
        <w:t xml:space="preserve"> </w:t>
      </w:r>
      <w:r w:rsidRPr="00000D36">
        <w:rPr>
          <w:szCs w:val="28"/>
        </w:rPr>
        <w:t>на 23 факта или 14</w:t>
      </w:r>
      <w:r>
        <w:rPr>
          <w:szCs w:val="28"/>
        </w:rPr>
        <w:t> </w:t>
      </w:r>
      <w:r w:rsidRPr="00000D36">
        <w:rPr>
          <w:szCs w:val="28"/>
        </w:rPr>
        <w:t xml:space="preserve">% (с 163 до 186). </w:t>
      </w:r>
      <w:r>
        <w:rPr>
          <w:szCs w:val="28"/>
        </w:rPr>
        <w:br/>
      </w:r>
      <w:r w:rsidRPr="00000D36">
        <w:rPr>
          <w:szCs w:val="28"/>
        </w:rPr>
        <w:t>В большинстве случаев отравления были вызваны употреблением лекарственных препаратов «Лирика» и «</w:t>
      </w:r>
      <w:proofErr w:type="spellStart"/>
      <w:r w:rsidRPr="00000D36">
        <w:rPr>
          <w:szCs w:val="28"/>
        </w:rPr>
        <w:t>Тропикамид</w:t>
      </w:r>
      <w:proofErr w:type="spellEnd"/>
      <w:r w:rsidRPr="00000D36">
        <w:rPr>
          <w:szCs w:val="28"/>
        </w:rPr>
        <w:t>»</w:t>
      </w:r>
      <w:r>
        <w:rPr>
          <w:szCs w:val="28"/>
        </w:rPr>
        <w:t>.</w:t>
      </w:r>
    </w:p>
    <w:p w:rsidR="005675A7" w:rsidRPr="009E6AE4" w:rsidRDefault="005675A7" w:rsidP="005675A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22B35">
        <w:rPr>
          <w:rFonts w:ascii="Times New Roman" w:hAnsi="Times New Roman"/>
          <w:sz w:val="28"/>
          <w:szCs w:val="28"/>
        </w:rPr>
        <w:t>Провед</w:t>
      </w:r>
      <w:r>
        <w:rPr>
          <w:rFonts w:ascii="Times New Roman" w:hAnsi="Times New Roman"/>
          <w:sz w:val="28"/>
          <w:szCs w:val="28"/>
        </w:rPr>
        <w:t>ено 5 результативных мероприятий</w:t>
      </w:r>
      <w:r w:rsidRPr="004E0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322B35">
        <w:rPr>
          <w:rFonts w:ascii="Times New Roman" w:hAnsi="Times New Roman"/>
          <w:sz w:val="28"/>
          <w:szCs w:val="28"/>
        </w:rPr>
        <w:t xml:space="preserve">противодействия безрецептурному отпуску лекарственных препаратов, обладающих </w:t>
      </w:r>
      <w:proofErr w:type="spellStart"/>
      <w:r w:rsidRPr="00322B35">
        <w:rPr>
          <w:rFonts w:ascii="Times New Roman" w:hAnsi="Times New Roman"/>
          <w:sz w:val="28"/>
          <w:szCs w:val="28"/>
        </w:rPr>
        <w:t>психоактивным</w:t>
      </w:r>
      <w:proofErr w:type="spellEnd"/>
      <w:r w:rsidRPr="00322B35">
        <w:rPr>
          <w:rFonts w:ascii="Times New Roman" w:hAnsi="Times New Roman"/>
          <w:sz w:val="28"/>
          <w:szCs w:val="28"/>
        </w:rPr>
        <w:t xml:space="preserve"> действием</w:t>
      </w:r>
      <w:r>
        <w:rPr>
          <w:rFonts w:ascii="Times New Roman" w:hAnsi="Times New Roman"/>
          <w:sz w:val="28"/>
          <w:szCs w:val="28"/>
        </w:rPr>
        <w:t>. В</w:t>
      </w:r>
      <w:r w:rsidRPr="00322B35">
        <w:rPr>
          <w:rFonts w:ascii="Times New Roman" w:hAnsi="Times New Roman"/>
          <w:sz w:val="28"/>
          <w:szCs w:val="28"/>
        </w:rPr>
        <w:t>ыявлены и зафиксированы факты нарушения хранения медицинских препаратов в аптечных учреждениях города. Общее количество изъятых лекарственных пре</w:t>
      </w:r>
      <w:r>
        <w:rPr>
          <w:rFonts w:ascii="Times New Roman" w:hAnsi="Times New Roman"/>
          <w:sz w:val="28"/>
          <w:szCs w:val="28"/>
        </w:rPr>
        <w:t xml:space="preserve">паратов составило более 4 тыс. </w:t>
      </w:r>
      <w:r w:rsidRPr="00322B35">
        <w:rPr>
          <w:rFonts w:ascii="Times New Roman" w:hAnsi="Times New Roman"/>
          <w:sz w:val="28"/>
          <w:szCs w:val="28"/>
        </w:rPr>
        <w:t xml:space="preserve">единиц. </w:t>
      </w:r>
      <w:r>
        <w:rPr>
          <w:rFonts w:ascii="Times New Roman" w:hAnsi="Times New Roman"/>
          <w:sz w:val="28"/>
          <w:szCs w:val="28"/>
        </w:rPr>
        <w:t>Была приостановлена деятельность</w:t>
      </w:r>
      <w:r w:rsidRPr="00322B35">
        <w:rPr>
          <w:rFonts w:ascii="Times New Roman" w:hAnsi="Times New Roman"/>
          <w:sz w:val="28"/>
          <w:szCs w:val="28"/>
        </w:rPr>
        <w:t xml:space="preserve"> 6 аптечных </w:t>
      </w:r>
      <w:r w:rsidRPr="009E6AE4">
        <w:rPr>
          <w:rFonts w:ascii="Times New Roman" w:hAnsi="Times New Roman"/>
          <w:sz w:val="28"/>
          <w:szCs w:val="28"/>
        </w:rPr>
        <w:t>учреждений.</w:t>
      </w:r>
    </w:p>
    <w:p w:rsidR="005675A7" w:rsidRPr="009E6AE4" w:rsidRDefault="005675A7" w:rsidP="005675A7">
      <w:pPr>
        <w:shd w:val="clear" w:color="auto" w:fill="FFFFFF"/>
        <w:tabs>
          <w:tab w:val="left" w:pos="709"/>
        </w:tabs>
        <w:ind w:left="23" w:firstLine="709"/>
        <w:rPr>
          <w:szCs w:val="28"/>
        </w:rPr>
      </w:pPr>
      <w:r w:rsidRPr="009E6AE4">
        <w:rPr>
          <w:szCs w:val="28"/>
        </w:rPr>
        <w:t>Не менее ощутимый ущерб наносят преступления в сфере экономики.</w:t>
      </w:r>
    </w:p>
    <w:p w:rsidR="005675A7" w:rsidRPr="009E6AE4" w:rsidRDefault="005675A7" w:rsidP="005675A7">
      <w:pPr>
        <w:shd w:val="clear" w:color="auto" w:fill="FFFFFF"/>
        <w:tabs>
          <w:tab w:val="left" w:pos="709"/>
        </w:tabs>
        <w:ind w:left="23" w:firstLine="709"/>
        <w:rPr>
          <w:szCs w:val="28"/>
        </w:rPr>
      </w:pPr>
      <w:r w:rsidRPr="009E6AE4">
        <w:rPr>
          <w:szCs w:val="28"/>
        </w:rPr>
        <w:t>Количество выявленных преступлений экономической направленности составило 274</w:t>
      </w:r>
      <w:r w:rsidRPr="009E6AE4">
        <w:rPr>
          <w:i/>
          <w:szCs w:val="28"/>
        </w:rPr>
        <w:t xml:space="preserve">, </w:t>
      </w:r>
      <w:r w:rsidRPr="009E6AE4">
        <w:rPr>
          <w:szCs w:val="28"/>
        </w:rPr>
        <w:t>в том числе тяжких составов 138.</w:t>
      </w:r>
      <w:r w:rsidRPr="009E6AE4">
        <w:rPr>
          <w:i/>
          <w:szCs w:val="28"/>
        </w:rPr>
        <w:t xml:space="preserve"> </w:t>
      </w:r>
    </w:p>
    <w:p w:rsidR="005675A7" w:rsidRPr="009E6AE4" w:rsidRDefault="005675A7" w:rsidP="005675A7">
      <w:pPr>
        <w:suppressAutoHyphens/>
        <w:ind w:left="23" w:firstLine="709"/>
        <w:rPr>
          <w:color w:val="0070C0"/>
          <w:szCs w:val="28"/>
        </w:rPr>
      </w:pPr>
      <w:r w:rsidRPr="009E6AE4">
        <w:rPr>
          <w:szCs w:val="28"/>
        </w:rPr>
        <w:t xml:space="preserve">С использованием возможностей </w:t>
      </w:r>
      <w:proofErr w:type="spellStart"/>
      <w:r w:rsidRPr="009E6AE4">
        <w:rPr>
          <w:szCs w:val="28"/>
        </w:rPr>
        <w:t>Росфинмониторинга</w:t>
      </w:r>
      <w:proofErr w:type="spellEnd"/>
      <w:r w:rsidRPr="009E6AE4">
        <w:rPr>
          <w:szCs w:val="28"/>
        </w:rPr>
        <w:t xml:space="preserve"> и </w:t>
      </w:r>
      <w:r>
        <w:rPr>
          <w:szCs w:val="28"/>
        </w:rPr>
        <w:t xml:space="preserve">Федеральной </w:t>
      </w:r>
      <w:r w:rsidRPr="009E6AE4">
        <w:rPr>
          <w:szCs w:val="28"/>
        </w:rPr>
        <w:t xml:space="preserve">налоговой службы активизированы проверки сомнительных финансовых схем с целью выявления фактов уклонения от уплаты налогов и легализации незаконных доходов, в том числе с использованием фирм-однодневок. </w:t>
      </w:r>
    </w:p>
    <w:p w:rsidR="005675A7" w:rsidRPr="009E6AE4" w:rsidRDefault="005675A7" w:rsidP="005675A7">
      <w:pPr>
        <w:shd w:val="clear" w:color="auto" w:fill="FFFFFF"/>
        <w:tabs>
          <w:tab w:val="left" w:pos="720"/>
        </w:tabs>
        <w:ind w:left="23" w:firstLine="709"/>
        <w:rPr>
          <w:szCs w:val="28"/>
        </w:rPr>
      </w:pPr>
      <w:r w:rsidRPr="009E6AE4">
        <w:rPr>
          <w:szCs w:val="28"/>
        </w:rPr>
        <w:t xml:space="preserve">Удалось снизить уровень криминализации топливно-энергетического комплекса. Задокументировано 6 преступлений в данной сфере. </w:t>
      </w:r>
    </w:p>
    <w:p w:rsidR="005675A7" w:rsidRPr="009E6AE4" w:rsidRDefault="005675A7" w:rsidP="005675A7">
      <w:pPr>
        <w:shd w:val="clear" w:color="auto" w:fill="FFFFFF"/>
        <w:tabs>
          <w:tab w:val="left" w:pos="720"/>
        </w:tabs>
        <w:ind w:left="23" w:firstLine="709"/>
        <w:rPr>
          <w:i/>
          <w:szCs w:val="28"/>
        </w:rPr>
      </w:pPr>
      <w:r w:rsidRPr="009E6AE4">
        <w:rPr>
          <w:szCs w:val="28"/>
        </w:rPr>
        <w:t>Выявлены факты хищения имущественных активов и финансовых средств предприятий, уклонения от уплаты налогов</w:t>
      </w:r>
      <w:r w:rsidRPr="009E6AE4">
        <w:rPr>
          <w:i/>
          <w:szCs w:val="28"/>
        </w:rPr>
        <w:t>.</w:t>
      </w:r>
    </w:p>
    <w:p w:rsidR="005675A7" w:rsidRPr="004E6AB0" w:rsidRDefault="005675A7" w:rsidP="005675A7">
      <w:pPr>
        <w:suppressAutoHyphens/>
        <w:ind w:left="23" w:firstLine="709"/>
        <w:rPr>
          <w:szCs w:val="28"/>
        </w:rPr>
      </w:pPr>
      <w:r w:rsidRPr="009E6AE4">
        <w:rPr>
          <w:szCs w:val="28"/>
        </w:rPr>
        <w:t>В сфере налогообложения зарегистрировано 7 преступлений с общим ущербом на 170 млн. рублей, из которых возмещено 85,3</w:t>
      </w:r>
      <w:r>
        <w:rPr>
          <w:szCs w:val="28"/>
        </w:rPr>
        <w:t> </w:t>
      </w:r>
      <w:r w:rsidRPr="009E6AE4">
        <w:rPr>
          <w:szCs w:val="28"/>
        </w:rPr>
        <w:t xml:space="preserve">% </w:t>
      </w:r>
      <w:r w:rsidRPr="004E6AB0">
        <w:rPr>
          <w:szCs w:val="28"/>
        </w:rPr>
        <w:t>(или 145 млн. рублей).</w:t>
      </w:r>
    </w:p>
    <w:p w:rsidR="005675A7" w:rsidRPr="009E6AE4" w:rsidRDefault="005675A7" w:rsidP="005675A7">
      <w:pPr>
        <w:ind w:left="23" w:firstLine="709"/>
        <w:rPr>
          <w:color w:val="FF0000"/>
          <w:szCs w:val="28"/>
          <w:lang w:eastAsia="ar-SA"/>
        </w:rPr>
      </w:pPr>
      <w:r w:rsidRPr="009E6AE4">
        <w:rPr>
          <w:szCs w:val="28"/>
          <w:lang w:eastAsia="ar-SA"/>
        </w:rPr>
        <w:t>В сфере противодействия коррупции выявлено 89 преступлений (+74,2</w:t>
      </w:r>
      <w:r>
        <w:rPr>
          <w:szCs w:val="28"/>
          <w:lang w:eastAsia="ar-SA"/>
        </w:rPr>
        <w:t> </w:t>
      </w:r>
      <w:r w:rsidRPr="009E6AE4">
        <w:rPr>
          <w:szCs w:val="28"/>
          <w:lang w:eastAsia="ar-SA"/>
        </w:rPr>
        <w:t>%).</w:t>
      </w:r>
    </w:p>
    <w:p w:rsidR="005675A7" w:rsidRPr="004E6AB0" w:rsidRDefault="005675A7" w:rsidP="005675A7">
      <w:pPr>
        <w:ind w:left="23" w:firstLine="709"/>
        <w:rPr>
          <w:bCs/>
          <w:szCs w:val="28"/>
          <w:lang w:eastAsia="ar-SA"/>
        </w:rPr>
      </w:pPr>
      <w:r w:rsidRPr="004E6AB0">
        <w:rPr>
          <w:bCs/>
          <w:szCs w:val="28"/>
          <w:lang w:eastAsia="ar-SA"/>
        </w:rPr>
        <w:t>Задокументировано 78 фактов взятки (рост в 4,6 раза; с 17 до 78).</w:t>
      </w:r>
    </w:p>
    <w:p w:rsidR="005675A7" w:rsidRPr="004E6AB0" w:rsidRDefault="005675A7" w:rsidP="005675A7">
      <w:pPr>
        <w:ind w:left="23" w:firstLine="709"/>
        <w:rPr>
          <w:szCs w:val="28"/>
        </w:rPr>
      </w:pPr>
      <w:r w:rsidRPr="004E6AB0">
        <w:rPr>
          <w:szCs w:val="28"/>
        </w:rPr>
        <w:t xml:space="preserve">Выявлено 2 факта коммерческого подкупа (на общую сумму более чем </w:t>
      </w:r>
      <w:r w:rsidRPr="004E6AB0">
        <w:rPr>
          <w:szCs w:val="28"/>
        </w:rPr>
        <w:br/>
      </w:r>
      <w:r>
        <w:rPr>
          <w:szCs w:val="28"/>
        </w:rPr>
        <w:t>в 1 300 000 рублей).</w:t>
      </w:r>
    </w:p>
    <w:p w:rsidR="005675A7" w:rsidRDefault="005675A7" w:rsidP="005675A7">
      <w:pPr>
        <w:ind w:left="23" w:firstLine="709"/>
        <w:rPr>
          <w:szCs w:val="28"/>
        </w:rPr>
      </w:pPr>
      <w:r w:rsidRPr="000D160D">
        <w:rPr>
          <w:szCs w:val="28"/>
        </w:rPr>
        <w:t>К резонансным преступлениям в рассматриваемой сфере можно отнести:</w:t>
      </w:r>
    </w:p>
    <w:p w:rsidR="005675A7" w:rsidRDefault="005675A7" w:rsidP="005675A7">
      <w:pPr>
        <w:ind w:left="23" w:firstLine="709"/>
        <w:rPr>
          <w:szCs w:val="28"/>
        </w:rPr>
      </w:pPr>
      <w:r>
        <w:rPr>
          <w:szCs w:val="28"/>
        </w:rPr>
        <w:lastRenderedPageBreak/>
        <w:t xml:space="preserve">1) факт вымогательства </w:t>
      </w:r>
      <w:r w:rsidRPr="000D160D">
        <w:rPr>
          <w:szCs w:val="28"/>
        </w:rPr>
        <w:t>коммерческого подкупа в ви</w:t>
      </w:r>
      <w:r>
        <w:rPr>
          <w:szCs w:val="28"/>
        </w:rPr>
        <w:t xml:space="preserve">де денежных средств в сумме 955 тыс. </w:t>
      </w:r>
      <w:r w:rsidRPr="000D160D">
        <w:rPr>
          <w:szCs w:val="28"/>
        </w:rPr>
        <w:t>рублей со стороны директора одной</w:t>
      </w:r>
      <w:r>
        <w:rPr>
          <w:szCs w:val="28"/>
        </w:rPr>
        <w:t xml:space="preserve"> из коммерческих фирм города </w:t>
      </w:r>
      <w:r w:rsidRPr="0007349E">
        <w:rPr>
          <w:szCs w:val="28"/>
        </w:rPr>
        <w:t xml:space="preserve">о снятии </w:t>
      </w:r>
      <w:r>
        <w:rPr>
          <w:szCs w:val="28"/>
        </w:rPr>
        <w:t xml:space="preserve">с </w:t>
      </w:r>
      <w:r w:rsidRPr="0007349E">
        <w:rPr>
          <w:szCs w:val="28"/>
        </w:rPr>
        <w:t>участия в тендере;</w:t>
      </w:r>
    </w:p>
    <w:p w:rsidR="005675A7" w:rsidRDefault="005675A7" w:rsidP="005675A7">
      <w:pPr>
        <w:ind w:left="23" w:firstLine="709"/>
        <w:rPr>
          <w:szCs w:val="28"/>
        </w:rPr>
      </w:pPr>
      <w:r>
        <w:rPr>
          <w:szCs w:val="28"/>
        </w:rPr>
        <w:t xml:space="preserve">2) факт </w:t>
      </w:r>
      <w:r w:rsidRPr="000D160D">
        <w:rPr>
          <w:szCs w:val="28"/>
        </w:rPr>
        <w:t xml:space="preserve">незаконного получения </w:t>
      </w:r>
      <w:r>
        <w:rPr>
          <w:szCs w:val="28"/>
        </w:rPr>
        <w:t>директором одного из филиалов топливно-энергетического предприятия денежных средств в сумме 350 тыс.</w:t>
      </w:r>
      <w:r w:rsidRPr="000D160D">
        <w:rPr>
          <w:szCs w:val="28"/>
        </w:rPr>
        <w:t xml:space="preserve"> рублей от генерального директора одной из коммерческих фирм города в виде коммерческого подкупа за выигрыш в конкурсной процедуре.</w:t>
      </w:r>
    </w:p>
    <w:p w:rsidR="005675A7" w:rsidRPr="009E6AE4" w:rsidRDefault="005675A7" w:rsidP="005675A7">
      <w:pPr>
        <w:ind w:left="23" w:firstLine="709"/>
        <w:rPr>
          <w:szCs w:val="28"/>
        </w:rPr>
      </w:pPr>
      <w:r w:rsidRPr="00D6747B">
        <w:rPr>
          <w:szCs w:val="28"/>
        </w:rPr>
        <w:t xml:space="preserve">Организована работа </w:t>
      </w:r>
      <w:r w:rsidRPr="009E6AE4">
        <w:rPr>
          <w:szCs w:val="28"/>
        </w:rPr>
        <w:t xml:space="preserve">по защите бюджетных средств, в том числе выделяемых на исполнение государственных и муниципальных заказов </w:t>
      </w:r>
      <w:r>
        <w:rPr>
          <w:szCs w:val="28"/>
        </w:rPr>
        <w:br/>
      </w:r>
      <w:r w:rsidRPr="004E6AB0">
        <w:rPr>
          <w:szCs w:val="28"/>
        </w:rPr>
        <w:t xml:space="preserve">(рост в 3,5 раза; с 2 до 7). </w:t>
      </w:r>
      <w:r w:rsidRPr="009E6AE4">
        <w:rPr>
          <w:szCs w:val="28"/>
        </w:rPr>
        <w:t>В рамках расследования уголовных дел возмещено более 85</w:t>
      </w:r>
      <w:r>
        <w:rPr>
          <w:szCs w:val="28"/>
        </w:rPr>
        <w:t> </w:t>
      </w:r>
      <w:r w:rsidRPr="009E6AE4">
        <w:rPr>
          <w:szCs w:val="28"/>
        </w:rPr>
        <w:t>% похищенных бюджетных средств.</w:t>
      </w:r>
    </w:p>
    <w:p w:rsidR="005675A7" w:rsidRPr="0080220C" w:rsidRDefault="005675A7" w:rsidP="005675A7">
      <w:pPr>
        <w:tabs>
          <w:tab w:val="left" w:pos="0"/>
          <w:tab w:val="left" w:pos="720"/>
        </w:tabs>
        <w:ind w:left="23" w:firstLine="709"/>
        <w:rPr>
          <w:snapToGrid w:val="0"/>
          <w:spacing w:val="-4"/>
          <w:szCs w:val="28"/>
        </w:rPr>
      </w:pPr>
      <w:r w:rsidRPr="0080220C">
        <w:rPr>
          <w:snapToGrid w:val="0"/>
          <w:spacing w:val="-4"/>
          <w:szCs w:val="28"/>
        </w:rPr>
        <w:t xml:space="preserve">Установлен причинённый ущерб по преступлениям экономической направленности на сумму свыше 240 млн. рублей, из которых 92,9 % </w:t>
      </w:r>
      <w:r w:rsidRPr="0080220C">
        <w:rPr>
          <w:snapToGrid w:val="0"/>
          <w:spacing w:val="-4"/>
          <w:szCs w:val="28"/>
        </w:rPr>
        <w:br/>
        <w:t>(или 223 000 000 рублей) возмещено.</w:t>
      </w:r>
    </w:p>
    <w:p w:rsidR="005675A7" w:rsidRPr="009E6AE4" w:rsidRDefault="005675A7" w:rsidP="005675A7">
      <w:pPr>
        <w:shd w:val="clear" w:color="auto" w:fill="FFFFFF"/>
        <w:tabs>
          <w:tab w:val="left" w:pos="709"/>
        </w:tabs>
        <w:ind w:left="23" w:firstLine="709"/>
        <w:rPr>
          <w:szCs w:val="28"/>
        </w:rPr>
      </w:pPr>
      <w:r>
        <w:rPr>
          <w:szCs w:val="28"/>
        </w:rPr>
        <w:t>Проведён значительный объё</w:t>
      </w:r>
      <w:r w:rsidRPr="009E6AE4">
        <w:rPr>
          <w:szCs w:val="28"/>
        </w:rPr>
        <w:t>м работы по документированию фактов сбыта фальшивых денежных знаков, и</w:t>
      </w:r>
      <w:r w:rsidRPr="009E6AE4">
        <w:rPr>
          <w:bCs/>
          <w:iCs/>
          <w:szCs w:val="28"/>
        </w:rPr>
        <w:t xml:space="preserve">зъято из незаконного оборота </w:t>
      </w:r>
      <w:r w:rsidRPr="009E6AE4">
        <w:rPr>
          <w:szCs w:val="28"/>
        </w:rPr>
        <w:t xml:space="preserve">159 </w:t>
      </w:r>
      <w:r w:rsidRPr="009E6AE4">
        <w:rPr>
          <w:bCs/>
          <w:iCs/>
          <w:szCs w:val="28"/>
        </w:rPr>
        <w:t>поддельных купюр.</w:t>
      </w:r>
      <w:r w:rsidRPr="009E6AE4">
        <w:rPr>
          <w:szCs w:val="28"/>
        </w:rPr>
        <w:t xml:space="preserve"> </w:t>
      </w:r>
    </w:p>
    <w:p w:rsidR="005675A7" w:rsidRPr="00287305" w:rsidRDefault="005675A7" w:rsidP="005675A7">
      <w:pPr>
        <w:shd w:val="clear" w:color="auto" w:fill="FFFFFF"/>
        <w:tabs>
          <w:tab w:val="left" w:pos="709"/>
        </w:tabs>
        <w:ind w:left="23" w:firstLine="709"/>
        <w:rPr>
          <w:szCs w:val="28"/>
        </w:rPr>
      </w:pPr>
      <w:r w:rsidRPr="00287305">
        <w:rPr>
          <w:szCs w:val="28"/>
        </w:rPr>
        <w:t xml:space="preserve">Большое распространение получила форма их реализации </w:t>
      </w:r>
      <w:r>
        <w:rPr>
          <w:szCs w:val="28"/>
        </w:rPr>
        <w:t>–</w:t>
      </w:r>
      <w:r w:rsidRPr="00287305">
        <w:rPr>
          <w:szCs w:val="28"/>
        </w:rPr>
        <w:t xml:space="preserve"> через </w:t>
      </w:r>
      <w:r>
        <w:rPr>
          <w:szCs w:val="28"/>
        </w:rPr>
        <w:t>сеть «</w:t>
      </w:r>
      <w:r w:rsidRPr="00287305">
        <w:rPr>
          <w:szCs w:val="28"/>
        </w:rPr>
        <w:t>Интернет</w:t>
      </w:r>
      <w:r>
        <w:rPr>
          <w:szCs w:val="28"/>
        </w:rPr>
        <w:t>»</w:t>
      </w:r>
      <w:r w:rsidRPr="00287305">
        <w:rPr>
          <w:szCs w:val="28"/>
        </w:rPr>
        <w:t xml:space="preserve"> и транспортные компании.</w:t>
      </w:r>
    </w:p>
    <w:p w:rsidR="005675A7" w:rsidRPr="00303397" w:rsidRDefault="005675A7" w:rsidP="005675A7">
      <w:pPr>
        <w:ind w:left="23" w:firstLine="709"/>
        <w:rPr>
          <w:szCs w:val="28"/>
        </w:rPr>
      </w:pPr>
      <w:r w:rsidRPr="00303397">
        <w:rPr>
          <w:szCs w:val="28"/>
        </w:rPr>
        <w:t>По оперативной разработке арестованы 5 лиц, у которых изъято 50 фа</w:t>
      </w:r>
      <w:r>
        <w:rPr>
          <w:szCs w:val="28"/>
        </w:rPr>
        <w:t>льшивых купюр номиналом 5 тыс. рублей на общую сумму 250 тыс.</w:t>
      </w:r>
      <w:r w:rsidRPr="00303397">
        <w:rPr>
          <w:szCs w:val="28"/>
        </w:rPr>
        <w:t xml:space="preserve"> рублей. Организатор группы задержан в Республике Башкортостан. Уголовное дело направлено в суд с квалифицирующим признаком «совершено в составе организованной преступной группы».</w:t>
      </w:r>
    </w:p>
    <w:p w:rsidR="005675A7" w:rsidRPr="004E6AB0" w:rsidRDefault="005675A7" w:rsidP="005675A7">
      <w:pPr>
        <w:ind w:firstLine="708"/>
        <w:rPr>
          <w:szCs w:val="28"/>
        </w:rPr>
      </w:pPr>
      <w:r w:rsidRPr="00D95DEE">
        <w:rPr>
          <w:szCs w:val="28"/>
        </w:rPr>
        <w:t xml:space="preserve">Пресечена деятельность 1 этнической </w:t>
      </w:r>
      <w:r>
        <w:rPr>
          <w:szCs w:val="28"/>
        </w:rPr>
        <w:t>ОПГ</w:t>
      </w:r>
      <w:r w:rsidRPr="00D95DEE">
        <w:rPr>
          <w:szCs w:val="28"/>
        </w:rPr>
        <w:t xml:space="preserve"> в сфере организации незаконной игорной деятельности </w:t>
      </w:r>
      <w:r w:rsidRPr="004E6AB0">
        <w:rPr>
          <w:szCs w:val="28"/>
        </w:rPr>
        <w:t>(уголовное дело в отношении 3 лиц направлено в суд).</w:t>
      </w:r>
    </w:p>
    <w:p w:rsidR="005675A7" w:rsidRPr="00E85125" w:rsidRDefault="005675A7" w:rsidP="005675A7">
      <w:pPr>
        <w:ind w:left="23" w:firstLine="709"/>
        <w:rPr>
          <w:szCs w:val="28"/>
        </w:rPr>
      </w:pPr>
      <w:r>
        <w:rPr>
          <w:szCs w:val="28"/>
        </w:rPr>
        <w:t>К</w:t>
      </w:r>
      <w:r w:rsidRPr="00E85125">
        <w:rPr>
          <w:szCs w:val="28"/>
        </w:rPr>
        <w:t>оличество отравлений некачественным суррогатным алкоголем</w:t>
      </w:r>
      <w:r>
        <w:rPr>
          <w:szCs w:val="28"/>
        </w:rPr>
        <w:t xml:space="preserve"> в 2019 году возросло </w:t>
      </w:r>
      <w:r w:rsidRPr="00E85125">
        <w:rPr>
          <w:szCs w:val="28"/>
        </w:rPr>
        <w:t>с 19 до 23</w:t>
      </w:r>
      <w:r>
        <w:rPr>
          <w:szCs w:val="28"/>
        </w:rPr>
        <w:t>, из них 2 со смертельным исходом.</w:t>
      </w:r>
    </w:p>
    <w:p w:rsidR="005675A7" w:rsidRPr="00AF594B" w:rsidRDefault="005675A7" w:rsidP="005675A7">
      <w:pPr>
        <w:ind w:firstLine="708"/>
        <w:rPr>
          <w:szCs w:val="28"/>
        </w:rPr>
      </w:pPr>
      <w:r>
        <w:rPr>
          <w:szCs w:val="28"/>
        </w:rPr>
        <w:t xml:space="preserve">Сотрудниками полиции составлено </w:t>
      </w:r>
      <w:r w:rsidRPr="00AF594B">
        <w:rPr>
          <w:szCs w:val="28"/>
        </w:rPr>
        <w:t>400 административных пр</w:t>
      </w:r>
      <w:r>
        <w:rPr>
          <w:szCs w:val="28"/>
        </w:rPr>
        <w:t>отоколов</w:t>
      </w:r>
      <w:r w:rsidRPr="00AF594B">
        <w:rPr>
          <w:szCs w:val="28"/>
        </w:rPr>
        <w:t xml:space="preserve"> за нарушени</w:t>
      </w:r>
      <w:r>
        <w:rPr>
          <w:szCs w:val="28"/>
        </w:rPr>
        <w:t>я</w:t>
      </w:r>
      <w:r w:rsidRPr="00AF594B">
        <w:rPr>
          <w:szCs w:val="28"/>
        </w:rPr>
        <w:t xml:space="preserve"> правил продажи алкогольной продукции.</w:t>
      </w:r>
    </w:p>
    <w:p w:rsidR="005675A7" w:rsidRPr="00E85125" w:rsidRDefault="005675A7" w:rsidP="005675A7">
      <w:pPr>
        <w:ind w:left="23" w:firstLine="709"/>
        <w:rPr>
          <w:szCs w:val="28"/>
        </w:rPr>
      </w:pPr>
      <w:r w:rsidRPr="00E85125">
        <w:rPr>
          <w:szCs w:val="28"/>
        </w:rPr>
        <w:t xml:space="preserve">Возбуждено 60 уголовных дел по фактам незаконной реализации алкогольной и спиртосодержащей продукции, в том числе крупных партий. </w:t>
      </w:r>
    </w:p>
    <w:p w:rsidR="005675A7" w:rsidRPr="009E6AE4" w:rsidRDefault="005675A7" w:rsidP="005675A7">
      <w:pPr>
        <w:ind w:firstLine="708"/>
        <w:rPr>
          <w:bCs/>
          <w:szCs w:val="28"/>
        </w:rPr>
      </w:pPr>
      <w:r>
        <w:rPr>
          <w:szCs w:val="28"/>
        </w:rPr>
        <w:t>И</w:t>
      </w:r>
      <w:r w:rsidRPr="00D95DEE">
        <w:rPr>
          <w:szCs w:val="28"/>
        </w:rPr>
        <w:t xml:space="preserve">зобличена преступная </w:t>
      </w:r>
      <w:r>
        <w:rPr>
          <w:szCs w:val="28"/>
        </w:rPr>
        <w:t xml:space="preserve">деятельность </w:t>
      </w:r>
      <w:r w:rsidRPr="00D95DEE">
        <w:rPr>
          <w:szCs w:val="28"/>
        </w:rPr>
        <w:t>групп</w:t>
      </w:r>
      <w:r>
        <w:rPr>
          <w:szCs w:val="28"/>
        </w:rPr>
        <w:t>ы из 3-х лиц, занимавшейся</w:t>
      </w:r>
      <w:r w:rsidRPr="00D95DEE">
        <w:rPr>
          <w:szCs w:val="28"/>
        </w:rPr>
        <w:t xml:space="preserve"> перевозкой, хранением и сбытом контрафактной алкогольной продукции </w:t>
      </w:r>
      <w:r w:rsidRPr="004E6AB0">
        <w:rPr>
          <w:szCs w:val="28"/>
        </w:rPr>
        <w:t>(направление у</w:t>
      </w:r>
      <w:r>
        <w:rPr>
          <w:szCs w:val="28"/>
        </w:rPr>
        <w:t xml:space="preserve">головного </w:t>
      </w:r>
      <w:r w:rsidRPr="004E6AB0">
        <w:rPr>
          <w:szCs w:val="28"/>
        </w:rPr>
        <w:t>дела в суд планируется в первом квартале 2020 года).</w:t>
      </w:r>
    </w:p>
    <w:p w:rsidR="005675A7" w:rsidRPr="009E6AE4" w:rsidRDefault="005675A7" w:rsidP="005675A7">
      <w:pPr>
        <w:ind w:left="23" w:firstLine="709"/>
        <w:rPr>
          <w:szCs w:val="28"/>
        </w:rPr>
      </w:pPr>
      <w:r w:rsidRPr="009E6AE4">
        <w:rPr>
          <w:szCs w:val="28"/>
        </w:rPr>
        <w:t xml:space="preserve">В рамках работы по пресечению распространения контрафактной алкогольной продукции на территории города изъято в 2019 году 104 </w:t>
      </w:r>
      <w:r>
        <w:rPr>
          <w:szCs w:val="28"/>
        </w:rPr>
        <w:br/>
      </w:r>
      <w:r w:rsidRPr="009E6AE4">
        <w:rPr>
          <w:szCs w:val="28"/>
        </w:rPr>
        <w:t>тыс</w:t>
      </w:r>
      <w:r>
        <w:rPr>
          <w:szCs w:val="28"/>
        </w:rPr>
        <w:t>.</w:t>
      </w:r>
      <w:r w:rsidRPr="009E6AE4">
        <w:rPr>
          <w:szCs w:val="28"/>
        </w:rPr>
        <w:t xml:space="preserve"> литров на сумм</w:t>
      </w:r>
      <w:r>
        <w:rPr>
          <w:szCs w:val="28"/>
        </w:rPr>
        <w:t>у более 15 млн. рублей (15 109 640 рублей</w:t>
      </w:r>
      <w:r w:rsidRPr="009E6AE4">
        <w:rPr>
          <w:szCs w:val="28"/>
        </w:rPr>
        <w:t>)</w:t>
      </w:r>
      <w:r>
        <w:rPr>
          <w:szCs w:val="28"/>
        </w:rPr>
        <w:t>.</w:t>
      </w:r>
    </w:p>
    <w:p w:rsidR="005675A7" w:rsidRPr="009E6AE4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 xml:space="preserve">Адресная профилактическая работа с лицами, состоящими на учётах </w:t>
      </w:r>
      <w:r>
        <w:rPr>
          <w:szCs w:val="28"/>
        </w:rPr>
        <w:br/>
      </w:r>
      <w:r w:rsidRPr="009E6AE4">
        <w:rPr>
          <w:szCs w:val="28"/>
        </w:rPr>
        <w:t xml:space="preserve">в органах внутренних дел, позволила сохранить правопорядок </w:t>
      </w:r>
      <w:r w:rsidRPr="009E6AE4">
        <w:rPr>
          <w:bCs/>
          <w:spacing w:val="-4"/>
          <w:szCs w:val="28"/>
          <w:lang w:eastAsia="ar-SA"/>
        </w:rPr>
        <w:t xml:space="preserve">в жилом секторе </w:t>
      </w:r>
      <w:r w:rsidRPr="004E6AB0">
        <w:rPr>
          <w:bCs/>
          <w:spacing w:val="-4"/>
          <w:szCs w:val="28"/>
          <w:lang w:eastAsia="ar-SA"/>
        </w:rPr>
        <w:t>(-5,9</w:t>
      </w:r>
      <w:r>
        <w:rPr>
          <w:bCs/>
          <w:spacing w:val="-4"/>
          <w:szCs w:val="28"/>
          <w:lang w:eastAsia="ar-SA"/>
        </w:rPr>
        <w:t> </w:t>
      </w:r>
      <w:r w:rsidRPr="004E6AB0">
        <w:rPr>
          <w:bCs/>
          <w:spacing w:val="-4"/>
          <w:szCs w:val="28"/>
          <w:lang w:eastAsia="ar-SA"/>
        </w:rPr>
        <w:t>%; с 942 до 886), динамику снижения числа преступлений на бытовой почве (-15,8</w:t>
      </w:r>
      <w:r>
        <w:rPr>
          <w:bCs/>
          <w:spacing w:val="-4"/>
          <w:szCs w:val="28"/>
          <w:lang w:eastAsia="ar-SA"/>
        </w:rPr>
        <w:t> </w:t>
      </w:r>
      <w:r w:rsidRPr="004E6AB0">
        <w:rPr>
          <w:bCs/>
          <w:spacing w:val="-4"/>
          <w:szCs w:val="28"/>
          <w:lang w:eastAsia="ar-SA"/>
        </w:rPr>
        <w:t>%; с 405 до 341) и в алкогольном опьянении (-19,9</w:t>
      </w:r>
      <w:r>
        <w:rPr>
          <w:bCs/>
          <w:spacing w:val="-4"/>
          <w:szCs w:val="28"/>
          <w:lang w:eastAsia="ar-SA"/>
        </w:rPr>
        <w:t> </w:t>
      </w:r>
      <w:r w:rsidRPr="004E6AB0">
        <w:rPr>
          <w:bCs/>
          <w:spacing w:val="-4"/>
          <w:szCs w:val="28"/>
          <w:lang w:eastAsia="ar-SA"/>
        </w:rPr>
        <w:t xml:space="preserve">%; с 833 до 667), </w:t>
      </w:r>
      <w:r>
        <w:rPr>
          <w:bCs/>
          <w:spacing w:val="-4"/>
          <w:szCs w:val="28"/>
          <w:lang w:eastAsia="ar-SA"/>
        </w:rPr>
        <w:br/>
      </w:r>
      <w:r w:rsidRPr="004E6AB0">
        <w:rPr>
          <w:szCs w:val="28"/>
        </w:rPr>
        <w:t xml:space="preserve">со стороны судимых лиц </w:t>
      </w:r>
      <w:r w:rsidRPr="004E6AB0">
        <w:rPr>
          <w:spacing w:val="-4"/>
          <w:szCs w:val="28"/>
        </w:rPr>
        <w:t>(-3,4</w:t>
      </w:r>
      <w:r>
        <w:rPr>
          <w:spacing w:val="-4"/>
          <w:szCs w:val="28"/>
        </w:rPr>
        <w:t> </w:t>
      </w:r>
      <w:r w:rsidRPr="004E6AB0">
        <w:rPr>
          <w:spacing w:val="-4"/>
          <w:szCs w:val="28"/>
        </w:rPr>
        <w:t>%; с 786 до 759</w:t>
      </w:r>
      <w:r w:rsidRPr="004E6AB0">
        <w:rPr>
          <w:szCs w:val="28"/>
        </w:rPr>
        <w:t>).</w:t>
      </w:r>
    </w:p>
    <w:p w:rsidR="005675A7" w:rsidRPr="009E6AE4" w:rsidRDefault="005675A7" w:rsidP="005675A7">
      <w:pPr>
        <w:ind w:firstLine="709"/>
        <w:rPr>
          <w:spacing w:val="-4"/>
          <w:szCs w:val="28"/>
          <w:lang w:eastAsia="ar-SA"/>
        </w:rPr>
      </w:pPr>
      <w:r>
        <w:rPr>
          <w:spacing w:val="-4"/>
          <w:szCs w:val="28"/>
          <w:lang w:eastAsia="ar-SA"/>
        </w:rPr>
        <w:lastRenderedPageBreak/>
        <w:t>Крайне важным остаё</w:t>
      </w:r>
      <w:r w:rsidRPr="009E6AE4">
        <w:rPr>
          <w:spacing w:val="-4"/>
          <w:szCs w:val="28"/>
          <w:lang w:eastAsia="ar-SA"/>
        </w:rPr>
        <w:t>тся вопрос защиты прав и законных интересов несовершеннолетних.</w:t>
      </w:r>
    </w:p>
    <w:p w:rsidR="005675A7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>Проводимая работа оказала положительно</w:t>
      </w:r>
      <w:r w:rsidRPr="001C37C3">
        <w:rPr>
          <w:szCs w:val="28"/>
        </w:rPr>
        <w:t xml:space="preserve">е влияние по ряду направлений работы с детьми. </w:t>
      </w:r>
    </w:p>
    <w:p w:rsidR="005675A7" w:rsidRPr="001C37C3" w:rsidRDefault="005675A7" w:rsidP="005675A7">
      <w:pPr>
        <w:ind w:firstLine="709"/>
        <w:rPr>
          <w:i/>
          <w:szCs w:val="28"/>
        </w:rPr>
      </w:pPr>
      <w:r w:rsidRPr="001C37C3">
        <w:rPr>
          <w:szCs w:val="28"/>
        </w:rPr>
        <w:t>Отмечается сниж</w:t>
      </w:r>
      <w:r>
        <w:rPr>
          <w:szCs w:val="28"/>
        </w:rPr>
        <w:t>ение числа преступлений, совершё</w:t>
      </w:r>
      <w:r w:rsidRPr="001C37C3">
        <w:rPr>
          <w:szCs w:val="28"/>
        </w:rPr>
        <w:t xml:space="preserve">нных подростками </w:t>
      </w:r>
      <w:r w:rsidRPr="004E6AB0">
        <w:rPr>
          <w:szCs w:val="28"/>
        </w:rPr>
        <w:t>(-41,3</w:t>
      </w:r>
      <w:r>
        <w:rPr>
          <w:szCs w:val="28"/>
        </w:rPr>
        <w:t> </w:t>
      </w:r>
      <w:r w:rsidRPr="004E6AB0">
        <w:rPr>
          <w:szCs w:val="28"/>
        </w:rPr>
        <w:t>%; со 126 до 74).</w:t>
      </w:r>
    </w:p>
    <w:p w:rsidR="005675A7" w:rsidRPr="00B3478F" w:rsidRDefault="005675A7" w:rsidP="005675A7">
      <w:pPr>
        <w:ind w:firstLine="709"/>
        <w:rPr>
          <w:spacing w:val="-4"/>
          <w:szCs w:val="28"/>
          <w:lang w:eastAsia="ar-SA"/>
        </w:rPr>
      </w:pPr>
      <w:r>
        <w:rPr>
          <w:spacing w:val="-4"/>
          <w:szCs w:val="28"/>
          <w:lang w:eastAsia="ar-SA"/>
        </w:rPr>
        <w:t>В этом направлении продолжается укрепление взаимодействия</w:t>
      </w:r>
      <w:r w:rsidRPr="00B3478F">
        <w:rPr>
          <w:spacing w:val="-4"/>
          <w:szCs w:val="28"/>
          <w:lang w:eastAsia="ar-SA"/>
        </w:rPr>
        <w:t xml:space="preserve"> </w:t>
      </w:r>
      <w:r>
        <w:rPr>
          <w:spacing w:val="-4"/>
          <w:szCs w:val="28"/>
          <w:lang w:eastAsia="ar-SA"/>
        </w:rPr>
        <w:br/>
      </w:r>
      <w:r w:rsidRPr="00B3478F">
        <w:rPr>
          <w:spacing w:val="-4"/>
          <w:szCs w:val="28"/>
          <w:lang w:eastAsia="ar-SA"/>
        </w:rPr>
        <w:t>с субъектами системы профилактики города</w:t>
      </w:r>
      <w:r>
        <w:rPr>
          <w:spacing w:val="-4"/>
          <w:szCs w:val="28"/>
          <w:lang w:eastAsia="ar-SA"/>
        </w:rPr>
        <w:t xml:space="preserve">, предпринимаются </w:t>
      </w:r>
      <w:r w:rsidRPr="00B3478F">
        <w:rPr>
          <w:spacing w:val="-4"/>
          <w:szCs w:val="28"/>
          <w:lang w:eastAsia="ar-SA"/>
        </w:rPr>
        <w:t>совместные организационные и практические меры.</w:t>
      </w:r>
    </w:p>
    <w:p w:rsidR="005675A7" w:rsidRPr="00E57616" w:rsidRDefault="005675A7" w:rsidP="005675A7">
      <w:pPr>
        <w:ind w:firstLine="709"/>
        <w:rPr>
          <w:szCs w:val="28"/>
        </w:rPr>
      </w:pPr>
      <w:r w:rsidRPr="00E57616">
        <w:rPr>
          <w:szCs w:val="28"/>
        </w:rPr>
        <w:t>В Комиссию по делам несовершеннолетних города</w:t>
      </w:r>
      <w:r>
        <w:rPr>
          <w:szCs w:val="28"/>
        </w:rPr>
        <w:t xml:space="preserve"> </w:t>
      </w:r>
      <w:r w:rsidRPr="00E57616">
        <w:rPr>
          <w:szCs w:val="28"/>
        </w:rPr>
        <w:t xml:space="preserve">напрямую </w:t>
      </w:r>
      <w:r w:rsidRPr="004E6AB0">
        <w:rPr>
          <w:szCs w:val="28"/>
        </w:rPr>
        <w:t>(незамедлительно)</w:t>
      </w:r>
      <w:r w:rsidRPr="00E57616">
        <w:rPr>
          <w:i/>
          <w:szCs w:val="28"/>
        </w:rPr>
        <w:t xml:space="preserve"> </w:t>
      </w:r>
      <w:r w:rsidRPr="00E57616">
        <w:rPr>
          <w:szCs w:val="28"/>
        </w:rPr>
        <w:t>направляется информация о противоправных действиях, связанных с детьми, с предло</w:t>
      </w:r>
      <w:r>
        <w:rPr>
          <w:szCs w:val="28"/>
        </w:rPr>
        <w:t xml:space="preserve">жением мер по устранению причин </w:t>
      </w:r>
      <w:r w:rsidRPr="00E57616">
        <w:rPr>
          <w:szCs w:val="28"/>
        </w:rPr>
        <w:t>и условий происшествия.</w:t>
      </w:r>
    </w:p>
    <w:p w:rsidR="005675A7" w:rsidRDefault="005675A7" w:rsidP="005675A7">
      <w:pPr>
        <w:ind w:firstLine="709"/>
        <w:rPr>
          <w:szCs w:val="28"/>
        </w:rPr>
      </w:pPr>
      <w:r w:rsidRPr="0051488D">
        <w:rPr>
          <w:szCs w:val="28"/>
        </w:rPr>
        <w:t>В свою очередь, с целью предотвращения преступлений в отношении детей, в</w:t>
      </w:r>
      <w:r>
        <w:rPr>
          <w:szCs w:val="28"/>
        </w:rPr>
        <w:t xml:space="preserve">есьма актуальна и важна </w:t>
      </w:r>
      <w:r w:rsidRPr="0051488D">
        <w:rPr>
          <w:szCs w:val="28"/>
        </w:rPr>
        <w:t xml:space="preserve">информация, поступающая из учебных, медицинских и иных учреждений о фактах семейного неблагополучия. </w:t>
      </w:r>
    </w:p>
    <w:p w:rsidR="005675A7" w:rsidRPr="009E6AE4" w:rsidRDefault="005675A7" w:rsidP="005675A7">
      <w:pPr>
        <w:ind w:firstLine="709"/>
        <w:rPr>
          <w:i/>
          <w:szCs w:val="28"/>
        </w:rPr>
      </w:pPr>
      <w:r w:rsidRPr="00D824AB">
        <w:rPr>
          <w:szCs w:val="28"/>
        </w:rPr>
        <w:t>Отмечается снижение числа преступлений</w:t>
      </w:r>
      <w:r>
        <w:rPr>
          <w:szCs w:val="28"/>
        </w:rPr>
        <w:t xml:space="preserve"> в отношении </w:t>
      </w:r>
      <w:r w:rsidRPr="009E6AE4">
        <w:rPr>
          <w:szCs w:val="28"/>
        </w:rPr>
        <w:t xml:space="preserve">несовершеннолетних </w:t>
      </w:r>
      <w:r w:rsidRPr="00BC739D">
        <w:rPr>
          <w:szCs w:val="28"/>
        </w:rPr>
        <w:t>(-12,2</w:t>
      </w:r>
      <w:r>
        <w:rPr>
          <w:szCs w:val="28"/>
        </w:rPr>
        <w:t> </w:t>
      </w:r>
      <w:r w:rsidRPr="00BC739D">
        <w:rPr>
          <w:szCs w:val="28"/>
        </w:rPr>
        <w:t>%; со 156 до 137).</w:t>
      </w:r>
      <w:r w:rsidRPr="009E6AE4">
        <w:rPr>
          <w:i/>
          <w:szCs w:val="28"/>
        </w:rPr>
        <w:t xml:space="preserve"> </w:t>
      </w:r>
    </w:p>
    <w:p w:rsidR="005675A7" w:rsidRPr="00BC739D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>Значительно сократилось</w:t>
      </w:r>
      <w:r w:rsidRPr="009E6AE4">
        <w:rPr>
          <w:color w:val="FF0000"/>
          <w:szCs w:val="28"/>
        </w:rPr>
        <w:t xml:space="preserve"> </w:t>
      </w:r>
      <w:r w:rsidRPr="009E6AE4">
        <w:rPr>
          <w:szCs w:val="28"/>
        </w:rPr>
        <w:t xml:space="preserve">число посягательств на жизнь и здоровье детей </w:t>
      </w:r>
      <w:r w:rsidRPr="00BC739D">
        <w:rPr>
          <w:szCs w:val="28"/>
        </w:rPr>
        <w:t>(-44,4</w:t>
      </w:r>
      <w:r>
        <w:rPr>
          <w:szCs w:val="28"/>
        </w:rPr>
        <w:t> </w:t>
      </w:r>
      <w:r w:rsidRPr="00BC739D">
        <w:rPr>
          <w:szCs w:val="28"/>
        </w:rPr>
        <w:t>%; с 18 до</w:t>
      </w:r>
      <w:r w:rsidRPr="00BC739D">
        <w:rPr>
          <w:color w:val="FF0000"/>
          <w:szCs w:val="28"/>
        </w:rPr>
        <w:t xml:space="preserve"> </w:t>
      </w:r>
      <w:r>
        <w:rPr>
          <w:szCs w:val="28"/>
        </w:rPr>
        <w:t xml:space="preserve">10 по статьям 105 – 119 Уголовного кодекса </w:t>
      </w:r>
      <w:r w:rsidRPr="00BC739D">
        <w:rPr>
          <w:szCs w:val="28"/>
        </w:rPr>
        <w:t xml:space="preserve">РФ), </w:t>
      </w:r>
      <w:r>
        <w:rPr>
          <w:szCs w:val="28"/>
        </w:rPr>
        <w:br/>
      </w:r>
      <w:r w:rsidRPr="00BC739D">
        <w:rPr>
          <w:szCs w:val="28"/>
        </w:rPr>
        <w:t>на их половую неприкосновенность (- 44</w:t>
      </w:r>
      <w:r>
        <w:rPr>
          <w:szCs w:val="28"/>
        </w:rPr>
        <w:t xml:space="preserve"> %; с 25 до 14 по статьям </w:t>
      </w:r>
      <w:r w:rsidRPr="00BC739D">
        <w:rPr>
          <w:szCs w:val="28"/>
        </w:rPr>
        <w:t>131</w:t>
      </w:r>
      <w:r>
        <w:rPr>
          <w:szCs w:val="28"/>
        </w:rPr>
        <w:t xml:space="preserve"> – 135 Уголовного кодекса </w:t>
      </w:r>
      <w:r w:rsidRPr="00BC739D">
        <w:rPr>
          <w:szCs w:val="28"/>
        </w:rPr>
        <w:t xml:space="preserve">РФ). </w:t>
      </w:r>
    </w:p>
    <w:p w:rsidR="005675A7" w:rsidRPr="00BC739D" w:rsidRDefault="005675A7" w:rsidP="005675A7">
      <w:pPr>
        <w:pStyle w:val="2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9D">
        <w:rPr>
          <w:rFonts w:ascii="Times New Roman" w:hAnsi="Times New Roman"/>
          <w:sz w:val="28"/>
          <w:szCs w:val="28"/>
        </w:rPr>
        <w:t xml:space="preserve">В ходе совместных рейдов с социальными службами, родителями </w:t>
      </w:r>
      <w:r w:rsidRPr="00BC73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волонтё</w:t>
      </w:r>
      <w:r w:rsidRPr="00BC739D">
        <w:rPr>
          <w:rFonts w:ascii="Times New Roman" w:hAnsi="Times New Roman"/>
          <w:sz w:val="28"/>
          <w:szCs w:val="28"/>
        </w:rPr>
        <w:t>рами выявлено 43 подростка-нарушителя, 67 несовершеннолетних, требующих помощи со стороны государства.</w:t>
      </w:r>
    </w:p>
    <w:p w:rsidR="005675A7" w:rsidRPr="00BC739D" w:rsidRDefault="005675A7" w:rsidP="005675A7">
      <w:pPr>
        <w:ind w:firstLine="709"/>
        <w:rPr>
          <w:szCs w:val="28"/>
        </w:rPr>
      </w:pPr>
      <w:r w:rsidRPr="00BC739D">
        <w:rPr>
          <w:szCs w:val="28"/>
        </w:rPr>
        <w:t xml:space="preserve">Установлено 602 эпизода неисполнения родителями обязанностей </w:t>
      </w:r>
      <w:r w:rsidRPr="00BC739D">
        <w:rPr>
          <w:szCs w:val="28"/>
        </w:rPr>
        <w:br/>
        <w:t>по воспитанию детей (-51,6</w:t>
      </w:r>
      <w:r>
        <w:rPr>
          <w:szCs w:val="28"/>
        </w:rPr>
        <w:t> </w:t>
      </w:r>
      <w:r w:rsidRPr="00BC739D">
        <w:rPr>
          <w:szCs w:val="28"/>
        </w:rPr>
        <w:t>%), а также 280 фактов вовлечения и продажи несовершеннолетним спиртных напитков (+22,3</w:t>
      </w:r>
      <w:r>
        <w:rPr>
          <w:szCs w:val="28"/>
        </w:rPr>
        <w:t> </w:t>
      </w:r>
      <w:r w:rsidRPr="00BC739D">
        <w:rPr>
          <w:szCs w:val="28"/>
        </w:rPr>
        <w:t>%).</w:t>
      </w:r>
    </w:p>
    <w:p w:rsidR="005675A7" w:rsidRPr="009E6AE4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>Приняты меры к блокировке 68</w:t>
      </w:r>
      <w:r w:rsidRPr="009E6AE4">
        <w:rPr>
          <w:i/>
          <w:szCs w:val="28"/>
        </w:rPr>
        <w:t xml:space="preserve"> </w:t>
      </w:r>
      <w:r w:rsidRPr="009E6AE4">
        <w:rPr>
          <w:szCs w:val="28"/>
        </w:rPr>
        <w:t>сайтов и закрытых сообществ, пропагандирующих среди подростков насилие и деструктивное поведение.</w:t>
      </w:r>
    </w:p>
    <w:p w:rsidR="005675A7" w:rsidRPr="009E6AE4" w:rsidRDefault="005675A7" w:rsidP="005675A7">
      <w:pPr>
        <w:ind w:firstLine="709"/>
        <w:rPr>
          <w:bCs/>
          <w:szCs w:val="28"/>
          <w:lang w:eastAsia="ar-SA"/>
        </w:rPr>
      </w:pPr>
      <w:r w:rsidRPr="009E6AE4">
        <w:rPr>
          <w:bCs/>
          <w:szCs w:val="28"/>
          <w:lang w:eastAsia="ar-SA"/>
        </w:rPr>
        <w:t>Уда</w:t>
      </w:r>
      <w:r>
        <w:rPr>
          <w:bCs/>
          <w:szCs w:val="28"/>
          <w:lang w:eastAsia="ar-SA"/>
        </w:rPr>
        <w:t>ё</w:t>
      </w:r>
      <w:r w:rsidRPr="009E6AE4">
        <w:rPr>
          <w:bCs/>
          <w:szCs w:val="28"/>
          <w:lang w:eastAsia="ar-SA"/>
        </w:rPr>
        <w:t xml:space="preserve">тся держать под контролем дорожно-транспортную ситуацию </w:t>
      </w:r>
      <w:r>
        <w:rPr>
          <w:bCs/>
          <w:szCs w:val="28"/>
          <w:lang w:eastAsia="ar-SA"/>
        </w:rPr>
        <w:br/>
      </w:r>
      <w:r w:rsidRPr="009E6AE4">
        <w:rPr>
          <w:bCs/>
          <w:szCs w:val="28"/>
          <w:lang w:eastAsia="ar-SA"/>
        </w:rPr>
        <w:t>в городе.</w:t>
      </w:r>
    </w:p>
    <w:p w:rsidR="005675A7" w:rsidRPr="00BC739D" w:rsidRDefault="005675A7" w:rsidP="005675A7">
      <w:pPr>
        <w:ind w:firstLine="709"/>
        <w:rPr>
          <w:bCs/>
          <w:szCs w:val="28"/>
          <w:lang w:eastAsia="ar-SA"/>
        </w:rPr>
      </w:pPr>
      <w:r w:rsidRPr="00D31794">
        <w:rPr>
          <w:bCs/>
          <w:szCs w:val="28"/>
          <w:lang w:eastAsia="ar-SA"/>
        </w:rPr>
        <w:t xml:space="preserve">Количество </w:t>
      </w:r>
      <w:r>
        <w:rPr>
          <w:bCs/>
          <w:szCs w:val="28"/>
          <w:lang w:eastAsia="ar-SA"/>
        </w:rPr>
        <w:t xml:space="preserve">дорожно-транспортных происшествий (далее – </w:t>
      </w:r>
      <w:r w:rsidRPr="00D31794">
        <w:rPr>
          <w:szCs w:val="28"/>
        </w:rPr>
        <w:t>ДТП</w:t>
      </w:r>
      <w:r>
        <w:rPr>
          <w:szCs w:val="28"/>
        </w:rPr>
        <w:t>)</w:t>
      </w:r>
      <w:r w:rsidRPr="00D31794">
        <w:rPr>
          <w:szCs w:val="28"/>
        </w:rPr>
        <w:t xml:space="preserve"> </w:t>
      </w:r>
      <w:r>
        <w:rPr>
          <w:szCs w:val="28"/>
        </w:rPr>
        <w:br/>
      </w:r>
      <w:r w:rsidRPr="00D31794">
        <w:rPr>
          <w:szCs w:val="28"/>
        </w:rPr>
        <w:t xml:space="preserve">в 2019 году осталось практически на уровне 2018 года – 350 </w:t>
      </w:r>
      <w:r w:rsidRPr="00BC739D">
        <w:rPr>
          <w:szCs w:val="28"/>
        </w:rPr>
        <w:t xml:space="preserve">(+0,9 %; </w:t>
      </w:r>
      <w:r>
        <w:rPr>
          <w:szCs w:val="28"/>
        </w:rPr>
        <w:br/>
      </w:r>
      <w:r w:rsidRPr="00BC739D">
        <w:rPr>
          <w:szCs w:val="28"/>
        </w:rPr>
        <w:t xml:space="preserve">2018 г. – 347), число </w:t>
      </w:r>
      <w:r w:rsidRPr="00BC739D">
        <w:rPr>
          <w:bCs/>
          <w:szCs w:val="28"/>
          <w:lang w:eastAsia="ar-SA"/>
        </w:rPr>
        <w:t xml:space="preserve">пострадавших сократилось на 3,7 % (с 482 до 464). </w:t>
      </w:r>
    </w:p>
    <w:p w:rsidR="005675A7" w:rsidRPr="00D31794" w:rsidRDefault="005675A7" w:rsidP="005675A7">
      <w:pPr>
        <w:ind w:firstLine="709"/>
        <w:rPr>
          <w:szCs w:val="28"/>
        </w:rPr>
      </w:pPr>
      <w:r w:rsidRPr="00D31794">
        <w:rPr>
          <w:szCs w:val="28"/>
        </w:rPr>
        <w:t>Погибло 17</w:t>
      </w:r>
      <w:r>
        <w:rPr>
          <w:szCs w:val="28"/>
        </w:rPr>
        <w:t xml:space="preserve"> человек (+41,7 %;</w:t>
      </w:r>
      <w:r w:rsidRPr="00BC739D">
        <w:rPr>
          <w:szCs w:val="28"/>
        </w:rPr>
        <w:t xml:space="preserve"> 2018 г. – 12), из которых 11 являлись пешеходами (рост в 2,2 раза; 2018 г. – 5).</w:t>
      </w:r>
    </w:p>
    <w:p w:rsidR="005675A7" w:rsidRPr="005338EC" w:rsidRDefault="005675A7" w:rsidP="005675A7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D31794">
        <w:rPr>
          <w:color w:val="000000"/>
          <w:szCs w:val="28"/>
        </w:rPr>
        <w:t xml:space="preserve">о вине пешеходов </w:t>
      </w:r>
      <w:r>
        <w:rPr>
          <w:color w:val="000000"/>
          <w:szCs w:val="28"/>
        </w:rPr>
        <w:t xml:space="preserve">совершено 124 ДТП </w:t>
      </w:r>
      <w:r w:rsidRPr="00BC739D">
        <w:rPr>
          <w:color w:val="000000"/>
          <w:szCs w:val="28"/>
        </w:rPr>
        <w:t>(+36,3 %), из которых 24 ДТП произошли по вине самих пешеходов (+14,3 %); телесные повреждения получили 20 человек (-9,1 %), 4 погибло.</w:t>
      </w:r>
    </w:p>
    <w:p w:rsidR="005675A7" w:rsidRPr="00196A1C" w:rsidRDefault="005675A7" w:rsidP="005675A7">
      <w:pPr>
        <w:widowControl w:val="0"/>
        <w:suppressAutoHyphens/>
        <w:ind w:firstLine="709"/>
        <w:rPr>
          <w:bCs/>
          <w:szCs w:val="28"/>
        </w:rPr>
      </w:pPr>
      <w:r w:rsidRPr="00196A1C">
        <w:rPr>
          <w:bCs/>
          <w:szCs w:val="28"/>
          <w:lang w:eastAsia="ar-SA"/>
        </w:rPr>
        <w:t xml:space="preserve">Меньше зафиксировано ДТП </w:t>
      </w:r>
      <w:r w:rsidRPr="00196A1C">
        <w:rPr>
          <w:bCs/>
          <w:szCs w:val="28"/>
        </w:rPr>
        <w:t>с участием несовершеннолетних.</w:t>
      </w:r>
    </w:p>
    <w:p w:rsidR="005675A7" w:rsidRPr="00354029" w:rsidRDefault="005675A7" w:rsidP="00E041F1">
      <w:pPr>
        <w:tabs>
          <w:tab w:val="left" w:pos="567"/>
        </w:tabs>
        <w:ind w:firstLine="709"/>
        <w:rPr>
          <w:i/>
          <w:szCs w:val="28"/>
        </w:rPr>
      </w:pPr>
      <w:proofErr w:type="spellStart"/>
      <w:r w:rsidRPr="00196A1C">
        <w:rPr>
          <w:i/>
          <w:szCs w:val="28"/>
        </w:rPr>
        <w:t>Справочно</w:t>
      </w:r>
      <w:proofErr w:type="spellEnd"/>
      <w:r w:rsidRPr="00196A1C">
        <w:rPr>
          <w:i/>
          <w:szCs w:val="28"/>
        </w:rPr>
        <w:t>: с участием несовершеннолетних</w:t>
      </w:r>
      <w:r w:rsidRPr="00354029">
        <w:rPr>
          <w:i/>
          <w:szCs w:val="28"/>
        </w:rPr>
        <w:t xml:space="preserve"> допущено 74 ДТП </w:t>
      </w:r>
      <w:r>
        <w:rPr>
          <w:i/>
          <w:szCs w:val="28"/>
        </w:rPr>
        <w:br/>
      </w:r>
      <w:r w:rsidRPr="00354029">
        <w:rPr>
          <w:i/>
          <w:szCs w:val="28"/>
        </w:rPr>
        <w:t>(-1,3</w:t>
      </w:r>
      <w:r>
        <w:rPr>
          <w:i/>
          <w:szCs w:val="28"/>
        </w:rPr>
        <w:t> </w:t>
      </w:r>
      <w:r w:rsidRPr="00354029">
        <w:rPr>
          <w:i/>
          <w:szCs w:val="28"/>
        </w:rPr>
        <w:t>%), при которых 78 детей получили телесные повреждения, погиб 1 подросток.</w:t>
      </w:r>
    </w:p>
    <w:p w:rsidR="005675A7" w:rsidRPr="00612622" w:rsidRDefault="005675A7" w:rsidP="005675A7">
      <w:pPr>
        <w:pStyle w:val="af1"/>
        <w:widowControl w:val="0"/>
        <w:tabs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 w:rsidRPr="00612622">
        <w:rPr>
          <w:sz w:val="28"/>
          <w:szCs w:val="28"/>
        </w:rPr>
        <w:lastRenderedPageBreak/>
        <w:t>На дорогах г</w:t>
      </w:r>
      <w:r>
        <w:rPr>
          <w:sz w:val="28"/>
          <w:szCs w:val="28"/>
        </w:rPr>
        <w:t xml:space="preserve">орода пресечено более 309 тыс. </w:t>
      </w:r>
      <w:r w:rsidRPr="00612622">
        <w:rPr>
          <w:sz w:val="28"/>
          <w:szCs w:val="28"/>
        </w:rPr>
        <w:t>н</w:t>
      </w:r>
      <w:r>
        <w:rPr>
          <w:sz w:val="28"/>
          <w:szCs w:val="28"/>
        </w:rPr>
        <w:t xml:space="preserve">арушений Правил дорожного движения (+42 %; </w:t>
      </w:r>
      <w:r w:rsidRPr="00612622">
        <w:rPr>
          <w:sz w:val="28"/>
          <w:szCs w:val="28"/>
        </w:rPr>
        <w:t xml:space="preserve">с 217 020 до 309 444), каждое четвёртое </w:t>
      </w:r>
      <w:r>
        <w:rPr>
          <w:sz w:val="28"/>
          <w:szCs w:val="28"/>
        </w:rPr>
        <w:br/>
      </w:r>
      <w:r w:rsidRPr="00612622">
        <w:rPr>
          <w:sz w:val="28"/>
          <w:szCs w:val="28"/>
        </w:rPr>
        <w:t xml:space="preserve">за превышение установленной скорости движения (+21,2 %; с 6 577 до 7 974). </w:t>
      </w:r>
    </w:p>
    <w:p w:rsidR="005675A7" w:rsidRPr="00612622" w:rsidRDefault="005675A7" w:rsidP="005675A7">
      <w:pPr>
        <w:pStyle w:val="af1"/>
        <w:widowControl w:val="0"/>
        <w:tabs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 w:rsidRPr="00612622">
        <w:rPr>
          <w:sz w:val="28"/>
          <w:szCs w:val="28"/>
        </w:rPr>
        <w:t>В состоянии опьянения выявлено более 1 600 водителей (1 670).</w:t>
      </w:r>
    </w:p>
    <w:p w:rsidR="005675A7" w:rsidRPr="00612622" w:rsidRDefault="005675A7" w:rsidP="005675A7">
      <w:pPr>
        <w:pStyle w:val="af1"/>
        <w:widowControl w:val="0"/>
        <w:tabs>
          <w:tab w:val="left" w:pos="142"/>
        </w:tabs>
        <w:spacing w:after="0"/>
        <w:ind w:left="0" w:firstLine="709"/>
        <w:jc w:val="both"/>
        <w:rPr>
          <w:sz w:val="28"/>
          <w:szCs w:val="28"/>
        </w:rPr>
      </w:pPr>
      <w:r w:rsidRPr="00612622">
        <w:rPr>
          <w:sz w:val="28"/>
          <w:szCs w:val="28"/>
        </w:rPr>
        <w:t>Превентивные меры и уголовное преследование за повторность управления транспортным средством в состоянии опьянения оказывают действенное влияние.</w:t>
      </w:r>
    </w:p>
    <w:p w:rsidR="005675A7" w:rsidRPr="00BC739D" w:rsidRDefault="005675A7" w:rsidP="005675A7">
      <w:pPr>
        <w:ind w:right="-30" w:firstLine="709"/>
        <w:rPr>
          <w:color w:val="000000"/>
          <w:szCs w:val="28"/>
        </w:rPr>
      </w:pPr>
      <w:r w:rsidRPr="009E6AE4">
        <w:rPr>
          <w:szCs w:val="28"/>
        </w:rPr>
        <w:t>Как результат, снижение числа ДТП по вине «пьяных» водителей</w:t>
      </w:r>
      <w:r w:rsidRPr="009E6AE4">
        <w:rPr>
          <w:i/>
          <w:szCs w:val="28"/>
        </w:rPr>
        <w:t xml:space="preserve"> </w:t>
      </w:r>
      <w:r>
        <w:rPr>
          <w:i/>
          <w:szCs w:val="28"/>
        </w:rPr>
        <w:br/>
      </w:r>
      <w:r w:rsidRPr="00BC739D">
        <w:rPr>
          <w:szCs w:val="28"/>
        </w:rPr>
        <w:t xml:space="preserve">(-14 %; с 27 до 23), в которых 5 человек погибло и 28 пострадало </w:t>
      </w:r>
      <w:r>
        <w:rPr>
          <w:szCs w:val="28"/>
        </w:rPr>
        <w:br/>
      </w:r>
      <w:r w:rsidRPr="00BC739D">
        <w:rPr>
          <w:szCs w:val="28"/>
        </w:rPr>
        <w:t>(снижение на 46 %).</w:t>
      </w:r>
    </w:p>
    <w:p w:rsidR="005675A7" w:rsidRPr="009E6AE4" w:rsidRDefault="005675A7" w:rsidP="005675A7">
      <w:pPr>
        <w:pStyle w:val="af6"/>
        <w:ind w:right="-3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E6AE4">
        <w:rPr>
          <w:rFonts w:ascii="Times New Roman" w:hAnsi="Times New Roman"/>
          <w:snapToGrid w:val="0"/>
          <w:sz w:val="28"/>
          <w:szCs w:val="28"/>
        </w:rPr>
        <w:t xml:space="preserve">Во взаимодействии с заинтересованными ведомствами проведены мероприятия, направленные на устранение аварийно-опасных участков дорог. </w:t>
      </w:r>
    </w:p>
    <w:p w:rsidR="005675A7" w:rsidRPr="009E6AE4" w:rsidRDefault="005675A7" w:rsidP="005675A7">
      <w:pPr>
        <w:pStyle w:val="af6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9E6AE4">
        <w:rPr>
          <w:rFonts w:ascii="Times New Roman" w:hAnsi="Times New Roman"/>
          <w:sz w:val="28"/>
          <w:szCs w:val="28"/>
        </w:rPr>
        <w:t>Ликвидировано 100</w:t>
      </w:r>
      <w:r>
        <w:rPr>
          <w:rFonts w:ascii="Times New Roman" w:hAnsi="Times New Roman"/>
          <w:sz w:val="28"/>
          <w:szCs w:val="28"/>
        </w:rPr>
        <w:t> </w:t>
      </w:r>
      <w:r w:rsidRPr="009E6AE4">
        <w:rPr>
          <w:rFonts w:ascii="Times New Roman" w:hAnsi="Times New Roman"/>
          <w:sz w:val="28"/>
          <w:szCs w:val="28"/>
        </w:rPr>
        <w:t xml:space="preserve">% мест концентрации </w:t>
      </w:r>
      <w:r w:rsidRPr="00BC739D">
        <w:rPr>
          <w:rFonts w:ascii="Times New Roman" w:hAnsi="Times New Roman"/>
          <w:sz w:val="28"/>
          <w:szCs w:val="28"/>
        </w:rPr>
        <w:t>ДТП (8 из 8).</w:t>
      </w:r>
    </w:p>
    <w:p w:rsidR="005675A7" w:rsidRPr="009E6AE4" w:rsidRDefault="005675A7" w:rsidP="005675A7">
      <w:pPr>
        <w:ind w:right="-30" w:firstLine="709"/>
        <w:rPr>
          <w:szCs w:val="28"/>
        </w:rPr>
      </w:pPr>
      <w:r>
        <w:rPr>
          <w:szCs w:val="28"/>
        </w:rPr>
        <w:t>На регистрационном учёте в ГИБДД УМВД состоит 219 </w:t>
      </w:r>
      <w:r w:rsidRPr="009E6AE4">
        <w:rPr>
          <w:szCs w:val="28"/>
        </w:rPr>
        <w:t>045 единиц автомототранспортных средств и прицепов к ним (+4,4</w:t>
      </w:r>
      <w:r>
        <w:rPr>
          <w:szCs w:val="28"/>
        </w:rPr>
        <w:t> </w:t>
      </w:r>
      <w:r w:rsidRPr="009E6AE4">
        <w:rPr>
          <w:szCs w:val="28"/>
        </w:rPr>
        <w:t xml:space="preserve">%), </w:t>
      </w:r>
      <w:r>
        <w:rPr>
          <w:szCs w:val="28"/>
        </w:rPr>
        <w:t>из них легковых автомобилей 156 </w:t>
      </w:r>
      <w:r w:rsidRPr="009E6AE4">
        <w:rPr>
          <w:szCs w:val="28"/>
        </w:rPr>
        <w:t>292 (+5,1</w:t>
      </w:r>
      <w:r>
        <w:rPr>
          <w:szCs w:val="28"/>
        </w:rPr>
        <w:t> %), грузовых автомобилей 38 </w:t>
      </w:r>
      <w:r w:rsidRPr="009E6AE4">
        <w:rPr>
          <w:szCs w:val="28"/>
        </w:rPr>
        <w:t>224 (+2,2</w:t>
      </w:r>
      <w:r>
        <w:rPr>
          <w:szCs w:val="28"/>
        </w:rPr>
        <w:t> </w:t>
      </w:r>
      <w:r w:rsidRPr="009E6AE4">
        <w:rPr>
          <w:szCs w:val="28"/>
        </w:rPr>
        <w:t>%), автобусов 5</w:t>
      </w:r>
      <w:r>
        <w:rPr>
          <w:szCs w:val="28"/>
        </w:rPr>
        <w:t> </w:t>
      </w:r>
      <w:r w:rsidRPr="009E6AE4">
        <w:rPr>
          <w:szCs w:val="28"/>
        </w:rPr>
        <w:t>478 (+2,2</w:t>
      </w:r>
      <w:r>
        <w:rPr>
          <w:szCs w:val="28"/>
        </w:rPr>
        <w:t> %).</w:t>
      </w:r>
    </w:p>
    <w:p w:rsidR="005675A7" w:rsidRPr="009E6AE4" w:rsidRDefault="005675A7" w:rsidP="005675A7">
      <w:pPr>
        <w:ind w:firstLine="709"/>
        <w:rPr>
          <w:szCs w:val="28"/>
        </w:rPr>
      </w:pPr>
      <w:r>
        <w:rPr>
          <w:szCs w:val="28"/>
        </w:rPr>
        <w:t xml:space="preserve">Совместно с </w:t>
      </w:r>
      <w:proofErr w:type="spellStart"/>
      <w:r>
        <w:rPr>
          <w:szCs w:val="28"/>
        </w:rPr>
        <w:t>Ространснадзором</w:t>
      </w:r>
      <w:proofErr w:type="spellEnd"/>
      <w:r>
        <w:rPr>
          <w:szCs w:val="28"/>
        </w:rPr>
        <w:t xml:space="preserve"> и Д</w:t>
      </w:r>
      <w:r w:rsidRPr="009E6AE4">
        <w:rPr>
          <w:szCs w:val="28"/>
        </w:rPr>
        <w:t>епартаментом дорожного хозяйства приняты дополнительные меры по повышению безопасности пассажирских перевозок, включая «детские».</w:t>
      </w:r>
    </w:p>
    <w:p w:rsidR="005675A7" w:rsidRPr="002E5837" w:rsidRDefault="005675A7" w:rsidP="005675A7">
      <w:pPr>
        <w:ind w:firstLine="720"/>
        <w:rPr>
          <w:color w:val="000000"/>
          <w:szCs w:val="28"/>
        </w:rPr>
      </w:pPr>
      <w:r w:rsidRPr="002E5837">
        <w:rPr>
          <w:color w:val="000000"/>
          <w:szCs w:val="28"/>
        </w:rPr>
        <w:t>В целях повышения безопасности при осуществлении пассажирских перевозок автобусами организовано и проведено 14 оперативно-профилактических мероприятий «Автобус</w:t>
      </w:r>
      <w:r>
        <w:rPr>
          <w:color w:val="000000"/>
          <w:szCs w:val="28"/>
        </w:rPr>
        <w:t>»</w:t>
      </w:r>
      <w:r w:rsidRPr="002E5837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«</w:t>
      </w:r>
      <w:r w:rsidRPr="002E5837">
        <w:rPr>
          <w:color w:val="000000"/>
          <w:szCs w:val="28"/>
        </w:rPr>
        <w:t>Юридический тра</w:t>
      </w:r>
      <w:r>
        <w:rPr>
          <w:color w:val="000000"/>
          <w:szCs w:val="28"/>
        </w:rPr>
        <w:t xml:space="preserve">нспорт» </w:t>
      </w:r>
      <w:r w:rsidRPr="002E5837">
        <w:rPr>
          <w:color w:val="000000"/>
          <w:szCs w:val="28"/>
        </w:rPr>
        <w:t>(</w:t>
      </w:r>
      <w:r>
        <w:rPr>
          <w:color w:val="000000"/>
          <w:szCs w:val="28"/>
        </w:rPr>
        <w:t>+</w:t>
      </w:r>
      <w:r w:rsidRPr="002E5837">
        <w:rPr>
          <w:color w:val="000000"/>
          <w:szCs w:val="28"/>
        </w:rPr>
        <w:t>40</w:t>
      </w:r>
      <w:r>
        <w:rPr>
          <w:color w:val="000000"/>
          <w:szCs w:val="28"/>
        </w:rPr>
        <w:t> </w:t>
      </w:r>
      <w:r w:rsidRPr="002E5837">
        <w:rPr>
          <w:color w:val="000000"/>
          <w:szCs w:val="28"/>
        </w:rPr>
        <w:t>%)</w:t>
      </w:r>
      <w:r>
        <w:rPr>
          <w:color w:val="000000"/>
          <w:szCs w:val="28"/>
        </w:rPr>
        <w:t>.</w:t>
      </w:r>
    </w:p>
    <w:p w:rsidR="005675A7" w:rsidRPr="001878B4" w:rsidRDefault="005675A7" w:rsidP="005675A7">
      <w:pPr>
        <w:ind w:firstLine="709"/>
        <w:rPr>
          <w:szCs w:val="28"/>
        </w:rPr>
      </w:pPr>
      <w:r w:rsidRPr="001878B4">
        <w:rPr>
          <w:szCs w:val="28"/>
        </w:rPr>
        <w:t xml:space="preserve">В адрес ОГИБДД УМВД поступило порядка 500 </w:t>
      </w:r>
      <w:r w:rsidRPr="00BC739D">
        <w:rPr>
          <w:szCs w:val="28"/>
        </w:rPr>
        <w:t>(523)</w:t>
      </w:r>
      <w:r w:rsidRPr="001878B4">
        <w:rPr>
          <w:szCs w:val="28"/>
        </w:rPr>
        <w:t xml:space="preserve"> уведомлений </w:t>
      </w:r>
      <w:r>
        <w:rPr>
          <w:szCs w:val="28"/>
        </w:rPr>
        <w:br/>
      </w:r>
      <w:r w:rsidRPr="001878B4">
        <w:rPr>
          <w:szCs w:val="28"/>
        </w:rPr>
        <w:t>об организованн</w:t>
      </w:r>
      <w:r>
        <w:rPr>
          <w:szCs w:val="28"/>
        </w:rPr>
        <w:t>ых</w:t>
      </w:r>
      <w:r w:rsidRPr="001878B4">
        <w:rPr>
          <w:szCs w:val="28"/>
        </w:rPr>
        <w:t xml:space="preserve"> перевозк</w:t>
      </w:r>
      <w:r>
        <w:rPr>
          <w:szCs w:val="28"/>
        </w:rPr>
        <w:t>ах</w:t>
      </w:r>
      <w:r w:rsidRPr="001878B4">
        <w:rPr>
          <w:szCs w:val="28"/>
        </w:rPr>
        <w:t xml:space="preserve"> детей автобусами.</w:t>
      </w:r>
    </w:p>
    <w:p w:rsidR="005675A7" w:rsidRDefault="005675A7" w:rsidP="005675A7">
      <w:pPr>
        <w:ind w:firstLine="709"/>
        <w:rPr>
          <w:color w:val="1F497D"/>
          <w:szCs w:val="28"/>
        </w:rPr>
      </w:pPr>
      <w:r w:rsidRPr="001878B4">
        <w:rPr>
          <w:szCs w:val="28"/>
        </w:rPr>
        <w:t>Инспекторским составом ОГИБДД осуществлено более 1</w:t>
      </w:r>
      <w:r>
        <w:rPr>
          <w:szCs w:val="28"/>
        </w:rPr>
        <w:t> </w:t>
      </w:r>
      <w:r w:rsidRPr="001878B4">
        <w:rPr>
          <w:szCs w:val="28"/>
        </w:rPr>
        <w:t xml:space="preserve">600 </w:t>
      </w:r>
      <w:r w:rsidRPr="00BC739D">
        <w:rPr>
          <w:szCs w:val="28"/>
        </w:rPr>
        <w:t>(1 635)</w:t>
      </w:r>
      <w:r w:rsidRPr="001878B4">
        <w:rPr>
          <w:szCs w:val="28"/>
        </w:rPr>
        <w:t xml:space="preserve"> выездов для проверки технического состояния транспортного средства </w:t>
      </w:r>
      <w:r>
        <w:rPr>
          <w:szCs w:val="28"/>
        </w:rPr>
        <w:br/>
      </w:r>
      <w:r w:rsidRPr="001878B4">
        <w:rPr>
          <w:szCs w:val="28"/>
        </w:rPr>
        <w:t xml:space="preserve">и проверки документов, необходимых </w:t>
      </w:r>
      <w:r w:rsidRPr="00654FEA">
        <w:rPr>
          <w:szCs w:val="28"/>
        </w:rPr>
        <w:t>для осуществления организованной перевозки групп детей</w:t>
      </w:r>
      <w:r w:rsidRPr="008D7B87">
        <w:rPr>
          <w:color w:val="1F497D"/>
          <w:szCs w:val="28"/>
        </w:rPr>
        <w:t xml:space="preserve">. </w:t>
      </w:r>
    </w:p>
    <w:p w:rsidR="005675A7" w:rsidRPr="009E6AE4" w:rsidRDefault="005675A7" w:rsidP="005675A7">
      <w:pPr>
        <w:ind w:firstLine="709"/>
        <w:rPr>
          <w:szCs w:val="28"/>
        </w:rPr>
      </w:pPr>
      <w:r w:rsidRPr="008B54B6">
        <w:rPr>
          <w:szCs w:val="28"/>
        </w:rPr>
        <w:t xml:space="preserve">Нарушений </w:t>
      </w:r>
      <w:r w:rsidRPr="009E6AE4">
        <w:rPr>
          <w:szCs w:val="28"/>
        </w:rPr>
        <w:t>правил перевозки</w:t>
      </w:r>
      <w:r w:rsidRPr="009E6AE4">
        <w:rPr>
          <w:i/>
          <w:szCs w:val="28"/>
        </w:rPr>
        <w:t xml:space="preserve"> </w:t>
      </w:r>
      <w:r w:rsidRPr="009E6AE4">
        <w:rPr>
          <w:szCs w:val="28"/>
        </w:rPr>
        <w:t>организованных групп детей автобусами не выявлено, ДТП не допущено.</w:t>
      </w:r>
    </w:p>
    <w:p w:rsidR="005675A7" w:rsidRPr="009E6AE4" w:rsidRDefault="005675A7" w:rsidP="005675A7">
      <w:pPr>
        <w:ind w:firstLine="720"/>
        <w:rPr>
          <w:szCs w:val="28"/>
        </w:rPr>
      </w:pPr>
      <w:r w:rsidRPr="009E6AE4">
        <w:rPr>
          <w:szCs w:val="28"/>
        </w:rPr>
        <w:t xml:space="preserve">В ходе сплошных и рейдовых проверок автопредприятий </w:t>
      </w:r>
      <w:r w:rsidRPr="00BC739D">
        <w:rPr>
          <w:szCs w:val="28"/>
        </w:rPr>
        <w:t xml:space="preserve">(280) </w:t>
      </w:r>
      <w:r w:rsidRPr="009E6AE4">
        <w:rPr>
          <w:szCs w:val="28"/>
        </w:rPr>
        <w:t>запрещена эксплуатация 1</w:t>
      </w:r>
      <w:r>
        <w:rPr>
          <w:szCs w:val="28"/>
        </w:rPr>
        <w:t> </w:t>
      </w:r>
      <w:r w:rsidRPr="009E6AE4">
        <w:rPr>
          <w:szCs w:val="28"/>
        </w:rPr>
        <w:t>319 единицам транспортных средств по причине технических неисправностей. Привлечены к административной ответственности 143 юридических лица, 1</w:t>
      </w:r>
      <w:r>
        <w:rPr>
          <w:szCs w:val="28"/>
        </w:rPr>
        <w:t> </w:t>
      </w:r>
      <w:r w:rsidRPr="009E6AE4">
        <w:rPr>
          <w:szCs w:val="28"/>
        </w:rPr>
        <w:t xml:space="preserve">678 должностных лиц </w:t>
      </w:r>
      <w:r w:rsidR="003B0BE2">
        <w:rPr>
          <w:szCs w:val="28"/>
        </w:rPr>
        <w:br/>
      </w:r>
      <w:r w:rsidRPr="00BC739D">
        <w:rPr>
          <w:szCs w:val="28"/>
        </w:rPr>
        <w:t>(из них 501 должностное лицо предприятий, осуществляющих перевозки пассажиров).</w:t>
      </w:r>
      <w:r w:rsidRPr="009E6AE4">
        <w:rPr>
          <w:szCs w:val="28"/>
        </w:rPr>
        <w:t xml:space="preserve"> </w:t>
      </w:r>
    </w:p>
    <w:p w:rsidR="005675A7" w:rsidRPr="006965C4" w:rsidRDefault="005675A7" w:rsidP="005675A7">
      <w:pPr>
        <w:widowControl w:val="0"/>
        <w:suppressAutoHyphens/>
        <w:ind w:firstLine="709"/>
        <w:rPr>
          <w:bCs/>
          <w:szCs w:val="28"/>
          <w:lang w:eastAsia="ar-SA"/>
        </w:rPr>
      </w:pPr>
      <w:r w:rsidRPr="009E6AE4">
        <w:rPr>
          <w:bCs/>
          <w:szCs w:val="28"/>
          <w:lang w:eastAsia="ar-SA"/>
        </w:rPr>
        <w:t>К сожалению, продолжают иметь место резонансные дорожные транспортные происшествия, причиной которых</w:t>
      </w:r>
      <w:r w:rsidRPr="00611859">
        <w:rPr>
          <w:bCs/>
          <w:szCs w:val="28"/>
          <w:lang w:eastAsia="ar-SA"/>
        </w:rPr>
        <w:t xml:space="preserve"> зачастую является недисциплинированность самих участников </w:t>
      </w:r>
      <w:r w:rsidRPr="006965C4">
        <w:rPr>
          <w:bCs/>
          <w:szCs w:val="28"/>
          <w:lang w:eastAsia="ar-SA"/>
        </w:rPr>
        <w:t>дорожного движения.</w:t>
      </w:r>
    </w:p>
    <w:p w:rsidR="005675A7" w:rsidRPr="006965C4" w:rsidRDefault="005675A7" w:rsidP="005675A7">
      <w:pPr>
        <w:widowControl w:val="0"/>
        <w:suppressAutoHyphens/>
        <w:ind w:firstLine="709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Так, 14.07.2019 произошло дорожно-транспортное происшествие </w:t>
      </w:r>
      <w:r>
        <w:rPr>
          <w:bCs/>
          <w:szCs w:val="28"/>
          <w:lang w:eastAsia="ar-SA"/>
        </w:rPr>
        <w:br/>
      </w:r>
      <w:r w:rsidRPr="006965C4">
        <w:rPr>
          <w:bCs/>
          <w:szCs w:val="28"/>
          <w:lang w:eastAsia="ar-SA"/>
        </w:rPr>
        <w:t xml:space="preserve">на ул. Энергетиков, где водитель автомобиля </w:t>
      </w:r>
      <w:r>
        <w:rPr>
          <w:bCs/>
          <w:szCs w:val="28"/>
          <w:lang w:eastAsia="ar-SA"/>
        </w:rPr>
        <w:t xml:space="preserve">«БМВ» </w:t>
      </w:r>
      <w:r w:rsidRPr="006965C4">
        <w:rPr>
          <w:bCs/>
          <w:szCs w:val="28"/>
          <w:lang w:eastAsia="ar-SA"/>
        </w:rPr>
        <w:t xml:space="preserve">не справился </w:t>
      </w:r>
      <w:r>
        <w:rPr>
          <w:bCs/>
          <w:szCs w:val="28"/>
          <w:lang w:eastAsia="ar-SA"/>
        </w:rPr>
        <w:br/>
      </w:r>
      <w:r w:rsidRPr="006965C4">
        <w:rPr>
          <w:bCs/>
          <w:szCs w:val="28"/>
          <w:lang w:eastAsia="ar-SA"/>
        </w:rPr>
        <w:t xml:space="preserve">с управлением и совершил наезд на опору уличного освещения </w:t>
      </w:r>
      <w:r>
        <w:rPr>
          <w:bCs/>
          <w:szCs w:val="28"/>
          <w:lang w:eastAsia="ar-SA"/>
        </w:rPr>
        <w:br/>
      </w:r>
      <w:r w:rsidRPr="006965C4">
        <w:rPr>
          <w:bCs/>
          <w:szCs w:val="28"/>
          <w:lang w:eastAsia="ar-SA"/>
        </w:rPr>
        <w:lastRenderedPageBreak/>
        <w:t xml:space="preserve">с последующим опрокидыванием, в результате ДТП 3 человека от полученных травм скончались, 1 человек </w:t>
      </w:r>
      <w:r>
        <w:rPr>
          <w:bCs/>
          <w:szCs w:val="28"/>
          <w:lang w:eastAsia="ar-SA"/>
        </w:rPr>
        <w:t xml:space="preserve">пострадал </w:t>
      </w:r>
      <w:r w:rsidRPr="00EE0EC5">
        <w:rPr>
          <w:bCs/>
          <w:szCs w:val="28"/>
          <w:lang w:eastAsia="ar-SA"/>
        </w:rPr>
        <w:t>(водитель автомобиля).</w:t>
      </w:r>
      <w:r w:rsidRPr="006965C4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 xml:space="preserve">Возбуждено уголовное дело, по которому в настоящее время ведётся следствие, проводится ряд сложных экспертиз. Дело планируется направить в суд в 1 полугодии </w:t>
      </w:r>
      <w:r>
        <w:rPr>
          <w:bCs/>
          <w:szCs w:val="28"/>
          <w:lang w:eastAsia="ar-SA"/>
        </w:rPr>
        <w:br/>
        <w:t>2020 года.</w:t>
      </w:r>
    </w:p>
    <w:p w:rsidR="005675A7" w:rsidRPr="00EE0EC5" w:rsidRDefault="005675A7" w:rsidP="005675A7">
      <w:pPr>
        <w:widowControl w:val="0"/>
        <w:suppressAutoHyphens/>
        <w:ind w:firstLine="709"/>
        <w:rPr>
          <w:bCs/>
          <w:szCs w:val="28"/>
          <w:lang w:eastAsia="ar-SA"/>
        </w:rPr>
      </w:pPr>
      <w:r w:rsidRPr="006965C4">
        <w:rPr>
          <w:bCs/>
          <w:szCs w:val="28"/>
          <w:lang w:eastAsia="ar-SA"/>
        </w:rPr>
        <w:t xml:space="preserve">26.12.2019 на пр. Ленина произошло </w:t>
      </w:r>
      <w:r>
        <w:rPr>
          <w:bCs/>
          <w:szCs w:val="28"/>
          <w:lang w:eastAsia="ar-SA"/>
        </w:rPr>
        <w:t>дорожно-транспортное происшествие</w:t>
      </w:r>
      <w:r w:rsidRPr="006965C4">
        <w:rPr>
          <w:bCs/>
          <w:szCs w:val="28"/>
          <w:lang w:eastAsia="ar-SA"/>
        </w:rPr>
        <w:t xml:space="preserve">, где водитель, управляя автомобилем </w:t>
      </w:r>
      <w:r>
        <w:rPr>
          <w:bCs/>
          <w:szCs w:val="28"/>
          <w:lang w:eastAsia="ar-SA"/>
        </w:rPr>
        <w:t>«</w:t>
      </w:r>
      <w:r w:rsidRPr="006965C4">
        <w:rPr>
          <w:bCs/>
          <w:szCs w:val="28"/>
          <w:lang w:eastAsia="ar-SA"/>
        </w:rPr>
        <w:t>Мазда</w:t>
      </w:r>
      <w:r>
        <w:rPr>
          <w:bCs/>
          <w:szCs w:val="28"/>
          <w:lang w:eastAsia="ar-SA"/>
        </w:rPr>
        <w:t>»,</w:t>
      </w:r>
      <w:r w:rsidRPr="006965C4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br/>
      </w:r>
      <w:r w:rsidRPr="006965C4">
        <w:rPr>
          <w:bCs/>
          <w:szCs w:val="28"/>
          <w:lang w:eastAsia="ar-SA"/>
        </w:rPr>
        <w:t xml:space="preserve">на нерегулируемом пешеходном переходе допустил наезд </w:t>
      </w:r>
      <w:r>
        <w:rPr>
          <w:bCs/>
          <w:szCs w:val="28"/>
          <w:lang w:eastAsia="ar-SA"/>
        </w:rPr>
        <w:br/>
      </w:r>
      <w:r w:rsidRPr="006965C4">
        <w:rPr>
          <w:bCs/>
          <w:szCs w:val="28"/>
          <w:lang w:eastAsia="ar-SA"/>
        </w:rPr>
        <w:t>на несовершеннолетнюю 2003</w:t>
      </w:r>
      <w:r>
        <w:rPr>
          <w:bCs/>
          <w:szCs w:val="28"/>
          <w:lang w:eastAsia="ar-SA"/>
        </w:rPr>
        <w:t xml:space="preserve"> </w:t>
      </w:r>
      <w:r w:rsidRPr="006965C4">
        <w:rPr>
          <w:bCs/>
          <w:szCs w:val="28"/>
          <w:lang w:eastAsia="ar-SA"/>
        </w:rPr>
        <w:t xml:space="preserve">г.р., в результате чего пешеход-подросток скончался. </w:t>
      </w:r>
      <w:r>
        <w:rPr>
          <w:bCs/>
          <w:szCs w:val="28"/>
          <w:lang w:eastAsia="ar-SA"/>
        </w:rPr>
        <w:t xml:space="preserve">Установлена вина водителя </w:t>
      </w:r>
      <w:r w:rsidRPr="00EE0EC5">
        <w:rPr>
          <w:bCs/>
          <w:szCs w:val="28"/>
          <w:lang w:eastAsia="ar-SA"/>
        </w:rPr>
        <w:t>(нарушение правил проезда пешеходного перехода).</w:t>
      </w:r>
    </w:p>
    <w:p w:rsidR="005675A7" w:rsidRPr="008647E6" w:rsidRDefault="005675A7" w:rsidP="005675A7">
      <w:pPr>
        <w:widowControl w:val="0"/>
        <w:suppressAutoHyphens/>
        <w:ind w:firstLine="709"/>
        <w:rPr>
          <w:bCs/>
          <w:szCs w:val="28"/>
          <w:lang w:eastAsia="ar-SA"/>
        </w:rPr>
      </w:pPr>
      <w:r w:rsidRPr="006965C4">
        <w:rPr>
          <w:bCs/>
          <w:szCs w:val="28"/>
          <w:lang w:eastAsia="ar-SA"/>
        </w:rPr>
        <w:t xml:space="preserve">Работа по контролю за обеспечением </w:t>
      </w:r>
      <w:r w:rsidRPr="008647E6">
        <w:rPr>
          <w:bCs/>
          <w:szCs w:val="28"/>
          <w:lang w:eastAsia="ar-SA"/>
        </w:rPr>
        <w:t>безопасности на дорогах го</w:t>
      </w:r>
      <w:r>
        <w:rPr>
          <w:bCs/>
          <w:szCs w:val="28"/>
          <w:lang w:eastAsia="ar-SA"/>
        </w:rPr>
        <w:t>рода остаё</w:t>
      </w:r>
      <w:r w:rsidRPr="008647E6">
        <w:rPr>
          <w:bCs/>
          <w:szCs w:val="28"/>
          <w:lang w:eastAsia="ar-SA"/>
        </w:rPr>
        <w:t>тся в числе приоритетных.</w:t>
      </w:r>
    </w:p>
    <w:p w:rsidR="005675A7" w:rsidRPr="009E6AE4" w:rsidRDefault="005675A7" w:rsidP="005675A7">
      <w:pPr>
        <w:ind w:firstLine="709"/>
        <w:rPr>
          <w:szCs w:val="28"/>
        </w:rPr>
      </w:pPr>
      <w:r>
        <w:rPr>
          <w:szCs w:val="28"/>
        </w:rPr>
        <w:t xml:space="preserve">Необходимо </w:t>
      </w:r>
      <w:r w:rsidRPr="001335C0">
        <w:rPr>
          <w:szCs w:val="28"/>
        </w:rPr>
        <w:t xml:space="preserve">остановиться на </w:t>
      </w:r>
      <w:r w:rsidRPr="009E6AE4">
        <w:rPr>
          <w:szCs w:val="28"/>
        </w:rPr>
        <w:t>проблемных вопросах совершения</w:t>
      </w:r>
      <w:r>
        <w:rPr>
          <w:szCs w:val="28"/>
        </w:rPr>
        <w:t xml:space="preserve"> преступлений в отношении </w:t>
      </w:r>
      <w:r w:rsidRPr="009E6AE4">
        <w:rPr>
          <w:szCs w:val="28"/>
        </w:rPr>
        <w:t>граждан в форме мошенничества.</w:t>
      </w:r>
    </w:p>
    <w:p w:rsidR="005675A7" w:rsidRPr="009E6AE4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 xml:space="preserve">Распространение дистанционных хищений с постоянно меняющимися способами обмана остаётся одной из острых социальных проблем, затрагивающих интересы значительной части населения, как в городе </w:t>
      </w:r>
      <w:r>
        <w:rPr>
          <w:szCs w:val="28"/>
        </w:rPr>
        <w:br/>
      </w:r>
      <w:r w:rsidRPr="009E6AE4">
        <w:rPr>
          <w:szCs w:val="28"/>
        </w:rPr>
        <w:t xml:space="preserve">и округе, так и на территории большинства субъектов Российской Федерации. </w:t>
      </w:r>
    </w:p>
    <w:p w:rsidR="005675A7" w:rsidRPr="009E6AE4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>Проводится активное информирование граждан через телевидение, СМИ, Интернет-ресурсы</w:t>
      </w:r>
      <w:r>
        <w:rPr>
          <w:szCs w:val="28"/>
        </w:rPr>
        <w:t xml:space="preserve">. </w:t>
      </w:r>
      <w:r w:rsidRPr="009E6AE4">
        <w:rPr>
          <w:szCs w:val="28"/>
        </w:rPr>
        <w:t>90</w:t>
      </w:r>
      <w:r>
        <w:rPr>
          <w:szCs w:val="28"/>
        </w:rPr>
        <w:t> </w:t>
      </w:r>
      <w:r w:rsidRPr="009E6AE4">
        <w:rPr>
          <w:szCs w:val="28"/>
        </w:rPr>
        <w:t xml:space="preserve">% опрошенных потерпевших подтвердили, </w:t>
      </w:r>
      <w:r>
        <w:rPr>
          <w:szCs w:val="28"/>
        </w:rPr>
        <w:br/>
      </w:r>
      <w:r w:rsidRPr="009E6AE4">
        <w:rPr>
          <w:szCs w:val="28"/>
        </w:rPr>
        <w:t>что знали о способах обмана, но попались на уловки мошенников, а некоторые и не один раз.</w:t>
      </w:r>
    </w:p>
    <w:p w:rsidR="005675A7" w:rsidRPr="009E6AE4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 xml:space="preserve">Широкое развитие информационных технологий только способствует стремительному распространению новых форм мошенничества. </w:t>
      </w:r>
      <w:r>
        <w:rPr>
          <w:szCs w:val="28"/>
        </w:rPr>
        <w:br/>
      </w:r>
      <w:r w:rsidRPr="009E6AE4">
        <w:rPr>
          <w:szCs w:val="28"/>
        </w:rPr>
        <w:t>Как показывает мониторинг, еж</w:t>
      </w:r>
      <w:r>
        <w:rPr>
          <w:szCs w:val="28"/>
        </w:rPr>
        <w:t>есуточно регистрируется</w:t>
      </w:r>
      <w:r w:rsidRPr="009E6AE4">
        <w:rPr>
          <w:szCs w:val="28"/>
        </w:rPr>
        <w:t xml:space="preserve"> до 4 таких фактов. </w:t>
      </w:r>
    </w:p>
    <w:p w:rsidR="005675A7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>Несмотря на зн</w:t>
      </w:r>
      <w:r>
        <w:rPr>
          <w:szCs w:val="28"/>
        </w:rPr>
        <w:t>ачительные усилия и большой объём проделанной работы не удаё</w:t>
      </w:r>
      <w:r w:rsidRPr="009E6AE4">
        <w:rPr>
          <w:szCs w:val="28"/>
        </w:rPr>
        <w:t>тся снизить количество хищений,</w:t>
      </w:r>
      <w:r>
        <w:rPr>
          <w:szCs w:val="28"/>
        </w:rPr>
        <w:t xml:space="preserve"> совершённых</w:t>
      </w:r>
      <w:r w:rsidRPr="001335C0">
        <w:rPr>
          <w:szCs w:val="28"/>
        </w:rPr>
        <w:t xml:space="preserve"> </w:t>
      </w:r>
      <w:r>
        <w:rPr>
          <w:szCs w:val="28"/>
        </w:rPr>
        <w:br/>
      </w:r>
      <w:r w:rsidRPr="001335C0">
        <w:rPr>
          <w:szCs w:val="28"/>
        </w:rPr>
        <w:t xml:space="preserve">с использованием банковских карт, </w:t>
      </w:r>
      <w:r>
        <w:rPr>
          <w:szCs w:val="28"/>
        </w:rPr>
        <w:t>сети «Интернет»</w:t>
      </w:r>
      <w:r w:rsidRPr="001335C0">
        <w:rPr>
          <w:szCs w:val="28"/>
        </w:rPr>
        <w:t xml:space="preserve"> и средств мобильной связи</w:t>
      </w:r>
      <w:r>
        <w:rPr>
          <w:szCs w:val="28"/>
        </w:rPr>
        <w:t>.</w:t>
      </w:r>
      <w:r w:rsidRPr="00663A68">
        <w:rPr>
          <w:szCs w:val="28"/>
        </w:rPr>
        <w:t xml:space="preserve"> </w:t>
      </w:r>
      <w:r w:rsidRPr="001335C0">
        <w:rPr>
          <w:szCs w:val="28"/>
        </w:rPr>
        <w:t xml:space="preserve">По таким фактам возбуждено </w:t>
      </w:r>
      <w:r w:rsidRPr="00A63D45">
        <w:rPr>
          <w:szCs w:val="28"/>
        </w:rPr>
        <w:t>930 уголовных дел</w:t>
      </w:r>
      <w:r>
        <w:rPr>
          <w:szCs w:val="28"/>
        </w:rPr>
        <w:t xml:space="preserve"> (+17,3 %), из которых:</w:t>
      </w:r>
    </w:p>
    <w:p w:rsidR="005675A7" w:rsidRDefault="005675A7" w:rsidP="005675A7">
      <w:pPr>
        <w:ind w:firstLine="709"/>
        <w:rPr>
          <w:szCs w:val="28"/>
        </w:rPr>
      </w:pPr>
      <w:r>
        <w:rPr>
          <w:szCs w:val="28"/>
        </w:rPr>
        <w:t>687 – интернет-</w:t>
      </w:r>
      <w:r w:rsidRPr="00987CE6">
        <w:rPr>
          <w:szCs w:val="28"/>
        </w:rPr>
        <w:t>мошенничества (+5,9</w:t>
      </w:r>
      <w:r>
        <w:rPr>
          <w:szCs w:val="28"/>
        </w:rPr>
        <w:t> </w:t>
      </w:r>
      <w:r w:rsidRPr="00987CE6">
        <w:rPr>
          <w:szCs w:val="28"/>
        </w:rPr>
        <w:t xml:space="preserve">%): в их числе 113 </w:t>
      </w:r>
      <w:r>
        <w:rPr>
          <w:szCs w:val="28"/>
        </w:rPr>
        <w:t xml:space="preserve">(-39,6 %) </w:t>
      </w:r>
      <w:r>
        <w:rPr>
          <w:szCs w:val="28"/>
        </w:rPr>
        <w:br/>
      </w:r>
      <w:r w:rsidRPr="00987CE6">
        <w:rPr>
          <w:szCs w:val="28"/>
        </w:rPr>
        <w:t xml:space="preserve">по фактам получения займов в различных </w:t>
      </w:r>
      <w:proofErr w:type="spellStart"/>
      <w:r w:rsidRPr="00987CE6">
        <w:rPr>
          <w:szCs w:val="28"/>
        </w:rPr>
        <w:t>микрофинансовых</w:t>
      </w:r>
      <w:proofErr w:type="spellEnd"/>
      <w:r w:rsidRPr="00987CE6">
        <w:rPr>
          <w:szCs w:val="28"/>
        </w:rPr>
        <w:t xml:space="preserve"> организациях России с использованием паспортных данных граждан третьими лицами</w:t>
      </w:r>
      <w:r>
        <w:rPr>
          <w:szCs w:val="28"/>
        </w:rPr>
        <w:t>;</w:t>
      </w:r>
      <w:r w:rsidRPr="00987CE6">
        <w:rPr>
          <w:szCs w:val="28"/>
        </w:rPr>
        <w:t xml:space="preserve"> </w:t>
      </w:r>
    </w:p>
    <w:p w:rsidR="005675A7" w:rsidRPr="00987CE6" w:rsidRDefault="005675A7" w:rsidP="005675A7">
      <w:pPr>
        <w:ind w:firstLine="709"/>
        <w:rPr>
          <w:szCs w:val="28"/>
        </w:rPr>
      </w:pPr>
      <w:r w:rsidRPr="00987CE6">
        <w:rPr>
          <w:szCs w:val="28"/>
        </w:rPr>
        <w:t>243 – кражи с банковских счетов, кредитных банковских карт</w:t>
      </w:r>
      <w:r>
        <w:rPr>
          <w:szCs w:val="28"/>
        </w:rPr>
        <w:t xml:space="preserve"> граждан</w:t>
      </w:r>
      <w:r w:rsidRPr="00987CE6">
        <w:rPr>
          <w:szCs w:val="28"/>
        </w:rPr>
        <w:t xml:space="preserve"> (+68,8</w:t>
      </w:r>
      <w:r>
        <w:rPr>
          <w:szCs w:val="28"/>
        </w:rPr>
        <w:t> </w:t>
      </w:r>
      <w:r w:rsidRPr="00987CE6">
        <w:rPr>
          <w:szCs w:val="28"/>
        </w:rPr>
        <w:t xml:space="preserve">%). </w:t>
      </w:r>
    </w:p>
    <w:p w:rsidR="005675A7" w:rsidRDefault="005675A7" w:rsidP="005675A7">
      <w:pPr>
        <w:ind w:firstLine="709"/>
        <w:rPr>
          <w:i/>
          <w:szCs w:val="28"/>
        </w:rPr>
      </w:pPr>
      <w:proofErr w:type="spellStart"/>
      <w:r w:rsidRPr="0021576D">
        <w:rPr>
          <w:i/>
          <w:szCs w:val="28"/>
        </w:rPr>
        <w:t>Справочно</w:t>
      </w:r>
      <w:proofErr w:type="spellEnd"/>
      <w:r w:rsidRPr="0021576D">
        <w:rPr>
          <w:i/>
          <w:szCs w:val="28"/>
        </w:rPr>
        <w:t>: за 2 месяца текущего года уже выявлено более 160</w:t>
      </w:r>
      <w:r w:rsidRPr="0021576D">
        <w:rPr>
          <w:i/>
          <w:color w:val="FF0000"/>
          <w:szCs w:val="28"/>
        </w:rPr>
        <w:t xml:space="preserve"> </w:t>
      </w:r>
      <w:r w:rsidRPr="0021576D">
        <w:rPr>
          <w:i/>
          <w:szCs w:val="28"/>
        </w:rPr>
        <w:t>преступных деяний в сфере информационно-телекоммуникационных технологий (166).</w:t>
      </w:r>
    </w:p>
    <w:p w:rsidR="005675A7" w:rsidRPr="0021576D" w:rsidRDefault="005675A7" w:rsidP="005675A7">
      <w:pPr>
        <w:ind w:firstLine="709"/>
        <w:rPr>
          <w:i/>
          <w:szCs w:val="28"/>
        </w:rPr>
      </w:pPr>
    </w:p>
    <w:p w:rsidR="005675A7" w:rsidRDefault="005675A7" w:rsidP="005675A7">
      <w:pPr>
        <w:ind w:firstLine="709"/>
        <w:rPr>
          <w:szCs w:val="28"/>
          <w:shd w:val="clear" w:color="auto" w:fill="FFFFFF"/>
        </w:rPr>
      </w:pPr>
      <w:r w:rsidRPr="00BC0D37">
        <w:rPr>
          <w:szCs w:val="28"/>
        </w:rPr>
        <w:t xml:space="preserve">Следует отметить, что </w:t>
      </w:r>
      <w:r>
        <w:rPr>
          <w:szCs w:val="28"/>
        </w:rPr>
        <w:t xml:space="preserve">благодаря </w:t>
      </w:r>
      <w:r w:rsidRPr="00BC0D37">
        <w:rPr>
          <w:szCs w:val="28"/>
          <w:shd w:val="clear" w:color="auto" w:fill="FFFFFF"/>
        </w:rPr>
        <w:t>взаимодействи</w:t>
      </w:r>
      <w:r>
        <w:rPr>
          <w:szCs w:val="28"/>
          <w:shd w:val="clear" w:color="auto" w:fill="FFFFFF"/>
        </w:rPr>
        <w:t>ю</w:t>
      </w:r>
      <w:r w:rsidRPr="00BC0D37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br/>
      </w:r>
      <w:r w:rsidRPr="00BC0D37">
        <w:rPr>
          <w:szCs w:val="28"/>
          <w:shd w:val="clear" w:color="auto" w:fill="FFFFFF"/>
        </w:rPr>
        <w:t>с правоохранительными органами субъектов Росси</w:t>
      </w:r>
      <w:r>
        <w:rPr>
          <w:szCs w:val="28"/>
          <w:shd w:val="clear" w:color="auto" w:fill="FFFFFF"/>
        </w:rPr>
        <w:t>йской Федерации</w:t>
      </w:r>
      <w:r w:rsidRPr="00BC0D37">
        <w:rPr>
          <w:szCs w:val="28"/>
          <w:shd w:val="clear" w:color="auto" w:fill="FFFFFF"/>
        </w:rPr>
        <w:t>, представителями банков и оператор</w:t>
      </w:r>
      <w:r>
        <w:rPr>
          <w:szCs w:val="28"/>
          <w:shd w:val="clear" w:color="auto" w:fill="FFFFFF"/>
        </w:rPr>
        <w:t>ами</w:t>
      </w:r>
      <w:r w:rsidRPr="00BC0D37">
        <w:rPr>
          <w:szCs w:val="28"/>
          <w:shd w:val="clear" w:color="auto" w:fill="FFFFFF"/>
        </w:rPr>
        <w:t xml:space="preserve"> сотовой связи</w:t>
      </w:r>
      <w:r>
        <w:rPr>
          <w:szCs w:val="28"/>
          <w:shd w:val="clear" w:color="auto" w:fill="FFFFFF"/>
        </w:rPr>
        <w:t>,</w:t>
      </w:r>
      <w:r w:rsidRPr="00BC0D37">
        <w:rPr>
          <w:szCs w:val="28"/>
          <w:shd w:val="clear" w:color="auto" w:fill="FFFFFF"/>
        </w:rPr>
        <w:t xml:space="preserve"> </w:t>
      </w:r>
      <w:r w:rsidRPr="00BE6E30">
        <w:rPr>
          <w:szCs w:val="28"/>
          <w:shd w:val="clear" w:color="auto" w:fill="FFFFFF"/>
        </w:rPr>
        <w:t xml:space="preserve">проведению профилактических и оперативных мероприятий </w:t>
      </w:r>
      <w:r w:rsidRPr="00663A68">
        <w:rPr>
          <w:szCs w:val="28"/>
        </w:rPr>
        <w:t>раскрываемость</w:t>
      </w:r>
      <w:r w:rsidRPr="00BC0D37">
        <w:rPr>
          <w:szCs w:val="28"/>
        </w:rPr>
        <w:t xml:space="preserve"> </w:t>
      </w:r>
      <w:r w:rsidRPr="00BC0D37">
        <w:rPr>
          <w:szCs w:val="28"/>
        </w:rPr>
        <w:lastRenderedPageBreak/>
        <w:t>преступлений в сфере информационно-коммуникационных технологий</w:t>
      </w:r>
      <w:r w:rsidRPr="00BE6E30">
        <w:rPr>
          <w:szCs w:val="28"/>
          <w:shd w:val="clear" w:color="auto" w:fill="FFFFFF"/>
        </w:rPr>
        <w:t xml:space="preserve"> значительно улучшилась. </w:t>
      </w:r>
    </w:p>
    <w:p w:rsidR="005675A7" w:rsidRPr="000C0BEE" w:rsidRDefault="005675A7" w:rsidP="005675A7">
      <w:pPr>
        <w:ind w:firstLine="709"/>
        <w:rPr>
          <w:szCs w:val="28"/>
        </w:rPr>
      </w:pPr>
      <w:r w:rsidRPr="00987CE6">
        <w:rPr>
          <w:szCs w:val="28"/>
        </w:rPr>
        <w:t xml:space="preserve">Раскрываемость краж с банковских карт граждан с каждым годом повышается. Так, с 2018 года (с момента перевода преступлений по фактам </w:t>
      </w:r>
      <w:r>
        <w:rPr>
          <w:szCs w:val="28"/>
        </w:rPr>
        <w:t>хищений денежных средств с расчё</w:t>
      </w:r>
      <w:r w:rsidRPr="00987CE6">
        <w:rPr>
          <w:szCs w:val="28"/>
        </w:rPr>
        <w:t>тных счетов граждан в разряд тяжких составов) в раскрытии данного вида преступлений прослеживается положительная динамика (с 10,1</w:t>
      </w:r>
      <w:r>
        <w:rPr>
          <w:szCs w:val="28"/>
        </w:rPr>
        <w:t> </w:t>
      </w:r>
      <w:r w:rsidRPr="00987CE6">
        <w:rPr>
          <w:szCs w:val="28"/>
        </w:rPr>
        <w:t>% до 12,2</w:t>
      </w:r>
      <w:r>
        <w:rPr>
          <w:szCs w:val="28"/>
        </w:rPr>
        <w:t> </w:t>
      </w:r>
      <w:r w:rsidRPr="00987CE6">
        <w:rPr>
          <w:szCs w:val="28"/>
        </w:rPr>
        <w:t xml:space="preserve">%). За 2 </w:t>
      </w:r>
      <w:r w:rsidRPr="000C0BEE">
        <w:rPr>
          <w:szCs w:val="28"/>
        </w:rPr>
        <w:t xml:space="preserve">месяца текущего года </w:t>
      </w:r>
      <w:r>
        <w:rPr>
          <w:szCs w:val="28"/>
        </w:rPr>
        <w:br/>
      </w:r>
      <w:r w:rsidRPr="000C0BEE">
        <w:rPr>
          <w:szCs w:val="28"/>
        </w:rPr>
        <w:t>уже раскрыто 12,2</w:t>
      </w:r>
      <w:r>
        <w:rPr>
          <w:szCs w:val="28"/>
        </w:rPr>
        <w:t> </w:t>
      </w:r>
      <w:r w:rsidRPr="000C0BEE">
        <w:rPr>
          <w:szCs w:val="28"/>
        </w:rPr>
        <w:t xml:space="preserve">% </w:t>
      </w:r>
      <w:r w:rsidRPr="000A5CBE">
        <w:rPr>
          <w:szCs w:val="28"/>
        </w:rPr>
        <w:t>(или 9 из 74).</w:t>
      </w:r>
    </w:p>
    <w:p w:rsidR="005675A7" w:rsidRPr="000A5CBE" w:rsidRDefault="005675A7" w:rsidP="005675A7">
      <w:pPr>
        <w:ind w:firstLine="709"/>
        <w:rPr>
          <w:i/>
          <w:szCs w:val="28"/>
        </w:rPr>
      </w:pPr>
      <w:r w:rsidRPr="000C0BEE">
        <w:rPr>
          <w:szCs w:val="28"/>
          <w:shd w:val="clear" w:color="auto" w:fill="FFFFFF"/>
        </w:rPr>
        <w:t>Раскрываемость «</w:t>
      </w:r>
      <w:r w:rsidRPr="000C0BEE">
        <w:rPr>
          <w:szCs w:val="28"/>
        </w:rPr>
        <w:t>дистанционных» мошенничеств</w:t>
      </w:r>
      <w:r w:rsidRPr="000C0BEE">
        <w:rPr>
          <w:szCs w:val="28"/>
          <w:shd w:val="clear" w:color="auto" w:fill="FFFFFF"/>
        </w:rPr>
        <w:t xml:space="preserve"> </w:t>
      </w:r>
      <w:r w:rsidRPr="000C0BEE">
        <w:rPr>
          <w:szCs w:val="28"/>
        </w:rPr>
        <w:t>за последние 3 года также возросла (с 0,1</w:t>
      </w:r>
      <w:r>
        <w:rPr>
          <w:szCs w:val="28"/>
        </w:rPr>
        <w:t> </w:t>
      </w:r>
      <w:r w:rsidRPr="000C0BEE">
        <w:rPr>
          <w:szCs w:val="28"/>
        </w:rPr>
        <w:t>% в 2017 году до 4,3</w:t>
      </w:r>
      <w:r>
        <w:rPr>
          <w:szCs w:val="28"/>
        </w:rPr>
        <w:t> </w:t>
      </w:r>
      <w:r w:rsidRPr="000C0BEE">
        <w:rPr>
          <w:szCs w:val="28"/>
        </w:rPr>
        <w:t xml:space="preserve">% в 2019). За 2 месяца текущего года уже раскрыто </w:t>
      </w:r>
      <w:r w:rsidRPr="000A5CBE">
        <w:rPr>
          <w:szCs w:val="28"/>
        </w:rPr>
        <w:t>6,6 % или 6 из 91 (2018 г. – 5,8 %).</w:t>
      </w:r>
      <w:r w:rsidRPr="000C0BEE">
        <w:rPr>
          <w:szCs w:val="28"/>
        </w:rPr>
        <w:t xml:space="preserve"> </w:t>
      </w:r>
    </w:p>
    <w:p w:rsidR="005675A7" w:rsidRDefault="005675A7" w:rsidP="005675A7">
      <w:pPr>
        <w:tabs>
          <w:tab w:val="left" w:pos="851"/>
        </w:tabs>
        <w:ind w:firstLine="709"/>
        <w:rPr>
          <w:szCs w:val="28"/>
        </w:rPr>
      </w:pPr>
      <w:r w:rsidRPr="000A5CBE">
        <w:rPr>
          <w:szCs w:val="28"/>
        </w:rPr>
        <w:t>В качестве положительного примера раскрытия можно привести следующий:</w:t>
      </w:r>
      <w:r w:rsidRPr="003D6E88">
        <w:rPr>
          <w:i/>
          <w:szCs w:val="28"/>
        </w:rPr>
        <w:t xml:space="preserve"> </w:t>
      </w:r>
      <w:r>
        <w:rPr>
          <w:szCs w:val="28"/>
        </w:rPr>
        <w:t>в</w:t>
      </w:r>
      <w:r w:rsidRPr="001039D2">
        <w:rPr>
          <w:szCs w:val="28"/>
        </w:rPr>
        <w:t xml:space="preserve"> 2019</w:t>
      </w:r>
      <w:r>
        <w:rPr>
          <w:szCs w:val="28"/>
        </w:rPr>
        <w:t xml:space="preserve"> году задержан ж</w:t>
      </w:r>
      <w:r w:rsidRPr="001039D2">
        <w:rPr>
          <w:szCs w:val="28"/>
        </w:rPr>
        <w:t>ител</w:t>
      </w:r>
      <w:r>
        <w:rPr>
          <w:szCs w:val="28"/>
        </w:rPr>
        <w:t>ь</w:t>
      </w:r>
      <w:r w:rsidRPr="001039D2">
        <w:rPr>
          <w:szCs w:val="28"/>
        </w:rPr>
        <w:t xml:space="preserve"> города Уссурийска Приморского края</w:t>
      </w:r>
      <w:r>
        <w:rPr>
          <w:szCs w:val="28"/>
        </w:rPr>
        <w:t>, которым на протяжении полутора лет</w:t>
      </w:r>
      <w:r w:rsidRPr="001039D2">
        <w:rPr>
          <w:szCs w:val="28"/>
        </w:rPr>
        <w:t xml:space="preserve"> совершено 102 факта </w:t>
      </w:r>
      <w:r>
        <w:rPr>
          <w:szCs w:val="28"/>
        </w:rPr>
        <w:t xml:space="preserve">мошенничества </w:t>
      </w:r>
      <w:r w:rsidRPr="001039D2">
        <w:rPr>
          <w:szCs w:val="28"/>
        </w:rPr>
        <w:t xml:space="preserve">в сфере оформления </w:t>
      </w:r>
      <w:r>
        <w:rPr>
          <w:szCs w:val="28"/>
        </w:rPr>
        <w:t>микро-</w:t>
      </w:r>
      <w:r w:rsidRPr="001039D2">
        <w:rPr>
          <w:szCs w:val="28"/>
        </w:rPr>
        <w:t xml:space="preserve">займов в сети </w:t>
      </w:r>
      <w:r>
        <w:rPr>
          <w:szCs w:val="28"/>
        </w:rPr>
        <w:t>«</w:t>
      </w:r>
      <w:r w:rsidRPr="001039D2">
        <w:rPr>
          <w:szCs w:val="28"/>
        </w:rPr>
        <w:t>Интернет</w:t>
      </w:r>
      <w:r>
        <w:rPr>
          <w:szCs w:val="28"/>
        </w:rPr>
        <w:t>»</w:t>
      </w:r>
      <w:r w:rsidRPr="001039D2">
        <w:rPr>
          <w:szCs w:val="28"/>
        </w:rPr>
        <w:t xml:space="preserve"> </w:t>
      </w:r>
      <w:r>
        <w:rPr>
          <w:szCs w:val="28"/>
        </w:rPr>
        <w:br/>
      </w:r>
      <w:r w:rsidRPr="001039D2">
        <w:rPr>
          <w:szCs w:val="28"/>
        </w:rPr>
        <w:t>на граждан города Сургута</w:t>
      </w:r>
      <w:r>
        <w:rPr>
          <w:szCs w:val="28"/>
        </w:rPr>
        <w:t xml:space="preserve"> по скан-копиям паспортов</w:t>
      </w:r>
      <w:r w:rsidRPr="001039D2">
        <w:rPr>
          <w:szCs w:val="28"/>
        </w:rPr>
        <w:t xml:space="preserve">. </w:t>
      </w:r>
    </w:p>
    <w:p w:rsidR="005675A7" w:rsidRPr="001039D2" w:rsidRDefault="005675A7" w:rsidP="005675A7">
      <w:pPr>
        <w:tabs>
          <w:tab w:val="left" w:pos="851"/>
        </w:tabs>
        <w:ind w:firstLine="709"/>
        <w:rPr>
          <w:szCs w:val="28"/>
        </w:rPr>
      </w:pPr>
      <w:r w:rsidRPr="001039D2">
        <w:rPr>
          <w:szCs w:val="28"/>
        </w:rPr>
        <w:t>По всем фактам были возбуждены у</w:t>
      </w:r>
      <w:r>
        <w:rPr>
          <w:szCs w:val="28"/>
        </w:rPr>
        <w:t>головные дела</w:t>
      </w:r>
      <w:r w:rsidRPr="001039D2">
        <w:rPr>
          <w:szCs w:val="28"/>
        </w:rPr>
        <w:t xml:space="preserve"> и в последующем на</w:t>
      </w:r>
      <w:r>
        <w:rPr>
          <w:szCs w:val="28"/>
        </w:rPr>
        <w:t>правлены</w:t>
      </w:r>
      <w:r w:rsidRPr="001039D2">
        <w:rPr>
          <w:szCs w:val="28"/>
        </w:rPr>
        <w:t xml:space="preserve"> в суд</w:t>
      </w:r>
      <w:r>
        <w:rPr>
          <w:szCs w:val="28"/>
        </w:rPr>
        <w:t>.</w:t>
      </w:r>
      <w:r w:rsidRPr="001039D2">
        <w:rPr>
          <w:szCs w:val="28"/>
        </w:rPr>
        <w:t xml:space="preserve"> В результате проделанной работы со 102-х граждан </w:t>
      </w:r>
      <w:r>
        <w:rPr>
          <w:szCs w:val="28"/>
        </w:rPr>
        <w:br/>
      </w:r>
      <w:r w:rsidRPr="001039D2">
        <w:rPr>
          <w:szCs w:val="28"/>
        </w:rPr>
        <w:t>г.</w:t>
      </w:r>
      <w:r>
        <w:rPr>
          <w:szCs w:val="28"/>
        </w:rPr>
        <w:t xml:space="preserve"> </w:t>
      </w:r>
      <w:r w:rsidRPr="001039D2">
        <w:rPr>
          <w:szCs w:val="28"/>
        </w:rPr>
        <w:t xml:space="preserve">Сургута были сняты обязательства по возвращению незаконных долгов </w:t>
      </w:r>
      <w:proofErr w:type="spellStart"/>
      <w:r w:rsidRPr="001039D2">
        <w:rPr>
          <w:szCs w:val="28"/>
        </w:rPr>
        <w:t>микр</w:t>
      </w:r>
      <w:r>
        <w:rPr>
          <w:szCs w:val="28"/>
        </w:rPr>
        <w:t>о</w:t>
      </w:r>
      <w:r w:rsidRPr="001039D2">
        <w:rPr>
          <w:szCs w:val="28"/>
        </w:rPr>
        <w:t>финансовым</w:t>
      </w:r>
      <w:proofErr w:type="spellEnd"/>
      <w:r w:rsidRPr="001039D2">
        <w:rPr>
          <w:szCs w:val="28"/>
        </w:rPr>
        <w:t xml:space="preserve"> организациям и восстановлен</w:t>
      </w:r>
      <w:r>
        <w:rPr>
          <w:szCs w:val="28"/>
        </w:rPr>
        <w:t>ы</w:t>
      </w:r>
      <w:r w:rsidRPr="001039D2">
        <w:rPr>
          <w:szCs w:val="28"/>
        </w:rPr>
        <w:t xml:space="preserve"> положительн</w:t>
      </w:r>
      <w:r>
        <w:rPr>
          <w:szCs w:val="28"/>
        </w:rPr>
        <w:t xml:space="preserve">ые </w:t>
      </w:r>
      <w:r w:rsidRPr="001039D2">
        <w:rPr>
          <w:szCs w:val="28"/>
        </w:rPr>
        <w:t>кредитн</w:t>
      </w:r>
      <w:r>
        <w:rPr>
          <w:szCs w:val="28"/>
        </w:rPr>
        <w:t xml:space="preserve">ые </w:t>
      </w:r>
      <w:r w:rsidRPr="001039D2">
        <w:rPr>
          <w:szCs w:val="28"/>
        </w:rPr>
        <w:t>истории</w:t>
      </w:r>
      <w:r>
        <w:rPr>
          <w:szCs w:val="28"/>
        </w:rPr>
        <w:t>.</w:t>
      </w:r>
    </w:p>
    <w:p w:rsidR="005675A7" w:rsidRDefault="005675A7" w:rsidP="005675A7">
      <w:pPr>
        <w:tabs>
          <w:tab w:val="left" w:pos="709"/>
        </w:tabs>
        <w:ind w:firstLine="709"/>
        <w:rPr>
          <w:szCs w:val="28"/>
        </w:rPr>
      </w:pPr>
      <w:r w:rsidRPr="001039D2">
        <w:rPr>
          <w:szCs w:val="28"/>
        </w:rPr>
        <w:t>Вопросы профилактики и противодействия мошенниче</w:t>
      </w:r>
      <w:r>
        <w:rPr>
          <w:szCs w:val="28"/>
        </w:rPr>
        <w:t>ствам и кражам, совершенным путё</w:t>
      </w:r>
      <w:r w:rsidRPr="001039D2">
        <w:rPr>
          <w:szCs w:val="28"/>
        </w:rPr>
        <w:t xml:space="preserve">м обмана и злоупотребления доверием, остаются актуальными и на сегодняшний день. </w:t>
      </w:r>
    </w:p>
    <w:p w:rsidR="005675A7" w:rsidRDefault="005675A7" w:rsidP="005675A7">
      <w:pPr>
        <w:pStyle w:val="a7"/>
        <w:tabs>
          <w:tab w:val="left" w:pos="709"/>
        </w:tabs>
        <w:spacing w:after="0"/>
        <w:ind w:firstLine="709"/>
        <w:rPr>
          <w:szCs w:val="28"/>
        </w:rPr>
      </w:pPr>
      <w:r w:rsidRPr="0033622B">
        <w:rPr>
          <w:szCs w:val="28"/>
        </w:rPr>
        <w:t>Общая штатная численность УМВД России по г. Сур</w:t>
      </w:r>
      <w:r>
        <w:rPr>
          <w:szCs w:val="28"/>
        </w:rPr>
        <w:t xml:space="preserve">гуту составляет более 1,5 тыс. </w:t>
      </w:r>
      <w:r w:rsidRPr="0033622B">
        <w:rPr>
          <w:szCs w:val="28"/>
        </w:rPr>
        <w:t xml:space="preserve">единиц, </w:t>
      </w:r>
      <w:r>
        <w:rPr>
          <w:szCs w:val="28"/>
        </w:rPr>
        <w:t xml:space="preserve">укомплектованность – </w:t>
      </w:r>
      <w:r w:rsidRPr="0033622B">
        <w:rPr>
          <w:szCs w:val="28"/>
        </w:rPr>
        <w:t>91,</w:t>
      </w:r>
      <w:r>
        <w:rPr>
          <w:szCs w:val="28"/>
        </w:rPr>
        <w:t>7 </w:t>
      </w:r>
      <w:r w:rsidRPr="0033622B">
        <w:rPr>
          <w:szCs w:val="28"/>
        </w:rPr>
        <w:t>%</w:t>
      </w:r>
      <w:r>
        <w:rPr>
          <w:szCs w:val="28"/>
        </w:rPr>
        <w:t xml:space="preserve">, </w:t>
      </w:r>
      <w:r w:rsidRPr="0033622B">
        <w:rPr>
          <w:szCs w:val="28"/>
        </w:rPr>
        <w:t>некомплект – 8,3</w:t>
      </w:r>
      <w:r>
        <w:rPr>
          <w:szCs w:val="28"/>
        </w:rPr>
        <w:t> %.</w:t>
      </w:r>
    </w:p>
    <w:p w:rsidR="005675A7" w:rsidRDefault="005675A7" w:rsidP="005675A7">
      <w:pPr>
        <w:pStyle w:val="a7"/>
        <w:tabs>
          <w:tab w:val="left" w:pos="709"/>
        </w:tabs>
        <w:spacing w:after="0"/>
        <w:ind w:firstLine="709"/>
        <w:rPr>
          <w:szCs w:val="28"/>
        </w:rPr>
      </w:pPr>
      <w:proofErr w:type="spellStart"/>
      <w:r w:rsidRPr="0033622B">
        <w:rPr>
          <w:i/>
          <w:szCs w:val="28"/>
        </w:rPr>
        <w:t>Справочно</w:t>
      </w:r>
      <w:proofErr w:type="spellEnd"/>
      <w:r w:rsidRPr="0033622B">
        <w:rPr>
          <w:i/>
          <w:szCs w:val="28"/>
        </w:rPr>
        <w:t>: в целом по ХМАО</w:t>
      </w:r>
      <w:r>
        <w:rPr>
          <w:i/>
          <w:szCs w:val="28"/>
        </w:rPr>
        <w:t xml:space="preserve"> – </w:t>
      </w:r>
      <w:r w:rsidRPr="0033622B">
        <w:rPr>
          <w:i/>
          <w:szCs w:val="28"/>
        </w:rPr>
        <w:t xml:space="preserve">Югре </w:t>
      </w:r>
      <w:r w:rsidRPr="00FD1D79">
        <w:rPr>
          <w:i/>
          <w:szCs w:val="28"/>
        </w:rPr>
        <w:t xml:space="preserve">некомплект </w:t>
      </w:r>
      <w:r w:rsidRPr="009E6AE4">
        <w:rPr>
          <w:i/>
          <w:szCs w:val="28"/>
        </w:rPr>
        <w:t>составляет 9,7</w:t>
      </w:r>
      <w:r>
        <w:rPr>
          <w:i/>
          <w:szCs w:val="28"/>
        </w:rPr>
        <w:t> </w:t>
      </w:r>
      <w:r w:rsidRPr="009E6AE4">
        <w:rPr>
          <w:i/>
          <w:szCs w:val="28"/>
        </w:rPr>
        <w:t>%.</w:t>
      </w:r>
    </w:p>
    <w:p w:rsidR="005675A7" w:rsidRPr="009E6AE4" w:rsidRDefault="005675A7" w:rsidP="005675A7">
      <w:pPr>
        <w:pStyle w:val="a7"/>
        <w:tabs>
          <w:tab w:val="left" w:pos="709"/>
        </w:tabs>
        <w:ind w:firstLine="709"/>
        <w:rPr>
          <w:i/>
          <w:szCs w:val="28"/>
        </w:rPr>
      </w:pPr>
    </w:p>
    <w:p w:rsidR="005675A7" w:rsidRPr="009E6AE4" w:rsidRDefault="005675A7" w:rsidP="005675A7">
      <w:pPr>
        <w:ind w:firstLine="709"/>
        <w:rPr>
          <w:szCs w:val="28"/>
        </w:rPr>
      </w:pPr>
      <w:r w:rsidRPr="009E6AE4">
        <w:rPr>
          <w:szCs w:val="28"/>
        </w:rPr>
        <w:t xml:space="preserve">Несмотря на имеющийся некомплект, личный состав Управления </w:t>
      </w:r>
      <w:r>
        <w:rPr>
          <w:szCs w:val="28"/>
        </w:rPr>
        <w:br/>
      </w:r>
      <w:r w:rsidRPr="009E6AE4">
        <w:rPr>
          <w:szCs w:val="28"/>
        </w:rPr>
        <w:t xml:space="preserve">с возложенными задачами справился, </w:t>
      </w:r>
      <w:r>
        <w:rPr>
          <w:szCs w:val="28"/>
        </w:rPr>
        <w:t>о чё</w:t>
      </w:r>
      <w:r w:rsidRPr="009E6AE4">
        <w:rPr>
          <w:szCs w:val="28"/>
        </w:rPr>
        <w:t>м свидетельствует 1 место по итогам работы за 12 месяцев 2019 года среди 20 горрайорганов,</w:t>
      </w:r>
      <w:r>
        <w:rPr>
          <w:szCs w:val="28"/>
        </w:rPr>
        <w:t xml:space="preserve"> территориально подчинё</w:t>
      </w:r>
      <w:r w:rsidRPr="009E6AE4">
        <w:rPr>
          <w:szCs w:val="28"/>
        </w:rPr>
        <w:t>нных УМВД России по ХМАО</w:t>
      </w:r>
      <w:r>
        <w:rPr>
          <w:szCs w:val="28"/>
        </w:rPr>
        <w:t xml:space="preserve"> – </w:t>
      </w:r>
      <w:r w:rsidRPr="009E6AE4">
        <w:rPr>
          <w:szCs w:val="28"/>
        </w:rPr>
        <w:t>Югре.</w:t>
      </w:r>
    </w:p>
    <w:p w:rsidR="005675A7" w:rsidRDefault="005675A7" w:rsidP="005675A7">
      <w:pPr>
        <w:pStyle w:val="a6"/>
        <w:tabs>
          <w:tab w:val="left" w:pos="1276"/>
          <w:tab w:val="left" w:pos="1418"/>
        </w:tabs>
        <w:ind w:left="0" w:firstLine="709"/>
        <w:rPr>
          <w:szCs w:val="28"/>
        </w:rPr>
      </w:pPr>
      <w:r w:rsidRPr="009E6AE4">
        <w:rPr>
          <w:szCs w:val="28"/>
        </w:rPr>
        <w:t>Приоритетными направлениями деятельности в 2020</w:t>
      </w:r>
      <w:r>
        <w:rPr>
          <w:szCs w:val="28"/>
        </w:rPr>
        <w:t xml:space="preserve"> году </w:t>
      </w:r>
      <w:r w:rsidRPr="00225E26">
        <w:rPr>
          <w:szCs w:val="28"/>
        </w:rPr>
        <w:t>остаются:</w:t>
      </w:r>
    </w:p>
    <w:p w:rsidR="005675A7" w:rsidRDefault="005675A7" w:rsidP="005675A7">
      <w:pPr>
        <w:pStyle w:val="a6"/>
        <w:tabs>
          <w:tab w:val="left" w:pos="1134"/>
          <w:tab w:val="left" w:pos="1276"/>
          <w:tab w:val="left" w:pos="1418"/>
        </w:tabs>
        <w:ind w:left="0"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Pr="00D051CC">
        <w:rPr>
          <w:szCs w:val="28"/>
        </w:rPr>
        <w:t>пресечение коррупционных схем в области реализации нац</w:t>
      </w:r>
      <w:r>
        <w:rPr>
          <w:szCs w:val="28"/>
        </w:rPr>
        <w:t>иональных проектов, жилищно-коммунального хозяйства</w:t>
      </w:r>
      <w:r w:rsidRPr="00D051CC">
        <w:rPr>
          <w:szCs w:val="28"/>
        </w:rPr>
        <w:t>, а также совершаемых с использованием информационно-телекоммуникационных технологий, раскрытие преступлений прошлых лет;</w:t>
      </w:r>
    </w:p>
    <w:p w:rsidR="005675A7" w:rsidRDefault="005675A7" w:rsidP="005675A7">
      <w:pPr>
        <w:pStyle w:val="a6"/>
        <w:tabs>
          <w:tab w:val="left" w:pos="1134"/>
          <w:tab w:val="left" w:pos="1276"/>
          <w:tab w:val="left" w:pos="1418"/>
        </w:tabs>
        <w:ind w:left="0"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Pr="00D051CC">
        <w:rPr>
          <w:szCs w:val="28"/>
        </w:rPr>
        <w:t>охран</w:t>
      </w:r>
      <w:r>
        <w:rPr>
          <w:szCs w:val="28"/>
        </w:rPr>
        <w:t>а</w:t>
      </w:r>
      <w:r w:rsidRPr="00D051CC">
        <w:rPr>
          <w:szCs w:val="28"/>
        </w:rPr>
        <w:t xml:space="preserve"> общественного порядка при проведении публичных мероприятий, обеспечение качественной профилактики рецидивной преступности, деструктивного поведения подростков, правонарушений </w:t>
      </w:r>
      <w:r>
        <w:rPr>
          <w:szCs w:val="28"/>
        </w:rPr>
        <w:br/>
      </w:r>
      <w:r w:rsidRPr="00D051CC">
        <w:rPr>
          <w:szCs w:val="28"/>
        </w:rPr>
        <w:t>в отношении несовершеннолетних и лиц пожилого возраста;</w:t>
      </w:r>
    </w:p>
    <w:p w:rsidR="005675A7" w:rsidRDefault="005675A7" w:rsidP="005675A7">
      <w:pPr>
        <w:pStyle w:val="a6"/>
        <w:tabs>
          <w:tab w:val="left" w:pos="1134"/>
          <w:tab w:val="left" w:pos="1276"/>
          <w:tab w:val="left" w:pos="1418"/>
        </w:tabs>
        <w:ind w:left="0"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 w:rsidRPr="00D051CC">
        <w:rPr>
          <w:szCs w:val="28"/>
        </w:rPr>
        <w:t xml:space="preserve">противодействие незаконному обороту оружия, наркотиков, экстремизму, предупреждение межнациональных конфликтов, контроль </w:t>
      </w:r>
      <w:r w:rsidRPr="00D051CC">
        <w:rPr>
          <w:szCs w:val="28"/>
        </w:rPr>
        <w:lastRenderedPageBreak/>
        <w:t>оперативной обстановки на территориях компактного размещения иностранных граждан;</w:t>
      </w:r>
    </w:p>
    <w:p w:rsidR="005675A7" w:rsidRDefault="005675A7" w:rsidP="005675A7">
      <w:pPr>
        <w:pStyle w:val="a6"/>
        <w:tabs>
          <w:tab w:val="left" w:pos="1134"/>
          <w:tab w:val="left" w:pos="1276"/>
          <w:tab w:val="left" w:pos="1418"/>
        </w:tabs>
        <w:ind w:left="0" w:firstLine="709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</w:r>
      <w:r w:rsidRPr="00D051CC">
        <w:rPr>
          <w:szCs w:val="28"/>
        </w:rPr>
        <w:t>повышение качества и доступности предоставляемых гос</w:t>
      </w:r>
      <w:r>
        <w:rPr>
          <w:szCs w:val="28"/>
        </w:rPr>
        <w:t>ударственных</w:t>
      </w:r>
      <w:r w:rsidRPr="00D051CC">
        <w:rPr>
          <w:szCs w:val="28"/>
        </w:rPr>
        <w:t xml:space="preserve"> услуг;</w:t>
      </w:r>
    </w:p>
    <w:p w:rsidR="005675A7" w:rsidRDefault="005675A7" w:rsidP="005675A7">
      <w:pPr>
        <w:pStyle w:val="a6"/>
        <w:tabs>
          <w:tab w:val="left" w:pos="1134"/>
          <w:tab w:val="left" w:pos="1276"/>
          <w:tab w:val="left" w:pos="1418"/>
        </w:tabs>
        <w:ind w:left="0" w:firstLine="709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</w:r>
      <w:r w:rsidRPr="00D051CC">
        <w:rPr>
          <w:szCs w:val="28"/>
        </w:rPr>
        <w:t>обеспечение безопасности дорожного движения</w:t>
      </w:r>
      <w:r>
        <w:rPr>
          <w:szCs w:val="28"/>
        </w:rPr>
        <w:t>.</w:t>
      </w:r>
      <w:r w:rsidRPr="00D051CC">
        <w:rPr>
          <w:szCs w:val="28"/>
        </w:rPr>
        <w:t xml:space="preserve"> </w:t>
      </w:r>
    </w:p>
    <w:p w:rsidR="005675A7" w:rsidRDefault="005675A7" w:rsidP="005675A7">
      <w:pPr>
        <w:rPr>
          <w:szCs w:val="28"/>
        </w:rPr>
      </w:pPr>
    </w:p>
    <w:p w:rsidR="005675A7" w:rsidRDefault="005675A7" w:rsidP="00F35FCF">
      <w:pPr>
        <w:tabs>
          <w:tab w:val="right" w:pos="9638"/>
        </w:tabs>
        <w:jc w:val="right"/>
        <w:rPr>
          <w:rFonts w:cs="Times New Roman"/>
          <w:spacing w:val="14"/>
          <w:szCs w:val="28"/>
        </w:rPr>
      </w:pPr>
    </w:p>
    <w:p w:rsidR="005675A7" w:rsidRDefault="005675A7" w:rsidP="00F35FCF">
      <w:pPr>
        <w:tabs>
          <w:tab w:val="right" w:pos="9638"/>
        </w:tabs>
        <w:jc w:val="right"/>
        <w:rPr>
          <w:rFonts w:cs="Times New Roman"/>
          <w:spacing w:val="14"/>
          <w:szCs w:val="28"/>
        </w:rPr>
      </w:pPr>
    </w:p>
    <w:p w:rsidR="005675A7" w:rsidRDefault="005675A7" w:rsidP="00F35FCF">
      <w:pPr>
        <w:tabs>
          <w:tab w:val="right" w:pos="9638"/>
        </w:tabs>
        <w:jc w:val="right"/>
        <w:rPr>
          <w:rFonts w:cs="Times New Roman"/>
          <w:spacing w:val="14"/>
          <w:szCs w:val="28"/>
        </w:rPr>
      </w:pPr>
    </w:p>
    <w:sectPr w:rsidR="005675A7" w:rsidSect="009A37DD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82D" w:rsidRDefault="0065282D" w:rsidP="006757BB">
      <w:r>
        <w:separator/>
      </w:r>
    </w:p>
  </w:endnote>
  <w:endnote w:type="continuationSeparator" w:id="0">
    <w:p w:rsidR="0065282D" w:rsidRDefault="0065282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82D" w:rsidRDefault="0065282D" w:rsidP="006757BB">
      <w:r>
        <w:separator/>
      </w:r>
    </w:p>
  </w:footnote>
  <w:footnote w:type="continuationSeparator" w:id="0">
    <w:p w:rsidR="0065282D" w:rsidRDefault="0065282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716BF7">
          <w:rPr>
            <w:noProof/>
            <w:sz w:val="20"/>
            <w:szCs w:val="20"/>
          </w:rPr>
          <w:t>14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70E46"/>
    <w:rsid w:val="00077080"/>
    <w:rsid w:val="00093E83"/>
    <w:rsid w:val="000C5399"/>
    <w:rsid w:val="00145E65"/>
    <w:rsid w:val="00156BD5"/>
    <w:rsid w:val="001734EA"/>
    <w:rsid w:val="001930EF"/>
    <w:rsid w:val="001D226B"/>
    <w:rsid w:val="001F5CB8"/>
    <w:rsid w:val="002566D2"/>
    <w:rsid w:val="002627CD"/>
    <w:rsid w:val="00265A49"/>
    <w:rsid w:val="00297C63"/>
    <w:rsid w:val="002E22CC"/>
    <w:rsid w:val="003224F1"/>
    <w:rsid w:val="003311E7"/>
    <w:rsid w:val="003414E9"/>
    <w:rsid w:val="003648CC"/>
    <w:rsid w:val="00385A9B"/>
    <w:rsid w:val="00391653"/>
    <w:rsid w:val="003B0BE2"/>
    <w:rsid w:val="003E2595"/>
    <w:rsid w:val="003E689A"/>
    <w:rsid w:val="004043F8"/>
    <w:rsid w:val="004441C6"/>
    <w:rsid w:val="004F3970"/>
    <w:rsid w:val="00503B30"/>
    <w:rsid w:val="00514C92"/>
    <w:rsid w:val="0055040A"/>
    <w:rsid w:val="00555DB1"/>
    <w:rsid w:val="0056401D"/>
    <w:rsid w:val="005675A7"/>
    <w:rsid w:val="00590934"/>
    <w:rsid w:val="005A690F"/>
    <w:rsid w:val="005B0CF7"/>
    <w:rsid w:val="005C2C05"/>
    <w:rsid w:val="005E2C49"/>
    <w:rsid w:val="005F2558"/>
    <w:rsid w:val="00632D88"/>
    <w:rsid w:val="006376FB"/>
    <w:rsid w:val="00645899"/>
    <w:rsid w:val="0065282D"/>
    <w:rsid w:val="00674975"/>
    <w:rsid w:val="006757BB"/>
    <w:rsid w:val="006A743E"/>
    <w:rsid w:val="006F5A64"/>
    <w:rsid w:val="007059EF"/>
    <w:rsid w:val="00716BF7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353C6"/>
    <w:rsid w:val="008A192E"/>
    <w:rsid w:val="008A64CA"/>
    <w:rsid w:val="008A66F1"/>
    <w:rsid w:val="008C26BC"/>
    <w:rsid w:val="008D6922"/>
    <w:rsid w:val="008F5360"/>
    <w:rsid w:val="00987D20"/>
    <w:rsid w:val="009A1C08"/>
    <w:rsid w:val="009A37DD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44ABF"/>
    <w:rsid w:val="00B74228"/>
    <w:rsid w:val="00BA58CF"/>
    <w:rsid w:val="00BA7099"/>
    <w:rsid w:val="00C04801"/>
    <w:rsid w:val="00C24A6E"/>
    <w:rsid w:val="00D424AF"/>
    <w:rsid w:val="00D44338"/>
    <w:rsid w:val="00D47BC5"/>
    <w:rsid w:val="00D9248D"/>
    <w:rsid w:val="00DF72B6"/>
    <w:rsid w:val="00E041F1"/>
    <w:rsid w:val="00E05DD8"/>
    <w:rsid w:val="00E07875"/>
    <w:rsid w:val="00E158F6"/>
    <w:rsid w:val="00E34B2D"/>
    <w:rsid w:val="00E4289A"/>
    <w:rsid w:val="00E510F6"/>
    <w:rsid w:val="00E52CFD"/>
    <w:rsid w:val="00E71A13"/>
    <w:rsid w:val="00EE179F"/>
    <w:rsid w:val="00F107E8"/>
    <w:rsid w:val="00F15209"/>
    <w:rsid w:val="00F35FCF"/>
    <w:rsid w:val="00F41FE1"/>
    <w:rsid w:val="00F5631F"/>
    <w:rsid w:val="00F64DEF"/>
    <w:rsid w:val="00F7430C"/>
    <w:rsid w:val="00F8051B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62064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Body Text Indent"/>
    <w:basedOn w:val="a"/>
    <w:link w:val="af2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5675A7"/>
    <w:rPr>
      <w:b/>
      <w:bCs/>
    </w:rPr>
  </w:style>
  <w:style w:type="paragraph" w:styleId="af4">
    <w:name w:val="Normal (Web)"/>
    <w:basedOn w:val="a"/>
    <w:link w:val="af5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5">
    <w:name w:val="Обычный (веб) Знак"/>
    <w:link w:val="af4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7637A6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355321"/>
    <w:rsid w:val="003717C3"/>
    <w:rsid w:val="005E6B1A"/>
    <w:rsid w:val="0076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5ACB-EB4B-479A-AFDC-531F9F2A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58</TotalTime>
  <Pages>1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6</cp:revision>
  <cp:lastPrinted>2020-03-25T09:44:00Z</cp:lastPrinted>
  <dcterms:created xsi:type="dcterms:W3CDTF">2020-03-18T08:52:00Z</dcterms:created>
  <dcterms:modified xsi:type="dcterms:W3CDTF">2020-03-26T09:57:00Z</dcterms:modified>
</cp:coreProperties>
</file>