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-577215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E296DCDB97E44D65843D5713F56B952F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5675A7" w:rsidRPr="00EA3A62" w:rsidRDefault="00F95B11" w:rsidP="005675A7">
      <w:pPr>
        <w:tabs>
          <w:tab w:val="left" w:pos="4253"/>
        </w:tabs>
        <w:ind w:right="-2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Принято на заседании Думы 14 апреля</w:t>
      </w:r>
      <w:r w:rsidR="005675A7">
        <w:rPr>
          <w:rFonts w:eastAsia="Calibri"/>
          <w:szCs w:val="28"/>
        </w:rPr>
        <w:t xml:space="preserve"> 2020</w:t>
      </w:r>
      <w:r w:rsidR="005675A7" w:rsidRPr="00EA3A62">
        <w:rPr>
          <w:rFonts w:eastAsia="Calibri"/>
          <w:szCs w:val="28"/>
        </w:rPr>
        <w:t xml:space="preserve"> года</w:t>
      </w:r>
    </w:p>
    <w:p w:rsidR="00F95B11" w:rsidRPr="00871650" w:rsidRDefault="00F95B11" w:rsidP="00F95B11">
      <w:pPr>
        <w:tabs>
          <w:tab w:val="left" w:pos="709"/>
          <w:tab w:val="left" w:pos="4111"/>
          <w:tab w:val="left" w:pos="4253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871650">
        <w:rPr>
          <w:rFonts w:eastAsia="Calibri"/>
          <w:szCs w:val="28"/>
          <w:u w:val="single"/>
        </w:rPr>
        <w:t>578-</w:t>
      </w:r>
      <w:r w:rsidR="00871650">
        <w:rPr>
          <w:rFonts w:eastAsia="Calibri"/>
          <w:szCs w:val="28"/>
          <w:u w:val="single"/>
          <w:lang w:val="en-US"/>
        </w:rPr>
        <w:t xml:space="preserve">VI </w:t>
      </w:r>
      <w:r w:rsidR="00871650">
        <w:rPr>
          <w:rFonts w:eastAsia="Calibri"/>
          <w:szCs w:val="28"/>
          <w:u w:val="single"/>
        </w:rPr>
        <w:t>ДГ</w:t>
      </w:r>
    </w:p>
    <w:p w:rsidR="005675A7" w:rsidRDefault="005675A7" w:rsidP="00F95B11">
      <w:pPr>
        <w:tabs>
          <w:tab w:val="right" w:pos="9638"/>
        </w:tabs>
        <w:rPr>
          <w:rFonts w:cs="Times New Roman"/>
          <w:spacing w:val="14"/>
          <w:szCs w:val="28"/>
        </w:rPr>
      </w:pPr>
    </w:p>
    <w:p w:rsidR="00F95B11" w:rsidRDefault="00231EA6" w:rsidP="00231EA6">
      <w:pPr>
        <w:tabs>
          <w:tab w:val="left" w:pos="3788"/>
          <w:tab w:val="left" w:pos="4253"/>
        </w:tabs>
        <w:ind w:right="5101"/>
        <w:rPr>
          <w:rFonts w:eastAsia="Times New Roman" w:cs="Times New Roman"/>
          <w:szCs w:val="20"/>
          <w:lang w:eastAsia="ru-RU"/>
        </w:rPr>
      </w:pPr>
      <w:r w:rsidRPr="00B73DE7">
        <w:rPr>
          <w:rFonts w:eastAsia="Times New Roman" w:cs="Times New Roman"/>
          <w:szCs w:val="20"/>
          <w:lang w:eastAsia="ru-RU"/>
        </w:rPr>
        <w:t>О внесении изменени</w:t>
      </w:r>
      <w:r>
        <w:rPr>
          <w:rFonts w:eastAsia="Times New Roman" w:cs="Times New Roman"/>
          <w:szCs w:val="20"/>
          <w:lang w:eastAsia="ru-RU"/>
        </w:rPr>
        <w:t>й</w:t>
      </w:r>
      <w:r w:rsidRPr="00B73DE7">
        <w:rPr>
          <w:rFonts w:eastAsia="Times New Roman" w:cs="Times New Roman"/>
          <w:szCs w:val="20"/>
          <w:lang w:eastAsia="ru-RU"/>
        </w:rPr>
        <w:t xml:space="preserve"> в решение Думы города от 30.10.2014 </w:t>
      </w:r>
      <w:r>
        <w:rPr>
          <w:rFonts w:eastAsia="Times New Roman" w:cs="Times New Roman"/>
          <w:szCs w:val="20"/>
          <w:lang w:eastAsia="ru-RU"/>
        </w:rPr>
        <w:br/>
      </w:r>
      <w:r w:rsidRPr="00B73DE7">
        <w:rPr>
          <w:rFonts w:eastAsia="Times New Roman" w:cs="Times New Roman"/>
          <w:szCs w:val="20"/>
          <w:lang w:eastAsia="ru-RU"/>
        </w:rPr>
        <w:t>№ 601-</w:t>
      </w:r>
      <w:r w:rsidRPr="00B73DE7">
        <w:rPr>
          <w:rFonts w:eastAsia="Times New Roman" w:cs="Times New Roman"/>
          <w:szCs w:val="20"/>
          <w:lang w:val="en-US" w:eastAsia="ru-RU"/>
        </w:rPr>
        <w:t>V</w:t>
      </w:r>
      <w:r w:rsidRPr="00B73DE7">
        <w:rPr>
          <w:rFonts w:eastAsia="Times New Roman" w:cs="Times New Roman"/>
          <w:szCs w:val="20"/>
          <w:lang w:eastAsia="ru-RU"/>
        </w:rPr>
        <w:t xml:space="preserve"> ДГ «О введении налога на имущество физических лиц </w:t>
      </w:r>
      <w:r w:rsidR="001021B4" w:rsidRPr="001021B4">
        <w:rPr>
          <w:rFonts w:eastAsia="Times New Roman" w:cs="Times New Roman"/>
          <w:szCs w:val="20"/>
          <w:lang w:eastAsia="ru-RU"/>
        </w:rPr>
        <w:br/>
      </w:r>
      <w:r w:rsidRPr="00B73DE7">
        <w:rPr>
          <w:rFonts w:eastAsia="Times New Roman" w:cs="Times New Roman"/>
          <w:szCs w:val="20"/>
          <w:lang w:eastAsia="ru-RU"/>
        </w:rPr>
        <w:t>на территории муниципального образования городской округ город Сургут»</w:t>
      </w:r>
    </w:p>
    <w:p w:rsidR="00231EA6" w:rsidRDefault="00231EA6" w:rsidP="00E30C6D">
      <w:pPr>
        <w:tabs>
          <w:tab w:val="left" w:pos="3788"/>
          <w:tab w:val="left" w:pos="4253"/>
        </w:tabs>
        <w:rPr>
          <w:szCs w:val="28"/>
        </w:rPr>
      </w:pPr>
    </w:p>
    <w:p w:rsidR="00231EA6" w:rsidRDefault="001021B4" w:rsidP="00231EA6">
      <w:pPr>
        <w:ind w:firstLine="709"/>
        <w:rPr>
          <w:bCs/>
          <w:lang w:eastAsia="ru-RU"/>
        </w:rPr>
      </w:pPr>
      <w:r>
        <w:rPr>
          <w:lang w:eastAsia="ru-RU"/>
        </w:rPr>
        <w:t>В соответствии со статьё</w:t>
      </w:r>
      <w:r w:rsidR="00231EA6" w:rsidRPr="00B73DE7">
        <w:rPr>
          <w:lang w:eastAsia="ru-RU"/>
        </w:rPr>
        <w:t xml:space="preserve">й 12 главы 2, главой 32 Налогового кодекса Российской Федерации, Федеральным законом от 06.10.2003 № 131-ФЗ </w:t>
      </w:r>
      <w:r w:rsidR="00231EA6" w:rsidRPr="00B73DE7">
        <w:rPr>
          <w:lang w:eastAsia="ru-RU"/>
        </w:rPr>
        <w:br/>
        <w:t xml:space="preserve">«Об общих принципах организации местного самоуправления в Российской Федерации», </w:t>
      </w:r>
      <w:r>
        <w:rPr>
          <w:bCs/>
          <w:lang w:eastAsia="ru-RU"/>
        </w:rPr>
        <w:t>статьё</w:t>
      </w:r>
      <w:r w:rsidR="00231EA6" w:rsidRPr="00B73DE7">
        <w:rPr>
          <w:bCs/>
          <w:lang w:eastAsia="ru-RU"/>
        </w:rPr>
        <w:t xml:space="preserve">й 31 Устава муниципального образования городской округ город Сургут Ханты-Мансийского автономного округа – Югры, разделом </w:t>
      </w:r>
      <w:r w:rsidR="00231EA6" w:rsidRPr="00B73DE7">
        <w:rPr>
          <w:bCs/>
          <w:lang w:val="en-US" w:eastAsia="ru-RU"/>
        </w:rPr>
        <w:t>II</w:t>
      </w:r>
      <w:r w:rsidR="00231EA6" w:rsidRPr="00B73DE7">
        <w:rPr>
          <w:bCs/>
          <w:lang w:eastAsia="ru-RU"/>
        </w:rPr>
        <w:t xml:space="preserve"> Положения о бюджетном процессе в городском округе </w:t>
      </w:r>
      <w:r w:rsidR="009A38F3" w:rsidRPr="009A38F3">
        <w:rPr>
          <w:bCs/>
          <w:lang w:eastAsia="ru-RU"/>
        </w:rPr>
        <w:br/>
      </w:r>
      <w:r w:rsidR="00231EA6" w:rsidRPr="00B73DE7">
        <w:rPr>
          <w:bCs/>
          <w:lang w:eastAsia="ru-RU"/>
        </w:rPr>
        <w:t>город Сургут, утверждённого реше</w:t>
      </w:r>
      <w:r w:rsidR="00231EA6">
        <w:rPr>
          <w:bCs/>
          <w:lang w:eastAsia="ru-RU"/>
        </w:rPr>
        <w:t xml:space="preserve">нием Думы города от 28.03.2008 </w:t>
      </w:r>
      <w:r w:rsidR="009A38F3" w:rsidRPr="009A38F3">
        <w:rPr>
          <w:bCs/>
          <w:lang w:eastAsia="ru-RU"/>
        </w:rPr>
        <w:br/>
      </w:r>
      <w:r w:rsidR="00231EA6" w:rsidRPr="00B73DE7">
        <w:rPr>
          <w:bCs/>
          <w:lang w:eastAsia="ru-RU"/>
        </w:rPr>
        <w:t>№ 358-</w:t>
      </w:r>
      <w:r w:rsidR="00231EA6" w:rsidRPr="00B73DE7">
        <w:rPr>
          <w:bCs/>
          <w:lang w:val="en-US" w:eastAsia="ru-RU"/>
        </w:rPr>
        <w:t>IV</w:t>
      </w:r>
      <w:r w:rsidR="00231EA6" w:rsidRPr="00B73DE7">
        <w:rPr>
          <w:bCs/>
          <w:lang w:eastAsia="ru-RU"/>
        </w:rPr>
        <w:t xml:space="preserve"> ДГ,</w:t>
      </w:r>
      <w:r w:rsidR="00231EA6" w:rsidRPr="00B73DE7">
        <w:rPr>
          <w:lang w:eastAsia="ru-RU"/>
        </w:rPr>
        <w:t xml:space="preserve"> </w:t>
      </w:r>
      <w:r w:rsidR="00231EA6" w:rsidRPr="00B73DE7">
        <w:rPr>
          <w:bCs/>
          <w:lang w:eastAsia="ru-RU"/>
        </w:rPr>
        <w:t>Дума города РЕШИЛА:</w:t>
      </w:r>
    </w:p>
    <w:p w:rsidR="00231EA6" w:rsidRPr="00231EA6" w:rsidRDefault="00231EA6" w:rsidP="00231EA6"/>
    <w:p w:rsidR="00231EA6" w:rsidRPr="006E4BFC" w:rsidRDefault="00231EA6" w:rsidP="00231EA6">
      <w:pPr>
        <w:ind w:firstLine="709"/>
        <w:rPr>
          <w:szCs w:val="28"/>
          <w:lang w:eastAsia="ru-RU"/>
        </w:rPr>
      </w:pPr>
      <w:r w:rsidRPr="006E4BFC">
        <w:rPr>
          <w:szCs w:val="28"/>
          <w:lang w:eastAsia="ru-RU"/>
        </w:rPr>
        <w:t xml:space="preserve">1. Внести в </w:t>
      </w:r>
      <w:r w:rsidRPr="006E4BFC">
        <w:rPr>
          <w:lang w:eastAsia="ru-RU"/>
        </w:rPr>
        <w:t>решение Думы города от 30.10.2014 № 601-</w:t>
      </w:r>
      <w:r w:rsidRPr="006E4BFC">
        <w:rPr>
          <w:lang w:val="en-US" w:eastAsia="ru-RU"/>
        </w:rPr>
        <w:t>V</w:t>
      </w:r>
      <w:r w:rsidRPr="006E4BFC">
        <w:rPr>
          <w:lang w:eastAsia="ru-RU"/>
        </w:rPr>
        <w:t xml:space="preserve"> ДГ </w:t>
      </w:r>
      <w:r w:rsidR="001021B4" w:rsidRPr="006E4BFC">
        <w:rPr>
          <w:lang w:eastAsia="ru-RU"/>
        </w:rPr>
        <w:br/>
      </w:r>
      <w:r w:rsidRPr="006E4BFC">
        <w:rPr>
          <w:lang w:eastAsia="ru-RU"/>
        </w:rPr>
        <w:t>«О введении налога на имущество физических лиц на территории муниципального образования городской округ город Сургут»</w:t>
      </w:r>
      <w:r w:rsidRPr="006E4BFC">
        <w:rPr>
          <w:szCs w:val="28"/>
          <w:lang w:eastAsia="ru-RU"/>
        </w:rPr>
        <w:t xml:space="preserve"> (в редакции </w:t>
      </w:r>
      <w:r w:rsidR="006E4BFC">
        <w:rPr>
          <w:szCs w:val="28"/>
          <w:lang w:eastAsia="ru-RU"/>
        </w:rPr>
        <w:br/>
      </w:r>
      <w:r w:rsidRPr="006E4BFC">
        <w:rPr>
          <w:szCs w:val="28"/>
          <w:lang w:eastAsia="ru-RU"/>
        </w:rPr>
        <w:t>от 26.09.2019 № 475-</w:t>
      </w:r>
      <w:r w:rsidRPr="006E4BFC">
        <w:rPr>
          <w:szCs w:val="28"/>
          <w:lang w:val="en-US" w:eastAsia="ru-RU"/>
        </w:rPr>
        <w:t>VI</w:t>
      </w:r>
      <w:r w:rsidRPr="006E4BFC">
        <w:rPr>
          <w:szCs w:val="28"/>
          <w:lang w:eastAsia="ru-RU"/>
        </w:rPr>
        <w:t xml:space="preserve"> ДГ) следующие изменения:</w:t>
      </w:r>
    </w:p>
    <w:p w:rsidR="006E4BFC" w:rsidRPr="006E4BFC" w:rsidRDefault="006E4BFC" w:rsidP="006E4BFC">
      <w:pPr>
        <w:ind w:firstLine="709"/>
        <w:rPr>
          <w:szCs w:val="28"/>
          <w:lang w:eastAsia="ru-RU"/>
        </w:rPr>
      </w:pPr>
      <w:r w:rsidRPr="006E4BFC">
        <w:rPr>
          <w:szCs w:val="28"/>
          <w:lang w:eastAsia="ru-RU"/>
        </w:rPr>
        <w:t>1) подпункт «д» пункта 1 части 2 статьи 2 приложения к решению изложить в следующей редакции:</w:t>
      </w:r>
    </w:p>
    <w:p w:rsidR="006E4BFC" w:rsidRPr="006E4BFC" w:rsidRDefault="006E4BFC" w:rsidP="006E4BFC">
      <w:pPr>
        <w:ind w:firstLine="709"/>
        <w:rPr>
          <w:szCs w:val="28"/>
          <w:lang w:eastAsia="ru-RU"/>
        </w:rPr>
      </w:pPr>
      <w:r w:rsidRPr="006E4BFC">
        <w:rPr>
          <w:szCs w:val="28"/>
          <w:lang w:eastAsia="ru-RU"/>
        </w:rPr>
        <w:t xml:space="preserve">«д) хозяйственных строений или сооружений, площадь каждого </w:t>
      </w:r>
      <w:r>
        <w:rPr>
          <w:szCs w:val="28"/>
          <w:lang w:eastAsia="ru-RU"/>
        </w:rPr>
        <w:br/>
      </w:r>
      <w:r w:rsidRPr="006E4BFC">
        <w:rPr>
          <w:szCs w:val="28"/>
          <w:lang w:eastAsia="ru-RU"/>
        </w:rPr>
        <w:t xml:space="preserve">из которых не превышает 50 квадратных метров и которые расположены </w:t>
      </w:r>
      <w:r w:rsidRPr="006E4BFC">
        <w:rPr>
          <w:szCs w:val="28"/>
          <w:lang w:eastAsia="ru-RU"/>
        </w:rPr>
        <w:br/>
        <w:t>на земельных участках для ведения личного подсобного хозяйства, огородничества, садоводства или индивидуального жилищного строительства.</w:t>
      </w:r>
    </w:p>
    <w:p w:rsidR="006E4BFC" w:rsidRPr="006E4BFC" w:rsidRDefault="006E4BFC" w:rsidP="006E4BFC">
      <w:pPr>
        <w:ind w:firstLine="709"/>
        <w:rPr>
          <w:szCs w:val="28"/>
          <w:lang w:eastAsia="ru-RU"/>
        </w:rPr>
      </w:pPr>
      <w:r w:rsidRPr="006E4BFC">
        <w:rPr>
          <w:szCs w:val="28"/>
          <w:lang w:eastAsia="ru-RU"/>
        </w:rPr>
        <w:t xml:space="preserve">Редакция настоящего подпункта применяется с учётом положений части 7 статьи 54 Федерального закона от 29.07.2017 № 217-ФЗ </w:t>
      </w:r>
      <w:r w:rsidRPr="006E4BFC">
        <w:rPr>
          <w:szCs w:val="28"/>
          <w:lang w:eastAsia="ru-RU"/>
        </w:rPr>
        <w:br/>
        <w:t xml:space="preserve">«О ведении гражданами садоводства и огородничества для собственных </w:t>
      </w:r>
      <w:r w:rsidRPr="006E4BFC">
        <w:rPr>
          <w:szCs w:val="28"/>
          <w:lang w:eastAsia="ru-RU"/>
        </w:rPr>
        <w:lastRenderedPageBreak/>
        <w:t>нужд и о внесении изменений в отдельные законодательные акты Российской Федерации»;</w:t>
      </w:r>
    </w:p>
    <w:p w:rsidR="006E4BFC" w:rsidRPr="006E4BFC" w:rsidRDefault="006E4BFC" w:rsidP="006E4BFC">
      <w:pPr>
        <w:ind w:firstLine="709"/>
        <w:rPr>
          <w:rFonts w:eastAsia="Times New Roman" w:cs="Times New Roman"/>
          <w:szCs w:val="28"/>
          <w:lang w:eastAsia="ru-RU"/>
        </w:rPr>
      </w:pPr>
      <w:r w:rsidRPr="006E4BFC">
        <w:rPr>
          <w:rFonts w:eastAsia="Times New Roman" w:cs="Times New Roman"/>
          <w:szCs w:val="28"/>
          <w:lang w:eastAsia="ru-RU"/>
        </w:rPr>
        <w:t>2) часть 2 статьи 2 приложения к решению дополнить пунктами 1</w:t>
      </w:r>
      <w:r w:rsidRPr="006E4BFC">
        <w:rPr>
          <w:rFonts w:eastAsia="Times New Roman" w:cs="Times New Roman"/>
          <w:szCs w:val="28"/>
          <w:vertAlign w:val="superscript"/>
          <w:lang w:eastAsia="ru-RU"/>
        </w:rPr>
        <w:t xml:space="preserve">1 </w:t>
      </w:r>
      <w:r w:rsidRPr="006E4BFC">
        <w:rPr>
          <w:rFonts w:eastAsia="Times New Roman" w:cs="Times New Roman"/>
          <w:szCs w:val="28"/>
          <w:lang w:eastAsia="ru-RU"/>
        </w:rPr>
        <w:t>и 1</w:t>
      </w:r>
      <w:r w:rsidRPr="006E4BFC">
        <w:rPr>
          <w:rFonts w:eastAsia="Times New Roman" w:cs="Times New Roman"/>
          <w:szCs w:val="28"/>
          <w:vertAlign w:val="superscript"/>
          <w:lang w:eastAsia="ru-RU"/>
        </w:rPr>
        <w:t>2</w:t>
      </w:r>
      <w:r w:rsidRPr="006E4BFC">
        <w:rPr>
          <w:rFonts w:eastAsia="Times New Roman" w:cs="Times New Roman"/>
          <w:szCs w:val="28"/>
          <w:lang w:eastAsia="ru-RU"/>
        </w:rPr>
        <w:t xml:space="preserve"> следующего содержания:</w:t>
      </w:r>
    </w:p>
    <w:p w:rsidR="006E4BFC" w:rsidRPr="006E4BFC" w:rsidRDefault="006E4BFC" w:rsidP="006E4BFC">
      <w:pPr>
        <w:ind w:firstLine="709"/>
        <w:rPr>
          <w:rFonts w:eastAsia="Times New Roman" w:cs="Times New Roman"/>
          <w:b/>
          <w:szCs w:val="28"/>
          <w:lang w:eastAsia="ru-RU"/>
        </w:rPr>
      </w:pPr>
      <w:r w:rsidRPr="006E4BFC">
        <w:rPr>
          <w:rFonts w:eastAsia="Times New Roman" w:cs="Times New Roman"/>
          <w:szCs w:val="28"/>
          <w:lang w:eastAsia="ru-RU"/>
        </w:rPr>
        <w:t>«1</w:t>
      </w:r>
      <w:r w:rsidRPr="006E4BFC">
        <w:rPr>
          <w:rFonts w:eastAsia="Times New Roman" w:cs="Times New Roman"/>
          <w:szCs w:val="28"/>
          <w:vertAlign w:val="superscript"/>
          <w:lang w:eastAsia="ru-RU"/>
        </w:rPr>
        <w:t>1</w:t>
      </w:r>
      <w:r w:rsidRPr="006E4BFC">
        <w:rPr>
          <w:rFonts w:eastAsia="Times New Roman" w:cs="Times New Roman"/>
          <w:szCs w:val="28"/>
          <w:lang w:eastAsia="ru-RU"/>
        </w:rPr>
        <w:t xml:space="preserve">) 0,7 процента в отношении объектов налогообложения, включённых в перечень, определяемый в соответствии с пунктом 7 </w:t>
      </w:r>
      <w:r w:rsidR="00271159">
        <w:rPr>
          <w:rFonts w:eastAsia="Times New Roman" w:cs="Times New Roman"/>
          <w:szCs w:val="28"/>
          <w:lang w:eastAsia="ru-RU"/>
        </w:rPr>
        <w:br/>
      </w:r>
      <w:r w:rsidRPr="006E4BFC">
        <w:rPr>
          <w:rFonts w:eastAsia="Times New Roman" w:cs="Times New Roman"/>
          <w:szCs w:val="28"/>
          <w:lang w:eastAsia="ru-RU"/>
        </w:rPr>
        <w:t>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при исчислении налога за налоговые периоды с 01.01.2019 по 31.12.2020;</w:t>
      </w:r>
    </w:p>
    <w:p w:rsidR="006E4BFC" w:rsidRPr="006E4BFC" w:rsidRDefault="006E4BFC" w:rsidP="006E4BFC">
      <w:pPr>
        <w:ind w:firstLine="709"/>
        <w:rPr>
          <w:rFonts w:eastAsia="Times New Roman" w:cs="Times New Roman"/>
          <w:szCs w:val="28"/>
          <w:lang w:eastAsia="ru-RU"/>
        </w:rPr>
      </w:pPr>
      <w:r w:rsidRPr="006E4BFC">
        <w:rPr>
          <w:rFonts w:eastAsia="Times New Roman" w:cs="Times New Roman"/>
          <w:szCs w:val="28"/>
          <w:lang w:eastAsia="ru-RU"/>
        </w:rPr>
        <w:t>1</w:t>
      </w:r>
      <w:r w:rsidRPr="006E4BFC">
        <w:rPr>
          <w:rFonts w:eastAsia="Times New Roman" w:cs="Times New Roman"/>
          <w:szCs w:val="28"/>
          <w:vertAlign w:val="superscript"/>
          <w:lang w:eastAsia="ru-RU"/>
        </w:rPr>
        <w:t>2</w:t>
      </w:r>
      <w:r w:rsidRPr="006E4BFC">
        <w:rPr>
          <w:rFonts w:eastAsia="Times New Roman" w:cs="Times New Roman"/>
          <w:szCs w:val="28"/>
          <w:lang w:eastAsia="ru-RU"/>
        </w:rPr>
        <w:t xml:space="preserve">) 1,5 процента в отношении объектов налогообложения, включённых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при исчислении налога </w:t>
      </w:r>
      <w:r>
        <w:rPr>
          <w:rFonts w:eastAsia="Times New Roman" w:cs="Times New Roman"/>
          <w:szCs w:val="28"/>
          <w:lang w:eastAsia="ru-RU"/>
        </w:rPr>
        <w:br/>
      </w:r>
      <w:r w:rsidRPr="006E4BFC">
        <w:rPr>
          <w:rFonts w:eastAsia="Times New Roman" w:cs="Times New Roman"/>
          <w:szCs w:val="28"/>
          <w:lang w:eastAsia="ru-RU"/>
        </w:rPr>
        <w:t>за налоговые периоды с 01.01.2021 по 31.12.2022»</w:t>
      </w:r>
      <w:r>
        <w:rPr>
          <w:rFonts w:eastAsia="Times New Roman" w:cs="Times New Roman"/>
          <w:szCs w:val="28"/>
          <w:lang w:eastAsia="ru-RU"/>
        </w:rPr>
        <w:t>;</w:t>
      </w:r>
    </w:p>
    <w:p w:rsidR="00231EA6" w:rsidRPr="006E4BFC" w:rsidRDefault="00231EA6" w:rsidP="00231EA6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6E4BFC">
        <w:rPr>
          <w:rFonts w:eastAsia="Times New Roman" w:cs="Times New Roman"/>
          <w:szCs w:val="28"/>
          <w:lang w:eastAsia="ru-RU"/>
        </w:rPr>
        <w:t>3) пункт 2 части 2 статьи 2 приложения к решению</w:t>
      </w:r>
      <w:bookmarkStart w:id="0" w:name="sub_222"/>
      <w:r w:rsidRPr="006E4BFC">
        <w:rPr>
          <w:rFonts w:eastAsia="Times New Roman" w:cs="Times New Roman"/>
          <w:szCs w:val="28"/>
          <w:lang w:eastAsia="ru-RU"/>
        </w:rPr>
        <w:t xml:space="preserve"> после слов «предусмотренных абзацем вторым пункта 10 статьи 378.2 Налогового кодекса Российской Федерации,» дополнить словами «</w:t>
      </w:r>
      <w:r w:rsidRPr="006E4BFC">
        <w:rPr>
          <w:rFonts w:eastAsiaTheme="minorEastAsia" w:cs="Times New Roman"/>
          <w:color w:val="000000" w:themeColor="text1"/>
          <w:szCs w:val="28"/>
          <w:lang w:eastAsia="ru-RU"/>
        </w:rPr>
        <w:t xml:space="preserve">за исключением налоговых периодов, указанных в пунктах </w:t>
      </w:r>
      <w:r w:rsidRPr="006E4BFC">
        <w:rPr>
          <w:rFonts w:cs="Times New Roman"/>
          <w:szCs w:val="28"/>
        </w:rPr>
        <w:t>1</w:t>
      </w:r>
      <w:r w:rsidRPr="006E4BFC">
        <w:rPr>
          <w:rFonts w:cs="Times New Roman"/>
          <w:szCs w:val="28"/>
          <w:vertAlign w:val="superscript"/>
        </w:rPr>
        <w:t xml:space="preserve">1 </w:t>
      </w:r>
      <w:r w:rsidRPr="006E4BFC">
        <w:rPr>
          <w:rFonts w:cs="Times New Roman"/>
          <w:szCs w:val="28"/>
        </w:rPr>
        <w:t>и 1</w:t>
      </w:r>
      <w:r w:rsidRPr="006E4BFC">
        <w:rPr>
          <w:rFonts w:cs="Times New Roman"/>
          <w:szCs w:val="28"/>
          <w:vertAlign w:val="superscript"/>
        </w:rPr>
        <w:t xml:space="preserve">2 </w:t>
      </w:r>
      <w:r w:rsidRPr="006E4BFC">
        <w:rPr>
          <w:rFonts w:eastAsiaTheme="minorEastAsia" w:cs="Times New Roman"/>
          <w:color w:val="000000" w:themeColor="text1"/>
          <w:szCs w:val="28"/>
          <w:lang w:eastAsia="ru-RU"/>
        </w:rPr>
        <w:t>настоящей части,»</w:t>
      </w:r>
      <w:bookmarkEnd w:id="0"/>
      <w:r w:rsidR="006E4BFC">
        <w:rPr>
          <w:rFonts w:eastAsiaTheme="minorEastAsia" w:cs="Times New Roman"/>
          <w:color w:val="000000" w:themeColor="text1"/>
          <w:szCs w:val="28"/>
          <w:lang w:eastAsia="ru-RU"/>
        </w:rPr>
        <w:t>.</w:t>
      </w:r>
    </w:p>
    <w:p w:rsidR="00231EA6" w:rsidRPr="006E4BFC" w:rsidRDefault="00231EA6" w:rsidP="00231EA6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r w:rsidRPr="006E4BFC">
        <w:rPr>
          <w:rFonts w:eastAsia="Times New Roman" w:cs="Times New Roman"/>
          <w:szCs w:val="28"/>
          <w:lang w:eastAsia="ru-RU"/>
        </w:rPr>
        <w:t xml:space="preserve">2. Настоящее решение вступает в силу по истечении одного месяца </w:t>
      </w:r>
      <w:r w:rsidRPr="006E4BFC">
        <w:rPr>
          <w:rFonts w:eastAsia="Times New Roman" w:cs="Times New Roman"/>
          <w:szCs w:val="28"/>
          <w:lang w:eastAsia="ru-RU"/>
        </w:rPr>
        <w:br/>
        <w:t>со дня его официального опубликования.</w:t>
      </w:r>
    </w:p>
    <w:p w:rsidR="00231EA6" w:rsidRPr="00B73DE7" w:rsidRDefault="00231EA6" w:rsidP="00231EA6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E30C6D" w:rsidRDefault="00E30C6D" w:rsidP="00E30C6D">
      <w:pPr>
        <w:tabs>
          <w:tab w:val="left" w:pos="3788"/>
          <w:tab w:val="left" w:pos="4253"/>
        </w:tabs>
        <w:rPr>
          <w:szCs w:val="28"/>
        </w:rPr>
      </w:pPr>
    </w:p>
    <w:p w:rsidR="007D5D09" w:rsidRDefault="007D5D09" w:rsidP="00E30C6D">
      <w:pPr>
        <w:tabs>
          <w:tab w:val="left" w:pos="3788"/>
          <w:tab w:val="left" w:pos="4253"/>
        </w:tabs>
        <w:rPr>
          <w:szCs w:val="28"/>
        </w:rPr>
      </w:pPr>
    </w:p>
    <w:tbl>
      <w:tblPr>
        <w:tblW w:w="0" w:type="auto"/>
        <w:tblInd w:w="74" w:type="dxa"/>
        <w:tblLook w:val="04A0" w:firstRow="1" w:lastRow="0" w:firstColumn="1" w:lastColumn="0" w:noHBand="0" w:noVBand="1"/>
      </w:tblPr>
      <w:tblGrid>
        <w:gridCol w:w="4778"/>
        <w:gridCol w:w="4611"/>
      </w:tblGrid>
      <w:tr w:rsidR="00F95B11" w:rsidTr="00E54FF7">
        <w:trPr>
          <w:trHeight w:val="1697"/>
        </w:trPr>
        <w:tc>
          <w:tcPr>
            <w:tcW w:w="4778" w:type="dxa"/>
          </w:tcPr>
          <w:p w:rsidR="00F95B11" w:rsidRDefault="00F95B11" w:rsidP="00E54FF7">
            <w:pPr>
              <w:rPr>
                <w:szCs w:val="28"/>
              </w:rPr>
            </w:pPr>
            <w:r>
              <w:rPr>
                <w:szCs w:val="28"/>
              </w:rPr>
              <w:t>Председатель Думы города</w:t>
            </w:r>
          </w:p>
          <w:p w:rsidR="00F95B11" w:rsidRPr="00192114" w:rsidRDefault="00F95B11" w:rsidP="00E54FF7">
            <w:pPr>
              <w:tabs>
                <w:tab w:val="left" w:pos="717"/>
              </w:tabs>
              <w:rPr>
                <w:szCs w:val="28"/>
              </w:rPr>
            </w:pPr>
          </w:p>
          <w:p w:rsidR="00F95B11" w:rsidRDefault="00F95B11" w:rsidP="00E54FF7">
            <w:pPr>
              <w:ind w:left="-250" w:firstLine="250"/>
              <w:rPr>
                <w:szCs w:val="28"/>
              </w:rPr>
            </w:pPr>
            <w:r>
              <w:rPr>
                <w:szCs w:val="28"/>
              </w:rPr>
              <w:t>_______________ Н.А. Красноярова</w:t>
            </w:r>
          </w:p>
          <w:p w:rsidR="00F95B11" w:rsidRPr="002767F2" w:rsidRDefault="00F95B11" w:rsidP="00E54FF7">
            <w:pPr>
              <w:ind w:left="-250" w:firstLine="250"/>
              <w:rPr>
                <w:szCs w:val="28"/>
              </w:rPr>
            </w:pPr>
          </w:p>
          <w:p w:rsidR="00F95B11" w:rsidRDefault="00871650" w:rsidP="00E54FF7">
            <w:pPr>
              <w:ind w:left="-250" w:firstLine="250"/>
              <w:rPr>
                <w:szCs w:val="28"/>
              </w:rPr>
            </w:pPr>
            <w:r>
              <w:rPr>
                <w:szCs w:val="28"/>
              </w:rPr>
              <w:t>«</w:t>
            </w:r>
            <w:r>
              <w:rPr>
                <w:szCs w:val="28"/>
                <w:u w:val="single"/>
              </w:rPr>
              <w:t>14</w:t>
            </w:r>
            <w:r>
              <w:rPr>
                <w:szCs w:val="28"/>
              </w:rPr>
              <w:t xml:space="preserve">» </w:t>
            </w:r>
            <w:r>
              <w:rPr>
                <w:szCs w:val="28"/>
                <w:u w:val="single"/>
              </w:rPr>
              <w:t>апреля</w:t>
            </w:r>
            <w:r w:rsidR="00F95B11">
              <w:rPr>
                <w:szCs w:val="28"/>
              </w:rPr>
              <w:t xml:space="preserve"> 2020 г.</w:t>
            </w:r>
          </w:p>
        </w:tc>
        <w:tc>
          <w:tcPr>
            <w:tcW w:w="4611" w:type="dxa"/>
          </w:tcPr>
          <w:p w:rsidR="00F95B11" w:rsidRDefault="00F95B11" w:rsidP="00E54FF7">
            <w:pPr>
              <w:ind w:left="459" w:right="-251" w:firstLine="76"/>
              <w:rPr>
                <w:szCs w:val="28"/>
              </w:rPr>
            </w:pPr>
            <w:r>
              <w:rPr>
                <w:szCs w:val="28"/>
              </w:rPr>
              <w:t xml:space="preserve"> Глава города</w:t>
            </w:r>
          </w:p>
          <w:p w:rsidR="00F95B11" w:rsidRPr="00192114" w:rsidRDefault="00F95B11" w:rsidP="00E54FF7">
            <w:pPr>
              <w:ind w:left="459" w:right="-251" w:firstLine="76"/>
              <w:rPr>
                <w:szCs w:val="28"/>
              </w:rPr>
            </w:pPr>
          </w:p>
          <w:p w:rsidR="00F95B11" w:rsidRDefault="00F95B11" w:rsidP="00E54FF7">
            <w:pPr>
              <w:tabs>
                <w:tab w:val="left" w:pos="520"/>
              </w:tabs>
              <w:ind w:left="459" w:right="-251" w:firstLine="76"/>
              <w:rPr>
                <w:szCs w:val="28"/>
              </w:rPr>
            </w:pPr>
            <w:r>
              <w:rPr>
                <w:szCs w:val="28"/>
              </w:rPr>
              <w:t xml:space="preserve"> _______________ В.Н. Шувалов</w:t>
            </w:r>
          </w:p>
          <w:p w:rsidR="00F95B11" w:rsidRPr="002767F2" w:rsidRDefault="00F95B11" w:rsidP="00E54FF7">
            <w:pPr>
              <w:ind w:left="459" w:right="-251" w:firstLine="76"/>
              <w:rPr>
                <w:szCs w:val="28"/>
              </w:rPr>
            </w:pPr>
          </w:p>
          <w:p w:rsidR="00F95B11" w:rsidRDefault="00871650" w:rsidP="00E54FF7">
            <w:pPr>
              <w:ind w:left="459" w:right="-251" w:firstLine="76"/>
              <w:rPr>
                <w:szCs w:val="28"/>
              </w:rPr>
            </w:pPr>
            <w:r>
              <w:rPr>
                <w:szCs w:val="28"/>
              </w:rPr>
              <w:t xml:space="preserve"> «</w:t>
            </w:r>
            <w:r>
              <w:rPr>
                <w:szCs w:val="28"/>
                <w:u w:val="single"/>
              </w:rPr>
              <w:t>15</w:t>
            </w:r>
            <w:r>
              <w:rPr>
                <w:szCs w:val="28"/>
              </w:rPr>
              <w:t xml:space="preserve">» </w:t>
            </w:r>
            <w:r>
              <w:rPr>
                <w:szCs w:val="28"/>
                <w:u w:val="single"/>
              </w:rPr>
              <w:t>апреля</w:t>
            </w:r>
            <w:r w:rsidR="00F95B11">
              <w:rPr>
                <w:szCs w:val="28"/>
              </w:rPr>
              <w:t xml:space="preserve"> 2020 г.</w:t>
            </w:r>
            <w:bookmarkStart w:id="1" w:name="_GoBack"/>
            <w:bookmarkEnd w:id="1"/>
          </w:p>
        </w:tc>
      </w:tr>
    </w:tbl>
    <w:p w:rsidR="005675A7" w:rsidRDefault="005675A7" w:rsidP="00E30C6D">
      <w:pPr>
        <w:tabs>
          <w:tab w:val="right" w:pos="9638"/>
        </w:tabs>
        <w:rPr>
          <w:rFonts w:cs="Times New Roman"/>
          <w:spacing w:val="14"/>
          <w:szCs w:val="28"/>
        </w:rPr>
      </w:pPr>
    </w:p>
    <w:sectPr w:rsidR="005675A7" w:rsidSect="006E4BFC">
      <w:headerReference w:type="default" r:id="rId9"/>
      <w:footerReference w:type="default" r:id="rId10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4BF" w:rsidRDefault="003C04BF" w:rsidP="006757BB">
      <w:r>
        <w:separator/>
      </w:r>
    </w:p>
  </w:endnote>
  <w:endnote w:type="continuationSeparator" w:id="0">
    <w:p w:rsidR="003C04BF" w:rsidRDefault="003C04BF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4BF" w:rsidRDefault="003C04BF" w:rsidP="006757BB">
      <w:r>
        <w:separator/>
      </w:r>
    </w:p>
  </w:footnote>
  <w:footnote w:type="continuationSeparator" w:id="0">
    <w:p w:rsidR="003C04BF" w:rsidRDefault="003C04BF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871650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2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A7"/>
    <w:rsid w:val="00070E46"/>
    <w:rsid w:val="00077080"/>
    <w:rsid w:val="00093E83"/>
    <w:rsid w:val="000C5399"/>
    <w:rsid w:val="001021B4"/>
    <w:rsid w:val="00124DFE"/>
    <w:rsid w:val="00145E65"/>
    <w:rsid w:val="00156BD5"/>
    <w:rsid w:val="001734EA"/>
    <w:rsid w:val="001930EF"/>
    <w:rsid w:val="001D226B"/>
    <w:rsid w:val="001F5CB8"/>
    <w:rsid w:val="00231EA6"/>
    <w:rsid w:val="002566D2"/>
    <w:rsid w:val="002627CD"/>
    <w:rsid w:val="00265A49"/>
    <w:rsid w:val="00271159"/>
    <w:rsid w:val="002973FE"/>
    <w:rsid w:val="00297C63"/>
    <w:rsid w:val="002E22CC"/>
    <w:rsid w:val="003224F1"/>
    <w:rsid w:val="003248AD"/>
    <w:rsid w:val="003311E7"/>
    <w:rsid w:val="003414E9"/>
    <w:rsid w:val="003648CC"/>
    <w:rsid w:val="00385A9B"/>
    <w:rsid w:val="00391653"/>
    <w:rsid w:val="003C04BF"/>
    <w:rsid w:val="003E2595"/>
    <w:rsid w:val="003E689A"/>
    <w:rsid w:val="004043F8"/>
    <w:rsid w:val="004441C6"/>
    <w:rsid w:val="004B5FEE"/>
    <w:rsid w:val="004D041B"/>
    <w:rsid w:val="004F3970"/>
    <w:rsid w:val="00503B30"/>
    <w:rsid w:val="00512C51"/>
    <w:rsid w:val="00514C92"/>
    <w:rsid w:val="0055040A"/>
    <w:rsid w:val="00555DB1"/>
    <w:rsid w:val="0056401D"/>
    <w:rsid w:val="005675A7"/>
    <w:rsid w:val="00590934"/>
    <w:rsid w:val="005A690F"/>
    <w:rsid w:val="005B0CF7"/>
    <w:rsid w:val="005C2C05"/>
    <w:rsid w:val="005E2C49"/>
    <w:rsid w:val="005F2558"/>
    <w:rsid w:val="00632D88"/>
    <w:rsid w:val="006376FB"/>
    <w:rsid w:val="00645899"/>
    <w:rsid w:val="00667884"/>
    <w:rsid w:val="00674975"/>
    <w:rsid w:val="006757BB"/>
    <w:rsid w:val="006A743E"/>
    <w:rsid w:val="006B4194"/>
    <w:rsid w:val="006C417C"/>
    <w:rsid w:val="006E4BFC"/>
    <w:rsid w:val="006F5A64"/>
    <w:rsid w:val="007059EF"/>
    <w:rsid w:val="0072483D"/>
    <w:rsid w:val="00761647"/>
    <w:rsid w:val="00765012"/>
    <w:rsid w:val="007A6477"/>
    <w:rsid w:val="007A7339"/>
    <w:rsid w:val="007D2B57"/>
    <w:rsid w:val="007D5D09"/>
    <w:rsid w:val="007E4424"/>
    <w:rsid w:val="007F5B20"/>
    <w:rsid w:val="0080054E"/>
    <w:rsid w:val="008009E7"/>
    <w:rsid w:val="00803407"/>
    <w:rsid w:val="0081348C"/>
    <w:rsid w:val="00854FE5"/>
    <w:rsid w:val="00871650"/>
    <w:rsid w:val="0089200C"/>
    <w:rsid w:val="008A192E"/>
    <w:rsid w:val="008A64CA"/>
    <w:rsid w:val="008A66F1"/>
    <w:rsid w:val="008C26BC"/>
    <w:rsid w:val="008D6922"/>
    <w:rsid w:val="008F5360"/>
    <w:rsid w:val="0091589B"/>
    <w:rsid w:val="00945AED"/>
    <w:rsid w:val="00987D20"/>
    <w:rsid w:val="009A1C08"/>
    <w:rsid w:val="009A38F3"/>
    <w:rsid w:val="009B65D8"/>
    <w:rsid w:val="009D3608"/>
    <w:rsid w:val="009D677F"/>
    <w:rsid w:val="00A22CD5"/>
    <w:rsid w:val="00A2531B"/>
    <w:rsid w:val="00A60974"/>
    <w:rsid w:val="00A70976"/>
    <w:rsid w:val="00A73208"/>
    <w:rsid w:val="00A754FE"/>
    <w:rsid w:val="00A8614E"/>
    <w:rsid w:val="00AA4F67"/>
    <w:rsid w:val="00AB0F39"/>
    <w:rsid w:val="00AC6989"/>
    <w:rsid w:val="00AD21C8"/>
    <w:rsid w:val="00AD446C"/>
    <w:rsid w:val="00AE0D14"/>
    <w:rsid w:val="00AE6BDB"/>
    <w:rsid w:val="00AF79E1"/>
    <w:rsid w:val="00B06787"/>
    <w:rsid w:val="00B371AD"/>
    <w:rsid w:val="00B44ABF"/>
    <w:rsid w:val="00B46753"/>
    <w:rsid w:val="00B62D90"/>
    <w:rsid w:val="00B74228"/>
    <w:rsid w:val="00BA58CF"/>
    <w:rsid w:val="00BA7099"/>
    <w:rsid w:val="00C04801"/>
    <w:rsid w:val="00C24A6E"/>
    <w:rsid w:val="00CB1188"/>
    <w:rsid w:val="00CE644C"/>
    <w:rsid w:val="00D424AF"/>
    <w:rsid w:val="00D47BC5"/>
    <w:rsid w:val="00D60F52"/>
    <w:rsid w:val="00D9248D"/>
    <w:rsid w:val="00DF72B6"/>
    <w:rsid w:val="00E05DD8"/>
    <w:rsid w:val="00E07875"/>
    <w:rsid w:val="00E158F6"/>
    <w:rsid w:val="00E30C6D"/>
    <w:rsid w:val="00E34B2D"/>
    <w:rsid w:val="00E4289A"/>
    <w:rsid w:val="00E510F6"/>
    <w:rsid w:val="00E52CFD"/>
    <w:rsid w:val="00E71A13"/>
    <w:rsid w:val="00EC5148"/>
    <w:rsid w:val="00EE179F"/>
    <w:rsid w:val="00F07F3C"/>
    <w:rsid w:val="00F107E8"/>
    <w:rsid w:val="00F15209"/>
    <w:rsid w:val="00F35FCF"/>
    <w:rsid w:val="00F41FE1"/>
    <w:rsid w:val="00F5631F"/>
    <w:rsid w:val="00F64DEF"/>
    <w:rsid w:val="00F7430C"/>
    <w:rsid w:val="00F8051B"/>
    <w:rsid w:val="00F95B11"/>
    <w:rsid w:val="00FA08DB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FDF0E"/>
  <w15:docId w15:val="{496FE54A-AA9B-4754-85AC-4E9A61FC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95B11"/>
    <w:pPr>
      <w:keepNext/>
      <w:jc w:val="left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95B11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Body Text Indent"/>
    <w:basedOn w:val="a"/>
    <w:link w:val="af2"/>
    <w:rsid w:val="005675A7"/>
    <w:pPr>
      <w:spacing w:after="120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567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Strong"/>
    <w:qFormat/>
    <w:rsid w:val="005675A7"/>
    <w:rPr>
      <w:b/>
      <w:bCs/>
    </w:rPr>
  </w:style>
  <w:style w:type="paragraph" w:styleId="af4">
    <w:name w:val="Normal (Web)"/>
    <w:basedOn w:val="a"/>
    <w:link w:val="af5"/>
    <w:rsid w:val="005675A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qFormat/>
    <w:rsid w:val="005675A7"/>
    <w:pPr>
      <w:spacing w:after="0" w:line="240" w:lineRule="auto"/>
    </w:pPr>
    <w:rPr>
      <w:rFonts w:ascii="Calibri" w:eastAsia="Times New Roman" w:hAnsi="Calibri" w:cs="Times New Roman"/>
    </w:rPr>
  </w:style>
  <w:style w:type="paragraph" w:styleId="af6">
    <w:name w:val="No Spacing"/>
    <w:uiPriority w:val="1"/>
    <w:qFormat/>
    <w:rsid w:val="005675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5675A7"/>
    <w:rPr>
      <w:rFonts w:ascii="Calibri" w:eastAsia="Times New Roman" w:hAnsi="Calibri" w:cs="Times New Roman"/>
    </w:rPr>
  </w:style>
  <w:style w:type="character" w:customStyle="1" w:styleId="21">
    <w:name w:val="Основной текст 21 Знак"/>
    <w:link w:val="210"/>
    <w:locked/>
    <w:rsid w:val="005675A7"/>
    <w:rPr>
      <w:sz w:val="28"/>
    </w:rPr>
  </w:style>
  <w:style w:type="paragraph" w:customStyle="1" w:styleId="210">
    <w:name w:val="Основной текст 21"/>
    <w:basedOn w:val="a"/>
    <w:link w:val="21"/>
    <w:rsid w:val="005675A7"/>
    <w:pPr>
      <w:ind w:firstLine="720"/>
    </w:pPr>
    <w:rPr>
      <w:rFonts w:asciiTheme="minorHAnsi" w:hAnsiTheme="minorHAnsi"/>
    </w:rPr>
  </w:style>
  <w:style w:type="character" w:customStyle="1" w:styleId="af5">
    <w:name w:val="Обычный (веб) Знак"/>
    <w:link w:val="af4"/>
    <w:locked/>
    <w:rsid w:val="005675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rsid w:val="005675A7"/>
    <w:rPr>
      <w:rFonts w:ascii="Courier New" w:hAnsi="Courier New"/>
      <w:sz w:val="20"/>
    </w:rPr>
  </w:style>
  <w:style w:type="paragraph" w:customStyle="1" w:styleId="22">
    <w:name w:val="Без интервала2"/>
    <w:rsid w:val="005675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Гипертекстовая ссылка"/>
    <w:uiPriority w:val="99"/>
    <w:rsid w:val="00E30C6D"/>
    <w:rPr>
      <w:rFonts w:cs="Times New Roman"/>
      <w:b w:val="0"/>
      <w:color w:val="106BBE"/>
    </w:rPr>
  </w:style>
  <w:style w:type="character" w:styleId="af8">
    <w:name w:val="Hyperlink"/>
    <w:uiPriority w:val="99"/>
    <w:unhideWhenUsed/>
    <w:rsid w:val="00E30C6D"/>
    <w:rPr>
      <w:color w:val="0000FF"/>
      <w:u w:val="single"/>
    </w:rPr>
  </w:style>
  <w:style w:type="paragraph" w:customStyle="1" w:styleId="s1">
    <w:name w:val="s_1"/>
    <w:basedOn w:val="a"/>
    <w:rsid w:val="00E30C6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F07F3C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5B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5B1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n_lr\Desktop\&#1056;&#1040;&#1041;&#1054;&#1063;&#1040;&#1071;\&#1056;&#1077;&#1096;&#1077;&#1085;&#1080;&#1103;%20&#1074;%20&#1088;&#1072;&#1073;&#1086;&#1090;&#1077;\VI\33%20&#1079;&#1072;&#1089;&#1077;&#1076;&#1072;&#1085;&#1080;&#1077;%20&#1044;&#1091;&#1084;&#1099;%20&#1075;&#1086;&#1088;&#1086;&#1076;&#1072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96DCDB97E44D65843D5713F56B95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A26873-25DA-467D-BBD3-272693A0BFF7}"/>
      </w:docPartPr>
      <w:docPartBody>
        <w:p w:rsidR="00B6069E" w:rsidRDefault="00355321">
          <w:pPr>
            <w:pStyle w:val="E296DCDB97E44D65843D5713F56B952F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21"/>
    <w:rsid w:val="00016216"/>
    <w:rsid w:val="001A71CB"/>
    <w:rsid w:val="001E502A"/>
    <w:rsid w:val="002B4504"/>
    <w:rsid w:val="003273BC"/>
    <w:rsid w:val="00355321"/>
    <w:rsid w:val="00493A54"/>
    <w:rsid w:val="005E51F3"/>
    <w:rsid w:val="006409DF"/>
    <w:rsid w:val="00822CCA"/>
    <w:rsid w:val="008654AF"/>
    <w:rsid w:val="00B6069E"/>
    <w:rsid w:val="00BD7C6E"/>
    <w:rsid w:val="00CE1BF6"/>
    <w:rsid w:val="00E4437E"/>
    <w:rsid w:val="00F20C1B"/>
    <w:rsid w:val="00F83427"/>
    <w:rsid w:val="00F8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296DCDB97E44D65843D5713F56B952F">
    <w:name w:val="E296DCDB97E44D65843D5713F56B952F"/>
  </w:style>
  <w:style w:type="paragraph" w:customStyle="1" w:styleId="836794F4F6444C54A3ADA5017C4C0340">
    <w:name w:val="836794F4F6444C54A3ADA5017C4C0340"/>
  </w:style>
  <w:style w:type="paragraph" w:customStyle="1" w:styleId="8282504460D245A483E5B108FBD83AAA">
    <w:name w:val="8282504460D245A483E5B108FBD83A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77589-3982-4D74-8ADF-0999A98A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города.dotx</Template>
  <TotalTime>177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Людмила Равильевна</dc:creator>
  <cp:keywords/>
  <dc:description/>
  <cp:lastModifiedBy>Таран Людмила Равильевна</cp:lastModifiedBy>
  <cp:revision>34</cp:revision>
  <cp:lastPrinted>2020-04-14T03:26:00Z</cp:lastPrinted>
  <dcterms:created xsi:type="dcterms:W3CDTF">2020-03-18T08:52:00Z</dcterms:created>
  <dcterms:modified xsi:type="dcterms:W3CDTF">2020-04-16T05:02:00Z</dcterms:modified>
</cp:coreProperties>
</file>