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22" w:rsidRDefault="00987D22" w:rsidP="00656C1A">
      <w:pPr>
        <w:spacing w:line="120" w:lineRule="atLeast"/>
        <w:jc w:val="center"/>
        <w:rPr>
          <w:sz w:val="24"/>
          <w:szCs w:val="24"/>
        </w:rPr>
      </w:pPr>
    </w:p>
    <w:p w:rsidR="00987D22" w:rsidRDefault="00987D22" w:rsidP="00656C1A">
      <w:pPr>
        <w:spacing w:line="120" w:lineRule="atLeast"/>
        <w:jc w:val="center"/>
        <w:rPr>
          <w:sz w:val="24"/>
          <w:szCs w:val="24"/>
        </w:rPr>
      </w:pPr>
    </w:p>
    <w:p w:rsidR="00987D22" w:rsidRPr="00852378" w:rsidRDefault="00987D22" w:rsidP="00656C1A">
      <w:pPr>
        <w:spacing w:line="120" w:lineRule="atLeast"/>
        <w:jc w:val="center"/>
        <w:rPr>
          <w:sz w:val="10"/>
          <w:szCs w:val="10"/>
        </w:rPr>
      </w:pPr>
    </w:p>
    <w:p w:rsidR="00987D22" w:rsidRDefault="00987D22" w:rsidP="00656C1A">
      <w:pPr>
        <w:spacing w:line="120" w:lineRule="atLeast"/>
        <w:jc w:val="center"/>
        <w:rPr>
          <w:sz w:val="10"/>
          <w:szCs w:val="24"/>
        </w:rPr>
      </w:pPr>
    </w:p>
    <w:p w:rsidR="00987D22" w:rsidRPr="005541F0" w:rsidRDefault="00987D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7D22" w:rsidRDefault="00987D2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87D22" w:rsidRPr="005541F0" w:rsidRDefault="00987D2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7D22" w:rsidRPr="005649E4" w:rsidRDefault="00987D22" w:rsidP="00656C1A">
      <w:pPr>
        <w:spacing w:line="120" w:lineRule="atLeast"/>
        <w:jc w:val="center"/>
        <w:rPr>
          <w:sz w:val="18"/>
          <w:szCs w:val="24"/>
        </w:rPr>
      </w:pPr>
    </w:p>
    <w:p w:rsidR="00987D22" w:rsidRPr="00656C1A" w:rsidRDefault="00987D2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7D22" w:rsidRPr="005541F0" w:rsidRDefault="00987D22" w:rsidP="00656C1A">
      <w:pPr>
        <w:spacing w:line="120" w:lineRule="atLeast"/>
        <w:jc w:val="center"/>
        <w:rPr>
          <w:sz w:val="18"/>
          <w:szCs w:val="24"/>
        </w:rPr>
      </w:pPr>
    </w:p>
    <w:p w:rsidR="00987D22" w:rsidRPr="005541F0" w:rsidRDefault="00987D22" w:rsidP="00656C1A">
      <w:pPr>
        <w:spacing w:line="120" w:lineRule="atLeast"/>
        <w:jc w:val="center"/>
        <w:rPr>
          <w:sz w:val="20"/>
          <w:szCs w:val="24"/>
        </w:rPr>
      </w:pPr>
    </w:p>
    <w:p w:rsidR="00987D22" w:rsidRPr="00656C1A" w:rsidRDefault="00987D2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7D22" w:rsidRDefault="00987D22" w:rsidP="00656C1A">
      <w:pPr>
        <w:spacing w:line="120" w:lineRule="atLeast"/>
        <w:jc w:val="center"/>
        <w:rPr>
          <w:sz w:val="30"/>
          <w:szCs w:val="24"/>
        </w:rPr>
      </w:pPr>
    </w:p>
    <w:p w:rsidR="00987D22" w:rsidRPr="00656C1A" w:rsidRDefault="00987D2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7D2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7D22" w:rsidRPr="00F8214F" w:rsidRDefault="00987D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7D22" w:rsidRPr="00F8214F" w:rsidRDefault="009436B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7D22" w:rsidRPr="00F8214F" w:rsidRDefault="00987D2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7D22" w:rsidRPr="00F8214F" w:rsidRDefault="009436B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987D22" w:rsidRPr="00A63FB0" w:rsidRDefault="00987D2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7D22" w:rsidRPr="00A3761A" w:rsidRDefault="009436B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87D22" w:rsidRPr="00F8214F" w:rsidRDefault="00987D2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7D22" w:rsidRPr="00F8214F" w:rsidRDefault="00987D2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7D22" w:rsidRPr="00AB4194" w:rsidRDefault="00987D2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7D22" w:rsidRPr="00F8214F" w:rsidRDefault="009436B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4279</w:t>
            </w:r>
          </w:p>
        </w:tc>
      </w:tr>
    </w:tbl>
    <w:p w:rsidR="00987D22" w:rsidRPr="00C725A6" w:rsidRDefault="00987D22" w:rsidP="00C725A6">
      <w:pPr>
        <w:rPr>
          <w:rFonts w:cs="Times New Roman"/>
          <w:szCs w:val="28"/>
        </w:rPr>
      </w:pPr>
    </w:p>
    <w:p w:rsidR="00987D22" w:rsidRDefault="00987D22" w:rsidP="00987D22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987D22" w:rsidRDefault="00987D22" w:rsidP="00987D22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987D22" w:rsidRDefault="00987D22" w:rsidP="00987D22">
      <w:pPr>
        <w:jc w:val="both"/>
        <w:rPr>
          <w:szCs w:val="28"/>
        </w:rPr>
      </w:pPr>
      <w:r>
        <w:rPr>
          <w:szCs w:val="28"/>
        </w:rPr>
        <w:t xml:space="preserve">города от 06.12.2019 № 9168 </w:t>
      </w:r>
    </w:p>
    <w:p w:rsidR="00987D22" w:rsidRDefault="00987D22" w:rsidP="00987D22">
      <w:pPr>
        <w:jc w:val="both"/>
        <w:rPr>
          <w:szCs w:val="28"/>
        </w:rPr>
      </w:pPr>
      <w:r>
        <w:rPr>
          <w:szCs w:val="28"/>
        </w:rPr>
        <w:t xml:space="preserve">«Об установлении предельных </w:t>
      </w:r>
    </w:p>
    <w:p w:rsidR="00987D22" w:rsidRDefault="00987D22" w:rsidP="00987D22">
      <w:pPr>
        <w:jc w:val="both"/>
        <w:rPr>
          <w:szCs w:val="28"/>
        </w:rPr>
      </w:pPr>
      <w:r>
        <w:rPr>
          <w:szCs w:val="28"/>
        </w:rPr>
        <w:t>максимальных тарифов на</w:t>
      </w:r>
      <w:r w:rsidRPr="00383AF8">
        <w:rPr>
          <w:szCs w:val="28"/>
        </w:rPr>
        <w:t xml:space="preserve"> </w:t>
      </w:r>
      <w:r>
        <w:rPr>
          <w:szCs w:val="28"/>
        </w:rPr>
        <w:t>платные</w:t>
      </w:r>
    </w:p>
    <w:p w:rsidR="00987D22" w:rsidRDefault="00987D22" w:rsidP="00987D22">
      <w:pPr>
        <w:jc w:val="both"/>
        <w:rPr>
          <w:szCs w:val="28"/>
        </w:rPr>
      </w:pPr>
      <w:r>
        <w:rPr>
          <w:szCs w:val="28"/>
        </w:rPr>
        <w:t xml:space="preserve"> услуги (работы), оказываемые </w:t>
      </w:r>
    </w:p>
    <w:p w:rsidR="00987D22" w:rsidRDefault="00987D22" w:rsidP="00987D22">
      <w:pPr>
        <w:jc w:val="both"/>
        <w:rPr>
          <w:szCs w:val="28"/>
        </w:rPr>
      </w:pPr>
      <w:r>
        <w:rPr>
          <w:szCs w:val="28"/>
        </w:rPr>
        <w:t xml:space="preserve">(выполняемые) муниципальным </w:t>
      </w:r>
    </w:p>
    <w:p w:rsidR="00987D22" w:rsidRDefault="00987D22" w:rsidP="00987D22">
      <w:pPr>
        <w:jc w:val="both"/>
        <w:rPr>
          <w:szCs w:val="28"/>
        </w:rPr>
      </w:pPr>
      <w:r>
        <w:rPr>
          <w:szCs w:val="28"/>
        </w:rPr>
        <w:t xml:space="preserve">казённым учреждением </w:t>
      </w:r>
    </w:p>
    <w:p w:rsidR="00987D22" w:rsidRDefault="00987D22" w:rsidP="00987D22">
      <w:pPr>
        <w:jc w:val="both"/>
        <w:rPr>
          <w:szCs w:val="28"/>
        </w:rPr>
      </w:pPr>
      <w:r>
        <w:rPr>
          <w:szCs w:val="28"/>
        </w:rPr>
        <w:t xml:space="preserve">«Управление информационных </w:t>
      </w:r>
    </w:p>
    <w:p w:rsidR="00987D22" w:rsidRDefault="00987D22" w:rsidP="00987D22">
      <w:pPr>
        <w:jc w:val="both"/>
        <w:rPr>
          <w:szCs w:val="28"/>
        </w:rPr>
      </w:pPr>
      <w:r>
        <w:rPr>
          <w:szCs w:val="28"/>
        </w:rPr>
        <w:t>технологий и связи города Сургута»</w:t>
      </w:r>
    </w:p>
    <w:p w:rsidR="00987D22" w:rsidRDefault="00987D22" w:rsidP="00987D22">
      <w:pPr>
        <w:jc w:val="both"/>
        <w:rPr>
          <w:szCs w:val="28"/>
        </w:rPr>
      </w:pPr>
    </w:p>
    <w:p w:rsidR="00987D22" w:rsidRDefault="00987D22" w:rsidP="00987D22">
      <w:pPr>
        <w:jc w:val="both"/>
        <w:rPr>
          <w:szCs w:val="28"/>
        </w:rPr>
      </w:pPr>
    </w:p>
    <w:p w:rsidR="00987D22" w:rsidRDefault="00987D22" w:rsidP="00987D2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пунктом 4 части 1 статьи 17 Федерального закона </w:t>
      </w:r>
      <w:r>
        <w:rPr>
          <w:szCs w:val="28"/>
        </w:rPr>
        <w:br/>
        <w:t>от 06.10.2003 № 131-ФЗ «Об общих принципах организации местного самоуправления в Российской Федерации», подпунктом 22 пункта 1 статьи 38 Устава городского округа город Сургут Ханты-Мансийского автономного округа – Югры, решением городской Думы от 28.02.2006 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</w:t>
      </w:r>
      <w:r>
        <w:rPr>
          <w:szCs w:val="28"/>
        </w:rPr>
        <w:br/>
        <w:t>«Об утверждении Положения о порядке установления тарифов на услуги                       (работы), предоставляемые (выполняемые) муниципальными предприятиями                  и учреждениями на территории города», постановлениями Администрации                        города</w:t>
      </w:r>
      <w:r w:rsidRPr="00C16D70">
        <w:rPr>
          <w:szCs w:val="28"/>
        </w:rPr>
        <w:t xml:space="preserve"> </w:t>
      </w:r>
      <w:r>
        <w:rPr>
          <w:szCs w:val="28"/>
        </w:rPr>
        <w:t xml:space="preserve">от 09.02.2015 № 792 «Об утверждении порядка формирования тарифов  на платные услуги (работы) муниципальных организаций», от 12.02.2015 № 912 </w:t>
      </w:r>
      <w:r>
        <w:rPr>
          <w:szCs w:val="28"/>
        </w:rPr>
        <w:br/>
        <w:t xml:space="preserve">«Об утверждении положения о платных услугах (работах) муниципальных                       организаций», </w:t>
      </w:r>
      <w:r w:rsidRPr="00987D22"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от 10.01.2017 № 01 </w:t>
      </w:r>
      <w:r>
        <w:rPr>
          <w:szCs w:val="28"/>
        </w:rPr>
        <w:t xml:space="preserve">                  </w:t>
      </w:r>
      <w:r w:rsidRPr="00987D22">
        <w:rPr>
          <w:szCs w:val="28"/>
        </w:rPr>
        <w:t xml:space="preserve">«О передаче некоторых полномочий высшим должностным лицам </w:t>
      </w:r>
      <w:proofErr w:type="spellStart"/>
      <w:r w:rsidRPr="00987D22">
        <w:rPr>
          <w:szCs w:val="28"/>
        </w:rPr>
        <w:t>Админи</w:t>
      </w:r>
      <w:proofErr w:type="spellEnd"/>
      <w:r>
        <w:rPr>
          <w:szCs w:val="28"/>
        </w:rPr>
        <w:t xml:space="preserve">- </w:t>
      </w:r>
      <w:proofErr w:type="spellStart"/>
      <w:r w:rsidRPr="00987D22">
        <w:rPr>
          <w:szCs w:val="28"/>
        </w:rPr>
        <w:t>страции</w:t>
      </w:r>
      <w:proofErr w:type="spellEnd"/>
      <w:r w:rsidRPr="00987D22">
        <w:rPr>
          <w:szCs w:val="28"/>
        </w:rPr>
        <w:t xml:space="preserve"> города»:</w:t>
      </w:r>
    </w:p>
    <w:p w:rsidR="00987D22" w:rsidRDefault="00987D22" w:rsidP="00987D22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06.12.2019 № 9168 «Об установлении предельных максимальных тарифов на</w:t>
      </w:r>
      <w:r w:rsidRPr="00383AF8">
        <w:rPr>
          <w:szCs w:val="28"/>
        </w:rPr>
        <w:t xml:space="preserve"> </w:t>
      </w:r>
      <w:r>
        <w:rPr>
          <w:szCs w:val="28"/>
        </w:rPr>
        <w:t>платные услуги                         (работы), оказываемые (выполняемые) муниципальным казённым учреждением «Управление информационных технологий и связи города Сургута» следующее изменение:</w:t>
      </w:r>
    </w:p>
    <w:p w:rsidR="00987D22" w:rsidRDefault="00987D22" w:rsidP="00987D2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строке 2.6 приложения к постановлению слова «1 час» заменить словами «1 чел./час».</w:t>
      </w:r>
    </w:p>
    <w:p w:rsidR="00987D22" w:rsidRDefault="00987D22" w:rsidP="00987D22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161C65">
        <w:rPr>
          <w:szCs w:val="28"/>
        </w:rPr>
        <w:t xml:space="preserve"> </w:t>
      </w:r>
      <w:r>
        <w:rPr>
          <w:szCs w:val="28"/>
        </w:rPr>
        <w:t xml:space="preserve">Управлению массовых коммуникаций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 w:rsidRPr="003E72EC"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 w:rsidRPr="003E72E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987D22" w:rsidRDefault="00987D22" w:rsidP="00987D22">
      <w:pPr>
        <w:ind w:firstLine="709"/>
        <w:jc w:val="both"/>
        <w:rPr>
          <w:szCs w:val="28"/>
        </w:rPr>
      </w:pPr>
      <w:r w:rsidRPr="003E72EC">
        <w:rPr>
          <w:szCs w:val="28"/>
        </w:rPr>
        <w:t>3</w:t>
      </w:r>
      <w:r>
        <w:rPr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987D22" w:rsidRPr="000021A4" w:rsidRDefault="00987D22" w:rsidP="00987D22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0021A4">
        <w:rPr>
          <w:bCs/>
          <w:szCs w:val="28"/>
        </w:rPr>
        <w:t xml:space="preserve">Настоящее постановление вступает в силу </w:t>
      </w:r>
      <w:r>
        <w:rPr>
          <w:bCs/>
          <w:szCs w:val="28"/>
        </w:rPr>
        <w:t>после</w:t>
      </w:r>
      <w:r w:rsidRPr="000021A4">
        <w:rPr>
          <w:bCs/>
          <w:szCs w:val="28"/>
        </w:rPr>
        <w:t xml:space="preserve"> его официального </w:t>
      </w:r>
      <w:r>
        <w:rPr>
          <w:bCs/>
          <w:szCs w:val="28"/>
        </w:rPr>
        <w:t xml:space="preserve">       </w:t>
      </w:r>
      <w:r w:rsidRPr="000021A4">
        <w:rPr>
          <w:bCs/>
          <w:szCs w:val="28"/>
        </w:rPr>
        <w:t>опубликования.</w:t>
      </w:r>
    </w:p>
    <w:p w:rsidR="00987D22" w:rsidRPr="003E72EC" w:rsidRDefault="00987D22" w:rsidP="00987D22">
      <w:pPr>
        <w:ind w:firstLine="709"/>
        <w:jc w:val="both"/>
        <w:rPr>
          <w:szCs w:val="28"/>
        </w:rPr>
      </w:pPr>
      <w:r w:rsidRPr="003E72EC">
        <w:rPr>
          <w:szCs w:val="28"/>
        </w:rPr>
        <w:t xml:space="preserve">5. </w:t>
      </w:r>
      <w:r w:rsidRPr="003E72EC">
        <w:rPr>
          <w:bCs/>
          <w:szCs w:val="28"/>
        </w:rPr>
        <w:t xml:space="preserve">Контроль за выполнением постановления </w:t>
      </w:r>
      <w:r>
        <w:rPr>
          <w:bCs/>
          <w:szCs w:val="28"/>
        </w:rPr>
        <w:t>оставляю за собой.</w:t>
      </w:r>
    </w:p>
    <w:p w:rsidR="00987D22" w:rsidRDefault="00987D22" w:rsidP="00987D22">
      <w:pPr>
        <w:pStyle w:val="a9"/>
        <w:ind w:firstLine="709"/>
        <w:rPr>
          <w:bCs/>
          <w:szCs w:val="28"/>
        </w:rPr>
      </w:pPr>
    </w:p>
    <w:p w:rsidR="00987D22" w:rsidRPr="003E72EC" w:rsidRDefault="00987D22" w:rsidP="00987D22">
      <w:pPr>
        <w:pStyle w:val="a9"/>
        <w:ind w:firstLine="567"/>
        <w:rPr>
          <w:bCs/>
          <w:szCs w:val="28"/>
        </w:rPr>
      </w:pPr>
      <w:r w:rsidRPr="003E72EC">
        <w:rPr>
          <w:bCs/>
          <w:szCs w:val="28"/>
        </w:rPr>
        <w:t xml:space="preserve"> </w:t>
      </w:r>
    </w:p>
    <w:p w:rsidR="00987D22" w:rsidRDefault="00987D22" w:rsidP="00987D22">
      <w:pPr>
        <w:jc w:val="both"/>
        <w:rPr>
          <w:szCs w:val="28"/>
        </w:rPr>
      </w:pPr>
    </w:p>
    <w:p w:rsidR="00987D22" w:rsidRPr="00C74B8E" w:rsidRDefault="00987D22" w:rsidP="00987D22">
      <w:pPr>
        <w:autoSpaceDE w:val="0"/>
        <w:autoSpaceDN w:val="0"/>
        <w:adjustRightInd w:val="0"/>
        <w:rPr>
          <w:bCs/>
          <w:szCs w:val="28"/>
        </w:rPr>
      </w:pPr>
      <w:proofErr w:type="spellStart"/>
      <w:r w:rsidRPr="00C74B8E">
        <w:rPr>
          <w:bCs/>
          <w:szCs w:val="28"/>
        </w:rPr>
        <w:t>И.о</w:t>
      </w:r>
      <w:proofErr w:type="spellEnd"/>
      <w:r w:rsidRPr="00C74B8E">
        <w:rPr>
          <w:bCs/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C74B8E">
        <w:rPr>
          <w:bCs/>
          <w:szCs w:val="28"/>
        </w:rPr>
        <w:t>Жердев</w:t>
      </w:r>
      <w:proofErr w:type="spellEnd"/>
    </w:p>
    <w:p w:rsidR="00987D22" w:rsidRPr="00C74B8E" w:rsidRDefault="00987D22" w:rsidP="00987D22">
      <w:pPr>
        <w:ind w:firstLine="709"/>
        <w:jc w:val="both"/>
        <w:rPr>
          <w:szCs w:val="28"/>
        </w:rPr>
      </w:pPr>
    </w:p>
    <w:p w:rsidR="00987D22" w:rsidRDefault="00987D22" w:rsidP="00987D22">
      <w:pPr>
        <w:jc w:val="both"/>
        <w:rPr>
          <w:sz w:val="20"/>
          <w:szCs w:val="20"/>
        </w:rPr>
      </w:pPr>
    </w:p>
    <w:p w:rsidR="00987D22" w:rsidRDefault="00987D22" w:rsidP="00987D22">
      <w:pPr>
        <w:jc w:val="both"/>
        <w:rPr>
          <w:sz w:val="20"/>
          <w:szCs w:val="20"/>
        </w:rPr>
      </w:pPr>
    </w:p>
    <w:p w:rsidR="00987D22" w:rsidRDefault="00987D22" w:rsidP="00987D22">
      <w:pPr>
        <w:jc w:val="both"/>
        <w:rPr>
          <w:sz w:val="20"/>
          <w:szCs w:val="20"/>
        </w:rPr>
      </w:pPr>
    </w:p>
    <w:p w:rsidR="00987D22" w:rsidRDefault="00987D22" w:rsidP="00987D22">
      <w:pPr>
        <w:jc w:val="both"/>
        <w:rPr>
          <w:sz w:val="20"/>
          <w:szCs w:val="20"/>
        </w:rPr>
      </w:pPr>
    </w:p>
    <w:p w:rsidR="00987D22" w:rsidRDefault="00987D22" w:rsidP="00987D22">
      <w:pPr>
        <w:jc w:val="both"/>
        <w:rPr>
          <w:sz w:val="20"/>
          <w:szCs w:val="20"/>
        </w:rPr>
      </w:pPr>
    </w:p>
    <w:p w:rsidR="00987D22" w:rsidRDefault="00987D22" w:rsidP="00987D22">
      <w:pPr>
        <w:jc w:val="both"/>
        <w:rPr>
          <w:sz w:val="20"/>
          <w:szCs w:val="20"/>
        </w:rPr>
      </w:pPr>
    </w:p>
    <w:p w:rsidR="007560C1" w:rsidRPr="00987D22" w:rsidRDefault="007560C1" w:rsidP="00987D22"/>
    <w:sectPr w:rsidR="007560C1" w:rsidRPr="00987D22" w:rsidSect="00987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3D" w:rsidRDefault="00BD423D">
      <w:r>
        <w:separator/>
      </w:r>
    </w:p>
  </w:endnote>
  <w:endnote w:type="continuationSeparator" w:id="0">
    <w:p w:rsidR="00BD423D" w:rsidRDefault="00BD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6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6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6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3D" w:rsidRDefault="00BD423D">
      <w:r>
        <w:separator/>
      </w:r>
    </w:p>
  </w:footnote>
  <w:footnote w:type="continuationSeparator" w:id="0">
    <w:p w:rsidR="00BD423D" w:rsidRDefault="00BD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6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0349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54EC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436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36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22"/>
    <w:rsid w:val="007560C1"/>
    <w:rsid w:val="009436BB"/>
    <w:rsid w:val="00987D22"/>
    <w:rsid w:val="00A5590F"/>
    <w:rsid w:val="00B00880"/>
    <w:rsid w:val="00BD423D"/>
    <w:rsid w:val="00D80BB2"/>
    <w:rsid w:val="00F03497"/>
    <w:rsid w:val="00F5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9443-4BE5-4752-A4BA-91E84355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7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7D2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7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D22"/>
    <w:rPr>
      <w:rFonts w:ascii="Times New Roman" w:hAnsi="Times New Roman"/>
      <w:sz w:val="28"/>
    </w:rPr>
  </w:style>
  <w:style w:type="character" w:styleId="a8">
    <w:name w:val="page number"/>
    <w:basedOn w:val="a0"/>
    <w:rsid w:val="00987D22"/>
  </w:style>
  <w:style w:type="paragraph" w:styleId="a9">
    <w:name w:val="Body Text"/>
    <w:basedOn w:val="a"/>
    <w:link w:val="aa"/>
    <w:rsid w:val="00987D22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87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2020-06-26T09:12:00Z</cp:lastPrinted>
  <dcterms:created xsi:type="dcterms:W3CDTF">2020-07-09T07:02:00Z</dcterms:created>
  <dcterms:modified xsi:type="dcterms:W3CDTF">2020-07-09T07:02:00Z</dcterms:modified>
</cp:coreProperties>
</file>