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536" w:rsidRDefault="00BC7536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BC7536" w:rsidRDefault="00BC7536" w:rsidP="00656C1A">
      <w:pPr>
        <w:spacing w:line="120" w:lineRule="atLeast"/>
        <w:jc w:val="center"/>
        <w:rPr>
          <w:sz w:val="24"/>
          <w:szCs w:val="24"/>
        </w:rPr>
      </w:pPr>
    </w:p>
    <w:p w:rsidR="00BC7536" w:rsidRPr="00852378" w:rsidRDefault="00BC7536" w:rsidP="00656C1A">
      <w:pPr>
        <w:spacing w:line="120" w:lineRule="atLeast"/>
        <w:jc w:val="center"/>
        <w:rPr>
          <w:sz w:val="10"/>
          <w:szCs w:val="10"/>
        </w:rPr>
      </w:pPr>
    </w:p>
    <w:p w:rsidR="00BC7536" w:rsidRDefault="00BC7536" w:rsidP="00656C1A">
      <w:pPr>
        <w:spacing w:line="120" w:lineRule="atLeast"/>
        <w:jc w:val="center"/>
        <w:rPr>
          <w:sz w:val="10"/>
          <w:szCs w:val="24"/>
        </w:rPr>
      </w:pPr>
    </w:p>
    <w:p w:rsidR="00BC7536" w:rsidRPr="005541F0" w:rsidRDefault="00BC753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C7536" w:rsidRPr="005541F0" w:rsidRDefault="00BC7536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C7536" w:rsidRPr="005649E4" w:rsidRDefault="00BC7536" w:rsidP="00656C1A">
      <w:pPr>
        <w:spacing w:line="120" w:lineRule="atLeast"/>
        <w:jc w:val="center"/>
        <w:rPr>
          <w:sz w:val="18"/>
          <w:szCs w:val="24"/>
        </w:rPr>
      </w:pPr>
    </w:p>
    <w:p w:rsidR="00BC7536" w:rsidRPr="00656C1A" w:rsidRDefault="00BC7536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C7536" w:rsidRPr="005541F0" w:rsidRDefault="00BC7536" w:rsidP="00656C1A">
      <w:pPr>
        <w:spacing w:line="120" w:lineRule="atLeast"/>
        <w:jc w:val="center"/>
        <w:rPr>
          <w:sz w:val="18"/>
          <w:szCs w:val="24"/>
        </w:rPr>
      </w:pPr>
    </w:p>
    <w:p w:rsidR="00BC7536" w:rsidRPr="005541F0" w:rsidRDefault="00BC7536" w:rsidP="00656C1A">
      <w:pPr>
        <w:spacing w:line="120" w:lineRule="atLeast"/>
        <w:jc w:val="center"/>
        <w:rPr>
          <w:sz w:val="20"/>
          <w:szCs w:val="24"/>
        </w:rPr>
      </w:pPr>
    </w:p>
    <w:p w:rsidR="00BC7536" w:rsidRPr="00656C1A" w:rsidRDefault="00BC7536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C7536" w:rsidRDefault="00BC7536" w:rsidP="00656C1A">
      <w:pPr>
        <w:spacing w:line="120" w:lineRule="atLeast"/>
        <w:jc w:val="center"/>
        <w:rPr>
          <w:sz w:val="30"/>
          <w:szCs w:val="24"/>
        </w:rPr>
      </w:pPr>
    </w:p>
    <w:p w:rsidR="00BC7536" w:rsidRPr="00656C1A" w:rsidRDefault="00BC7536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C7536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C7536" w:rsidRPr="00F8214F" w:rsidRDefault="00BC753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C7536" w:rsidRPr="00F8214F" w:rsidRDefault="00105F87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C7536" w:rsidRPr="00F8214F" w:rsidRDefault="00BC7536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C7536" w:rsidRPr="00F8214F" w:rsidRDefault="00105F87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BC7536" w:rsidRPr="00A63FB0" w:rsidRDefault="00BC7536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C7536" w:rsidRPr="00A3761A" w:rsidRDefault="00105F87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C7536" w:rsidRPr="00F8214F" w:rsidRDefault="00BC7536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BC7536" w:rsidRPr="00F8214F" w:rsidRDefault="00BC7536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C7536" w:rsidRPr="00AB4194" w:rsidRDefault="00BC7536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C7536" w:rsidRPr="00F8214F" w:rsidRDefault="00105F87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8224</w:t>
            </w:r>
          </w:p>
        </w:tc>
      </w:tr>
    </w:tbl>
    <w:p w:rsidR="00BC7536" w:rsidRPr="00C725A6" w:rsidRDefault="00BC7536" w:rsidP="00C725A6">
      <w:pPr>
        <w:rPr>
          <w:rFonts w:cs="Times New Roman"/>
          <w:szCs w:val="28"/>
        </w:rPr>
      </w:pP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 xml:space="preserve">Об утверждении границ </w:t>
      </w: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 xml:space="preserve">прилегающей территории </w:t>
      </w: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 xml:space="preserve">к зданию медицинской организации </w:t>
      </w: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 xml:space="preserve">общества с ограниченной </w:t>
      </w: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>ответственностью «Полимедика»,</w:t>
      </w:r>
      <w:r>
        <w:rPr>
          <w:szCs w:val="28"/>
        </w:rPr>
        <w:t xml:space="preserve"> </w:t>
      </w: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 xml:space="preserve">на которой не допускается розничная </w:t>
      </w:r>
    </w:p>
    <w:p w:rsidR="00BC7536" w:rsidRDefault="00BC7536" w:rsidP="00BC7536">
      <w:pPr>
        <w:jc w:val="both"/>
        <w:rPr>
          <w:szCs w:val="28"/>
        </w:rPr>
      </w:pPr>
      <w:r w:rsidRPr="00082AEC">
        <w:rPr>
          <w:szCs w:val="28"/>
        </w:rPr>
        <w:t xml:space="preserve">продажа </w:t>
      </w:r>
      <w:r>
        <w:rPr>
          <w:szCs w:val="28"/>
        </w:rPr>
        <w:t>а</w:t>
      </w:r>
      <w:r w:rsidRPr="00082AEC">
        <w:rPr>
          <w:szCs w:val="28"/>
        </w:rPr>
        <w:t>лкогольной продукции</w:t>
      </w:r>
    </w:p>
    <w:p w:rsidR="00BC7536" w:rsidRDefault="00BC7536" w:rsidP="00BC7536">
      <w:pPr>
        <w:ind w:firstLine="709"/>
        <w:jc w:val="both"/>
        <w:rPr>
          <w:szCs w:val="28"/>
        </w:rPr>
      </w:pPr>
    </w:p>
    <w:p w:rsidR="00BC7536" w:rsidRDefault="00BC7536" w:rsidP="00BC7536">
      <w:pPr>
        <w:ind w:firstLine="709"/>
        <w:jc w:val="both"/>
        <w:rPr>
          <w:szCs w:val="28"/>
        </w:rPr>
      </w:pPr>
    </w:p>
    <w:p w:rsidR="00BC7536" w:rsidRPr="00F764FB" w:rsidRDefault="00BC7536" w:rsidP="00BC753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 w:rsidRPr="00BC7536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продукции и об ограничении потребления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BC7536" w:rsidRDefault="00BC7536" w:rsidP="00BC7536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BC7536" w:rsidRPr="00BC7536" w:rsidRDefault="00BC7536" w:rsidP="00BC7536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9B1720">
        <w:rPr>
          <w:szCs w:val="28"/>
        </w:rPr>
        <w:t xml:space="preserve">зданию медицинской </w:t>
      </w:r>
      <w:r>
        <w:rPr>
          <w:szCs w:val="28"/>
        </w:rPr>
        <w:t xml:space="preserve">               </w:t>
      </w:r>
      <w:r w:rsidRPr="009B1720">
        <w:rPr>
          <w:szCs w:val="28"/>
        </w:rPr>
        <w:t>организации общества с ограниченной ответственностью «Полимедика»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</w:t>
      </w:r>
      <w:r>
        <w:rPr>
          <w:szCs w:val="28"/>
        </w:rPr>
        <w:t xml:space="preserve"> по адресу: город Сургут, улица 30 лет Победы</w:t>
      </w:r>
      <w:r w:rsidRPr="00F764FB">
        <w:rPr>
          <w:szCs w:val="28"/>
        </w:rPr>
        <w:t xml:space="preserve">, дом </w:t>
      </w:r>
      <w:r>
        <w:rPr>
          <w:szCs w:val="28"/>
        </w:rPr>
        <w:t>44А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</w:t>
      </w:r>
      <w:r w:rsidRPr="00BC7536">
        <w:rPr>
          <w:spacing w:val="-4"/>
          <w:szCs w:val="28"/>
        </w:rPr>
        <w:t>не допускается розничная продажа алкогольной продукции, согласно приложению.</w:t>
      </w:r>
    </w:p>
    <w:p w:rsidR="00BC7536" w:rsidRDefault="00BC7536" w:rsidP="00BC7536">
      <w:pPr>
        <w:ind w:firstLine="709"/>
        <w:jc w:val="both"/>
        <w:rPr>
          <w:szCs w:val="28"/>
        </w:rPr>
      </w:pPr>
    </w:p>
    <w:p w:rsidR="00BC7536" w:rsidRPr="00B95C83" w:rsidRDefault="00BC7536" w:rsidP="00BC7536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BC7536" w:rsidRPr="00DA55B3" w:rsidRDefault="00BC7536" w:rsidP="00BC7536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BC7536" w:rsidRDefault="00BC7536" w:rsidP="00BC7536">
      <w:pPr>
        <w:ind w:firstLine="709"/>
        <w:jc w:val="both"/>
        <w:rPr>
          <w:szCs w:val="28"/>
        </w:rPr>
      </w:pPr>
    </w:p>
    <w:p w:rsidR="00BC7536" w:rsidRDefault="00BC7536" w:rsidP="00BC753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BC7536" w:rsidRDefault="00BC7536" w:rsidP="00BC7536">
      <w:pPr>
        <w:ind w:firstLine="709"/>
        <w:jc w:val="both"/>
        <w:rPr>
          <w:szCs w:val="28"/>
        </w:rPr>
      </w:pPr>
    </w:p>
    <w:p w:rsidR="00BC7536" w:rsidRDefault="00BC7536" w:rsidP="00BC7536">
      <w:pPr>
        <w:tabs>
          <w:tab w:val="left" w:pos="2776"/>
        </w:tabs>
        <w:ind w:firstLine="567"/>
        <w:jc w:val="both"/>
        <w:rPr>
          <w:szCs w:val="28"/>
        </w:rPr>
      </w:pPr>
    </w:p>
    <w:p w:rsidR="00BC7536" w:rsidRDefault="00BC7536" w:rsidP="00BC7536">
      <w:pPr>
        <w:ind w:firstLine="567"/>
        <w:jc w:val="both"/>
        <w:rPr>
          <w:szCs w:val="28"/>
        </w:rPr>
      </w:pPr>
    </w:p>
    <w:p w:rsidR="00BC7536" w:rsidRDefault="00BC7536" w:rsidP="00BC7536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В.Н. Шувалов</w:t>
      </w: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</w:p>
    <w:p w:rsidR="00BC7536" w:rsidRPr="00726A85" w:rsidRDefault="00BC7536" w:rsidP="00BC7536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BC7536" w:rsidRPr="00726A85" w:rsidRDefault="00BC7536" w:rsidP="00BC7536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BC7536" w:rsidRPr="00726A85" w:rsidRDefault="00BC7536" w:rsidP="00BC7536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BC7536" w:rsidRDefault="00BC7536" w:rsidP="00BC7536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BC7536" w:rsidRDefault="00BC7536" w:rsidP="00BC7536">
      <w:pPr>
        <w:ind w:left="5940"/>
        <w:rPr>
          <w:szCs w:val="28"/>
        </w:rPr>
      </w:pPr>
    </w:p>
    <w:p w:rsidR="00BC7536" w:rsidRPr="00726A85" w:rsidRDefault="00BC7536" w:rsidP="00BC7536">
      <w:pPr>
        <w:ind w:left="5940"/>
        <w:rPr>
          <w:szCs w:val="28"/>
        </w:rPr>
      </w:pPr>
    </w:p>
    <w:p w:rsidR="00BC7536" w:rsidRDefault="00BC7536" w:rsidP="00BC7536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BC7536" w:rsidRDefault="00BC7536" w:rsidP="00BC7536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9B1720">
        <w:rPr>
          <w:szCs w:val="28"/>
        </w:rPr>
        <w:t xml:space="preserve">зданию медицинской </w:t>
      </w:r>
    </w:p>
    <w:p w:rsidR="00BC7536" w:rsidRDefault="00BC7536" w:rsidP="00BC7536">
      <w:pPr>
        <w:jc w:val="center"/>
        <w:rPr>
          <w:szCs w:val="28"/>
        </w:rPr>
      </w:pPr>
      <w:r w:rsidRPr="009B1720">
        <w:rPr>
          <w:szCs w:val="28"/>
        </w:rPr>
        <w:t xml:space="preserve">организации общества с ограниченной ответственностью «Полимедика», </w:t>
      </w:r>
    </w:p>
    <w:p w:rsidR="00BC7536" w:rsidRDefault="00BC7536" w:rsidP="00BC7536">
      <w:pPr>
        <w:jc w:val="center"/>
        <w:rPr>
          <w:szCs w:val="28"/>
        </w:rPr>
      </w:pPr>
      <w:r w:rsidRPr="009B1720">
        <w:rPr>
          <w:szCs w:val="28"/>
        </w:rPr>
        <w:t>расположенному по адресу: город Сургут, улица 30 лет Победы, дом 44А</w:t>
      </w:r>
      <w:r>
        <w:rPr>
          <w:szCs w:val="28"/>
        </w:rPr>
        <w:t xml:space="preserve">, </w:t>
      </w:r>
    </w:p>
    <w:p w:rsidR="00BC7536" w:rsidRDefault="00BC7536" w:rsidP="00BC7536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BC7536" w:rsidRPr="00A665DC" w:rsidRDefault="00BC7536" w:rsidP="00BC7536">
      <w:pPr>
        <w:jc w:val="center"/>
        <w:rPr>
          <w:szCs w:val="28"/>
        </w:rPr>
      </w:pPr>
    </w:p>
    <w:p w:rsidR="00BC7536" w:rsidRPr="00C277AC" w:rsidRDefault="00BC7536" w:rsidP="00BC7536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54090" cy="359791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536" w:rsidRDefault="00BC7536" w:rsidP="00BC7536">
      <w:pPr>
        <w:rPr>
          <w:noProof/>
        </w:rPr>
      </w:pPr>
    </w:p>
    <w:p w:rsidR="00BC7536" w:rsidRDefault="00BC7536" w:rsidP="00BC7536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BC7536" w:rsidRDefault="00BC7536" w:rsidP="00BC7536">
      <w:pPr>
        <w:rPr>
          <w:noProof/>
          <w:szCs w:val="28"/>
        </w:rPr>
      </w:pPr>
      <w:r>
        <w:rPr>
          <w:noProof/>
          <w:szCs w:val="28"/>
        </w:rPr>
        <w:t xml:space="preserve"> </w:t>
      </w:r>
    </w:p>
    <w:p w:rsidR="00BC7536" w:rsidRDefault="00BC7536" w:rsidP="00BC7536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492C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– вход для посетителей </w:t>
      </w:r>
      <w:r>
        <w:rPr>
          <w:szCs w:val="28"/>
        </w:rPr>
        <w:t>на обособленную территорию</w:t>
      </w:r>
      <w:r w:rsidRPr="005444F7">
        <w:t xml:space="preserve"> </w:t>
      </w:r>
      <w:r w:rsidRPr="005444F7">
        <w:rPr>
          <w:szCs w:val="28"/>
        </w:rPr>
        <w:t>медицинской органи</w:t>
      </w:r>
      <w:r>
        <w:rPr>
          <w:szCs w:val="28"/>
        </w:rPr>
        <w:t xml:space="preserve">-    </w:t>
      </w:r>
      <w:r w:rsidRPr="005444F7">
        <w:rPr>
          <w:szCs w:val="28"/>
        </w:rPr>
        <w:t>зации</w:t>
      </w:r>
      <w:r>
        <w:rPr>
          <w:szCs w:val="28"/>
        </w:rPr>
        <w:t xml:space="preserve"> </w:t>
      </w:r>
      <w:r w:rsidRPr="009B1720">
        <w:rPr>
          <w:szCs w:val="28"/>
        </w:rPr>
        <w:t>общества с ограниченной ответственностью</w:t>
      </w:r>
      <w:r w:rsidRPr="004E139B">
        <w:rPr>
          <w:szCs w:val="28"/>
        </w:rPr>
        <w:t xml:space="preserve"> «</w:t>
      </w:r>
      <w:r w:rsidRPr="009B1720">
        <w:rPr>
          <w:szCs w:val="28"/>
        </w:rPr>
        <w:t>Полимедика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BC7536" w:rsidRDefault="00BC7536" w:rsidP="00BC7536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D95CF" wp14:editId="30A8DEC5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D22A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70AB9" wp14:editId="46E34F45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0A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</w:t>
      </w:r>
      <w:r>
        <w:rPr>
          <w:color w:val="0070C0"/>
          <w:szCs w:val="28"/>
        </w:rPr>
        <w:t>–</w:t>
      </w:r>
      <w:r>
        <w:rPr>
          <w:szCs w:val="28"/>
        </w:rPr>
        <w:t xml:space="preserve"> радиус в метрах;</w:t>
      </w:r>
    </w:p>
    <w:p w:rsidR="00BC7536" w:rsidRDefault="00BC7536" w:rsidP="00BC7536">
      <w:pPr>
        <w:jc w:val="both"/>
        <w:rPr>
          <w:noProof/>
          <w:szCs w:val="28"/>
        </w:rPr>
      </w:pPr>
      <w:r>
        <w:rPr>
          <w:noProof/>
          <w:color w:val="00B050"/>
        </w:rPr>
        <w:t xml:space="preserve">------ </w:t>
      </w:r>
      <w:r>
        <w:rPr>
          <w:noProof/>
          <w:szCs w:val="28"/>
        </w:rPr>
        <w:t>– металлический забор, граница обособленной территории.</w:t>
      </w:r>
    </w:p>
    <w:p w:rsidR="00BC7536" w:rsidRDefault="00BC7536" w:rsidP="00BC7536">
      <w:pPr>
        <w:rPr>
          <w:szCs w:val="28"/>
        </w:rPr>
      </w:pPr>
    </w:p>
    <w:sectPr w:rsidR="00BC7536" w:rsidSect="00BC7536">
      <w:headerReference w:type="default" r:id="rId7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945" w:rsidRDefault="00376945" w:rsidP="00BC7536">
      <w:r>
        <w:separator/>
      </w:r>
    </w:p>
  </w:endnote>
  <w:endnote w:type="continuationSeparator" w:id="0">
    <w:p w:rsidR="00376945" w:rsidRDefault="00376945" w:rsidP="00BC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945" w:rsidRDefault="00376945" w:rsidP="00BC7536">
      <w:r>
        <w:separator/>
      </w:r>
    </w:p>
  </w:footnote>
  <w:footnote w:type="continuationSeparator" w:id="0">
    <w:p w:rsidR="00376945" w:rsidRDefault="00376945" w:rsidP="00BC7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4535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C7536" w:rsidRPr="00BC7536" w:rsidRDefault="00BC7536">
        <w:pPr>
          <w:pStyle w:val="a4"/>
          <w:jc w:val="center"/>
          <w:rPr>
            <w:sz w:val="20"/>
            <w:szCs w:val="20"/>
          </w:rPr>
        </w:pPr>
        <w:r w:rsidRPr="00BC7536">
          <w:rPr>
            <w:sz w:val="20"/>
            <w:szCs w:val="20"/>
          </w:rPr>
          <w:fldChar w:fldCharType="begin"/>
        </w:r>
        <w:r w:rsidRPr="00BC7536">
          <w:rPr>
            <w:sz w:val="20"/>
            <w:szCs w:val="20"/>
          </w:rPr>
          <w:instrText>PAGE   \* MERGEFORMAT</w:instrText>
        </w:r>
        <w:r w:rsidRPr="00BC7536">
          <w:rPr>
            <w:sz w:val="20"/>
            <w:szCs w:val="20"/>
          </w:rPr>
          <w:fldChar w:fldCharType="separate"/>
        </w:r>
        <w:r w:rsidR="00105F87">
          <w:rPr>
            <w:noProof/>
            <w:sz w:val="20"/>
            <w:szCs w:val="20"/>
          </w:rPr>
          <w:t>2</w:t>
        </w:r>
        <w:r w:rsidRPr="00BC7536">
          <w:rPr>
            <w:sz w:val="20"/>
            <w:szCs w:val="20"/>
          </w:rPr>
          <w:fldChar w:fldCharType="end"/>
        </w:r>
      </w:p>
    </w:sdtContent>
  </w:sdt>
  <w:p w:rsidR="001E6248" w:rsidRDefault="00105F8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36"/>
    <w:rsid w:val="00105F87"/>
    <w:rsid w:val="00226A5C"/>
    <w:rsid w:val="00243839"/>
    <w:rsid w:val="00376945"/>
    <w:rsid w:val="0069631C"/>
    <w:rsid w:val="00971054"/>
    <w:rsid w:val="00BC7536"/>
    <w:rsid w:val="00DC045F"/>
    <w:rsid w:val="00DC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AE4C2-4458-4B9B-BAD7-1266A2C2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75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75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7536"/>
    <w:rPr>
      <w:rFonts w:ascii="Times New Roman" w:hAnsi="Times New Roman"/>
      <w:sz w:val="28"/>
    </w:rPr>
  </w:style>
  <w:style w:type="character" w:styleId="a6">
    <w:name w:val="page number"/>
    <w:basedOn w:val="a0"/>
    <w:rsid w:val="00BC7536"/>
  </w:style>
  <w:style w:type="paragraph" w:styleId="a7">
    <w:name w:val="footer"/>
    <w:basedOn w:val="a"/>
    <w:link w:val="a8"/>
    <w:uiPriority w:val="99"/>
    <w:unhideWhenUsed/>
    <w:rsid w:val="00BC75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753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2019-11-05T06:41:00Z</cp:lastPrinted>
  <dcterms:created xsi:type="dcterms:W3CDTF">2019-11-12T10:20:00Z</dcterms:created>
  <dcterms:modified xsi:type="dcterms:W3CDTF">2019-11-12T10:20:00Z</dcterms:modified>
</cp:coreProperties>
</file>