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E4" w:rsidRPr="00137DB0" w:rsidRDefault="00816DE4"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137DB0">
        <w:rPr>
          <w:rFonts w:eastAsia="Times New Roman" w:cs="Times New Roman"/>
          <w:szCs w:val="28"/>
          <w:lang w:eastAsia="ru-RU"/>
        </w:rPr>
        <w:t>Сводный отчет</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 xml:space="preserve">об оценке регулирующего воздействия </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проекта муниципального нормативного правового акта</w:t>
      </w:r>
    </w:p>
    <w:p w:rsidR="00816DE4" w:rsidRPr="00137DB0" w:rsidRDefault="00816DE4" w:rsidP="00816DE4">
      <w:pPr>
        <w:widowControl w:val="0"/>
        <w:autoSpaceDE w:val="0"/>
        <w:autoSpaceDN w:val="0"/>
        <w:adjustRightInd w:val="0"/>
        <w:jc w:val="center"/>
        <w:rPr>
          <w:rFonts w:eastAsia="Times New Roman" w:cs="Times New Roman"/>
          <w:sz w:val="18"/>
          <w:szCs w:val="18"/>
          <w:lang w:eastAsia="ru-RU"/>
        </w:rPr>
      </w:pPr>
    </w:p>
    <w:p w:rsidR="00816DE4" w:rsidRPr="00394E47" w:rsidRDefault="00816DE4" w:rsidP="00816DE4">
      <w:pPr>
        <w:autoSpaceDE w:val="0"/>
        <w:autoSpaceDN w:val="0"/>
        <w:ind w:left="567"/>
        <w:rPr>
          <w:rFonts w:eastAsia="Times New Roman" w:cs="Times New Roman"/>
          <w:bCs/>
          <w:szCs w:val="28"/>
          <w:lang w:eastAsia="ru-RU"/>
        </w:rPr>
      </w:pPr>
      <w:r w:rsidRPr="00B07A22">
        <w:rPr>
          <w:rFonts w:eastAsia="Times New Roman" w:cs="Times New Roman"/>
          <w:bCs/>
          <w:szCs w:val="28"/>
          <w:lang w:eastAsia="ru-RU"/>
        </w:rPr>
        <w:t>1. Общая</w:t>
      </w:r>
      <w:r w:rsidRPr="00394E47">
        <w:rPr>
          <w:rFonts w:eastAsia="Times New Roman" w:cs="Times New Roman"/>
          <w:bCs/>
          <w:szCs w:val="28"/>
          <w:lang w:eastAsia="ru-RU"/>
        </w:rPr>
        <w:t xml:space="preserve"> информация</w:t>
      </w:r>
      <w:r>
        <w:rPr>
          <w:rFonts w:eastAsia="Times New Roman" w:cs="Times New Roman"/>
          <w:bCs/>
          <w:szCs w:val="28"/>
          <w:lang w:eastAsia="ru-RU"/>
        </w:rPr>
        <w:t>:</w:t>
      </w:r>
    </w:p>
    <w:p w:rsidR="00BA3E66" w:rsidRPr="00EA12B7" w:rsidRDefault="00816DE4" w:rsidP="00366F47">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1.1. Наименование разработчика проекта муниципального нормативного правового акта: </w:t>
      </w:r>
      <w:r w:rsidR="00EA12B7">
        <w:rPr>
          <w:rFonts w:eastAsia="Times New Roman" w:cs="Times New Roman"/>
          <w:i/>
          <w:szCs w:val="28"/>
          <w:lang w:eastAsia="ru-RU"/>
        </w:rPr>
        <w:t>Администрация города Сургута департамент городского хозяйства</w:t>
      </w:r>
    </w:p>
    <w:p w:rsidR="00BA3E66" w:rsidRPr="00EA12B7" w:rsidRDefault="00816DE4" w:rsidP="00366F47">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1.2. Сведения о структурных подразделениях Администрации города, </w:t>
      </w:r>
      <w:r w:rsidRPr="00394E47">
        <w:rPr>
          <w:rFonts w:eastAsia="Times New Roman" w:cs="Times New Roman"/>
          <w:spacing w:val="-8"/>
          <w:szCs w:val="28"/>
          <w:lang w:eastAsia="ru-RU"/>
        </w:rPr>
        <w:t>муниципальных учреждениях, а также работниках Администрации города, участвующих</w:t>
      </w:r>
      <w:r w:rsidRPr="00394E47">
        <w:rPr>
          <w:rFonts w:eastAsia="Times New Roman" w:cs="Times New Roman"/>
          <w:szCs w:val="28"/>
          <w:lang w:eastAsia="ru-RU"/>
        </w:rPr>
        <w:t xml:space="preserve"> в разработке проекта муниципального нормативного правового акта:</w:t>
      </w:r>
      <w:r w:rsidR="00366F47">
        <w:rPr>
          <w:rFonts w:eastAsia="Times New Roman" w:cs="Times New Roman"/>
          <w:szCs w:val="28"/>
          <w:lang w:eastAsia="ru-RU"/>
        </w:rPr>
        <w:t xml:space="preserve"> </w:t>
      </w:r>
      <w:r w:rsidR="00EA12B7">
        <w:rPr>
          <w:rFonts w:eastAsia="Times New Roman" w:cs="Times New Roman"/>
          <w:i/>
          <w:szCs w:val="28"/>
          <w:lang w:eastAsia="ru-RU"/>
        </w:rPr>
        <w:t>отсутствуют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1.3. Вид и наименование проекта нормативного правового акта:</w:t>
      </w:r>
    </w:p>
    <w:p w:rsidR="00BA3E66" w:rsidRPr="00EA12B7" w:rsidRDefault="00EA12B7"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Проект постановления Администрации города «О внесении изменений в постановление Администрации города от 07.10.2015 № 7065 «О порядке предоставления субсидии на финансовое обеспечение (возмещение) затрат по благоустройству дворовых территорий многоквартирных домов»</w:t>
      </w:r>
    </w:p>
    <w:p w:rsidR="00D71243"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 xml:space="preserve">1.4. Основания для разработки проекта муниципального нормативного                       </w:t>
      </w:r>
      <w:r w:rsidRPr="00D71243">
        <w:rPr>
          <w:rFonts w:eastAsia="Times New Roman" w:cs="Times New Roman"/>
          <w:szCs w:val="28"/>
          <w:lang w:eastAsia="ru-RU"/>
        </w:rPr>
        <w:t>правового акта:</w:t>
      </w:r>
      <w:r w:rsidRPr="00394E47">
        <w:rPr>
          <w:rFonts w:eastAsia="Times New Roman" w:cs="Times New Roman"/>
          <w:szCs w:val="28"/>
          <w:lang w:eastAsia="ru-RU"/>
        </w:rPr>
        <w:t xml:space="preserve"> </w:t>
      </w:r>
    </w:p>
    <w:p w:rsidR="000F01B9" w:rsidRDefault="000F01B9" w:rsidP="000F01B9">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Российской Федерации;</w:t>
      </w:r>
    </w:p>
    <w:p w:rsidR="00F404CE" w:rsidRPr="00F404CE" w:rsidRDefault="00F404CE" w:rsidP="000F01B9">
      <w:pPr>
        <w:pStyle w:val="ConsPlusNormal"/>
        <w:ind w:firstLine="567"/>
        <w:jc w:val="both"/>
        <w:rPr>
          <w:rFonts w:ascii="Times New Roman" w:hAnsi="Times New Roman" w:cs="Times New Roman"/>
          <w:i/>
          <w:sz w:val="27"/>
          <w:szCs w:val="27"/>
        </w:rPr>
      </w:pPr>
      <w:r w:rsidRPr="00F404CE">
        <w:rPr>
          <w:rFonts w:ascii="Times New Roman" w:hAnsi="Times New Roman" w:cs="Times New Roman"/>
        </w:rPr>
        <w:t xml:space="preserve">- </w:t>
      </w:r>
      <w:r w:rsidRPr="00F404CE">
        <w:rPr>
          <w:rFonts w:ascii="Times New Roman" w:hAnsi="Times New Roman" w:cs="Times New Roman"/>
          <w:i/>
          <w:sz w:val="28"/>
          <w:szCs w:val="28"/>
        </w:rPr>
        <w:t>Постановление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i/>
          <w:sz w:val="28"/>
          <w:szCs w:val="28"/>
        </w:rPr>
        <w:t xml:space="preserve"> (приложение № 15 «</w:t>
      </w:r>
      <w:hyperlink r:id="rId8" w:history="1">
        <w:r w:rsidRPr="00F404CE">
          <w:rPr>
            <w:rStyle w:val="a5"/>
            <w:rFonts w:ascii="Times New Roman" w:hAnsi="Times New Roman"/>
            <w:b w:val="0"/>
            <w:bCs w:val="0"/>
            <w:i/>
            <w:color w:val="auto"/>
            <w:sz w:val="28"/>
            <w:szCs w:val="28"/>
          </w:rPr>
          <w:t>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F404CE">
        <w:rPr>
          <w:rFonts w:ascii="Times New Roman" w:hAnsi="Times New Roman" w:cs="Times New Roman"/>
          <w:b/>
          <w:i/>
          <w:sz w:val="28"/>
          <w:szCs w:val="28"/>
        </w:rPr>
        <w:t xml:space="preserve">, </w:t>
      </w:r>
      <w:r w:rsidRPr="00F404CE">
        <w:rPr>
          <w:rFonts w:ascii="Times New Roman" w:hAnsi="Times New Roman" w:cs="Times New Roman"/>
          <w:i/>
          <w:sz w:val="28"/>
          <w:szCs w:val="28"/>
        </w:rPr>
        <w:t xml:space="preserve">утвержденные (далее – Правила </w:t>
      </w:r>
      <w:r>
        <w:rPr>
          <w:rFonts w:ascii="Times New Roman" w:hAnsi="Times New Roman" w:cs="Times New Roman"/>
          <w:i/>
          <w:sz w:val="28"/>
          <w:szCs w:val="28"/>
        </w:rPr>
        <w:br/>
      </w:r>
      <w:r w:rsidRPr="00F404CE">
        <w:rPr>
          <w:rFonts w:ascii="Times New Roman" w:hAnsi="Times New Roman" w:cs="Times New Roman"/>
          <w:i/>
          <w:sz w:val="28"/>
          <w:szCs w:val="28"/>
        </w:rPr>
        <w:t>№ 1710)</w:t>
      </w:r>
      <w:r>
        <w:rPr>
          <w:rFonts w:ascii="Times New Roman" w:hAnsi="Times New Roman" w:cs="Times New Roman"/>
          <w:i/>
          <w:sz w:val="28"/>
          <w:szCs w:val="28"/>
        </w:rPr>
        <w:t>;</w:t>
      </w:r>
    </w:p>
    <w:p w:rsidR="000F01B9" w:rsidRPr="00BA322F" w:rsidRDefault="000F01B9" w:rsidP="000F01B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Общие требования);</w:t>
      </w:r>
    </w:p>
    <w:p w:rsidR="000F01B9" w:rsidRDefault="000F01B9" w:rsidP="000F01B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Ханты-Мансийского автономного округа – Югры от </w:t>
      </w:r>
      <w:r w:rsidR="00F404CE" w:rsidRPr="00F404CE">
        <w:rPr>
          <w:rFonts w:ascii="Times New Roman" w:hAnsi="Times New Roman" w:cs="Times New Roman"/>
          <w:i/>
          <w:sz w:val="28"/>
          <w:szCs w:val="28"/>
        </w:rPr>
        <w:t>05.10.2018 № 347-п «О государственной программе Ханты-Мансийского автономного округа – Югры «Жилищно-коммунальный комплекс и городская среда» (приложение № 13 «Правила предоставления и распределения субсидий из бюджета Ханты-Мансийского автономного округа – Югры бюджетам муниципальных образований в целях софинансирования муниципальных программ (подпрограмм) формирования современной городской среды») (далее – Государственная программа)</w:t>
      </w:r>
      <w:r w:rsidRPr="00F404CE">
        <w:rPr>
          <w:rFonts w:ascii="Times New Roman" w:hAnsi="Times New Roman" w:cs="Times New Roman"/>
          <w:i/>
          <w:sz w:val="27"/>
          <w:szCs w:val="27"/>
        </w:rPr>
        <w:t>;</w:t>
      </w:r>
    </w:p>
    <w:p w:rsidR="00F404CE" w:rsidRPr="00F404CE" w:rsidRDefault="00F404CE" w:rsidP="000F01B9">
      <w:pPr>
        <w:pStyle w:val="ConsPlusNormal"/>
        <w:ind w:firstLine="567"/>
        <w:jc w:val="both"/>
        <w:rPr>
          <w:rFonts w:ascii="Times New Roman" w:hAnsi="Times New Roman" w:cs="Times New Roman"/>
          <w:i/>
          <w:sz w:val="27"/>
          <w:szCs w:val="27"/>
        </w:rPr>
      </w:pPr>
      <w:r>
        <w:rPr>
          <w:rFonts w:ascii="Times New Roman" w:hAnsi="Times New Roman" w:cs="Times New Roman"/>
          <w:i/>
          <w:sz w:val="28"/>
          <w:szCs w:val="28"/>
        </w:rPr>
        <w:t xml:space="preserve">- </w:t>
      </w:r>
      <w:r w:rsidRPr="00F404CE">
        <w:rPr>
          <w:rFonts w:ascii="Times New Roman" w:hAnsi="Times New Roman" w:cs="Times New Roman"/>
          <w:i/>
          <w:sz w:val="28"/>
          <w:szCs w:val="28"/>
        </w:rPr>
        <w:t>Решение Думы города от 25.12.2018 № 380-</w:t>
      </w:r>
      <w:r w:rsidRPr="00F404CE">
        <w:rPr>
          <w:rFonts w:ascii="Times New Roman" w:hAnsi="Times New Roman" w:cs="Times New Roman"/>
          <w:i/>
          <w:sz w:val="28"/>
          <w:szCs w:val="28"/>
          <w:lang w:val="en-US"/>
        </w:rPr>
        <w:t>VI</w:t>
      </w:r>
      <w:r w:rsidRPr="00F404CE">
        <w:rPr>
          <w:rFonts w:ascii="Times New Roman" w:hAnsi="Times New Roman" w:cs="Times New Roman"/>
          <w:i/>
          <w:sz w:val="28"/>
          <w:szCs w:val="28"/>
        </w:rPr>
        <w:t xml:space="preserve"> ДГ «О бюджете городского округа город Сургут на 2019 год и плановый период 2020-2021 годов»;</w:t>
      </w:r>
    </w:p>
    <w:p w:rsidR="00F404CE" w:rsidRDefault="000F01B9" w:rsidP="000F01B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постановление Администрации города от</w:t>
      </w:r>
      <w:r>
        <w:rPr>
          <w:rFonts w:ascii="Times New Roman" w:hAnsi="Times New Roman" w:cs="Times New Roman"/>
          <w:i/>
          <w:sz w:val="27"/>
          <w:szCs w:val="27"/>
        </w:rPr>
        <w:t xml:space="preserve"> </w:t>
      </w:r>
      <w:r w:rsidRPr="00D14C3B">
        <w:rPr>
          <w:rFonts w:ascii="Times New Roman" w:hAnsi="Times New Roman" w:cs="Times New Roman"/>
          <w:i/>
          <w:sz w:val="27"/>
          <w:szCs w:val="27"/>
        </w:rPr>
        <w:t>29.12.2017 № 11725 «Об утверждении муниципальной программы «Формирование комфортной городской среды на 2018 – 2030 годы»</w:t>
      </w:r>
      <w:r w:rsidRPr="00BA322F">
        <w:rPr>
          <w:rFonts w:ascii="Times New Roman" w:hAnsi="Times New Roman" w:cs="Times New Roman"/>
          <w:i/>
          <w:sz w:val="27"/>
          <w:szCs w:val="27"/>
        </w:rPr>
        <w:t xml:space="preserve"> (приложение № </w:t>
      </w:r>
      <w:r>
        <w:rPr>
          <w:rFonts w:ascii="Times New Roman" w:hAnsi="Times New Roman" w:cs="Times New Roman"/>
          <w:i/>
          <w:sz w:val="27"/>
          <w:szCs w:val="27"/>
        </w:rPr>
        <w:t>3</w:t>
      </w:r>
      <w:r w:rsidRPr="00BA322F">
        <w:rPr>
          <w:rFonts w:ascii="Times New Roman" w:hAnsi="Times New Roman" w:cs="Times New Roman"/>
          <w:i/>
          <w:sz w:val="27"/>
          <w:szCs w:val="27"/>
        </w:rPr>
        <w:t xml:space="preserve"> «Положение по организации и проведению работ по благоустройству дворовых территорий многоквартирных домов</w:t>
      </w:r>
      <w:r>
        <w:rPr>
          <w:rFonts w:ascii="Times New Roman" w:hAnsi="Times New Roman" w:cs="Times New Roman"/>
          <w:i/>
          <w:sz w:val="27"/>
          <w:szCs w:val="27"/>
        </w:rPr>
        <w:t>» (далее – Положение</w:t>
      </w:r>
      <w:r w:rsidR="00F404CE">
        <w:rPr>
          <w:rFonts w:ascii="Times New Roman" w:hAnsi="Times New Roman" w:cs="Times New Roman"/>
          <w:i/>
          <w:sz w:val="27"/>
          <w:szCs w:val="27"/>
        </w:rPr>
        <w:t xml:space="preserve"> </w:t>
      </w:r>
      <w:r w:rsidR="00F404CE">
        <w:rPr>
          <w:rFonts w:ascii="Times New Roman" w:hAnsi="Times New Roman" w:cs="Times New Roman"/>
          <w:i/>
          <w:sz w:val="27"/>
          <w:szCs w:val="27"/>
        </w:rPr>
        <w:br/>
        <w:t>№ 11725</w:t>
      </w:r>
      <w:r w:rsidRPr="00BA322F">
        <w:rPr>
          <w:rFonts w:ascii="Times New Roman" w:hAnsi="Times New Roman" w:cs="Times New Roman"/>
          <w:i/>
          <w:sz w:val="27"/>
          <w:szCs w:val="27"/>
        </w:rPr>
        <w:t>)</w:t>
      </w:r>
      <w:r w:rsidR="00F404CE">
        <w:rPr>
          <w:rFonts w:ascii="Times New Roman" w:hAnsi="Times New Roman" w:cs="Times New Roman"/>
          <w:i/>
          <w:sz w:val="27"/>
          <w:szCs w:val="27"/>
        </w:rPr>
        <w:t>.</w:t>
      </w:r>
    </w:p>
    <w:p w:rsidR="00816DE4" w:rsidRPr="0079418C" w:rsidRDefault="00816DE4" w:rsidP="00816DE4">
      <w:pPr>
        <w:autoSpaceDE w:val="0"/>
        <w:autoSpaceDN w:val="0"/>
        <w:ind w:firstLine="567"/>
        <w:jc w:val="both"/>
        <w:rPr>
          <w:rFonts w:eastAsia="Times New Roman" w:cs="Times New Roman"/>
          <w:szCs w:val="28"/>
          <w:lang w:eastAsia="ru-RU"/>
        </w:rPr>
      </w:pPr>
      <w:r w:rsidRPr="0079418C">
        <w:rPr>
          <w:rFonts w:eastAsia="Times New Roman" w:cs="Times New Roman"/>
          <w:szCs w:val="28"/>
          <w:lang w:eastAsia="ru-RU"/>
        </w:rPr>
        <w:lastRenderedPageBreak/>
        <w:t>1.5. Перечень действующих муниципальных нормативных правовых актов                   (их положений), устанавливающих правовое регулирование:</w:t>
      </w:r>
    </w:p>
    <w:p w:rsidR="00F404CE" w:rsidRDefault="0079418C" w:rsidP="0079418C">
      <w:pPr>
        <w:pStyle w:val="ConsPlusNormal"/>
        <w:jc w:val="both"/>
        <w:rPr>
          <w:rFonts w:ascii="Times New Roman" w:hAnsi="Times New Roman" w:cs="Times New Roman"/>
          <w:i/>
          <w:sz w:val="28"/>
          <w:szCs w:val="28"/>
        </w:rPr>
      </w:pPr>
      <w:r>
        <w:rPr>
          <w:rFonts w:ascii="Times New Roman" w:hAnsi="Times New Roman" w:cs="Times New Roman"/>
          <w:i/>
          <w:sz w:val="28"/>
          <w:szCs w:val="28"/>
        </w:rPr>
        <w:tab/>
      </w:r>
      <w:r w:rsidR="00F404CE">
        <w:rPr>
          <w:rFonts w:ascii="Times New Roman" w:hAnsi="Times New Roman" w:cs="Times New Roman"/>
          <w:i/>
          <w:sz w:val="28"/>
          <w:szCs w:val="28"/>
        </w:rPr>
        <w:t xml:space="preserve">1. </w:t>
      </w:r>
      <w:r w:rsidR="00F404CE" w:rsidRPr="00F404CE">
        <w:rPr>
          <w:rFonts w:ascii="Times New Roman" w:hAnsi="Times New Roman" w:cs="Times New Roman"/>
          <w:i/>
          <w:sz w:val="28"/>
          <w:szCs w:val="28"/>
        </w:rPr>
        <w:t>Решение Думы города от 25.12.2018 № 380-</w:t>
      </w:r>
      <w:r w:rsidR="00F404CE" w:rsidRPr="00F404CE">
        <w:rPr>
          <w:rFonts w:ascii="Times New Roman" w:hAnsi="Times New Roman" w:cs="Times New Roman"/>
          <w:i/>
          <w:sz w:val="28"/>
          <w:szCs w:val="28"/>
          <w:lang w:val="en-US"/>
        </w:rPr>
        <w:t>VI</w:t>
      </w:r>
      <w:r w:rsidR="00F404CE" w:rsidRPr="00F404CE">
        <w:rPr>
          <w:rFonts w:ascii="Times New Roman" w:hAnsi="Times New Roman" w:cs="Times New Roman"/>
          <w:i/>
          <w:sz w:val="28"/>
          <w:szCs w:val="28"/>
        </w:rPr>
        <w:t xml:space="preserve"> ДГ «О бюджете городского округа город Сургут на 2019 год и плановый период 2020-2021 годов»</w:t>
      </w:r>
      <w:r w:rsidR="00F404CE">
        <w:rPr>
          <w:rFonts w:ascii="Times New Roman" w:hAnsi="Times New Roman" w:cs="Times New Roman"/>
          <w:i/>
          <w:sz w:val="28"/>
          <w:szCs w:val="28"/>
        </w:rPr>
        <w:t>.</w:t>
      </w:r>
    </w:p>
    <w:p w:rsidR="0079418C" w:rsidRDefault="00F404CE" w:rsidP="00F404CE">
      <w:pPr>
        <w:pStyle w:val="ConsPlusNormal"/>
        <w:ind w:firstLine="708"/>
        <w:jc w:val="both"/>
        <w:rPr>
          <w:rFonts w:ascii="Times New Roman" w:hAnsi="Times New Roman"/>
          <w:i/>
          <w:sz w:val="28"/>
          <w:szCs w:val="28"/>
        </w:rPr>
      </w:pPr>
      <w:r>
        <w:rPr>
          <w:rFonts w:ascii="Times New Roman" w:hAnsi="Times New Roman" w:cs="Times New Roman"/>
          <w:i/>
          <w:sz w:val="28"/>
          <w:szCs w:val="28"/>
        </w:rPr>
        <w:t>2</w:t>
      </w:r>
      <w:r w:rsidR="0079418C">
        <w:rPr>
          <w:rFonts w:ascii="Times New Roman" w:hAnsi="Times New Roman" w:cs="Times New Roman"/>
          <w:i/>
          <w:sz w:val="28"/>
          <w:szCs w:val="28"/>
        </w:rPr>
        <w:t>. Постановление Администрации города от 07</w:t>
      </w:r>
      <w:r w:rsidR="0079418C" w:rsidRPr="00E678CC">
        <w:rPr>
          <w:rFonts w:ascii="Times New Roman" w:hAnsi="Times New Roman" w:cs="Times New Roman"/>
          <w:i/>
          <w:sz w:val="28"/>
          <w:szCs w:val="28"/>
        </w:rPr>
        <w:t>.</w:t>
      </w:r>
      <w:r w:rsidR="0079418C">
        <w:rPr>
          <w:rFonts w:ascii="Times New Roman" w:hAnsi="Times New Roman" w:cs="Times New Roman"/>
          <w:i/>
          <w:sz w:val="28"/>
          <w:szCs w:val="28"/>
        </w:rPr>
        <w:t>1</w:t>
      </w:r>
      <w:r w:rsidR="0079418C" w:rsidRPr="00E678CC">
        <w:rPr>
          <w:rFonts w:ascii="Times New Roman" w:hAnsi="Times New Roman" w:cs="Times New Roman"/>
          <w:i/>
          <w:sz w:val="28"/>
          <w:szCs w:val="28"/>
        </w:rPr>
        <w:t>0.201</w:t>
      </w:r>
      <w:r w:rsidR="0079418C">
        <w:rPr>
          <w:rFonts w:ascii="Times New Roman" w:hAnsi="Times New Roman" w:cs="Times New Roman"/>
          <w:i/>
          <w:sz w:val="28"/>
          <w:szCs w:val="28"/>
        </w:rPr>
        <w:t>5 № 7065</w:t>
      </w:r>
      <w:r w:rsidR="0079418C" w:rsidRPr="00E678CC">
        <w:rPr>
          <w:rFonts w:ascii="Times New Roman" w:hAnsi="Times New Roman" w:cs="Times New Roman"/>
          <w:i/>
          <w:sz w:val="28"/>
          <w:szCs w:val="28"/>
        </w:rPr>
        <w:t xml:space="preserve"> </w:t>
      </w:r>
      <w:r w:rsidR="0079418C" w:rsidRPr="00E678CC">
        <w:rPr>
          <w:rFonts w:ascii="Times New Roman" w:hAnsi="Times New Roman" w:cs="Times New Roman"/>
          <w:i/>
          <w:sz w:val="28"/>
          <w:szCs w:val="28"/>
        </w:rPr>
        <w:br/>
        <w:t xml:space="preserve">О порядке предоставления субсидии </w:t>
      </w:r>
      <w:r w:rsidR="0079418C">
        <w:rPr>
          <w:rFonts w:ascii="Times New Roman" w:hAnsi="Times New Roman" w:cs="Times New Roman"/>
          <w:i/>
          <w:sz w:val="28"/>
          <w:szCs w:val="28"/>
        </w:rPr>
        <w:t>на финансовое обеспечение (возмещение) затрат по благоустройству дворовых территорий многоквартирных домов</w:t>
      </w:r>
      <w:r w:rsidR="0079418C" w:rsidRPr="00E678CC">
        <w:rPr>
          <w:rFonts w:ascii="Times New Roman" w:hAnsi="Times New Roman"/>
          <w:i/>
          <w:sz w:val="28"/>
          <w:szCs w:val="28"/>
        </w:rPr>
        <w:t>»</w:t>
      </w:r>
      <w:r>
        <w:rPr>
          <w:rFonts w:ascii="Times New Roman" w:hAnsi="Times New Roman"/>
          <w:i/>
          <w:sz w:val="28"/>
          <w:szCs w:val="28"/>
        </w:rPr>
        <w:t>.</w:t>
      </w:r>
    </w:p>
    <w:p w:rsidR="00BA3E66" w:rsidRPr="0079418C" w:rsidRDefault="0079418C" w:rsidP="000F01B9">
      <w:pPr>
        <w:pStyle w:val="ConsPlusNormal"/>
        <w:jc w:val="both"/>
        <w:rPr>
          <w:rFonts w:cs="Times New Roman"/>
          <w:i/>
        </w:rPr>
      </w:pPr>
      <w:r>
        <w:rPr>
          <w:rFonts w:ascii="Times New Roman" w:hAnsi="Times New Roman" w:cs="Times New Roman"/>
          <w:i/>
          <w:sz w:val="28"/>
          <w:szCs w:val="28"/>
        </w:rPr>
        <w:tab/>
      </w:r>
      <w:r w:rsidR="00F404CE">
        <w:rPr>
          <w:rFonts w:ascii="Times New Roman" w:hAnsi="Times New Roman" w:cs="Times New Roman"/>
          <w:i/>
          <w:sz w:val="28"/>
          <w:szCs w:val="28"/>
        </w:rPr>
        <w:t>3</w:t>
      </w:r>
      <w:r w:rsidRPr="00EF6CCE">
        <w:rPr>
          <w:rFonts w:ascii="Times New Roman" w:hAnsi="Times New Roman" w:cs="Times New Roman"/>
          <w:i/>
          <w:sz w:val="28"/>
          <w:szCs w:val="28"/>
        </w:rPr>
        <w:t xml:space="preserve">. </w:t>
      </w:r>
      <w:r>
        <w:rPr>
          <w:rFonts w:ascii="Times New Roman" w:hAnsi="Times New Roman" w:cs="Times New Roman"/>
          <w:i/>
          <w:sz w:val="28"/>
          <w:szCs w:val="28"/>
        </w:rPr>
        <w:t>П</w:t>
      </w:r>
      <w:r w:rsidRPr="00EF6CCE">
        <w:rPr>
          <w:rFonts w:ascii="Times New Roman" w:hAnsi="Times New Roman" w:cs="Times New Roman"/>
          <w:i/>
          <w:sz w:val="28"/>
          <w:szCs w:val="28"/>
        </w:rPr>
        <w:t>остановлени</w:t>
      </w:r>
      <w:r>
        <w:rPr>
          <w:rFonts w:ascii="Times New Roman" w:hAnsi="Times New Roman" w:cs="Times New Roman"/>
          <w:i/>
          <w:sz w:val="28"/>
          <w:szCs w:val="28"/>
        </w:rPr>
        <w:t>е</w:t>
      </w:r>
      <w:r w:rsidRPr="00EF6CCE">
        <w:rPr>
          <w:rFonts w:ascii="Times New Roman" w:hAnsi="Times New Roman" w:cs="Times New Roman"/>
          <w:i/>
          <w:sz w:val="28"/>
          <w:szCs w:val="28"/>
        </w:rPr>
        <w:t xml:space="preserve"> Администрации города</w:t>
      </w:r>
      <w:r w:rsidR="000F01B9" w:rsidRPr="000F01B9">
        <w:rPr>
          <w:rFonts w:ascii="Times New Roman" w:hAnsi="Times New Roman" w:cs="Times New Roman"/>
          <w:i/>
          <w:sz w:val="27"/>
          <w:szCs w:val="27"/>
        </w:rPr>
        <w:t xml:space="preserve"> </w:t>
      </w:r>
      <w:r w:rsidR="000F01B9" w:rsidRPr="00BA322F">
        <w:rPr>
          <w:rFonts w:ascii="Times New Roman" w:hAnsi="Times New Roman" w:cs="Times New Roman"/>
          <w:i/>
          <w:sz w:val="27"/>
          <w:szCs w:val="27"/>
        </w:rPr>
        <w:t>от</w:t>
      </w:r>
      <w:r w:rsidR="000F01B9">
        <w:rPr>
          <w:rFonts w:ascii="Times New Roman" w:hAnsi="Times New Roman" w:cs="Times New Roman"/>
          <w:i/>
          <w:sz w:val="27"/>
          <w:szCs w:val="27"/>
        </w:rPr>
        <w:t xml:space="preserve"> </w:t>
      </w:r>
      <w:r w:rsidR="000F01B9" w:rsidRPr="00D14C3B">
        <w:rPr>
          <w:rFonts w:ascii="Times New Roman" w:hAnsi="Times New Roman" w:cs="Times New Roman"/>
          <w:i/>
          <w:sz w:val="27"/>
          <w:szCs w:val="27"/>
        </w:rPr>
        <w:t xml:space="preserve">29.12.2017 № 11725 </w:t>
      </w:r>
      <w:r w:rsidR="000F01B9" w:rsidRPr="00D14C3B">
        <w:rPr>
          <w:rFonts w:ascii="Times New Roman" w:hAnsi="Times New Roman" w:cs="Times New Roman"/>
          <w:i/>
          <w:sz w:val="27"/>
          <w:szCs w:val="27"/>
        </w:rPr>
        <w:br/>
        <w:t>«Об утверждении муниципальной программы «Формирование комфортной городской среды на 2018 – 2030 годы»</w:t>
      </w:r>
      <w:r w:rsidR="000F01B9">
        <w:rPr>
          <w:rFonts w:ascii="Times New Roman" w:hAnsi="Times New Roman" w:cs="Times New Roman"/>
          <w:i/>
          <w:sz w:val="27"/>
          <w:szCs w:val="27"/>
        </w:rPr>
        <w:t>.</w:t>
      </w:r>
    </w:p>
    <w:p w:rsidR="00BA3E66" w:rsidRPr="008016AB" w:rsidRDefault="00816DE4" w:rsidP="00366F47">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 xml:space="preserve">1.6. Планируемый срок вступления в силу предлагаемого правового регулирования: </w:t>
      </w:r>
      <w:r w:rsidR="008016AB">
        <w:rPr>
          <w:rFonts w:eastAsia="Times New Roman" w:cs="Times New Roman"/>
          <w:i/>
          <w:szCs w:val="20"/>
          <w:lang w:eastAsia="ru-RU"/>
        </w:rPr>
        <w:t>с 0</w:t>
      </w:r>
      <w:r w:rsidR="000F01B9">
        <w:rPr>
          <w:rFonts w:eastAsia="Times New Roman" w:cs="Times New Roman"/>
          <w:i/>
          <w:szCs w:val="20"/>
          <w:lang w:eastAsia="ru-RU"/>
        </w:rPr>
        <w:t>1</w:t>
      </w:r>
      <w:r w:rsidR="008016AB">
        <w:rPr>
          <w:rFonts w:eastAsia="Times New Roman" w:cs="Times New Roman"/>
          <w:i/>
          <w:szCs w:val="20"/>
          <w:lang w:eastAsia="ru-RU"/>
        </w:rPr>
        <w:t>.0</w:t>
      </w:r>
      <w:r w:rsidR="000F01B9">
        <w:rPr>
          <w:rFonts w:eastAsia="Times New Roman" w:cs="Times New Roman"/>
          <w:i/>
          <w:szCs w:val="20"/>
          <w:lang w:eastAsia="ru-RU"/>
        </w:rPr>
        <w:t>1</w:t>
      </w:r>
      <w:r w:rsidR="008016AB">
        <w:rPr>
          <w:rFonts w:eastAsia="Times New Roman" w:cs="Times New Roman"/>
          <w:i/>
          <w:szCs w:val="20"/>
          <w:lang w:eastAsia="ru-RU"/>
        </w:rPr>
        <w:t>.201</w:t>
      </w:r>
      <w:r w:rsidR="00F404CE">
        <w:rPr>
          <w:rFonts w:eastAsia="Times New Roman" w:cs="Times New Roman"/>
          <w:i/>
          <w:szCs w:val="20"/>
          <w:lang w:eastAsia="ru-RU"/>
        </w:rPr>
        <w:t>9</w:t>
      </w:r>
    </w:p>
    <w:p w:rsidR="00BA3E66" w:rsidRPr="0036302F" w:rsidRDefault="00816DE4" w:rsidP="00366F47">
      <w:pPr>
        <w:autoSpaceDE w:val="0"/>
        <w:autoSpaceDN w:val="0"/>
        <w:ind w:firstLine="567"/>
        <w:jc w:val="both"/>
        <w:rPr>
          <w:rFonts w:eastAsia="Times New Roman" w:cs="Times New Roman"/>
          <w:i/>
          <w:szCs w:val="20"/>
          <w:lang w:eastAsia="ru-RU"/>
        </w:rPr>
      </w:pPr>
      <w:r w:rsidRPr="0036302F">
        <w:rPr>
          <w:rFonts w:eastAsia="Times New Roman" w:cs="Times New Roman"/>
          <w:spacing w:val="-6"/>
          <w:szCs w:val="28"/>
          <w:lang w:eastAsia="ru-RU"/>
        </w:rPr>
        <w:t>1.7. Сведения о необходимости или отсутствии необходимости установления</w:t>
      </w:r>
      <w:r w:rsidRPr="0036302F">
        <w:rPr>
          <w:rFonts w:eastAsia="Times New Roman" w:cs="Times New Roman"/>
          <w:szCs w:val="28"/>
          <w:lang w:eastAsia="ru-RU"/>
        </w:rPr>
        <w:t xml:space="preserve"> переходного периода:</w:t>
      </w:r>
      <w:r w:rsidR="00366F47">
        <w:rPr>
          <w:rFonts w:eastAsia="Times New Roman" w:cs="Times New Roman"/>
          <w:szCs w:val="28"/>
          <w:lang w:eastAsia="ru-RU"/>
        </w:rPr>
        <w:t xml:space="preserve"> </w:t>
      </w:r>
      <w:r w:rsidR="00691BC6" w:rsidRPr="0036302F">
        <w:rPr>
          <w:rFonts w:eastAsia="Times New Roman" w:cs="Times New Roman"/>
          <w:i/>
          <w:szCs w:val="20"/>
          <w:lang w:eastAsia="ru-RU"/>
        </w:rPr>
        <w:t>необходимость установления переходного периода 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1.8. Дата размещения уведомления о проведении публичных консультаций                   по проекту муниципального нормативного правовог</w:t>
      </w:r>
      <w:r w:rsidR="00BB6CA8">
        <w:rPr>
          <w:rFonts w:eastAsia="Times New Roman" w:cs="Times New Roman"/>
          <w:szCs w:val="28"/>
          <w:lang w:eastAsia="ru-RU"/>
        </w:rPr>
        <w:t xml:space="preserve">о акта: </w:t>
      </w:r>
      <w:r w:rsidR="00BB6CA8" w:rsidRPr="00366F47">
        <w:rPr>
          <w:rFonts w:eastAsia="Times New Roman" w:cs="Times New Roman"/>
          <w:i/>
          <w:szCs w:val="28"/>
          <w:lang w:eastAsia="ru-RU"/>
        </w:rPr>
        <w:t>«</w:t>
      </w:r>
      <w:r w:rsidR="001B1E45">
        <w:rPr>
          <w:rFonts w:eastAsia="Times New Roman" w:cs="Times New Roman"/>
          <w:i/>
          <w:szCs w:val="28"/>
          <w:lang w:eastAsia="ru-RU"/>
        </w:rPr>
        <w:t>27</w:t>
      </w:r>
      <w:r w:rsidR="00BB6CA8" w:rsidRPr="00366F47">
        <w:rPr>
          <w:rFonts w:eastAsia="Times New Roman" w:cs="Times New Roman"/>
          <w:i/>
          <w:szCs w:val="28"/>
          <w:lang w:eastAsia="ru-RU"/>
        </w:rPr>
        <w:t xml:space="preserve">» </w:t>
      </w:r>
      <w:r w:rsidR="001B1E45">
        <w:rPr>
          <w:rFonts w:eastAsia="Times New Roman" w:cs="Times New Roman"/>
          <w:i/>
          <w:szCs w:val="28"/>
          <w:lang w:eastAsia="ru-RU"/>
        </w:rPr>
        <w:t>мая</w:t>
      </w:r>
      <w:r w:rsidR="00BB6CA8" w:rsidRPr="00366F47">
        <w:rPr>
          <w:rFonts w:eastAsia="Times New Roman" w:cs="Times New Roman"/>
          <w:i/>
          <w:szCs w:val="28"/>
          <w:lang w:eastAsia="ru-RU"/>
        </w:rPr>
        <w:t xml:space="preserve"> </w:t>
      </w:r>
      <w:r w:rsidRPr="00366F47">
        <w:rPr>
          <w:rFonts w:eastAsia="Times New Roman" w:cs="Times New Roman"/>
          <w:i/>
          <w:szCs w:val="28"/>
          <w:lang w:eastAsia="ru-RU"/>
        </w:rPr>
        <w:t>20</w:t>
      </w:r>
      <w:r w:rsidR="00BB6CA8" w:rsidRPr="00366F47">
        <w:rPr>
          <w:rFonts w:eastAsia="Times New Roman" w:cs="Times New Roman"/>
          <w:i/>
          <w:szCs w:val="28"/>
          <w:lang w:eastAsia="ru-RU"/>
        </w:rPr>
        <w:t>1</w:t>
      </w:r>
      <w:r w:rsidR="000C7296">
        <w:rPr>
          <w:rFonts w:eastAsia="Times New Roman" w:cs="Times New Roman"/>
          <w:i/>
          <w:szCs w:val="28"/>
          <w:lang w:eastAsia="ru-RU"/>
        </w:rPr>
        <w:t>9</w:t>
      </w:r>
      <w:r w:rsidR="00366F47" w:rsidRPr="00366F47">
        <w:rPr>
          <w:rFonts w:eastAsia="Times New Roman" w:cs="Times New Roman"/>
          <w:i/>
          <w:szCs w:val="28"/>
          <w:lang w:eastAsia="ru-RU"/>
        </w:rPr>
        <w:t>г</w:t>
      </w:r>
      <w:r w:rsidRPr="00366F47">
        <w:rPr>
          <w:rFonts w:eastAsia="Times New Roman" w:cs="Times New Roman"/>
          <w:i/>
          <w:szCs w:val="28"/>
          <w:lang w:eastAsia="ru-RU"/>
        </w:rPr>
        <w:t>.</w:t>
      </w:r>
      <w:r w:rsidRPr="00394E47">
        <w:rPr>
          <w:rFonts w:eastAsia="Times New Roman" w:cs="Times New Roman"/>
          <w:szCs w:val="28"/>
          <w:lang w:eastAsia="ru-RU"/>
        </w:rPr>
        <w:t xml:space="preserve"> </w:t>
      </w:r>
      <w:r w:rsidRPr="00394E47">
        <w:rPr>
          <w:rFonts w:eastAsia="Times New Roman" w:cs="Times New Roman"/>
          <w:szCs w:val="28"/>
          <w:lang w:eastAsia="ru-RU"/>
        </w:rPr>
        <w:br/>
        <w:t xml:space="preserve">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Pr="00366F47">
        <w:rPr>
          <w:rFonts w:eastAsia="Times New Roman" w:cs="Times New Roman"/>
          <w:i/>
          <w:szCs w:val="28"/>
          <w:lang w:eastAsia="ru-RU"/>
        </w:rPr>
        <w:t>«</w:t>
      </w:r>
      <w:r w:rsidR="001B1E45">
        <w:rPr>
          <w:rFonts w:eastAsia="Times New Roman" w:cs="Times New Roman"/>
          <w:i/>
          <w:szCs w:val="28"/>
          <w:lang w:eastAsia="ru-RU"/>
        </w:rPr>
        <w:t>27</w:t>
      </w:r>
      <w:r w:rsidRPr="00366F47">
        <w:rPr>
          <w:rFonts w:eastAsia="Times New Roman" w:cs="Times New Roman"/>
          <w:i/>
          <w:szCs w:val="28"/>
          <w:lang w:eastAsia="ru-RU"/>
        </w:rPr>
        <w:t>»</w:t>
      </w:r>
      <w:r w:rsidR="000C7296">
        <w:rPr>
          <w:rFonts w:eastAsia="Times New Roman" w:cs="Times New Roman"/>
          <w:i/>
          <w:szCs w:val="28"/>
          <w:lang w:eastAsia="ru-RU"/>
        </w:rPr>
        <w:t xml:space="preserve"> </w:t>
      </w:r>
      <w:r w:rsidR="001B1E45">
        <w:rPr>
          <w:rFonts w:eastAsia="Times New Roman" w:cs="Times New Roman"/>
          <w:i/>
          <w:szCs w:val="28"/>
          <w:lang w:eastAsia="ru-RU"/>
        </w:rPr>
        <w:t>мая</w:t>
      </w:r>
      <w:r w:rsidR="00477F1E" w:rsidRPr="00366F47">
        <w:rPr>
          <w:rFonts w:eastAsia="Times New Roman" w:cs="Times New Roman"/>
          <w:i/>
          <w:szCs w:val="28"/>
          <w:lang w:eastAsia="ru-RU"/>
        </w:rPr>
        <w:t xml:space="preserve"> </w:t>
      </w:r>
      <w:r w:rsidRPr="00366F47">
        <w:rPr>
          <w:rFonts w:eastAsia="Times New Roman" w:cs="Times New Roman"/>
          <w:i/>
          <w:szCs w:val="28"/>
          <w:lang w:eastAsia="ru-RU"/>
        </w:rPr>
        <w:t>20</w:t>
      </w:r>
      <w:r w:rsidR="00477F1E" w:rsidRPr="00366F47">
        <w:rPr>
          <w:rFonts w:eastAsia="Times New Roman" w:cs="Times New Roman"/>
          <w:i/>
          <w:szCs w:val="28"/>
          <w:lang w:eastAsia="ru-RU"/>
        </w:rPr>
        <w:t>1</w:t>
      </w:r>
      <w:r w:rsidR="000C7296">
        <w:rPr>
          <w:rFonts w:eastAsia="Times New Roman" w:cs="Times New Roman"/>
          <w:i/>
          <w:szCs w:val="28"/>
          <w:lang w:eastAsia="ru-RU"/>
        </w:rPr>
        <w:t>9</w:t>
      </w:r>
      <w:r w:rsidR="00366F47" w:rsidRPr="00366F47">
        <w:rPr>
          <w:rFonts w:eastAsia="Times New Roman" w:cs="Times New Roman"/>
          <w:szCs w:val="28"/>
          <w:lang w:eastAsia="ru-RU"/>
        </w:rPr>
        <w:t>г</w:t>
      </w:r>
      <w:r w:rsidR="00366F47">
        <w:rPr>
          <w:rFonts w:eastAsia="Times New Roman" w:cs="Times New Roman"/>
          <w:szCs w:val="28"/>
          <w:lang w:eastAsia="ru-RU"/>
        </w:rPr>
        <w:t>.</w:t>
      </w:r>
      <w:r w:rsidR="00477F1E">
        <w:rPr>
          <w:rFonts w:eastAsia="Times New Roman" w:cs="Times New Roman"/>
          <w:szCs w:val="28"/>
          <w:lang w:eastAsia="ru-RU"/>
        </w:rPr>
        <w:t xml:space="preserve">; окончание: </w:t>
      </w:r>
      <w:r w:rsidR="00477F1E" w:rsidRPr="00366F47">
        <w:rPr>
          <w:rFonts w:eastAsia="Times New Roman" w:cs="Times New Roman"/>
          <w:i/>
          <w:szCs w:val="28"/>
          <w:lang w:eastAsia="ru-RU"/>
        </w:rPr>
        <w:t>«</w:t>
      </w:r>
      <w:r w:rsidR="001B1E45">
        <w:rPr>
          <w:rFonts w:eastAsia="Times New Roman" w:cs="Times New Roman"/>
          <w:i/>
          <w:szCs w:val="28"/>
          <w:lang w:eastAsia="ru-RU"/>
        </w:rPr>
        <w:t>24</w:t>
      </w:r>
      <w:r w:rsidRPr="00366F47">
        <w:rPr>
          <w:rFonts w:eastAsia="Times New Roman" w:cs="Times New Roman"/>
          <w:i/>
          <w:szCs w:val="28"/>
          <w:lang w:eastAsia="ru-RU"/>
        </w:rPr>
        <w:t>»</w:t>
      </w:r>
      <w:r w:rsidR="006E30BE" w:rsidRPr="00366F47">
        <w:rPr>
          <w:rFonts w:eastAsia="Times New Roman" w:cs="Times New Roman"/>
          <w:i/>
          <w:szCs w:val="28"/>
          <w:lang w:eastAsia="ru-RU"/>
        </w:rPr>
        <w:t xml:space="preserve"> </w:t>
      </w:r>
      <w:r w:rsidR="001B1E45">
        <w:rPr>
          <w:rFonts w:eastAsia="Times New Roman" w:cs="Times New Roman"/>
          <w:i/>
          <w:szCs w:val="28"/>
          <w:lang w:eastAsia="ru-RU"/>
        </w:rPr>
        <w:t>июня</w:t>
      </w:r>
      <w:r w:rsidR="00477F1E" w:rsidRPr="00366F47">
        <w:rPr>
          <w:rFonts w:eastAsia="Times New Roman" w:cs="Times New Roman"/>
          <w:i/>
          <w:szCs w:val="28"/>
          <w:lang w:eastAsia="ru-RU"/>
        </w:rPr>
        <w:t xml:space="preserve"> 201</w:t>
      </w:r>
      <w:r w:rsidR="000C7296">
        <w:rPr>
          <w:rFonts w:eastAsia="Times New Roman" w:cs="Times New Roman"/>
          <w:i/>
          <w:szCs w:val="28"/>
          <w:lang w:eastAsia="ru-RU"/>
        </w:rPr>
        <w:t>9</w:t>
      </w:r>
      <w:r w:rsidRPr="00366F47">
        <w:rPr>
          <w:rFonts w:eastAsia="Times New Roman" w:cs="Times New Roman"/>
          <w:i/>
          <w:szCs w:val="28"/>
          <w:lang w:eastAsia="ru-RU"/>
        </w:rPr>
        <w:t>г.</w:t>
      </w:r>
    </w:p>
    <w:p w:rsidR="00816DE4" w:rsidRPr="00394E47" w:rsidRDefault="00816DE4" w:rsidP="00366F47">
      <w:pPr>
        <w:tabs>
          <w:tab w:val="center" w:pos="8505"/>
          <w:tab w:val="right" w:pos="9923"/>
        </w:tabs>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1.9. Сведения о количестве замечаний и предложений, полученных в ходе публичных консультаций по проекту нормативного правового акта:</w:t>
      </w:r>
    </w:p>
    <w:p w:rsidR="00816DE4" w:rsidRPr="00394E47" w:rsidRDefault="00583180" w:rsidP="00366F47">
      <w:pPr>
        <w:tabs>
          <w:tab w:val="center" w:pos="8505"/>
          <w:tab w:val="right" w:pos="9923"/>
        </w:tabs>
        <w:autoSpaceDE w:val="0"/>
        <w:autoSpaceDN w:val="0"/>
        <w:jc w:val="both"/>
        <w:rPr>
          <w:rFonts w:eastAsia="Times New Roman" w:cs="Times New Roman"/>
          <w:szCs w:val="28"/>
          <w:lang w:eastAsia="ru-RU"/>
        </w:rPr>
      </w:pPr>
      <w:r>
        <w:rPr>
          <w:rFonts w:eastAsia="Times New Roman" w:cs="Times New Roman"/>
          <w:szCs w:val="28"/>
          <w:lang w:eastAsia="ru-RU"/>
        </w:rPr>
        <w:t xml:space="preserve">Всего замечаний и предложений: </w:t>
      </w:r>
      <w:r w:rsidR="0085411B">
        <w:rPr>
          <w:rFonts w:eastAsia="Times New Roman" w:cs="Times New Roman"/>
          <w:szCs w:val="28"/>
          <w:lang w:eastAsia="ru-RU"/>
        </w:rPr>
        <w:t>2</w:t>
      </w:r>
      <w:r>
        <w:rPr>
          <w:rFonts w:eastAsia="Times New Roman" w:cs="Times New Roman"/>
          <w:szCs w:val="28"/>
          <w:lang w:eastAsia="ru-RU"/>
        </w:rPr>
        <w:t xml:space="preserve"> </w:t>
      </w:r>
      <w:r w:rsidR="00816DE4" w:rsidRPr="00394E47">
        <w:rPr>
          <w:rFonts w:eastAsia="Times New Roman" w:cs="Times New Roman"/>
          <w:szCs w:val="28"/>
          <w:lang w:eastAsia="ru-RU"/>
        </w:rPr>
        <w:t>, из них:</w:t>
      </w:r>
    </w:p>
    <w:p w:rsidR="00816DE4" w:rsidRDefault="00816DE4" w:rsidP="00366F47">
      <w:pPr>
        <w:tabs>
          <w:tab w:val="center" w:pos="8505"/>
          <w:tab w:val="right" w:pos="9923"/>
        </w:tabs>
        <w:autoSpaceDE w:val="0"/>
        <w:autoSpaceDN w:val="0"/>
        <w:jc w:val="both"/>
        <w:rPr>
          <w:rFonts w:eastAsia="Times New Roman" w:cs="Times New Roman"/>
          <w:szCs w:val="28"/>
          <w:lang w:eastAsia="ru-RU"/>
        </w:rPr>
      </w:pPr>
      <w:r w:rsidRPr="00394E47">
        <w:rPr>
          <w:rFonts w:eastAsia="Times New Roman" w:cs="Times New Roman"/>
          <w:szCs w:val="28"/>
          <w:lang w:eastAsia="ru-RU"/>
        </w:rPr>
        <w:t xml:space="preserve">учтено полностью: </w:t>
      </w:r>
      <w:r w:rsidR="0085411B">
        <w:rPr>
          <w:rFonts w:eastAsia="Times New Roman" w:cs="Times New Roman"/>
          <w:szCs w:val="28"/>
          <w:lang w:eastAsia="ru-RU"/>
        </w:rPr>
        <w:t>2</w:t>
      </w:r>
      <w:r w:rsidR="00583180">
        <w:rPr>
          <w:rFonts w:eastAsia="Times New Roman" w:cs="Times New Roman"/>
          <w:szCs w:val="28"/>
          <w:lang w:eastAsia="ru-RU"/>
        </w:rPr>
        <w:t xml:space="preserve"> </w:t>
      </w:r>
      <w:r w:rsidRPr="00394E47">
        <w:rPr>
          <w:rFonts w:eastAsia="Times New Roman" w:cs="Times New Roman"/>
          <w:szCs w:val="28"/>
          <w:lang w:eastAsia="ru-RU"/>
        </w:rPr>
        <w:t>, учтено частично:</w:t>
      </w:r>
      <w:r w:rsidR="00583180">
        <w:rPr>
          <w:rFonts w:eastAsia="Times New Roman" w:cs="Times New Roman"/>
          <w:szCs w:val="28"/>
          <w:lang w:eastAsia="ru-RU"/>
        </w:rPr>
        <w:t xml:space="preserve"> </w:t>
      </w:r>
      <w:r w:rsidR="0085411B">
        <w:rPr>
          <w:rFonts w:eastAsia="Times New Roman" w:cs="Times New Roman"/>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 xml:space="preserve">, не учтено: </w:t>
      </w:r>
      <w:r w:rsidR="0085411B">
        <w:rPr>
          <w:rFonts w:eastAsia="Times New Roman" w:cs="Times New Roman"/>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w:t>
      </w:r>
    </w:p>
    <w:p w:rsidR="00816DE4" w:rsidRPr="00394E47" w:rsidRDefault="00816DE4" w:rsidP="00366F47">
      <w:pPr>
        <w:autoSpaceDE w:val="0"/>
        <w:autoSpaceDN w:val="0"/>
        <w:jc w:val="both"/>
        <w:rPr>
          <w:rFonts w:eastAsia="Times New Roman" w:cs="Times New Roman"/>
          <w:sz w:val="2"/>
          <w:szCs w:val="2"/>
          <w:lang w:eastAsia="ru-RU"/>
        </w:rPr>
      </w:pPr>
    </w:p>
    <w:p w:rsidR="00816DE4" w:rsidRPr="00394E47" w:rsidRDefault="00816DE4" w:rsidP="00366F47">
      <w:pPr>
        <w:autoSpaceDE w:val="0"/>
        <w:autoSpaceDN w:val="0"/>
        <w:ind w:firstLine="567"/>
        <w:rPr>
          <w:rFonts w:eastAsia="Times New Roman" w:cs="Times New Roman"/>
          <w:szCs w:val="28"/>
          <w:lang w:eastAsia="ru-RU"/>
        </w:rPr>
      </w:pPr>
      <w:r w:rsidRPr="00394E47">
        <w:rPr>
          <w:rFonts w:eastAsia="Times New Roman" w:cs="Times New Roman"/>
          <w:szCs w:val="28"/>
          <w:lang w:eastAsia="ru-RU"/>
        </w:rPr>
        <w:t>1.10. Контактная информация ответственного исполнителя проекта:</w:t>
      </w:r>
    </w:p>
    <w:p w:rsidR="00816DE4" w:rsidRPr="00394E47" w:rsidRDefault="006E30BE" w:rsidP="00366F47">
      <w:pPr>
        <w:autoSpaceDE w:val="0"/>
        <w:autoSpaceDN w:val="0"/>
        <w:rPr>
          <w:rFonts w:eastAsia="Times New Roman" w:cs="Times New Roman"/>
          <w:sz w:val="2"/>
          <w:szCs w:val="2"/>
          <w:lang w:eastAsia="ru-RU"/>
        </w:rPr>
      </w:pPr>
      <w:r>
        <w:rPr>
          <w:rFonts w:eastAsia="Times New Roman" w:cs="Times New Roman"/>
          <w:szCs w:val="28"/>
          <w:lang w:eastAsia="ru-RU"/>
        </w:rPr>
        <w:t xml:space="preserve">Фамилия, имя, отчество: </w:t>
      </w:r>
      <w:r>
        <w:rPr>
          <w:rFonts w:eastAsia="Times New Roman" w:cs="Times New Roman"/>
          <w:i/>
          <w:szCs w:val="28"/>
          <w:lang w:eastAsia="ru-RU"/>
        </w:rPr>
        <w:t>Дмитриева Наталья Александровна</w:t>
      </w:r>
    </w:p>
    <w:p w:rsidR="00816DE4" w:rsidRDefault="006E30BE" w:rsidP="00366F47">
      <w:pPr>
        <w:autoSpaceDE w:val="0"/>
        <w:autoSpaceDN w:val="0"/>
        <w:rPr>
          <w:rFonts w:eastAsia="Times New Roman" w:cs="Times New Roman"/>
          <w:i/>
          <w:szCs w:val="28"/>
          <w:lang w:eastAsia="ru-RU"/>
        </w:rPr>
      </w:pPr>
      <w:r>
        <w:rPr>
          <w:rFonts w:eastAsia="Times New Roman" w:cs="Times New Roman"/>
          <w:szCs w:val="28"/>
          <w:lang w:eastAsia="ru-RU"/>
        </w:rPr>
        <w:t xml:space="preserve">Должность: </w:t>
      </w:r>
      <w:r>
        <w:rPr>
          <w:rFonts w:eastAsia="Times New Roman" w:cs="Times New Roman"/>
          <w:i/>
          <w:szCs w:val="28"/>
          <w:lang w:eastAsia="ru-RU"/>
        </w:rPr>
        <w:t>заместитель начальника отдела финансово-экономического планирования департамента городского хозяйства Администрации города Сургута</w:t>
      </w:r>
    </w:p>
    <w:p w:rsidR="006E30BE" w:rsidRPr="006E30BE" w:rsidRDefault="006E30BE" w:rsidP="00816DE4">
      <w:pPr>
        <w:autoSpaceDE w:val="0"/>
        <w:autoSpaceDN w:val="0"/>
        <w:rPr>
          <w:rFonts w:eastAsia="Times New Roman" w:cs="Times New Roman"/>
          <w:i/>
          <w:sz w:val="2"/>
          <w:szCs w:val="2"/>
          <w:lang w:eastAsia="ru-RU"/>
        </w:rPr>
      </w:pPr>
    </w:p>
    <w:tbl>
      <w:tblPr>
        <w:tblW w:w="6520" w:type="dxa"/>
        <w:tblLayout w:type="fixed"/>
        <w:tblCellMar>
          <w:left w:w="28" w:type="dxa"/>
          <w:right w:w="28" w:type="dxa"/>
        </w:tblCellMar>
        <w:tblLook w:val="0000" w:firstRow="0" w:lastRow="0" w:firstColumn="0" w:lastColumn="0" w:noHBand="0" w:noVBand="0"/>
      </w:tblPr>
      <w:tblGrid>
        <w:gridCol w:w="737"/>
        <w:gridCol w:w="2126"/>
        <w:gridCol w:w="3657"/>
      </w:tblGrid>
      <w:tr w:rsidR="006E30BE" w:rsidRPr="006E30BE" w:rsidTr="006E30BE">
        <w:tc>
          <w:tcPr>
            <w:tcW w:w="737" w:type="dxa"/>
            <w:tcBorders>
              <w:top w:val="nil"/>
              <w:left w:val="nil"/>
              <w:bottom w:val="nil"/>
              <w:right w:val="nil"/>
            </w:tcBorders>
            <w:vAlign w:val="bottom"/>
          </w:tcPr>
          <w:p w:rsidR="006E30BE" w:rsidRPr="00394E47" w:rsidRDefault="006E30BE" w:rsidP="00410DF0">
            <w:pPr>
              <w:autoSpaceDE w:val="0"/>
              <w:autoSpaceDN w:val="0"/>
              <w:rPr>
                <w:rFonts w:eastAsia="Times New Roman" w:cs="Times New Roman"/>
                <w:szCs w:val="28"/>
                <w:lang w:eastAsia="ru-RU"/>
              </w:rPr>
            </w:pPr>
            <w:r w:rsidRPr="00394E47">
              <w:rPr>
                <w:rFonts w:eastAsia="Times New Roman" w:cs="Times New Roman"/>
                <w:szCs w:val="28"/>
                <w:lang w:eastAsia="ru-RU"/>
              </w:rPr>
              <w:t>Тел.:</w:t>
            </w:r>
          </w:p>
        </w:tc>
        <w:tc>
          <w:tcPr>
            <w:tcW w:w="2126" w:type="dxa"/>
            <w:tcBorders>
              <w:top w:val="nil"/>
              <w:left w:val="nil"/>
              <w:bottom w:val="single" w:sz="4" w:space="0" w:color="auto"/>
              <w:right w:val="nil"/>
            </w:tcBorders>
            <w:vAlign w:val="bottom"/>
          </w:tcPr>
          <w:p w:rsidR="006E30BE" w:rsidRPr="006E30BE" w:rsidRDefault="006E30BE" w:rsidP="000F01B9">
            <w:pPr>
              <w:autoSpaceDE w:val="0"/>
              <w:autoSpaceDN w:val="0"/>
              <w:ind w:left="85"/>
              <w:rPr>
                <w:rFonts w:eastAsia="Times New Roman" w:cs="Times New Roman"/>
                <w:i/>
                <w:szCs w:val="28"/>
                <w:lang w:eastAsia="ru-RU"/>
              </w:rPr>
            </w:pPr>
            <w:r>
              <w:rPr>
                <w:rFonts w:eastAsia="Times New Roman" w:cs="Times New Roman"/>
                <w:i/>
                <w:szCs w:val="28"/>
                <w:lang w:eastAsia="ru-RU"/>
              </w:rPr>
              <w:t>(3462)</w:t>
            </w:r>
            <w:r w:rsidR="000F01B9">
              <w:rPr>
                <w:rFonts w:eastAsia="Times New Roman" w:cs="Times New Roman"/>
                <w:i/>
                <w:szCs w:val="28"/>
                <w:lang w:eastAsia="ru-RU"/>
              </w:rPr>
              <w:t xml:space="preserve"> </w:t>
            </w:r>
            <w:r>
              <w:rPr>
                <w:rFonts w:eastAsia="Times New Roman" w:cs="Times New Roman"/>
                <w:i/>
                <w:szCs w:val="28"/>
                <w:lang w:eastAsia="ru-RU"/>
              </w:rPr>
              <w:t>52-45-35</w:t>
            </w:r>
          </w:p>
        </w:tc>
        <w:tc>
          <w:tcPr>
            <w:tcW w:w="3657" w:type="dxa"/>
            <w:tcBorders>
              <w:top w:val="nil"/>
              <w:left w:val="nil"/>
              <w:bottom w:val="nil"/>
              <w:right w:val="nil"/>
            </w:tcBorders>
            <w:vAlign w:val="bottom"/>
          </w:tcPr>
          <w:p w:rsidR="006E30BE" w:rsidRPr="00394E47" w:rsidRDefault="006E30BE" w:rsidP="006E30BE">
            <w:pPr>
              <w:autoSpaceDE w:val="0"/>
              <w:autoSpaceDN w:val="0"/>
              <w:jc w:val="center"/>
              <w:rPr>
                <w:rFonts w:eastAsia="Times New Roman" w:cs="Times New Roman"/>
                <w:szCs w:val="28"/>
                <w:lang w:eastAsia="ru-RU"/>
              </w:rPr>
            </w:pPr>
            <w:r>
              <w:rPr>
                <w:rFonts w:eastAsia="Times New Roman" w:cs="Times New Roman"/>
                <w:szCs w:val="28"/>
                <w:lang w:val="en-US" w:eastAsia="ru-RU"/>
              </w:rPr>
              <w:t xml:space="preserve">  </w:t>
            </w:r>
          </w:p>
        </w:tc>
      </w:tr>
    </w:tbl>
    <w:p w:rsidR="00816DE4" w:rsidRPr="006E30BE" w:rsidRDefault="006E30BE" w:rsidP="00590602">
      <w:pPr>
        <w:tabs>
          <w:tab w:val="left" w:pos="851"/>
        </w:tabs>
        <w:autoSpaceDE w:val="0"/>
        <w:autoSpaceDN w:val="0"/>
        <w:spacing w:after="240" w:line="480" w:lineRule="auto"/>
        <w:jc w:val="both"/>
        <w:rPr>
          <w:rFonts w:eastAsia="Times New Roman" w:cs="Times New Roman"/>
          <w:b/>
          <w:bCs/>
          <w:i/>
          <w:sz w:val="16"/>
          <w:szCs w:val="16"/>
          <w:lang w:eastAsia="ru-RU"/>
        </w:rPr>
      </w:pPr>
      <w:r w:rsidRPr="00394E47">
        <w:rPr>
          <w:rFonts w:eastAsia="Times New Roman" w:cs="Times New Roman"/>
          <w:szCs w:val="28"/>
          <w:lang w:eastAsia="ru-RU"/>
        </w:rPr>
        <w:t>Адрес электронной почты:</w:t>
      </w:r>
      <w:r w:rsidRPr="006E30BE">
        <w:rPr>
          <w:rFonts w:eastAsia="Times New Roman" w:cs="Times New Roman"/>
          <w:i/>
          <w:szCs w:val="28"/>
          <w:lang w:eastAsia="ru-RU"/>
        </w:rPr>
        <w:t xml:space="preserve"> </w:t>
      </w:r>
      <w:r>
        <w:rPr>
          <w:rFonts w:eastAsia="Times New Roman" w:cs="Times New Roman"/>
          <w:i/>
          <w:szCs w:val="28"/>
          <w:lang w:val="en-US" w:eastAsia="ru-RU"/>
        </w:rPr>
        <w:t>dmitrieva</w:t>
      </w:r>
      <w:r w:rsidRPr="006E30BE">
        <w:rPr>
          <w:rFonts w:eastAsia="Times New Roman" w:cs="Times New Roman"/>
          <w:i/>
          <w:szCs w:val="28"/>
          <w:lang w:eastAsia="ru-RU"/>
        </w:rPr>
        <w:t>_</w:t>
      </w:r>
      <w:r>
        <w:rPr>
          <w:rFonts w:eastAsia="Times New Roman" w:cs="Times New Roman"/>
          <w:i/>
          <w:szCs w:val="28"/>
          <w:lang w:val="en-US" w:eastAsia="ru-RU"/>
        </w:rPr>
        <w:t>na</w:t>
      </w:r>
      <w:r w:rsidRPr="006E30BE">
        <w:rPr>
          <w:rFonts w:eastAsia="Times New Roman" w:cs="Times New Roman"/>
          <w:i/>
          <w:szCs w:val="28"/>
          <w:lang w:eastAsia="ru-RU"/>
        </w:rPr>
        <w:t>2</w:t>
      </w:r>
      <w:r w:rsidR="00590602" w:rsidRPr="00590602">
        <w:rPr>
          <w:rFonts w:eastAsia="Times New Roman" w:cs="Times New Roman"/>
          <w:i/>
          <w:szCs w:val="28"/>
          <w:lang w:eastAsia="ru-RU"/>
        </w:rPr>
        <w:t>@</w:t>
      </w:r>
      <w:r>
        <w:rPr>
          <w:rFonts w:eastAsia="Times New Roman" w:cs="Times New Roman"/>
          <w:i/>
          <w:szCs w:val="28"/>
          <w:lang w:val="en-US" w:eastAsia="ru-RU"/>
        </w:rPr>
        <w:t>admsurgut</w:t>
      </w:r>
      <w:r w:rsidRPr="006E30BE">
        <w:rPr>
          <w:rFonts w:eastAsia="Times New Roman" w:cs="Times New Roman"/>
          <w:i/>
          <w:szCs w:val="28"/>
          <w:lang w:eastAsia="ru-RU"/>
        </w:rPr>
        <w:t>.</w:t>
      </w:r>
      <w:r>
        <w:rPr>
          <w:rFonts w:eastAsia="Times New Roman" w:cs="Times New Roman"/>
          <w:i/>
          <w:szCs w:val="28"/>
          <w:lang w:val="en-US" w:eastAsia="ru-RU"/>
        </w:rPr>
        <w:t>ru</w:t>
      </w:r>
    </w:p>
    <w:p w:rsidR="00816DE4" w:rsidRPr="00394E47" w:rsidRDefault="00816DE4" w:rsidP="00816DE4">
      <w:pPr>
        <w:widowControl w:val="0"/>
        <w:tabs>
          <w:tab w:val="left" w:pos="851"/>
        </w:tabs>
        <w:autoSpaceDE w:val="0"/>
        <w:autoSpaceDN w:val="0"/>
        <w:adjustRightInd w:val="0"/>
        <w:ind w:firstLine="567"/>
        <w:jc w:val="both"/>
        <w:rPr>
          <w:rFonts w:eastAsia="Times New Roman" w:cs="Times New Roman"/>
          <w:bCs/>
          <w:szCs w:val="28"/>
          <w:lang w:eastAsia="ru-RU"/>
        </w:rPr>
      </w:pPr>
      <w:r w:rsidRPr="00394E47">
        <w:rPr>
          <w:rFonts w:eastAsia="Times New Roman" w:cs="Times New Roman"/>
          <w:bCs/>
          <w:szCs w:val="28"/>
          <w:lang w:eastAsia="ru-RU"/>
        </w:rPr>
        <w:t>2. Степень регулирующего воздействия проекта муниципального нормативного правового акта</w:t>
      </w:r>
      <w:r>
        <w:rPr>
          <w:rFonts w:eastAsia="Times New Roman" w:cs="Times New Roman"/>
          <w:bCs/>
          <w:szCs w:val="28"/>
          <w:lang w:eastAsia="ru-RU"/>
        </w:rPr>
        <w:t>:</w:t>
      </w:r>
    </w:p>
    <w:p w:rsidR="00D71243" w:rsidRPr="00BA0B22" w:rsidRDefault="00816DE4" w:rsidP="00816DE4">
      <w:pPr>
        <w:tabs>
          <w:tab w:val="left" w:pos="851"/>
        </w:tabs>
        <w:autoSpaceDE w:val="0"/>
        <w:autoSpaceDN w:val="0"/>
        <w:ind w:firstLine="567"/>
        <w:jc w:val="both"/>
        <w:rPr>
          <w:rFonts w:eastAsia="Times New Roman" w:cs="Times New Roman"/>
          <w:i/>
          <w:szCs w:val="20"/>
          <w:lang w:eastAsia="ru-RU"/>
        </w:rPr>
      </w:pPr>
      <w:r w:rsidRPr="00394E47">
        <w:rPr>
          <w:rFonts w:eastAsia="Times New Roman" w:cs="Times New Roman"/>
          <w:bCs/>
          <w:szCs w:val="28"/>
          <w:lang w:eastAsia="ru-RU"/>
        </w:rPr>
        <w:t>2.1. Степень регулирующего воздействия проекта муниципального п</w:t>
      </w:r>
      <w:r>
        <w:rPr>
          <w:rFonts w:eastAsia="Times New Roman" w:cs="Times New Roman"/>
          <w:bCs/>
          <w:szCs w:val="28"/>
          <w:lang w:eastAsia="ru-RU"/>
        </w:rPr>
        <w:t>равового акта (высокая/средняя)</w:t>
      </w:r>
      <w:r w:rsidR="00366F47">
        <w:rPr>
          <w:rFonts w:eastAsia="Times New Roman" w:cs="Times New Roman"/>
          <w:bCs/>
          <w:szCs w:val="28"/>
          <w:lang w:eastAsia="ru-RU"/>
        </w:rPr>
        <w:t xml:space="preserve"> </w:t>
      </w:r>
      <w:r w:rsidR="00BA0B22">
        <w:rPr>
          <w:rFonts w:eastAsia="Times New Roman" w:cs="Times New Roman"/>
          <w:i/>
          <w:szCs w:val="20"/>
          <w:lang w:eastAsia="ru-RU"/>
        </w:rPr>
        <w:t>высокая</w:t>
      </w: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2.2. Обоснование отнесения проекта муниципального нормативного правового акта к определенной степени регулирующего воздействия:</w:t>
      </w:r>
    </w:p>
    <w:p w:rsidR="00BA0B22" w:rsidRDefault="00BA0B22" w:rsidP="00BA0B22">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Проект постановления Администрации города «О внесении изменений в постановление Администрации города от 07.10.2015 № 7065 «О порядке предоставления субсидии на финансовое обеспечение (возмещение) затрат по благоустройству дворовых территорий многоквартирных домов» содержит положения</w:t>
      </w:r>
      <w:r w:rsidR="002740A7">
        <w:rPr>
          <w:rFonts w:eastAsia="Times New Roman" w:cs="Times New Roman"/>
          <w:i/>
          <w:szCs w:val="20"/>
          <w:lang w:eastAsia="ru-RU"/>
        </w:rPr>
        <w:t xml:space="preserve">, </w:t>
      </w:r>
      <w:r w:rsidR="002740A7" w:rsidRPr="008739F8">
        <w:rPr>
          <w:rFonts w:eastAsia="Times New Roman" w:cs="Times New Roman"/>
          <w:i/>
          <w:szCs w:val="20"/>
          <w:lang w:eastAsia="ru-RU"/>
        </w:rPr>
        <w:t>которые изменяют ранее предусмотренные обязанности, запреты и ограничения, а также устанавлива</w:t>
      </w:r>
      <w:r w:rsidR="002740A7">
        <w:rPr>
          <w:rFonts w:eastAsia="Times New Roman" w:cs="Times New Roman"/>
          <w:i/>
          <w:szCs w:val="20"/>
          <w:lang w:eastAsia="ru-RU"/>
        </w:rPr>
        <w:t>ю</w:t>
      </w:r>
      <w:r w:rsidR="002740A7" w:rsidRPr="008739F8">
        <w:rPr>
          <w:rFonts w:eastAsia="Times New Roman" w:cs="Times New Roman"/>
          <w:i/>
          <w:szCs w:val="20"/>
          <w:lang w:eastAsia="ru-RU"/>
        </w:rPr>
        <w:t>т нов</w:t>
      </w:r>
      <w:r w:rsidR="002740A7">
        <w:rPr>
          <w:rFonts w:eastAsia="Times New Roman" w:cs="Times New Roman"/>
          <w:i/>
          <w:szCs w:val="20"/>
          <w:lang w:eastAsia="ru-RU"/>
        </w:rPr>
        <w:t>ы</w:t>
      </w:r>
      <w:r w:rsidR="002740A7" w:rsidRPr="008739F8">
        <w:rPr>
          <w:rFonts w:eastAsia="Times New Roman" w:cs="Times New Roman"/>
          <w:i/>
          <w:szCs w:val="20"/>
          <w:lang w:eastAsia="ru-RU"/>
        </w:rPr>
        <w:t>е ранее не предусмотренн</w:t>
      </w:r>
      <w:r w:rsidR="00BA1780">
        <w:rPr>
          <w:rFonts w:eastAsia="Times New Roman" w:cs="Times New Roman"/>
          <w:i/>
          <w:szCs w:val="20"/>
          <w:lang w:eastAsia="ru-RU"/>
        </w:rPr>
        <w:t>ы</w:t>
      </w:r>
      <w:r w:rsidR="002740A7" w:rsidRPr="008739F8">
        <w:rPr>
          <w:rFonts w:eastAsia="Times New Roman" w:cs="Times New Roman"/>
          <w:i/>
          <w:szCs w:val="20"/>
          <w:lang w:eastAsia="ru-RU"/>
        </w:rPr>
        <w:t>е муниципальным правовым актом ограничени</w:t>
      </w:r>
      <w:r w:rsidR="00BA1780">
        <w:rPr>
          <w:rFonts w:eastAsia="Times New Roman" w:cs="Times New Roman"/>
          <w:i/>
          <w:szCs w:val="20"/>
          <w:lang w:eastAsia="ru-RU"/>
        </w:rPr>
        <w:t>я</w:t>
      </w:r>
      <w:r w:rsidR="002740A7" w:rsidRPr="008739F8">
        <w:rPr>
          <w:rFonts w:eastAsia="Times New Roman" w:cs="Times New Roman"/>
          <w:i/>
          <w:szCs w:val="20"/>
          <w:lang w:eastAsia="ru-RU"/>
        </w:rPr>
        <w:t xml:space="preserve"> для субъектов предпринимательской деятельности</w:t>
      </w:r>
      <w:r w:rsidRPr="002740A7">
        <w:rPr>
          <w:rFonts w:eastAsia="Times New Roman" w:cs="Times New Roman"/>
          <w:i/>
          <w:szCs w:val="20"/>
          <w:lang w:eastAsia="ru-RU"/>
        </w:rPr>
        <w:t>.</w:t>
      </w:r>
    </w:p>
    <w:p w:rsidR="00BA1780" w:rsidRPr="00EA12B7" w:rsidRDefault="00BA1780" w:rsidP="00BA0B22">
      <w:pPr>
        <w:tabs>
          <w:tab w:val="left" w:pos="851"/>
        </w:tabs>
        <w:autoSpaceDE w:val="0"/>
        <w:autoSpaceDN w:val="0"/>
        <w:ind w:firstLine="567"/>
        <w:jc w:val="both"/>
        <w:rPr>
          <w:rFonts w:eastAsia="Times New Roman" w:cs="Times New Roman"/>
          <w:i/>
          <w:szCs w:val="20"/>
          <w:lang w:eastAsia="ru-RU"/>
        </w:rPr>
      </w:pP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3. Описание проблемы, на решение которой направлено предлагаемое                      правовое регулирование</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3.1. Описание содержания проблемной ситуации, на решение которой направлено принятие проекта муниципального нормативного правового акта:</w:t>
      </w:r>
    </w:p>
    <w:p w:rsidR="000F01B9" w:rsidRPr="003A1D5F" w:rsidRDefault="000F01B9" w:rsidP="000F01B9">
      <w:pPr>
        <w:widowControl w:val="0"/>
        <w:autoSpaceDE w:val="0"/>
        <w:autoSpaceDN w:val="0"/>
        <w:adjustRightInd w:val="0"/>
        <w:ind w:firstLine="567"/>
        <w:jc w:val="both"/>
        <w:rPr>
          <w:i/>
        </w:rPr>
      </w:pPr>
      <w:r>
        <w:rPr>
          <w:i/>
        </w:rPr>
        <w:t>Действующий Порядок предоставления субсидии не соответствует законодательным актам.</w:t>
      </w:r>
    </w:p>
    <w:p w:rsidR="000C7296" w:rsidRPr="000C7296" w:rsidRDefault="000C7296" w:rsidP="000C7296">
      <w:pPr>
        <w:pStyle w:val="ConsPlusNormal"/>
        <w:numPr>
          <w:ilvl w:val="2"/>
          <w:numId w:val="20"/>
        </w:numPr>
        <w:ind w:left="0" w:firstLine="566"/>
        <w:jc w:val="both"/>
        <w:rPr>
          <w:rFonts w:ascii="Times New Roman" w:hAnsi="Times New Roman" w:cs="Times New Roman"/>
          <w:i/>
          <w:sz w:val="28"/>
          <w:szCs w:val="28"/>
        </w:rPr>
      </w:pPr>
      <w:r w:rsidRPr="000C7296">
        <w:rPr>
          <w:rFonts w:ascii="Times New Roman" w:hAnsi="Times New Roman" w:cs="Times New Roman"/>
          <w:i/>
          <w:sz w:val="28"/>
          <w:szCs w:val="28"/>
        </w:rPr>
        <w:t xml:space="preserve">С 01.01.2019 изменяется наименование субсидии – из наименования исключаются слова «финансовое обеспечение (возмещение) затрат» для приведения </w:t>
      </w:r>
      <w:r>
        <w:rPr>
          <w:rFonts w:ascii="Times New Roman" w:hAnsi="Times New Roman" w:cs="Times New Roman"/>
          <w:i/>
          <w:sz w:val="28"/>
          <w:szCs w:val="28"/>
        </w:rPr>
        <w:br/>
      </w:r>
      <w:r w:rsidRPr="000C7296">
        <w:rPr>
          <w:rFonts w:ascii="Times New Roman" w:hAnsi="Times New Roman" w:cs="Times New Roman"/>
          <w:i/>
          <w:sz w:val="28"/>
          <w:szCs w:val="28"/>
        </w:rPr>
        <w:t>в соответствие с решением Думы города от 25.12.2018 № 380-</w:t>
      </w:r>
      <w:r w:rsidRPr="000C7296">
        <w:rPr>
          <w:rFonts w:ascii="Times New Roman" w:hAnsi="Times New Roman" w:cs="Times New Roman"/>
          <w:i/>
          <w:sz w:val="28"/>
          <w:szCs w:val="28"/>
          <w:lang w:val="en-US"/>
        </w:rPr>
        <w:t>VI</w:t>
      </w:r>
      <w:r w:rsidRPr="000C7296">
        <w:rPr>
          <w:rFonts w:ascii="Times New Roman" w:hAnsi="Times New Roman" w:cs="Times New Roman"/>
          <w:i/>
          <w:sz w:val="28"/>
          <w:szCs w:val="28"/>
        </w:rPr>
        <w:t xml:space="preserve"> ДГ «О бюджете городского округа город Сургут на 2019 год и плановый период 2020-2021 годов».</w:t>
      </w:r>
    </w:p>
    <w:p w:rsidR="000C7296" w:rsidRPr="000C7296" w:rsidRDefault="000C7296" w:rsidP="000C7296">
      <w:pPr>
        <w:pStyle w:val="ConsPlusNormal"/>
        <w:numPr>
          <w:ilvl w:val="2"/>
          <w:numId w:val="20"/>
        </w:numPr>
        <w:ind w:left="0" w:firstLine="567"/>
        <w:jc w:val="both"/>
        <w:rPr>
          <w:rFonts w:ascii="Times New Roman" w:hAnsi="Times New Roman" w:cs="Times New Roman"/>
          <w:i/>
          <w:sz w:val="28"/>
          <w:szCs w:val="28"/>
        </w:rPr>
      </w:pPr>
      <w:r w:rsidRPr="000C7296">
        <w:rPr>
          <w:rFonts w:ascii="Times New Roman" w:hAnsi="Times New Roman" w:cs="Times New Roman"/>
          <w:i/>
          <w:sz w:val="28"/>
          <w:szCs w:val="28"/>
        </w:rPr>
        <w:t xml:space="preserve">Изменена цель предоставления субсидии – возмещение затрат </w:t>
      </w:r>
      <w:r w:rsidRPr="000C7296">
        <w:rPr>
          <w:rFonts w:ascii="Times New Roman" w:hAnsi="Times New Roman" w:cs="Times New Roman"/>
          <w:i/>
          <w:sz w:val="28"/>
          <w:szCs w:val="28"/>
        </w:rPr>
        <w:br/>
        <w:t xml:space="preserve">для приведения в соответствие кодам бюджетной классификации и </w:t>
      </w:r>
      <w:hyperlink r:id="rId9" w:history="1">
        <w:r w:rsidRPr="000C7296">
          <w:rPr>
            <w:rStyle w:val="a5"/>
            <w:rFonts w:ascii="Times New Roman" w:hAnsi="Times New Roman"/>
            <w:b w:val="0"/>
            <w:bCs w:val="0"/>
            <w:i/>
            <w:color w:val="auto"/>
            <w:sz w:val="28"/>
            <w:szCs w:val="28"/>
          </w:rPr>
          <w:t>Правилам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0C7296">
        <w:rPr>
          <w:rFonts w:ascii="Times New Roman" w:hAnsi="Times New Roman" w:cs="Times New Roman"/>
          <w:i/>
          <w:sz w:val="28"/>
          <w:szCs w:val="28"/>
        </w:rPr>
        <w:t xml:space="preserve">, утвержденным </w:t>
      </w:r>
      <w:hyperlink r:id="rId10" w:history="1">
        <w:r w:rsidRPr="000C7296">
          <w:rPr>
            <w:rStyle w:val="a5"/>
            <w:rFonts w:ascii="Times New Roman" w:hAnsi="Times New Roman"/>
            <w:b w:val="0"/>
            <w:bCs w:val="0"/>
            <w:i/>
            <w:color w:val="auto"/>
            <w:sz w:val="28"/>
            <w:szCs w:val="28"/>
          </w:rPr>
          <w:t xml:space="preserve">Постановлением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w:r w:rsidRPr="000C7296">
        <w:rPr>
          <w:rFonts w:ascii="Times New Roman" w:hAnsi="Times New Roman" w:cs="Times New Roman"/>
          <w:i/>
          <w:sz w:val="28"/>
          <w:szCs w:val="28"/>
        </w:rPr>
        <w:t>(прил. №15). Пунктом 8л) Правил № 1710 установлен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Указанным порядком предусмотрено условие расходования средств местного бюджета, софинансируемых из бюджета субъекта Российской Федерации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В связи с изменением цели предоставления субсидии исключаются положения о предоставлении авансового платежа, возможности расходования неиспользованного в отчетном финансовом году остатка субсидии, возврате неиспользованного остатка субсидии в бюджет.</w:t>
      </w:r>
    </w:p>
    <w:p w:rsidR="000C7296" w:rsidRPr="000C7296" w:rsidRDefault="000C7296" w:rsidP="000C7296">
      <w:pPr>
        <w:pStyle w:val="ConsPlusNormal"/>
        <w:numPr>
          <w:ilvl w:val="2"/>
          <w:numId w:val="20"/>
        </w:numPr>
        <w:ind w:left="0" w:firstLine="566"/>
        <w:jc w:val="both"/>
        <w:rPr>
          <w:rFonts w:ascii="Times New Roman" w:hAnsi="Times New Roman" w:cs="Times New Roman"/>
          <w:i/>
          <w:sz w:val="28"/>
          <w:szCs w:val="28"/>
        </w:rPr>
      </w:pPr>
      <w:r w:rsidRPr="000C7296">
        <w:rPr>
          <w:rFonts w:ascii="Times New Roman" w:hAnsi="Times New Roman" w:cs="Times New Roman"/>
          <w:i/>
          <w:sz w:val="28"/>
          <w:szCs w:val="28"/>
        </w:rPr>
        <w:t>Пункт 17 проекта Порядка о перечислении средств на расчетный счет получателя субсидии дополнен корреспондентским счетом – «расчетный или корреспондентский счет» с целью приведения в соответствие абзацу 3 п.9 Общих требований № 887 (в редакции от 20.11.2018 № 1389).</w:t>
      </w:r>
    </w:p>
    <w:p w:rsidR="000C7296" w:rsidRPr="000C7296" w:rsidRDefault="000C7296" w:rsidP="000C7296">
      <w:pPr>
        <w:pStyle w:val="ConsPlusNormal"/>
        <w:ind w:firstLine="567"/>
        <w:jc w:val="both"/>
        <w:rPr>
          <w:rFonts w:asciiTheme="minorHAnsi" w:hAnsiTheme="minorHAnsi" w:cstheme="minorHAnsi"/>
          <w:i/>
          <w:sz w:val="28"/>
          <w:szCs w:val="28"/>
        </w:rPr>
      </w:pPr>
      <w:r>
        <w:rPr>
          <w:rFonts w:ascii="Times New Roman" w:hAnsi="Times New Roman" w:cs="Times New Roman"/>
          <w:i/>
          <w:sz w:val="28"/>
          <w:szCs w:val="28"/>
        </w:rPr>
        <w:t xml:space="preserve">3.1.4. </w:t>
      </w:r>
      <w:r w:rsidRPr="000C7296">
        <w:rPr>
          <w:rFonts w:ascii="Times New Roman" w:hAnsi="Times New Roman" w:cs="Times New Roman"/>
          <w:i/>
          <w:sz w:val="28"/>
          <w:szCs w:val="28"/>
        </w:rPr>
        <w:t>В пункте 9 проекта Порядка исключен срок, в течение которого получатель субсидии после получения мотивированного отказа в предоставлении субсидии (при первичном обращении) должен устранить замечания (5 дней), так как не все замечания возможно исправить по объективным причинам.</w:t>
      </w:r>
    </w:p>
    <w:p w:rsidR="000C7296" w:rsidRPr="000C7296" w:rsidRDefault="000C7296" w:rsidP="000C7296">
      <w:pPr>
        <w:pStyle w:val="ConsPlusNormal"/>
        <w:numPr>
          <w:ilvl w:val="2"/>
          <w:numId w:val="21"/>
        </w:numPr>
        <w:ind w:left="0" w:firstLine="566"/>
        <w:jc w:val="both"/>
        <w:rPr>
          <w:rFonts w:ascii="Times New Roman" w:hAnsi="Times New Roman" w:cs="Times New Roman"/>
          <w:i/>
          <w:sz w:val="28"/>
          <w:szCs w:val="28"/>
        </w:rPr>
      </w:pPr>
      <w:r w:rsidRPr="000C7296">
        <w:rPr>
          <w:rFonts w:ascii="Times New Roman" w:hAnsi="Times New Roman" w:cs="Times New Roman"/>
          <w:i/>
          <w:sz w:val="28"/>
          <w:szCs w:val="28"/>
        </w:rPr>
        <w:t>Изменения для приведения в соответствие Государственной программе и Положению № 11725:</w:t>
      </w:r>
    </w:p>
    <w:p w:rsidR="000C7296" w:rsidRPr="000C7296" w:rsidRDefault="000C7296" w:rsidP="000C7296">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xml:space="preserve">3.1.5.1. </w:t>
      </w:r>
      <w:r w:rsidRPr="000C7296">
        <w:rPr>
          <w:rFonts w:ascii="Times New Roman" w:hAnsi="Times New Roman" w:cs="Times New Roman"/>
          <w:i/>
          <w:sz w:val="28"/>
          <w:szCs w:val="28"/>
        </w:rPr>
        <w:t xml:space="preserve">Изменено наименование Государственной программы, вступившей в действие с 01.01.2019. В 2018 году действовало постановление Правительства Ханты-Мансийского автономного округа − Югры от 09.10.2013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w:t>
      </w:r>
      <w:r>
        <w:rPr>
          <w:rFonts w:ascii="Times New Roman" w:hAnsi="Times New Roman" w:cs="Times New Roman"/>
          <w:i/>
          <w:sz w:val="28"/>
          <w:szCs w:val="28"/>
        </w:rPr>
        <w:br/>
      </w:r>
      <w:r w:rsidRPr="000C7296">
        <w:rPr>
          <w:rFonts w:ascii="Times New Roman" w:hAnsi="Times New Roman" w:cs="Times New Roman"/>
          <w:i/>
          <w:sz w:val="28"/>
          <w:szCs w:val="28"/>
        </w:rPr>
        <w:t>в Ханты-Мансийском автономном округе − Югре на 2018 − 2025 годы и на период до 2030 года».</w:t>
      </w:r>
    </w:p>
    <w:p w:rsidR="000C7296" w:rsidRPr="000C7296" w:rsidRDefault="000C7296" w:rsidP="000C7296">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Pr="000C7296">
        <w:rPr>
          <w:rFonts w:ascii="Times New Roman" w:hAnsi="Times New Roman" w:cs="Times New Roman"/>
          <w:i/>
          <w:sz w:val="28"/>
          <w:szCs w:val="28"/>
        </w:rPr>
        <w:t xml:space="preserve">5.2. Уточнены понятия минимального и дополнительного перечней видов работ по благоустройству, адресного перечня дворовых территорий. В связи с уточнением понятия адресного перечня откорректирован критерий отбора получателя субсидии (п.4.2 раздела </w:t>
      </w:r>
      <w:r w:rsidRPr="000C7296">
        <w:rPr>
          <w:rFonts w:ascii="Times New Roman" w:hAnsi="Times New Roman" w:cs="Times New Roman"/>
          <w:i/>
          <w:sz w:val="28"/>
          <w:szCs w:val="28"/>
          <w:lang w:val="en-US"/>
        </w:rPr>
        <w:t>I</w:t>
      </w:r>
      <w:r w:rsidRPr="000C7296">
        <w:rPr>
          <w:rFonts w:ascii="Times New Roman" w:hAnsi="Times New Roman" w:cs="Times New Roman"/>
          <w:i/>
          <w:sz w:val="28"/>
          <w:szCs w:val="28"/>
        </w:rPr>
        <w:t xml:space="preserve"> Порядка) – «адресный перечень дворовых территорий» дополнен словами «на соответствующий финансовый год в пределах утвержденных лимитов бюджетных обязательств».</w:t>
      </w:r>
    </w:p>
    <w:p w:rsidR="000C7296" w:rsidRPr="000C7296" w:rsidRDefault="000C7296" w:rsidP="000C7296">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Pr="000C7296">
        <w:rPr>
          <w:rFonts w:ascii="Times New Roman" w:hAnsi="Times New Roman" w:cs="Times New Roman"/>
          <w:i/>
          <w:sz w:val="28"/>
          <w:szCs w:val="28"/>
        </w:rPr>
        <w:t>5.3. Изменены условия финансирования и софинансирования расходов.</w:t>
      </w:r>
    </w:p>
    <w:p w:rsidR="000C7296" w:rsidRPr="000C7296" w:rsidRDefault="000C7296" w:rsidP="000C7296">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Pr="000C7296">
        <w:rPr>
          <w:rFonts w:ascii="Times New Roman" w:hAnsi="Times New Roman" w:cs="Times New Roman"/>
          <w:i/>
          <w:sz w:val="28"/>
          <w:szCs w:val="28"/>
        </w:rPr>
        <w:t>5.3.1. За счет средств местного бюджета в размере 100% возмещаются затраты по:</w:t>
      </w:r>
    </w:p>
    <w:p w:rsidR="000C7296" w:rsidRPr="000C7296" w:rsidRDefault="000C7296" w:rsidP="000C7296">
      <w:pPr>
        <w:pStyle w:val="ConsPlusNormal"/>
        <w:ind w:firstLine="567"/>
        <w:jc w:val="both"/>
        <w:rPr>
          <w:rFonts w:ascii="Times New Roman" w:hAnsi="Times New Roman" w:cs="Times New Roman"/>
          <w:i/>
          <w:sz w:val="28"/>
          <w:szCs w:val="28"/>
        </w:rPr>
      </w:pPr>
      <w:r w:rsidRPr="000C7296">
        <w:rPr>
          <w:rFonts w:ascii="Times New Roman" w:hAnsi="Times New Roman" w:cs="Times New Roman"/>
          <w:i/>
          <w:sz w:val="28"/>
          <w:szCs w:val="28"/>
        </w:rPr>
        <w:t xml:space="preserve">- разработке дизайн-проектов, </w:t>
      </w:r>
    </w:p>
    <w:p w:rsidR="000C7296" w:rsidRPr="000C7296" w:rsidRDefault="000C7296" w:rsidP="000C7296">
      <w:pPr>
        <w:pStyle w:val="ConsPlusNormal"/>
        <w:ind w:firstLine="567"/>
        <w:jc w:val="both"/>
        <w:rPr>
          <w:rFonts w:ascii="Times New Roman" w:hAnsi="Times New Roman" w:cs="Times New Roman"/>
          <w:i/>
          <w:sz w:val="28"/>
          <w:szCs w:val="28"/>
        </w:rPr>
      </w:pPr>
      <w:r w:rsidRPr="000C7296">
        <w:rPr>
          <w:rFonts w:ascii="Times New Roman" w:hAnsi="Times New Roman" w:cs="Times New Roman"/>
          <w:i/>
          <w:sz w:val="28"/>
          <w:szCs w:val="28"/>
        </w:rPr>
        <w:t xml:space="preserve">- выполнению проектных работ, </w:t>
      </w:r>
    </w:p>
    <w:p w:rsidR="000C7296" w:rsidRPr="000C7296" w:rsidRDefault="000C7296" w:rsidP="000C7296">
      <w:pPr>
        <w:pStyle w:val="ConsPlusNormal"/>
        <w:ind w:firstLine="567"/>
        <w:jc w:val="both"/>
        <w:rPr>
          <w:rFonts w:ascii="Times New Roman" w:hAnsi="Times New Roman" w:cs="Times New Roman"/>
          <w:i/>
          <w:sz w:val="28"/>
          <w:szCs w:val="28"/>
        </w:rPr>
      </w:pPr>
      <w:r w:rsidRPr="000C7296">
        <w:rPr>
          <w:rFonts w:ascii="Times New Roman" w:hAnsi="Times New Roman" w:cs="Times New Roman"/>
          <w:i/>
          <w:sz w:val="28"/>
          <w:szCs w:val="28"/>
        </w:rPr>
        <w:t xml:space="preserve">- проведению проверки сметной стоимости, </w:t>
      </w:r>
    </w:p>
    <w:p w:rsidR="000C7296" w:rsidRPr="000C7296" w:rsidRDefault="000C7296" w:rsidP="000C7296">
      <w:pPr>
        <w:pStyle w:val="ConsPlusNormal"/>
        <w:ind w:firstLine="567"/>
        <w:jc w:val="both"/>
        <w:rPr>
          <w:rFonts w:ascii="Times New Roman" w:hAnsi="Times New Roman" w:cs="Times New Roman"/>
          <w:i/>
          <w:sz w:val="28"/>
          <w:szCs w:val="28"/>
        </w:rPr>
      </w:pPr>
      <w:r w:rsidRPr="000C7296">
        <w:rPr>
          <w:rFonts w:ascii="Times New Roman" w:hAnsi="Times New Roman" w:cs="Times New Roman"/>
          <w:i/>
          <w:sz w:val="28"/>
          <w:szCs w:val="28"/>
        </w:rPr>
        <w:t xml:space="preserve">- выполнению кадастровых работ (новое направление), </w:t>
      </w:r>
    </w:p>
    <w:p w:rsidR="000C7296" w:rsidRPr="000C7296" w:rsidRDefault="000C7296" w:rsidP="000C7296">
      <w:pPr>
        <w:pStyle w:val="ConsPlusNormal"/>
        <w:ind w:firstLine="567"/>
        <w:jc w:val="both"/>
        <w:rPr>
          <w:rFonts w:ascii="Times New Roman" w:hAnsi="Times New Roman" w:cs="Times New Roman"/>
          <w:i/>
          <w:sz w:val="28"/>
          <w:szCs w:val="28"/>
        </w:rPr>
      </w:pPr>
      <w:r w:rsidRPr="000C7296">
        <w:rPr>
          <w:rFonts w:ascii="Times New Roman" w:hAnsi="Times New Roman" w:cs="Times New Roman"/>
          <w:i/>
          <w:sz w:val="28"/>
          <w:szCs w:val="28"/>
        </w:rPr>
        <w:t>- осуществлению технического надзора</w:t>
      </w:r>
    </w:p>
    <w:p w:rsidR="000C7296" w:rsidRPr="000C7296" w:rsidRDefault="000C7296" w:rsidP="000C7296">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Pr="000C7296">
        <w:rPr>
          <w:rFonts w:ascii="Times New Roman" w:hAnsi="Times New Roman" w:cs="Times New Roman"/>
          <w:i/>
          <w:sz w:val="28"/>
          <w:szCs w:val="28"/>
        </w:rPr>
        <w:t xml:space="preserve">5.3.2. На условиях софинансирования средств заинтересованных лиц, средств местного и окружного бюджетов возмещаются затраты </w:t>
      </w:r>
      <w:r w:rsidRPr="000C7296">
        <w:rPr>
          <w:rFonts w:ascii="Times New Roman" w:hAnsi="Times New Roman" w:cs="Times New Roman"/>
          <w:i/>
          <w:sz w:val="28"/>
          <w:szCs w:val="28"/>
        </w:rPr>
        <w:br/>
        <w:t xml:space="preserve">за выполненные работы по минимальному перечню видов работ </w:t>
      </w:r>
      <w:r w:rsidRPr="000C7296">
        <w:rPr>
          <w:rFonts w:ascii="Times New Roman" w:hAnsi="Times New Roman" w:cs="Times New Roman"/>
          <w:i/>
          <w:sz w:val="28"/>
          <w:szCs w:val="28"/>
        </w:rPr>
        <w:br/>
        <w:t>по благоустройству. Изменен уровень софинансирования бюджетных средств - размер окружных средств снижен с 90% до 80%, соответственно увеличен размер местного бюджета с 10% до 20%.</w:t>
      </w:r>
    </w:p>
    <w:p w:rsidR="000C7296" w:rsidRPr="000C7296" w:rsidRDefault="000C7296" w:rsidP="000C7296">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Pr="000C7296">
        <w:rPr>
          <w:rFonts w:ascii="Times New Roman" w:hAnsi="Times New Roman" w:cs="Times New Roman"/>
          <w:i/>
          <w:sz w:val="28"/>
          <w:szCs w:val="28"/>
        </w:rPr>
        <w:t xml:space="preserve">5.3.3. На условиях софинансирования средств заинтересованных лиц </w:t>
      </w:r>
      <w:r w:rsidRPr="000C7296">
        <w:rPr>
          <w:rFonts w:ascii="Times New Roman" w:hAnsi="Times New Roman" w:cs="Times New Roman"/>
          <w:i/>
          <w:sz w:val="28"/>
          <w:szCs w:val="28"/>
        </w:rPr>
        <w:br/>
        <w:t xml:space="preserve">и средств местного бюджета возмещаются затраты за выполненные работы </w:t>
      </w:r>
      <w:r w:rsidRPr="000C7296">
        <w:rPr>
          <w:rFonts w:ascii="Times New Roman" w:hAnsi="Times New Roman" w:cs="Times New Roman"/>
          <w:i/>
          <w:sz w:val="28"/>
          <w:szCs w:val="28"/>
        </w:rPr>
        <w:br/>
        <w:t>по дополнительному перечню видов работ.</w:t>
      </w:r>
    </w:p>
    <w:p w:rsidR="000C7296" w:rsidRPr="000C7296" w:rsidRDefault="000C7296" w:rsidP="000C7296">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3.1.</w:t>
      </w:r>
      <w:r w:rsidRPr="000C7296">
        <w:rPr>
          <w:rFonts w:ascii="Times New Roman" w:hAnsi="Times New Roman" w:cs="Times New Roman"/>
          <w:i/>
          <w:sz w:val="28"/>
          <w:szCs w:val="28"/>
        </w:rPr>
        <w:t xml:space="preserve">6. Изменены сроки представления получателями субсидии заявок и утверждения адресного перечня (февраль заменен на октябрь) на основании изменений </w:t>
      </w:r>
      <w:r>
        <w:rPr>
          <w:rFonts w:ascii="Times New Roman" w:hAnsi="Times New Roman" w:cs="Times New Roman"/>
          <w:i/>
          <w:sz w:val="28"/>
          <w:szCs w:val="28"/>
        </w:rPr>
        <w:br/>
      </w:r>
      <w:r w:rsidRPr="000C7296">
        <w:rPr>
          <w:rFonts w:ascii="Times New Roman" w:hAnsi="Times New Roman" w:cs="Times New Roman"/>
          <w:i/>
          <w:sz w:val="28"/>
          <w:szCs w:val="28"/>
        </w:rPr>
        <w:t>в Положении № 11725 (п.10, 13 прил. 1) с целью утверждения в текущем году адресного перечня на следующий финансовый год и плановый период. Государственной программой предусмотрено условие предоставления субсидии муниципальным образованиям – утверждение адресного перечня не позднее 1 декабря предшествующего года году проведения благоустройства объектов (абзац 13 п.6б). Также изменены сроки доведения адресного перечня до сведения получателей субсидии и отменено размещение адресного перечня на официальном портале Администрации города а основании в Положении № 11725 (п.10, 13 прил. 1).</w:t>
      </w:r>
    </w:p>
    <w:p w:rsidR="000C7296" w:rsidRPr="000C7296" w:rsidRDefault="000C7296" w:rsidP="000C7296">
      <w:pPr>
        <w:ind w:firstLine="671"/>
        <w:jc w:val="both"/>
        <w:rPr>
          <w:rFonts w:cs="Times New Roman"/>
          <w:i/>
          <w:szCs w:val="28"/>
        </w:rPr>
      </w:pPr>
      <w:r>
        <w:rPr>
          <w:rFonts w:cs="Times New Roman"/>
          <w:i/>
          <w:szCs w:val="28"/>
        </w:rPr>
        <w:t>3.1.</w:t>
      </w:r>
      <w:r w:rsidRPr="000C7296">
        <w:rPr>
          <w:rFonts w:cs="Times New Roman"/>
          <w:i/>
          <w:szCs w:val="28"/>
        </w:rPr>
        <w:t>7. В связи с изменением условий финансирования и софинансирования выполненных работ вводится поэтапная оплата, уточняется перечень документов, в том числе необходимый для представления в ДЖККиЭ по факту прошлых лет (комиссионный акт общественной приемки работ, акт приемки выполненных работ – прилагаются). Учитывая сезонных характер выполнения работ, устанавливается предельный срок представления документов – 15 октября. Этот срок необходим для своевременной проверки выполненных работ, получения окружных средств и предоставления субсидии получателям.</w:t>
      </w:r>
    </w:p>
    <w:p w:rsidR="000C7296" w:rsidRPr="000C7296" w:rsidRDefault="000C7296" w:rsidP="000C7296">
      <w:pPr>
        <w:ind w:firstLine="709"/>
        <w:jc w:val="both"/>
        <w:rPr>
          <w:rFonts w:cs="Times New Roman"/>
          <w:i/>
          <w:szCs w:val="28"/>
        </w:rPr>
      </w:pPr>
      <w:r>
        <w:rPr>
          <w:rFonts w:cs="Times New Roman"/>
          <w:i/>
          <w:szCs w:val="28"/>
        </w:rPr>
        <w:t>3.1.</w:t>
      </w:r>
      <w:r w:rsidRPr="000C7296">
        <w:rPr>
          <w:rFonts w:cs="Times New Roman"/>
          <w:i/>
          <w:szCs w:val="28"/>
        </w:rPr>
        <w:t>8. Изменен механизм финансирования с учетом условий Государственной программы:</w:t>
      </w:r>
    </w:p>
    <w:p w:rsidR="000C7296" w:rsidRPr="000C7296" w:rsidRDefault="000C7296" w:rsidP="000C7296">
      <w:pPr>
        <w:ind w:firstLine="567"/>
        <w:jc w:val="both"/>
        <w:rPr>
          <w:rFonts w:cs="Times New Roman"/>
          <w:i/>
          <w:szCs w:val="28"/>
        </w:rPr>
      </w:pPr>
      <w:r w:rsidRPr="000C7296">
        <w:rPr>
          <w:rFonts w:cs="Times New Roman"/>
          <w:i/>
          <w:szCs w:val="28"/>
        </w:rPr>
        <w:t>- Дирекция после подписания акта на предоставление субсидии формирует заявки на оплату расходов и направляет в департамент имеющиеся документы, подтверждающие выполнение работ;</w:t>
      </w:r>
    </w:p>
    <w:p w:rsidR="000C7296" w:rsidRPr="000C7296" w:rsidRDefault="000C7296" w:rsidP="000C7296">
      <w:pPr>
        <w:ind w:firstLine="567"/>
        <w:jc w:val="both"/>
        <w:rPr>
          <w:rFonts w:cs="Times New Roman"/>
          <w:i/>
          <w:szCs w:val="28"/>
        </w:rPr>
      </w:pPr>
      <w:r w:rsidRPr="000C7296">
        <w:rPr>
          <w:rFonts w:cs="Times New Roman"/>
          <w:i/>
          <w:szCs w:val="28"/>
        </w:rPr>
        <w:t>- Департамент перечисляет средства местного бюджета за исключением 20%-доли софинансирования по минимальному перечню работ. Департамент формирует заявку на перечисление межбюджетных трансфертов, согласовывает и подписывает ее в Администрации города, направляет в ДЖККиЭ ХМАО заявку с пакетом документов;</w:t>
      </w:r>
    </w:p>
    <w:p w:rsidR="000C7296" w:rsidRPr="000C7296" w:rsidRDefault="000C7296" w:rsidP="000C7296">
      <w:pPr>
        <w:pStyle w:val="ConsPlusNormal"/>
        <w:ind w:firstLine="567"/>
        <w:jc w:val="both"/>
        <w:rPr>
          <w:rFonts w:ascii="Times New Roman" w:hAnsi="Times New Roman" w:cs="Times New Roman"/>
          <w:i/>
          <w:sz w:val="28"/>
          <w:szCs w:val="28"/>
        </w:rPr>
      </w:pPr>
      <w:r w:rsidRPr="000C7296">
        <w:rPr>
          <w:rFonts w:ascii="Times New Roman" w:hAnsi="Times New Roman" w:cs="Times New Roman"/>
          <w:i/>
          <w:sz w:val="28"/>
          <w:szCs w:val="28"/>
        </w:rPr>
        <w:t>- Департамент после поступления окружных средств осуществляет перечисление средств получателям субсидии, в том числе 20%-долю софинансирования за счет средств местного бюджета.</w:t>
      </w:r>
    </w:p>
    <w:p w:rsidR="00BA3E66" w:rsidRPr="00930716" w:rsidRDefault="00816DE4" w:rsidP="00BA1780">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3.2. Информация о возникновении, выявлении проблемы и мерах, принятых ранее для ее решения, достигнутых результатах:</w:t>
      </w:r>
      <w:r w:rsidR="00BA1780">
        <w:rPr>
          <w:rFonts w:eastAsia="Times New Roman" w:cs="Times New Roman"/>
          <w:szCs w:val="28"/>
          <w:lang w:eastAsia="ru-RU"/>
        </w:rPr>
        <w:t xml:space="preserve"> </w:t>
      </w:r>
      <w:r w:rsidR="00930716">
        <w:rPr>
          <w:rFonts w:eastAsia="Times New Roman" w:cs="Times New Roman"/>
          <w:i/>
          <w:szCs w:val="20"/>
          <w:lang w:eastAsia="ru-RU"/>
        </w:rPr>
        <w:t>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BA3E66" w:rsidRDefault="0079418C"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Постановление Администрации города Нягани от 27.04.2017 № 1289 «Об утверждении Порядка предоставления субсидии на финансовое обеспечение затрат по благоустройству дворовых территорий многоквартирных домов»</w:t>
      </w:r>
    </w:p>
    <w:p w:rsidR="0079418C" w:rsidRPr="0079418C" w:rsidRDefault="0079418C"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Постановление Администрации муниципального образования г.Нижневартовск от 15.05.2017 № 706 «Об утверждении Порядка предоставления из бюджета города Нижневартовска на финансовое обеспечение затрат по благоустройству территорий, прилегающих к многоквартирным домам»</w:t>
      </w:r>
    </w:p>
    <w:p w:rsidR="00816DE4" w:rsidRDefault="00816DE4" w:rsidP="00816DE4">
      <w:pPr>
        <w:autoSpaceDE w:val="0"/>
        <w:autoSpaceDN w:val="0"/>
        <w:ind w:firstLine="567"/>
        <w:jc w:val="both"/>
        <w:rPr>
          <w:rFonts w:eastAsia="Times New Roman" w:cs="Times New Roman"/>
          <w:szCs w:val="28"/>
          <w:lang w:eastAsia="ru-RU"/>
        </w:rPr>
      </w:pPr>
      <w:r w:rsidRPr="00583180">
        <w:rPr>
          <w:rFonts w:eastAsia="Times New Roman" w:cs="Times New Roman"/>
          <w:szCs w:val="28"/>
          <w:lang w:eastAsia="ru-RU"/>
        </w:rPr>
        <w:t>3.4. Источники данных:</w:t>
      </w:r>
    </w:p>
    <w:p w:rsidR="00BA1780" w:rsidRDefault="00BA1780" w:rsidP="00BA1780">
      <w:pPr>
        <w:autoSpaceDE w:val="0"/>
        <w:autoSpaceDN w:val="0"/>
        <w:ind w:firstLine="567"/>
        <w:jc w:val="both"/>
        <w:rPr>
          <w:rFonts w:eastAsia="Times New Roman" w:cs="Times New Roman"/>
          <w:i/>
          <w:szCs w:val="28"/>
          <w:lang w:eastAsia="ru-RU"/>
        </w:rPr>
      </w:pPr>
      <w:r w:rsidRPr="00A03C56">
        <w:rPr>
          <w:rFonts w:eastAsia="Times New Roman" w:cs="Times New Roman"/>
          <w:i/>
          <w:szCs w:val="28"/>
          <w:lang w:eastAsia="ru-RU"/>
        </w:rPr>
        <w:t>социальная сеть Интернет</w:t>
      </w:r>
    </w:p>
    <w:p w:rsidR="00BA1780" w:rsidRDefault="00BA1780" w:rsidP="00BA1780">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«Гарант»</w:t>
      </w:r>
    </w:p>
    <w:p w:rsidR="00BA1780" w:rsidRPr="00583180" w:rsidRDefault="00BA1780" w:rsidP="00BA1780">
      <w:pPr>
        <w:autoSpaceDE w:val="0"/>
        <w:autoSpaceDN w:val="0"/>
        <w:ind w:firstLine="567"/>
        <w:jc w:val="both"/>
        <w:rPr>
          <w:rFonts w:eastAsia="Times New Roman" w:cs="Times New Roman"/>
          <w:szCs w:val="28"/>
          <w:lang w:eastAsia="ru-RU"/>
        </w:rPr>
      </w:pPr>
      <w:r>
        <w:rPr>
          <w:rFonts w:eastAsia="Times New Roman" w:cs="Times New Roman"/>
          <w:i/>
          <w:szCs w:val="28"/>
          <w:lang w:eastAsia="ru-RU"/>
        </w:rPr>
        <w:t>СПС «КонсультантПлюс»</w:t>
      </w:r>
    </w:p>
    <w:p w:rsidR="00BA3E66" w:rsidRDefault="00816DE4" w:rsidP="00BA1780">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3.5. Иная информация о проблеме:</w:t>
      </w:r>
      <w:r w:rsidR="00BA1780">
        <w:rPr>
          <w:rFonts w:eastAsia="Times New Roman" w:cs="Times New Roman"/>
          <w:szCs w:val="28"/>
          <w:lang w:eastAsia="ru-RU"/>
        </w:rPr>
        <w:t xml:space="preserve"> </w:t>
      </w:r>
      <w:r w:rsidR="0079418C">
        <w:rPr>
          <w:rFonts w:eastAsia="Times New Roman" w:cs="Times New Roman"/>
          <w:i/>
          <w:szCs w:val="20"/>
          <w:lang w:eastAsia="ru-RU"/>
        </w:rPr>
        <w:t>отсутствует</w:t>
      </w:r>
    </w:p>
    <w:p w:rsidR="00BA1780" w:rsidRPr="00394E47" w:rsidRDefault="00BA1780" w:rsidP="005E3F53">
      <w:pPr>
        <w:pBdr>
          <w:top w:val="single" w:sz="4" w:space="0" w:color="auto"/>
        </w:pBdr>
        <w:autoSpaceDE w:val="0"/>
        <w:autoSpaceDN w:val="0"/>
        <w:jc w:val="center"/>
        <w:rPr>
          <w:rFonts w:eastAsia="Times New Roman" w:cs="Times New Roman"/>
          <w:sz w:val="20"/>
          <w:szCs w:val="20"/>
          <w:lang w:eastAsia="ru-RU"/>
        </w:rPr>
      </w:pPr>
    </w:p>
    <w:p w:rsidR="00816DE4" w:rsidRPr="00137DB0" w:rsidRDefault="00816DE4" w:rsidP="00816DE4">
      <w:pPr>
        <w:widowControl w:val="0"/>
        <w:autoSpaceDE w:val="0"/>
        <w:autoSpaceDN w:val="0"/>
        <w:adjustRightInd w:val="0"/>
        <w:jc w:val="center"/>
        <w:rPr>
          <w:rFonts w:eastAsia="Times New Roman" w:cs="Times New Roman"/>
          <w:szCs w:val="28"/>
          <w:lang w:eastAsia="ru-RU"/>
        </w:rPr>
        <w:sectPr w:rsidR="00816DE4" w:rsidRPr="00137DB0" w:rsidSect="00583180">
          <w:headerReference w:type="default" r:id="rId11"/>
          <w:pgSz w:w="11906" w:h="16838" w:code="9"/>
          <w:pgMar w:top="284" w:right="567" w:bottom="1134" w:left="1134" w:header="720" w:footer="720" w:gutter="0"/>
          <w:cols w:space="720"/>
          <w:noEndnote/>
          <w:docGrid w:linePitch="326"/>
        </w:sectPr>
      </w:pPr>
    </w:p>
    <w:p w:rsidR="00816DE4" w:rsidRDefault="00816DE4" w:rsidP="00816DE4">
      <w:pPr>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t>4. Определение целей предлагаемого правового регулирования и индикаторов для оценки их достижения</w:t>
      </w:r>
    </w:p>
    <w:p w:rsidR="00D71243" w:rsidRPr="00137DB0" w:rsidRDefault="00D71243" w:rsidP="00816DE4">
      <w:pPr>
        <w:autoSpaceDE w:val="0"/>
        <w:autoSpaceDN w:val="0"/>
        <w:ind w:firstLine="567"/>
        <w:rPr>
          <w:rFonts w:eastAsia="Times New Roman" w:cs="Times New Roman"/>
          <w:bCs/>
          <w:szCs w:val="28"/>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842"/>
        <w:gridCol w:w="2835"/>
      </w:tblGrid>
      <w:tr w:rsidR="00315265" w:rsidRPr="00C51215" w:rsidTr="00B35C2F">
        <w:tc>
          <w:tcPr>
            <w:tcW w:w="3256" w:type="dxa"/>
          </w:tcPr>
          <w:p w:rsidR="00315265" w:rsidRPr="00C51215" w:rsidRDefault="00315265" w:rsidP="00B35C2F">
            <w:pPr>
              <w:contextualSpacing/>
              <w:jc w:val="center"/>
              <w:rPr>
                <w:rFonts w:cs="Times New Roman"/>
                <w:szCs w:val="28"/>
              </w:rPr>
            </w:pPr>
            <w:r w:rsidRPr="00C51215">
              <w:rPr>
                <w:rFonts w:cs="Times New Roman"/>
                <w:szCs w:val="28"/>
              </w:rPr>
              <w:t>4.1. Цели предлагаемого правового регулирования</w:t>
            </w:r>
          </w:p>
        </w:tc>
        <w:tc>
          <w:tcPr>
            <w:tcW w:w="2976" w:type="dxa"/>
          </w:tcPr>
          <w:p w:rsidR="00315265" w:rsidRDefault="00315265" w:rsidP="00B35C2F">
            <w:pPr>
              <w:contextualSpacing/>
              <w:jc w:val="center"/>
              <w:rPr>
                <w:rFonts w:cs="Times New Roman"/>
                <w:szCs w:val="28"/>
              </w:rPr>
            </w:pPr>
            <w:r w:rsidRPr="00C51215">
              <w:rPr>
                <w:rFonts w:cs="Times New Roman"/>
                <w:szCs w:val="28"/>
              </w:rPr>
              <w:t xml:space="preserve">4.2. Сроки </w:t>
            </w:r>
          </w:p>
          <w:p w:rsidR="00315265" w:rsidRPr="00C51215" w:rsidRDefault="00315265" w:rsidP="00B35C2F">
            <w:pPr>
              <w:contextualSpacing/>
              <w:jc w:val="center"/>
              <w:rPr>
                <w:rFonts w:cs="Times New Roman"/>
                <w:szCs w:val="28"/>
              </w:rPr>
            </w:pPr>
            <w:r w:rsidRPr="00C51215">
              <w:rPr>
                <w:rFonts w:cs="Times New Roman"/>
                <w:szCs w:val="28"/>
              </w:rPr>
              <w:t>достижения                   целей предлагаемого</w:t>
            </w:r>
          </w:p>
          <w:p w:rsidR="00315265" w:rsidRPr="00C51215" w:rsidRDefault="00315265" w:rsidP="00B35C2F">
            <w:pPr>
              <w:contextualSpacing/>
              <w:jc w:val="center"/>
              <w:rPr>
                <w:rFonts w:cs="Times New Roman"/>
                <w:szCs w:val="28"/>
              </w:rPr>
            </w:pPr>
            <w:r w:rsidRPr="00C51215">
              <w:rPr>
                <w:rFonts w:cs="Times New Roman"/>
                <w:szCs w:val="28"/>
              </w:rPr>
              <w:t>правового регулирования</w:t>
            </w:r>
          </w:p>
        </w:tc>
        <w:tc>
          <w:tcPr>
            <w:tcW w:w="3828" w:type="dxa"/>
          </w:tcPr>
          <w:p w:rsidR="00315265" w:rsidRDefault="00315265" w:rsidP="00B35C2F">
            <w:pPr>
              <w:contextualSpacing/>
              <w:jc w:val="center"/>
              <w:rPr>
                <w:rFonts w:cs="Times New Roman"/>
                <w:szCs w:val="28"/>
              </w:rPr>
            </w:pPr>
            <w:r w:rsidRPr="00C51215">
              <w:rPr>
                <w:rFonts w:cs="Times New Roman"/>
                <w:szCs w:val="28"/>
              </w:rPr>
              <w:t xml:space="preserve">4.3. Наименование </w:t>
            </w:r>
          </w:p>
          <w:p w:rsidR="00315265" w:rsidRPr="00C51215" w:rsidRDefault="00315265" w:rsidP="00B35C2F">
            <w:pPr>
              <w:contextualSpacing/>
              <w:jc w:val="center"/>
              <w:rPr>
                <w:rFonts w:cs="Times New Roman"/>
                <w:szCs w:val="28"/>
              </w:rPr>
            </w:pPr>
            <w:r w:rsidRPr="00C51215">
              <w:rPr>
                <w:rFonts w:cs="Times New Roman"/>
                <w:szCs w:val="28"/>
              </w:rPr>
              <w:t>показателей</w:t>
            </w:r>
          </w:p>
          <w:p w:rsidR="00315265" w:rsidRDefault="00315265" w:rsidP="00B35C2F">
            <w:pPr>
              <w:contextualSpacing/>
              <w:jc w:val="center"/>
              <w:rPr>
                <w:rFonts w:cs="Times New Roman"/>
                <w:szCs w:val="28"/>
              </w:rPr>
            </w:pPr>
            <w:r w:rsidRPr="00C51215">
              <w:rPr>
                <w:rFonts w:cs="Times New Roman"/>
                <w:szCs w:val="28"/>
              </w:rPr>
              <w:t xml:space="preserve">достижения целей </w:t>
            </w:r>
          </w:p>
          <w:p w:rsidR="00315265" w:rsidRPr="00C51215" w:rsidRDefault="00315265" w:rsidP="00B35C2F">
            <w:pPr>
              <w:contextualSpacing/>
              <w:jc w:val="center"/>
              <w:rPr>
                <w:rFonts w:cs="Times New Roman"/>
                <w:szCs w:val="28"/>
              </w:rPr>
            </w:pPr>
            <w:r w:rsidRPr="00C51215">
              <w:rPr>
                <w:rFonts w:cs="Times New Roman"/>
                <w:szCs w:val="28"/>
              </w:rPr>
              <w:t>предлагаемого</w:t>
            </w:r>
          </w:p>
          <w:p w:rsidR="00315265" w:rsidRPr="00C51215" w:rsidRDefault="00315265" w:rsidP="00B35C2F">
            <w:pPr>
              <w:contextualSpacing/>
              <w:jc w:val="center"/>
              <w:rPr>
                <w:rFonts w:cs="Times New Roman"/>
                <w:szCs w:val="28"/>
              </w:rPr>
            </w:pPr>
            <w:r w:rsidRPr="00C51215">
              <w:rPr>
                <w:rFonts w:cs="Times New Roman"/>
                <w:szCs w:val="28"/>
              </w:rPr>
              <w:t xml:space="preserve">правового регулирования </w:t>
            </w:r>
          </w:p>
          <w:p w:rsidR="00315265" w:rsidRPr="00C51215" w:rsidRDefault="00315265" w:rsidP="00B35C2F">
            <w:pPr>
              <w:contextualSpacing/>
              <w:jc w:val="center"/>
              <w:rPr>
                <w:rFonts w:cs="Times New Roman"/>
                <w:szCs w:val="28"/>
              </w:rPr>
            </w:pPr>
            <w:r w:rsidRPr="00C51215">
              <w:rPr>
                <w:rFonts w:cs="Times New Roman"/>
                <w:szCs w:val="28"/>
              </w:rPr>
              <w:t>(ед. изм.)</w:t>
            </w:r>
          </w:p>
        </w:tc>
        <w:tc>
          <w:tcPr>
            <w:tcW w:w="1842" w:type="dxa"/>
          </w:tcPr>
          <w:p w:rsidR="00315265" w:rsidRPr="00C51215" w:rsidRDefault="00315265" w:rsidP="00B35C2F">
            <w:pPr>
              <w:contextualSpacing/>
              <w:jc w:val="center"/>
              <w:rPr>
                <w:rFonts w:cs="Times New Roman"/>
                <w:szCs w:val="28"/>
              </w:rPr>
            </w:pPr>
            <w:r w:rsidRPr="00C51215">
              <w:rPr>
                <w:rFonts w:cs="Times New Roman"/>
                <w:szCs w:val="28"/>
              </w:rPr>
              <w:t>4.4. Значения</w:t>
            </w:r>
          </w:p>
          <w:p w:rsidR="00315265" w:rsidRPr="00C51215" w:rsidRDefault="00315265" w:rsidP="00B35C2F">
            <w:pPr>
              <w:contextualSpacing/>
              <w:jc w:val="center"/>
              <w:rPr>
                <w:rFonts w:cs="Times New Roman"/>
                <w:szCs w:val="28"/>
              </w:rPr>
            </w:pPr>
            <w:r w:rsidRPr="00C51215">
              <w:rPr>
                <w:rFonts w:cs="Times New Roman"/>
                <w:szCs w:val="28"/>
              </w:rPr>
              <w:t>показателей                        по годам</w:t>
            </w:r>
          </w:p>
        </w:tc>
        <w:tc>
          <w:tcPr>
            <w:tcW w:w="2835" w:type="dxa"/>
          </w:tcPr>
          <w:p w:rsidR="00315265" w:rsidRPr="00C51215" w:rsidRDefault="00315265" w:rsidP="00B35C2F">
            <w:pPr>
              <w:contextualSpacing/>
              <w:jc w:val="center"/>
              <w:rPr>
                <w:rFonts w:cs="Times New Roman"/>
                <w:szCs w:val="28"/>
              </w:rPr>
            </w:pPr>
            <w:r w:rsidRPr="00C51215">
              <w:rPr>
                <w:rFonts w:cs="Times New Roman"/>
                <w:szCs w:val="28"/>
              </w:rPr>
              <w:t>4.5. Источники данных для расчета</w:t>
            </w:r>
          </w:p>
          <w:p w:rsidR="00315265" w:rsidRPr="00C51215" w:rsidRDefault="00315265" w:rsidP="00B35C2F">
            <w:pPr>
              <w:contextualSpacing/>
              <w:jc w:val="center"/>
              <w:rPr>
                <w:rFonts w:cs="Times New Roman"/>
                <w:szCs w:val="28"/>
              </w:rPr>
            </w:pPr>
            <w:r w:rsidRPr="00C51215">
              <w:rPr>
                <w:rFonts w:cs="Times New Roman"/>
                <w:szCs w:val="28"/>
              </w:rPr>
              <w:t>показателей</w:t>
            </w:r>
          </w:p>
        </w:tc>
      </w:tr>
      <w:tr w:rsidR="00721EF6" w:rsidRPr="00C51215" w:rsidTr="00B35C2F">
        <w:tc>
          <w:tcPr>
            <w:tcW w:w="3256" w:type="dxa"/>
          </w:tcPr>
          <w:p w:rsidR="00721EF6" w:rsidRPr="00C51215" w:rsidRDefault="00721EF6" w:rsidP="00721EF6">
            <w:pPr>
              <w:contextualSpacing/>
              <w:jc w:val="both"/>
              <w:rPr>
                <w:rFonts w:cs="Times New Roman"/>
                <w:iCs/>
                <w:szCs w:val="28"/>
              </w:rPr>
            </w:pPr>
            <w:r>
              <w:rPr>
                <w:rFonts w:cs="Times New Roman"/>
                <w:i/>
                <w:szCs w:val="28"/>
              </w:rPr>
              <w:t>Приведение нормативного правового акта, регулирующего предоставление субсидии (Порядка предоставления субсидии), в соответствие действующему законодательству</w:t>
            </w:r>
          </w:p>
        </w:tc>
        <w:tc>
          <w:tcPr>
            <w:tcW w:w="2976" w:type="dxa"/>
          </w:tcPr>
          <w:p w:rsidR="00721EF6" w:rsidRPr="004E0D40" w:rsidRDefault="00721EF6" w:rsidP="00721EF6">
            <w:pPr>
              <w:contextualSpacing/>
              <w:jc w:val="center"/>
              <w:rPr>
                <w:rFonts w:cs="Times New Roman"/>
                <w:i/>
                <w:szCs w:val="28"/>
              </w:rPr>
            </w:pPr>
            <w:r w:rsidRPr="004E0D40">
              <w:rPr>
                <w:rFonts w:cs="Times New Roman"/>
                <w:i/>
                <w:szCs w:val="28"/>
              </w:rPr>
              <w:t>Со дня официального опубликования</w:t>
            </w:r>
          </w:p>
        </w:tc>
        <w:tc>
          <w:tcPr>
            <w:tcW w:w="3828" w:type="dxa"/>
          </w:tcPr>
          <w:p w:rsidR="00721EF6" w:rsidRPr="009E7913" w:rsidRDefault="00721EF6" w:rsidP="00721EF6">
            <w:pPr>
              <w:autoSpaceDE w:val="0"/>
              <w:autoSpaceDN w:val="0"/>
              <w:ind w:left="57" w:right="57"/>
              <w:rPr>
                <w:rFonts w:eastAsia="Times New Roman" w:cs="Times New Roman"/>
                <w:i/>
                <w:iCs/>
                <w:szCs w:val="28"/>
                <w:lang w:eastAsia="ru-RU"/>
              </w:rPr>
            </w:pPr>
            <w:r>
              <w:rPr>
                <w:rFonts w:eastAsia="Times New Roman" w:cs="Times New Roman"/>
                <w:iCs/>
                <w:szCs w:val="28"/>
                <w:lang w:eastAsia="ru-RU"/>
              </w:rPr>
              <w:t xml:space="preserve"> - </w:t>
            </w:r>
            <w:r>
              <w:rPr>
                <w:rFonts w:eastAsia="Times New Roman" w:cs="Times New Roman"/>
                <w:i/>
                <w:iCs/>
                <w:szCs w:val="28"/>
                <w:lang w:eastAsia="ru-RU"/>
              </w:rPr>
              <w:t>количество выявленных нарушений законодательства по результатам правового мониторинга, антикоррупционных экспертиз и др.</w:t>
            </w:r>
          </w:p>
        </w:tc>
        <w:tc>
          <w:tcPr>
            <w:tcW w:w="1842" w:type="dxa"/>
          </w:tcPr>
          <w:p w:rsidR="00721EF6" w:rsidRPr="005E3F53" w:rsidRDefault="00721EF6" w:rsidP="00721EF6">
            <w:pPr>
              <w:autoSpaceDE w:val="0"/>
              <w:autoSpaceDN w:val="0"/>
              <w:jc w:val="center"/>
              <w:rPr>
                <w:rFonts w:eastAsia="Times New Roman" w:cs="Times New Roman"/>
                <w:i/>
                <w:szCs w:val="28"/>
                <w:lang w:eastAsia="ru-RU"/>
              </w:rPr>
            </w:pPr>
            <w:r>
              <w:rPr>
                <w:rFonts w:eastAsia="Times New Roman" w:cs="Times New Roman"/>
                <w:i/>
                <w:szCs w:val="28"/>
                <w:lang w:eastAsia="ru-RU"/>
              </w:rPr>
              <w:t>0 ед.</w:t>
            </w:r>
          </w:p>
        </w:tc>
        <w:tc>
          <w:tcPr>
            <w:tcW w:w="2835" w:type="dxa"/>
          </w:tcPr>
          <w:p w:rsidR="00721EF6" w:rsidRPr="005E3F53" w:rsidRDefault="00721EF6" w:rsidP="00721EF6">
            <w:pPr>
              <w:autoSpaceDE w:val="0"/>
              <w:autoSpaceDN w:val="0"/>
              <w:jc w:val="both"/>
              <w:rPr>
                <w:rFonts w:eastAsia="Times New Roman" w:cs="Times New Roman"/>
                <w:i/>
                <w:szCs w:val="28"/>
                <w:lang w:eastAsia="ru-RU"/>
              </w:rPr>
            </w:pPr>
            <w:r w:rsidRPr="005E3F53">
              <w:rPr>
                <w:rFonts w:eastAsia="Times New Roman" w:cs="Times New Roman"/>
                <w:i/>
                <w:szCs w:val="28"/>
                <w:lang w:eastAsia="ru-RU"/>
              </w:rPr>
              <w:t>Отчетные данные контролирующих органов по результатам правового мониторинга, антикоррупционных экспертиз и др.</w:t>
            </w:r>
          </w:p>
        </w:tc>
      </w:tr>
    </w:tbl>
    <w:p w:rsidR="00816DE4" w:rsidRPr="00B07A22" w:rsidRDefault="00816DE4" w:rsidP="00816DE4">
      <w:pPr>
        <w:autoSpaceDE w:val="0"/>
        <w:autoSpaceDN w:val="0"/>
        <w:rPr>
          <w:rFonts w:eastAsia="Times New Roman" w:cs="Times New Roman"/>
          <w:sz w:val="10"/>
          <w:szCs w:val="10"/>
          <w:lang w:eastAsia="ru-RU"/>
        </w:rPr>
      </w:pPr>
    </w:p>
    <w:p w:rsidR="00816DE4" w:rsidRDefault="00816DE4" w:rsidP="00816DE4">
      <w:pPr>
        <w:widowControl w:val="0"/>
        <w:autoSpaceDE w:val="0"/>
        <w:autoSpaceDN w:val="0"/>
        <w:ind w:firstLine="567"/>
        <w:jc w:val="both"/>
        <w:rPr>
          <w:rFonts w:eastAsia="Times New Roman" w:cs="Times New Roman"/>
          <w:bCs/>
          <w:szCs w:val="28"/>
          <w:lang w:eastAsia="ru-RU"/>
        </w:rPr>
      </w:pPr>
      <w:r w:rsidRPr="00137DB0">
        <w:rPr>
          <w:rFonts w:eastAsia="Times New Roman" w:cs="Times New Roman"/>
          <w:bCs/>
          <w:szCs w:val="28"/>
          <w:lang w:eastAsia="ru-RU"/>
        </w:rPr>
        <w:t>5.</w:t>
      </w:r>
      <w:r>
        <w:rPr>
          <w:rFonts w:eastAsia="Times New Roman" w:cs="Times New Roman"/>
          <w:bCs/>
          <w:szCs w:val="28"/>
          <w:lang w:eastAsia="ru-RU"/>
        </w:rPr>
        <w:t xml:space="preserve"> </w:t>
      </w:r>
      <w:r w:rsidRPr="00137DB0">
        <w:rPr>
          <w:rFonts w:eastAsia="Times New Roman" w:cs="Times New Roman"/>
          <w:bCs/>
          <w:szCs w:val="28"/>
          <w:lang w:eastAsia="ru-RU"/>
        </w:rPr>
        <w:t>Качественная характеристика и оценка численности потенциальных адресатов предлагаемого правового регулирования (их групп)</w:t>
      </w:r>
    </w:p>
    <w:p w:rsidR="00D71243" w:rsidRPr="00137DB0" w:rsidRDefault="00D71243" w:rsidP="00816DE4">
      <w:pPr>
        <w:widowControl w:val="0"/>
        <w:autoSpaceDE w:val="0"/>
        <w:autoSpaceDN w:val="0"/>
        <w:ind w:firstLine="567"/>
        <w:jc w:val="both"/>
        <w:rPr>
          <w:rFonts w:eastAsia="Times New Roman" w:cs="Times New Roman"/>
          <w:bCs/>
          <w:szCs w:val="28"/>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816DE4" w:rsidRPr="00137DB0" w:rsidTr="00410DF0">
        <w:trPr>
          <w:cantSplit/>
        </w:trPr>
        <w:tc>
          <w:tcPr>
            <w:tcW w:w="6747" w:type="dxa"/>
          </w:tcPr>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5.1. Группы потенциальных адресатов предлагаемого правового регулирования </w:t>
            </w:r>
          </w:p>
        </w:tc>
        <w:tc>
          <w:tcPr>
            <w:tcW w:w="3685" w:type="dxa"/>
          </w:tcPr>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5.2. Количество участников группы</w:t>
            </w:r>
          </w:p>
        </w:tc>
        <w:tc>
          <w:tcPr>
            <w:tcW w:w="4305" w:type="dxa"/>
          </w:tcPr>
          <w:p w:rsidR="00816DE4" w:rsidRPr="00137DB0" w:rsidRDefault="00816DE4" w:rsidP="00410DF0">
            <w:pPr>
              <w:autoSpaceDE w:val="0"/>
              <w:autoSpaceDN w:val="0"/>
              <w:jc w:val="center"/>
              <w:rPr>
                <w:rFonts w:eastAsia="Times New Roman" w:cs="Times New Roman"/>
                <w:szCs w:val="28"/>
                <w:lang w:eastAsia="ru-RU"/>
              </w:rPr>
            </w:pPr>
            <w:r w:rsidRPr="00137DB0">
              <w:rPr>
                <w:rFonts w:eastAsia="Times New Roman" w:cs="Times New Roman"/>
                <w:szCs w:val="28"/>
                <w:lang w:eastAsia="ru-RU"/>
              </w:rPr>
              <w:t>5.3. Источники данных</w:t>
            </w:r>
          </w:p>
        </w:tc>
      </w:tr>
      <w:tr w:rsidR="00721EF6" w:rsidRPr="003B08EC" w:rsidTr="00410DF0">
        <w:trPr>
          <w:cantSplit/>
        </w:trPr>
        <w:tc>
          <w:tcPr>
            <w:tcW w:w="6747" w:type="dxa"/>
          </w:tcPr>
          <w:p w:rsidR="00721EF6" w:rsidRPr="003B08EC" w:rsidRDefault="00721EF6" w:rsidP="00721EF6">
            <w:pPr>
              <w:autoSpaceDE w:val="0"/>
              <w:autoSpaceDN w:val="0"/>
              <w:jc w:val="both"/>
              <w:rPr>
                <w:rFonts w:eastAsia="Times New Roman" w:cs="Times New Roman"/>
                <w:i/>
                <w:iCs/>
                <w:szCs w:val="28"/>
                <w:lang w:eastAsia="ru-RU"/>
              </w:rPr>
            </w:pPr>
            <w:r>
              <w:rPr>
                <w:i/>
              </w:rPr>
              <w:t>Ю</w:t>
            </w:r>
            <w:r w:rsidRPr="00BA322F">
              <w:rPr>
                <w:i/>
              </w:rPr>
              <w:t xml:space="preserve">ридические лица и индивидуальные предприниматели, осуществляющие деятельность </w:t>
            </w:r>
            <w:r>
              <w:rPr>
                <w:i/>
              </w:rPr>
              <w:t>по управлению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 проведенного в рамках ЖК РФ, и выполняющие работы</w:t>
            </w:r>
            <w:r w:rsidR="0085411B">
              <w:rPr>
                <w:i/>
              </w:rPr>
              <w:t xml:space="preserve"> (оказывающие услуги)</w:t>
            </w:r>
            <w:r>
              <w:rPr>
                <w:i/>
              </w:rPr>
              <w:t xml:space="preserve"> 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в соответствующем финансовом году в пределах утвержденных лимитов бюджетных обязательств</w:t>
            </w:r>
          </w:p>
        </w:tc>
        <w:tc>
          <w:tcPr>
            <w:tcW w:w="3685" w:type="dxa"/>
          </w:tcPr>
          <w:p w:rsidR="00721EF6" w:rsidRPr="003B08EC" w:rsidRDefault="00721EF6" w:rsidP="00721EF6">
            <w:pPr>
              <w:autoSpaceDE w:val="0"/>
              <w:autoSpaceDN w:val="0"/>
              <w:jc w:val="center"/>
              <w:rPr>
                <w:rFonts w:eastAsia="Times New Roman" w:cs="Times New Roman"/>
                <w:i/>
                <w:szCs w:val="28"/>
                <w:lang w:eastAsia="ru-RU"/>
              </w:rPr>
            </w:pPr>
            <w:r>
              <w:rPr>
                <w:rFonts w:eastAsia="Times New Roman" w:cs="Times New Roman"/>
                <w:i/>
                <w:szCs w:val="28"/>
                <w:lang w:eastAsia="ru-RU"/>
              </w:rPr>
              <w:t xml:space="preserve">60 </w:t>
            </w:r>
            <w:r w:rsidRPr="00ED0C8D">
              <w:rPr>
                <w:rFonts w:eastAsia="Times New Roman" w:cs="Times New Roman"/>
                <w:i/>
                <w:iCs/>
                <w:sz w:val="27"/>
                <w:szCs w:val="27"/>
                <w:lang w:eastAsia="ru-RU"/>
              </w:rPr>
              <w:t>субъектов (30 управляющих компаний и 30 товарищества собственников жилья), при условии их включения в адресный перечень</w:t>
            </w:r>
          </w:p>
        </w:tc>
        <w:tc>
          <w:tcPr>
            <w:tcW w:w="4305" w:type="dxa"/>
          </w:tcPr>
          <w:p w:rsidR="00721EF6" w:rsidRPr="003B08EC" w:rsidRDefault="00721EF6" w:rsidP="00721EF6">
            <w:pPr>
              <w:autoSpaceDE w:val="0"/>
              <w:autoSpaceDN w:val="0"/>
              <w:jc w:val="both"/>
              <w:rPr>
                <w:rFonts w:eastAsia="Times New Roman" w:cs="Times New Roman"/>
                <w:i/>
                <w:szCs w:val="28"/>
                <w:lang w:eastAsia="ru-RU"/>
              </w:rPr>
            </w:pPr>
            <w:r>
              <w:rPr>
                <w:rFonts w:eastAsia="Times New Roman" w:cs="Times New Roman"/>
                <w:i/>
                <w:szCs w:val="28"/>
                <w:lang w:eastAsia="ru-RU"/>
              </w:rPr>
              <w:t>Департамент городского хозяйства Администрации города</w:t>
            </w:r>
          </w:p>
        </w:tc>
      </w:tr>
    </w:tbl>
    <w:p w:rsidR="0036302F" w:rsidRDefault="00816DE4" w:rsidP="00816DE4">
      <w:pPr>
        <w:autoSpaceDE w:val="0"/>
        <w:autoSpaceDN w:val="0"/>
        <w:spacing w:before="120"/>
        <w:ind w:firstLine="567"/>
        <w:jc w:val="both"/>
        <w:rPr>
          <w:rFonts w:eastAsia="Times New Roman" w:cs="Times New Roman"/>
          <w:bCs/>
          <w:szCs w:val="28"/>
          <w:lang w:eastAsia="ru-RU"/>
        </w:rPr>
      </w:pPr>
      <w:r w:rsidRPr="00137DB0">
        <w:rPr>
          <w:rFonts w:eastAsia="Times New Roman" w:cs="Times New Roman"/>
          <w:bCs/>
          <w:szCs w:val="28"/>
          <w:lang w:eastAsia="ru-RU"/>
        </w:rPr>
        <w:t xml:space="preserve">6. Изменение/дополнение функций (полномочий, обязанностей, прав) структурных подразделений Администрации </w:t>
      </w:r>
      <w:r>
        <w:rPr>
          <w:rFonts w:eastAsia="Times New Roman" w:cs="Times New Roman"/>
          <w:bCs/>
          <w:szCs w:val="28"/>
          <w:lang w:eastAsia="ru-RU"/>
        </w:rPr>
        <w:t xml:space="preserve">                      </w:t>
      </w:r>
      <w:r w:rsidRPr="00137DB0">
        <w:rPr>
          <w:rFonts w:eastAsia="Times New Roman" w:cs="Times New Roman"/>
          <w:bCs/>
          <w:szCs w:val="28"/>
          <w:lang w:eastAsia="ru-RU"/>
        </w:rPr>
        <w:t xml:space="preserve">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w:t>
      </w:r>
      <w:r w:rsidRPr="00A37C70">
        <w:rPr>
          <w:rFonts w:eastAsia="Times New Roman" w:cs="Times New Roman"/>
          <w:bCs/>
          <w:szCs w:val="28"/>
          <w:lang w:eastAsia="ru-RU"/>
        </w:rPr>
        <w:t>(раздел заполняется в случае возникновения дополнительных расходов</w:t>
      </w:r>
      <w:r>
        <w:rPr>
          <w:rFonts w:eastAsia="Times New Roman" w:cs="Times New Roman"/>
          <w:bCs/>
          <w:szCs w:val="28"/>
          <w:lang w:eastAsia="ru-RU"/>
        </w:rPr>
        <w:t xml:space="preserve"> </w:t>
      </w:r>
      <w:r w:rsidRPr="00A37C70">
        <w:rPr>
          <w:rFonts w:eastAsia="Times New Roman" w:cs="Times New Roman"/>
          <w:bCs/>
          <w:szCs w:val="28"/>
          <w:lang w:eastAsia="ru-RU"/>
        </w:rPr>
        <w:t>(доходов) бюджета)</w:t>
      </w:r>
      <w:r w:rsidR="0036302F">
        <w:rPr>
          <w:rFonts w:eastAsia="Times New Roman" w:cs="Times New Roman"/>
          <w:bCs/>
          <w:szCs w:val="28"/>
          <w:lang w:eastAsia="ru-RU"/>
        </w:rPr>
        <w:t xml:space="preserve">: </w:t>
      </w:r>
      <w:r w:rsidR="00721EF6">
        <w:rPr>
          <w:rFonts w:eastAsia="Times New Roman" w:cs="Times New Roman"/>
          <w:bCs/>
          <w:i/>
          <w:szCs w:val="28"/>
          <w:lang w:eastAsia="ru-RU"/>
        </w:rPr>
        <w:t>дополнительные расходы (доходы) бюджета отсутствуют</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816DE4" w:rsidRPr="00137DB0" w:rsidTr="00410DF0">
        <w:tc>
          <w:tcPr>
            <w:tcW w:w="2405" w:type="dxa"/>
          </w:tcPr>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6.1. Наименование функции </w:t>
            </w:r>
          </w:p>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(полномочия/ </w:t>
            </w:r>
          </w:p>
          <w:p w:rsidR="00816DE4" w:rsidRPr="00A37C70"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обязанности/права)</w:t>
            </w:r>
          </w:p>
        </w:tc>
        <w:tc>
          <w:tcPr>
            <w:tcW w:w="2126" w:type="dxa"/>
          </w:tcPr>
          <w:p w:rsidR="00816DE4"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6.2. Характер функции </w:t>
            </w:r>
          </w:p>
          <w:p w:rsidR="00816DE4" w:rsidRDefault="00816DE4" w:rsidP="00410DF0">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(новая/</w:t>
            </w:r>
          </w:p>
          <w:p w:rsidR="00816DE4" w:rsidRPr="00A37C70" w:rsidRDefault="0034524F" w:rsidP="0034524F">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изменяемая</w:t>
            </w:r>
            <w:r w:rsidR="00816DE4" w:rsidRPr="00A37C70">
              <w:rPr>
                <w:rFonts w:eastAsia="Times New Roman" w:cs="Times New Roman"/>
                <w:szCs w:val="28"/>
                <w:lang w:eastAsia="ru-RU"/>
              </w:rPr>
              <w:t>)</w:t>
            </w:r>
          </w:p>
        </w:tc>
        <w:tc>
          <w:tcPr>
            <w:tcW w:w="4962" w:type="dxa"/>
          </w:tcPr>
          <w:p w:rsidR="00816DE4" w:rsidRPr="00A37C70"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6.3. Виды расходов (доходов) </w:t>
            </w:r>
          </w:p>
          <w:p w:rsidR="00816DE4" w:rsidRPr="00A37C70"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бюджета города</w:t>
            </w:r>
          </w:p>
        </w:tc>
        <w:tc>
          <w:tcPr>
            <w:tcW w:w="2551" w:type="dxa"/>
          </w:tcPr>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6.4. Количественная оценка расходов </w:t>
            </w:r>
          </w:p>
          <w:p w:rsidR="00816DE4" w:rsidRPr="00A37C70"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и доходов </w:t>
            </w:r>
          </w:p>
          <w:p w:rsidR="00816DE4" w:rsidRPr="00A37C70" w:rsidRDefault="00816DE4" w:rsidP="0034524F">
            <w:pPr>
              <w:autoSpaceDE w:val="0"/>
              <w:autoSpaceDN w:val="0"/>
              <w:jc w:val="center"/>
              <w:rPr>
                <w:rFonts w:eastAsia="Times New Roman" w:cs="Times New Roman"/>
                <w:szCs w:val="28"/>
                <w:lang w:eastAsia="ru-RU"/>
              </w:rPr>
            </w:pPr>
            <w:r>
              <w:rPr>
                <w:rFonts w:eastAsia="Times New Roman" w:cs="Times New Roman"/>
                <w:szCs w:val="28"/>
                <w:lang w:eastAsia="ru-RU"/>
              </w:rPr>
              <w:t>(</w:t>
            </w:r>
            <w:r w:rsidRPr="00A37C70">
              <w:rPr>
                <w:rFonts w:eastAsia="Times New Roman" w:cs="Times New Roman"/>
                <w:szCs w:val="28"/>
                <w:lang w:eastAsia="ru-RU"/>
              </w:rPr>
              <w:t>руб</w:t>
            </w:r>
            <w:r w:rsidR="0034524F">
              <w:rPr>
                <w:rFonts w:eastAsia="Times New Roman" w:cs="Times New Roman"/>
                <w:szCs w:val="28"/>
                <w:lang w:eastAsia="ru-RU"/>
              </w:rPr>
              <w:t>.</w:t>
            </w:r>
            <w:r>
              <w:rPr>
                <w:rFonts w:eastAsia="Times New Roman" w:cs="Times New Roman"/>
                <w:szCs w:val="28"/>
                <w:lang w:eastAsia="ru-RU"/>
              </w:rPr>
              <w:t>)</w:t>
            </w:r>
          </w:p>
        </w:tc>
        <w:tc>
          <w:tcPr>
            <w:tcW w:w="2693" w:type="dxa"/>
          </w:tcPr>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6.5. Источники </w:t>
            </w:r>
          </w:p>
          <w:p w:rsidR="00816DE4"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данных </w:t>
            </w:r>
          </w:p>
          <w:p w:rsidR="00816DE4" w:rsidRPr="00A37C70" w:rsidRDefault="00816DE4" w:rsidP="00410DF0">
            <w:pPr>
              <w:autoSpaceDE w:val="0"/>
              <w:autoSpaceDN w:val="0"/>
              <w:jc w:val="center"/>
              <w:rPr>
                <w:rFonts w:eastAsia="Times New Roman" w:cs="Times New Roman"/>
                <w:szCs w:val="28"/>
                <w:lang w:eastAsia="ru-RU"/>
              </w:rPr>
            </w:pPr>
            <w:r w:rsidRPr="00A37C70">
              <w:rPr>
                <w:rFonts w:eastAsia="Times New Roman" w:cs="Times New Roman"/>
                <w:szCs w:val="28"/>
                <w:lang w:eastAsia="ru-RU"/>
              </w:rPr>
              <w:t>для расчетов</w:t>
            </w:r>
          </w:p>
        </w:tc>
      </w:tr>
      <w:tr w:rsidR="00816DE4" w:rsidRPr="00137DB0" w:rsidTr="00410DF0">
        <w:trPr>
          <w:cantSplit/>
        </w:trPr>
        <w:tc>
          <w:tcPr>
            <w:tcW w:w="12044" w:type="dxa"/>
            <w:gridSpan w:val="4"/>
          </w:tcPr>
          <w:p w:rsidR="00816DE4" w:rsidRDefault="00816DE4" w:rsidP="00410DF0">
            <w:pPr>
              <w:autoSpaceDE w:val="0"/>
              <w:autoSpaceDN w:val="0"/>
              <w:ind w:right="57"/>
              <w:rPr>
                <w:rFonts w:eastAsia="Times New Roman" w:cs="Times New Roman"/>
                <w:iCs/>
                <w:sz w:val="10"/>
                <w:szCs w:val="10"/>
                <w:lang w:eastAsia="ru-RU"/>
              </w:rPr>
            </w:pPr>
          </w:p>
          <w:p w:rsidR="00816DE4" w:rsidRDefault="00816DE4" w:rsidP="00410DF0">
            <w:pPr>
              <w:autoSpaceDE w:val="0"/>
              <w:autoSpaceDN w:val="0"/>
              <w:ind w:right="57" w:firstLine="96"/>
              <w:rPr>
                <w:rFonts w:eastAsia="Times New Roman" w:cs="Times New Roman"/>
                <w:iCs/>
                <w:sz w:val="10"/>
                <w:szCs w:val="10"/>
                <w:lang w:eastAsia="ru-RU"/>
              </w:rPr>
            </w:pPr>
            <w:r w:rsidRPr="00137DB0">
              <w:rPr>
                <w:rFonts w:eastAsia="Times New Roman" w:cs="Times New Roman"/>
                <w:iCs/>
                <w:szCs w:val="28"/>
                <w:lang w:eastAsia="ru-RU"/>
              </w:rPr>
              <w:t>Наименование структурного подразделения, муниципального учреждения:</w:t>
            </w:r>
          </w:p>
          <w:p w:rsidR="00816DE4" w:rsidRPr="00A37C70" w:rsidRDefault="00816DE4" w:rsidP="00410DF0">
            <w:pPr>
              <w:autoSpaceDE w:val="0"/>
              <w:autoSpaceDN w:val="0"/>
              <w:ind w:right="57"/>
              <w:rPr>
                <w:rFonts w:eastAsia="Times New Roman" w:cs="Times New Roman"/>
                <w:iCs/>
                <w:sz w:val="10"/>
                <w:szCs w:val="10"/>
                <w:lang w:eastAsia="ru-RU"/>
              </w:rPr>
            </w:pPr>
          </w:p>
        </w:tc>
        <w:tc>
          <w:tcPr>
            <w:tcW w:w="2693" w:type="dxa"/>
          </w:tcPr>
          <w:p w:rsidR="00816DE4" w:rsidRPr="00137DB0" w:rsidRDefault="00816DE4" w:rsidP="00721EF6">
            <w:pPr>
              <w:autoSpaceDE w:val="0"/>
              <w:autoSpaceDN w:val="0"/>
              <w:ind w:right="57"/>
              <w:jc w:val="center"/>
              <w:rPr>
                <w:rFonts w:eastAsia="Times New Roman" w:cs="Times New Roman"/>
                <w:iCs/>
                <w:szCs w:val="28"/>
                <w:lang w:eastAsia="ru-RU"/>
              </w:rPr>
            </w:pPr>
          </w:p>
        </w:tc>
      </w:tr>
      <w:tr w:rsidR="00816DE4" w:rsidRPr="00137DB0" w:rsidTr="00410DF0">
        <w:trPr>
          <w:trHeight w:val="350"/>
        </w:trPr>
        <w:tc>
          <w:tcPr>
            <w:tcW w:w="2405" w:type="dxa"/>
            <w:vMerge w:val="restart"/>
          </w:tcPr>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обязанность/</w:t>
            </w:r>
          </w:p>
          <w:p w:rsidR="00816DE4" w:rsidRPr="00137DB0"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1.1</w:t>
            </w:r>
          </w:p>
        </w:tc>
        <w:tc>
          <w:tcPr>
            <w:tcW w:w="2126" w:type="dxa"/>
            <w:vMerge w:val="restart"/>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Pr="00137DB0" w:rsidRDefault="00816DE4" w:rsidP="00410DF0">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году.:</w:t>
            </w:r>
          </w:p>
        </w:tc>
        <w:tc>
          <w:tcPr>
            <w:tcW w:w="2551" w:type="dxa"/>
          </w:tcPr>
          <w:p w:rsidR="00816DE4" w:rsidRPr="00137DB0" w:rsidRDefault="00721EF6"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721EF6" w:rsidP="00721EF6">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816DE4" w:rsidRPr="00137DB0" w:rsidTr="00410DF0">
        <w:trPr>
          <w:trHeight w:val="370"/>
        </w:trPr>
        <w:tc>
          <w:tcPr>
            <w:tcW w:w="2405" w:type="dxa"/>
            <w:vMerge/>
          </w:tcPr>
          <w:p w:rsidR="00816DE4" w:rsidRPr="00137DB0" w:rsidRDefault="00816DE4" w:rsidP="00410DF0">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Default="00816DE4" w:rsidP="00410DF0">
            <w:pPr>
              <w:autoSpaceDE w:val="0"/>
              <w:autoSpaceDN w:val="0"/>
              <w:rPr>
                <w:rFonts w:eastAsia="Times New Roman" w:cs="Times New Roman"/>
                <w:iCs/>
                <w:szCs w:val="28"/>
                <w:lang w:eastAsia="ru-RU"/>
              </w:rPr>
            </w:pPr>
            <w:r w:rsidRPr="00137DB0">
              <w:rPr>
                <w:rFonts w:eastAsia="Times New Roman" w:cs="Times New Roman"/>
                <w:iCs/>
                <w:szCs w:val="28"/>
                <w:lang w:eastAsia="ru-RU"/>
              </w:rPr>
              <w:t>Периодические расходы за период</w:t>
            </w:r>
          </w:p>
          <w:p w:rsidR="00816DE4" w:rsidRPr="00137DB0" w:rsidRDefault="00816DE4" w:rsidP="00410DF0">
            <w:pPr>
              <w:autoSpaceDE w:val="0"/>
              <w:autoSpaceDN w:val="0"/>
              <w:rPr>
                <w:rFonts w:eastAsia="Times New Roman" w:cs="Times New Roman"/>
                <w:szCs w:val="28"/>
                <w:lang w:eastAsia="ru-RU"/>
              </w:rPr>
            </w:pPr>
            <w:r>
              <w:rPr>
                <w:rFonts w:eastAsia="Times New Roman" w:cs="Times New Roman"/>
                <w:iCs/>
                <w:szCs w:val="28"/>
                <w:lang w:eastAsia="ru-RU"/>
              </w:rPr>
              <w:t>____</w:t>
            </w:r>
            <w:r w:rsidRPr="00137DB0">
              <w:rPr>
                <w:rFonts w:eastAsia="Times New Roman" w:cs="Times New Roman"/>
                <w:iCs/>
                <w:szCs w:val="28"/>
                <w:lang w:eastAsia="ru-RU"/>
              </w:rPr>
              <w:t>_</w:t>
            </w:r>
            <w:r>
              <w:rPr>
                <w:rFonts w:eastAsia="Times New Roman" w:cs="Times New Roman"/>
                <w:iCs/>
                <w:szCs w:val="28"/>
                <w:lang w:eastAsia="ru-RU"/>
              </w:rPr>
              <w:t xml:space="preserve"> </w:t>
            </w:r>
            <w:r w:rsidRPr="00137DB0">
              <w:rPr>
                <w:rFonts w:eastAsia="Times New Roman" w:cs="Times New Roman"/>
                <w:iCs/>
                <w:szCs w:val="28"/>
                <w:lang w:eastAsia="ru-RU"/>
              </w:rPr>
              <w:softHyphen/>
            </w:r>
            <w:r>
              <w:rPr>
                <w:rFonts w:eastAsia="Times New Roman" w:cs="Times New Roman"/>
                <w:iCs/>
                <w:szCs w:val="28"/>
                <w:lang w:eastAsia="ru-RU"/>
              </w:rPr>
              <w:t xml:space="preserve"> _____ </w:t>
            </w:r>
            <w:r w:rsidRPr="00137DB0">
              <w:rPr>
                <w:rFonts w:eastAsia="Times New Roman" w:cs="Times New Roman"/>
                <w:iCs/>
                <w:szCs w:val="28"/>
                <w:lang w:eastAsia="ru-RU"/>
              </w:rPr>
              <w:t>г.:</w:t>
            </w:r>
          </w:p>
        </w:tc>
        <w:tc>
          <w:tcPr>
            <w:tcW w:w="2551" w:type="dxa"/>
          </w:tcPr>
          <w:p w:rsidR="00816DE4" w:rsidRPr="00137DB0" w:rsidRDefault="00721EF6"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721EF6" w:rsidP="00721EF6">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816DE4" w:rsidRPr="00137DB0" w:rsidTr="00410DF0">
        <w:trPr>
          <w:trHeight w:val="253"/>
        </w:trPr>
        <w:tc>
          <w:tcPr>
            <w:tcW w:w="2405" w:type="dxa"/>
            <w:vMerge/>
          </w:tcPr>
          <w:p w:rsidR="00816DE4" w:rsidRPr="00137DB0" w:rsidRDefault="00816DE4" w:rsidP="00410DF0">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Pr="00137DB0" w:rsidRDefault="00816DE4" w:rsidP="00410DF0">
            <w:pPr>
              <w:widowControl w:val="0"/>
              <w:autoSpaceDE w:val="0"/>
              <w:autoSpaceDN w:val="0"/>
              <w:adjustRightInd w:val="0"/>
              <w:rPr>
                <w:rFonts w:eastAsia="Times New Roman" w:cs="Times New Roman"/>
                <w:szCs w:val="28"/>
                <w:lang w:eastAsia="ru-RU"/>
              </w:rPr>
            </w:pPr>
            <w:r w:rsidRPr="00137DB0">
              <w:rPr>
                <w:rFonts w:eastAsia="Times New Roman" w:cs="Times New Roman"/>
                <w:iCs/>
                <w:szCs w:val="28"/>
                <w:lang w:eastAsia="ru-RU"/>
              </w:rPr>
              <w:t>Возможные доходы за период ___г.:</w:t>
            </w:r>
          </w:p>
        </w:tc>
        <w:tc>
          <w:tcPr>
            <w:tcW w:w="2551" w:type="dxa"/>
          </w:tcPr>
          <w:p w:rsidR="00816DE4" w:rsidRPr="00137DB0" w:rsidRDefault="00721EF6"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721EF6" w:rsidP="00721EF6">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816DE4" w:rsidRPr="00137DB0" w:rsidTr="00410DF0">
        <w:trPr>
          <w:trHeight w:val="329"/>
        </w:trPr>
        <w:tc>
          <w:tcPr>
            <w:tcW w:w="2405" w:type="dxa"/>
            <w:vMerge w:val="restart"/>
          </w:tcPr>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обязанность/</w:t>
            </w:r>
          </w:p>
          <w:p w:rsidR="00816DE4" w:rsidRPr="00137DB0" w:rsidRDefault="00816DE4" w:rsidP="00410DF0">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w:t>
            </w:r>
            <w:r w:rsidRPr="00137DB0">
              <w:rPr>
                <w:rFonts w:eastAsia="Times New Roman" w:cs="Times New Roman"/>
                <w:iCs/>
                <w:szCs w:val="28"/>
                <w:lang w:val="en-US" w:eastAsia="ru-RU"/>
              </w:rPr>
              <w:t>N</w:t>
            </w:r>
          </w:p>
        </w:tc>
        <w:tc>
          <w:tcPr>
            <w:tcW w:w="2126" w:type="dxa"/>
            <w:vMerge w:val="restart"/>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Pr="00137DB0" w:rsidRDefault="00816DE4" w:rsidP="00410DF0">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году.:</w:t>
            </w:r>
          </w:p>
        </w:tc>
        <w:tc>
          <w:tcPr>
            <w:tcW w:w="2551" w:type="dxa"/>
          </w:tcPr>
          <w:p w:rsidR="00816DE4" w:rsidRPr="00137DB0" w:rsidRDefault="00721EF6"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721EF6" w:rsidP="00721EF6">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816DE4" w:rsidRPr="00137DB0" w:rsidTr="00410DF0">
        <w:trPr>
          <w:trHeight w:val="329"/>
        </w:trPr>
        <w:tc>
          <w:tcPr>
            <w:tcW w:w="2405" w:type="dxa"/>
            <w:vMerge/>
          </w:tcPr>
          <w:p w:rsidR="00816DE4" w:rsidRPr="00137DB0" w:rsidRDefault="00816DE4" w:rsidP="00410DF0">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Default="00816DE4" w:rsidP="00410DF0">
            <w:pPr>
              <w:autoSpaceDE w:val="0"/>
              <w:autoSpaceDN w:val="0"/>
              <w:rPr>
                <w:rFonts w:eastAsia="Times New Roman" w:cs="Times New Roman"/>
                <w:iCs/>
                <w:szCs w:val="28"/>
                <w:lang w:eastAsia="ru-RU"/>
              </w:rPr>
            </w:pPr>
            <w:r w:rsidRPr="00137DB0">
              <w:rPr>
                <w:rFonts w:eastAsia="Times New Roman" w:cs="Times New Roman"/>
                <w:iCs/>
                <w:szCs w:val="28"/>
                <w:lang w:eastAsia="ru-RU"/>
              </w:rPr>
              <w:t xml:space="preserve">Периодические расходы </w:t>
            </w:r>
          </w:p>
          <w:p w:rsidR="00816DE4" w:rsidRPr="00137DB0" w:rsidRDefault="00816DE4" w:rsidP="00410DF0">
            <w:pPr>
              <w:autoSpaceDE w:val="0"/>
              <w:autoSpaceDN w:val="0"/>
              <w:rPr>
                <w:rFonts w:eastAsia="Times New Roman" w:cs="Times New Roman"/>
                <w:sz w:val="16"/>
                <w:szCs w:val="16"/>
                <w:lang w:eastAsia="ru-RU"/>
              </w:rPr>
            </w:pPr>
            <w:r w:rsidRPr="00137DB0">
              <w:rPr>
                <w:rFonts w:eastAsia="Times New Roman" w:cs="Times New Roman"/>
                <w:iCs/>
                <w:szCs w:val="28"/>
                <w:lang w:eastAsia="ru-RU"/>
              </w:rPr>
              <w:t>за период</w:t>
            </w:r>
            <w:r>
              <w:rPr>
                <w:rFonts w:eastAsia="Times New Roman" w:cs="Times New Roman"/>
                <w:iCs/>
                <w:szCs w:val="28"/>
                <w:lang w:eastAsia="ru-RU"/>
              </w:rPr>
              <w:t xml:space="preserve"> _____  – _____ </w:t>
            </w:r>
            <w:r w:rsidRPr="00137DB0">
              <w:rPr>
                <w:rFonts w:eastAsia="Times New Roman" w:cs="Times New Roman"/>
                <w:iCs/>
                <w:szCs w:val="28"/>
                <w:lang w:eastAsia="ru-RU"/>
              </w:rPr>
              <w:t>г.:</w:t>
            </w:r>
          </w:p>
        </w:tc>
        <w:tc>
          <w:tcPr>
            <w:tcW w:w="2551" w:type="dxa"/>
          </w:tcPr>
          <w:p w:rsidR="00816DE4" w:rsidRPr="00137DB0" w:rsidRDefault="00721EF6"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721EF6" w:rsidP="00721EF6">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816DE4" w:rsidRPr="00137DB0" w:rsidTr="00410DF0">
        <w:trPr>
          <w:trHeight w:val="294"/>
        </w:trPr>
        <w:tc>
          <w:tcPr>
            <w:tcW w:w="2405" w:type="dxa"/>
            <w:vMerge/>
          </w:tcPr>
          <w:p w:rsidR="00816DE4" w:rsidRPr="00137DB0" w:rsidRDefault="00816DE4" w:rsidP="00410DF0">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410DF0">
            <w:pPr>
              <w:autoSpaceDE w:val="0"/>
              <w:autoSpaceDN w:val="0"/>
              <w:jc w:val="center"/>
              <w:rPr>
                <w:rFonts w:eastAsia="Times New Roman" w:cs="Times New Roman"/>
                <w:szCs w:val="28"/>
                <w:lang w:eastAsia="ru-RU"/>
              </w:rPr>
            </w:pPr>
          </w:p>
        </w:tc>
        <w:tc>
          <w:tcPr>
            <w:tcW w:w="4962" w:type="dxa"/>
          </w:tcPr>
          <w:p w:rsidR="00816DE4" w:rsidRPr="00137DB0" w:rsidRDefault="00816DE4" w:rsidP="00410DF0">
            <w:pPr>
              <w:widowControl w:val="0"/>
              <w:autoSpaceDE w:val="0"/>
              <w:autoSpaceDN w:val="0"/>
              <w:adjustRightInd w:val="0"/>
              <w:rPr>
                <w:rFonts w:eastAsia="Times New Roman" w:cs="Times New Roman"/>
                <w:sz w:val="16"/>
                <w:szCs w:val="16"/>
                <w:lang w:eastAsia="ru-RU"/>
              </w:rPr>
            </w:pPr>
            <w:r w:rsidRPr="00137DB0">
              <w:rPr>
                <w:rFonts w:eastAsia="Times New Roman" w:cs="Times New Roman"/>
                <w:iCs/>
                <w:szCs w:val="28"/>
                <w:lang w:eastAsia="ru-RU"/>
              </w:rPr>
              <w:t>Возможные доходы за период _</w:t>
            </w:r>
            <w:r>
              <w:rPr>
                <w:rFonts w:eastAsia="Times New Roman" w:cs="Times New Roman"/>
                <w:iCs/>
                <w:szCs w:val="28"/>
                <w:lang w:eastAsia="ru-RU"/>
              </w:rPr>
              <w:t>____</w:t>
            </w:r>
            <w:r w:rsidRPr="00137DB0">
              <w:rPr>
                <w:rFonts w:eastAsia="Times New Roman" w:cs="Times New Roman"/>
                <w:iCs/>
                <w:szCs w:val="28"/>
                <w:lang w:eastAsia="ru-RU"/>
              </w:rPr>
              <w:t>_г.:</w:t>
            </w:r>
          </w:p>
        </w:tc>
        <w:tc>
          <w:tcPr>
            <w:tcW w:w="2551" w:type="dxa"/>
          </w:tcPr>
          <w:p w:rsidR="00816DE4" w:rsidRPr="00137DB0" w:rsidRDefault="00721EF6"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721EF6" w:rsidP="00721EF6">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816DE4" w:rsidRPr="00137DB0" w:rsidTr="00610A1A">
        <w:trPr>
          <w:trHeight w:val="355"/>
        </w:trPr>
        <w:tc>
          <w:tcPr>
            <w:tcW w:w="9493" w:type="dxa"/>
            <w:gridSpan w:val="3"/>
          </w:tcPr>
          <w:p w:rsidR="00816DE4" w:rsidRPr="0034524F" w:rsidRDefault="00816DE4" w:rsidP="0034524F">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единовременные расходы за период __________________ гг.:</w:t>
            </w:r>
          </w:p>
        </w:tc>
        <w:tc>
          <w:tcPr>
            <w:tcW w:w="2551" w:type="dxa"/>
          </w:tcPr>
          <w:p w:rsidR="00816DE4" w:rsidRPr="00137DB0" w:rsidRDefault="00721EF6"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721EF6" w:rsidP="00721EF6">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816DE4" w:rsidRPr="00137DB0" w:rsidTr="00610A1A">
        <w:trPr>
          <w:trHeight w:val="431"/>
        </w:trPr>
        <w:tc>
          <w:tcPr>
            <w:tcW w:w="9493" w:type="dxa"/>
            <w:gridSpan w:val="3"/>
            <w:tcBorders>
              <w:top w:val="single" w:sz="4" w:space="0" w:color="auto"/>
              <w:left w:val="single" w:sz="4" w:space="0" w:color="auto"/>
              <w:bottom w:val="single" w:sz="4" w:space="0" w:color="auto"/>
              <w:right w:val="single" w:sz="4" w:space="0" w:color="auto"/>
            </w:tcBorders>
          </w:tcPr>
          <w:p w:rsidR="00816DE4" w:rsidRPr="0034524F" w:rsidRDefault="00816DE4" w:rsidP="0034524F">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периодические расходы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721EF6"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721EF6" w:rsidP="00721EF6">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816DE4" w:rsidRPr="00137DB0" w:rsidTr="0034524F">
        <w:trPr>
          <w:trHeight w:val="407"/>
        </w:trPr>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410DF0">
            <w:pPr>
              <w:autoSpaceDE w:val="0"/>
              <w:autoSpaceDN w:val="0"/>
              <w:ind w:firstLine="54"/>
              <w:rPr>
                <w:rFonts w:eastAsia="Times New Roman" w:cs="Times New Roman"/>
                <w:sz w:val="16"/>
                <w:szCs w:val="16"/>
                <w:lang w:eastAsia="ru-RU"/>
              </w:rPr>
            </w:pPr>
            <w:r w:rsidRPr="00137DB0">
              <w:rPr>
                <w:rFonts w:eastAsia="Times New Roman" w:cs="Times New Roman"/>
                <w:iCs/>
                <w:szCs w:val="28"/>
                <w:lang w:eastAsia="ru-RU"/>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721EF6" w:rsidP="00BA1780">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721EF6" w:rsidP="00721EF6">
            <w:pPr>
              <w:autoSpaceDE w:val="0"/>
              <w:autoSpaceDN w:val="0"/>
              <w:jc w:val="center"/>
              <w:rPr>
                <w:rFonts w:eastAsia="Times New Roman" w:cs="Times New Roman"/>
                <w:szCs w:val="28"/>
                <w:lang w:eastAsia="ru-RU"/>
              </w:rPr>
            </w:pPr>
            <w:r>
              <w:rPr>
                <w:rFonts w:eastAsia="Times New Roman" w:cs="Times New Roman"/>
                <w:szCs w:val="28"/>
                <w:lang w:eastAsia="ru-RU"/>
              </w:rPr>
              <w:t>-</w:t>
            </w:r>
          </w:p>
        </w:tc>
      </w:tr>
    </w:tbl>
    <w:p w:rsidR="0034524F" w:rsidRDefault="0034524F" w:rsidP="00816DE4">
      <w:pPr>
        <w:widowControl w:val="0"/>
        <w:autoSpaceDE w:val="0"/>
        <w:autoSpaceDN w:val="0"/>
        <w:spacing w:after="120"/>
        <w:ind w:firstLine="567"/>
        <w:jc w:val="both"/>
        <w:rPr>
          <w:rFonts w:eastAsia="Times New Roman" w:cs="Times New Roman"/>
          <w:bCs/>
          <w:szCs w:val="28"/>
          <w:lang w:eastAsia="ru-RU"/>
        </w:rPr>
      </w:pPr>
    </w:p>
    <w:p w:rsidR="00816DE4" w:rsidRPr="00137DB0" w:rsidRDefault="00816DE4" w:rsidP="00816DE4">
      <w:pPr>
        <w:widowControl w:val="0"/>
        <w:autoSpaceDE w:val="0"/>
        <w:autoSpaceDN w:val="0"/>
        <w:spacing w:after="120"/>
        <w:ind w:firstLine="567"/>
        <w:jc w:val="both"/>
        <w:rPr>
          <w:rFonts w:eastAsia="Times New Roman" w:cs="Times New Roman"/>
          <w:bCs/>
          <w:szCs w:val="28"/>
          <w:lang w:eastAsia="ru-RU"/>
        </w:rPr>
      </w:pPr>
      <w:r w:rsidRPr="00137DB0">
        <w:rPr>
          <w:rFonts w:eastAsia="Times New Roman" w:cs="Times New Roman"/>
          <w:bCs/>
          <w:szCs w:val="28"/>
          <w:lang w:eastAsia="ru-RU"/>
        </w:rPr>
        <w:t>7.</w:t>
      </w:r>
      <w:r>
        <w:rPr>
          <w:rFonts w:eastAsia="Times New Roman" w:cs="Times New Roman"/>
          <w:bCs/>
          <w:szCs w:val="28"/>
          <w:lang w:eastAsia="ru-RU"/>
        </w:rPr>
        <w:t xml:space="preserve"> </w:t>
      </w:r>
      <w:r w:rsidR="0034524F">
        <w:rPr>
          <w:rFonts w:eastAsia="Times New Roman" w:cs="Times New Roman"/>
          <w:bCs/>
          <w:szCs w:val="28"/>
          <w:lang w:eastAsia="ru-RU"/>
        </w:rPr>
        <w:t>Установление/и</w:t>
      </w:r>
      <w:r w:rsidRPr="00137DB0">
        <w:rPr>
          <w:rFonts w:eastAsia="Times New Roman" w:cs="Times New Roman"/>
          <w:bCs/>
          <w:szCs w:val="28"/>
          <w:lang w:eastAsia="ru-RU"/>
        </w:rPr>
        <w:t>зменение обязанностей, запретов и ограничений потенциальных адресатов предлагаемого правового регулирования и связанные с ними расходы (доходы)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4"/>
        <w:gridCol w:w="3119"/>
        <w:gridCol w:w="2551"/>
        <w:gridCol w:w="2693"/>
      </w:tblGrid>
      <w:tr w:rsidR="0034524F" w:rsidRPr="00137DB0" w:rsidTr="0034524F">
        <w:tc>
          <w:tcPr>
            <w:tcW w:w="6374" w:type="dxa"/>
            <w:tcBorders>
              <w:bottom w:val="single" w:sz="4" w:space="0" w:color="auto"/>
            </w:tcBorders>
          </w:tcPr>
          <w:p w:rsidR="0034524F" w:rsidRDefault="0034524F"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7.2. Новые обязанности, запреты </w:t>
            </w:r>
          </w:p>
          <w:p w:rsidR="0034524F" w:rsidRPr="00137DB0" w:rsidRDefault="0034524F"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и ограничения, изменения сущест</w:t>
            </w:r>
            <w:r>
              <w:rPr>
                <w:rFonts w:eastAsia="Times New Roman" w:cs="Times New Roman"/>
                <w:szCs w:val="28"/>
                <w:lang w:eastAsia="ru-RU"/>
              </w:rPr>
              <w:t xml:space="preserve">вующих обязанностей, запретов и </w:t>
            </w:r>
            <w:r w:rsidRPr="00137DB0">
              <w:rPr>
                <w:rFonts w:eastAsia="Times New Roman" w:cs="Times New Roman"/>
                <w:szCs w:val="28"/>
                <w:lang w:eastAsia="ru-RU"/>
              </w:rPr>
              <w:t xml:space="preserve">ограничений, вводимые предлагаемым правовым регулированием </w:t>
            </w:r>
            <w:r>
              <w:rPr>
                <w:rFonts w:eastAsia="Times New Roman" w:cs="Times New Roman"/>
                <w:szCs w:val="28"/>
                <w:lang w:eastAsia="ru-RU"/>
              </w:rPr>
              <w:t xml:space="preserve">для потенциальных адресатов правового регулирования </w:t>
            </w:r>
            <w:r w:rsidRPr="00A37C70">
              <w:rPr>
                <w:rFonts w:eastAsia="Times New Roman" w:cs="Times New Roman"/>
                <w:iCs/>
                <w:szCs w:val="28"/>
                <w:lang w:eastAsia="ru-RU"/>
              </w:rPr>
              <w:t>(с указанием соответствующих положений проекта нормативного правового акта)</w:t>
            </w:r>
          </w:p>
        </w:tc>
        <w:tc>
          <w:tcPr>
            <w:tcW w:w="3119" w:type="dxa"/>
            <w:tcBorders>
              <w:bottom w:val="single" w:sz="4" w:space="0" w:color="auto"/>
            </w:tcBorders>
          </w:tcPr>
          <w:p w:rsidR="0034524F" w:rsidRDefault="0034524F"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7.3. Описание </w:t>
            </w:r>
          </w:p>
          <w:p w:rsidR="0034524F" w:rsidRDefault="0034524F" w:rsidP="00410DF0">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 xml:space="preserve">расходов и </w:t>
            </w:r>
            <w:r w:rsidRPr="00137DB0">
              <w:rPr>
                <w:rFonts w:eastAsia="Times New Roman" w:cs="Times New Roman"/>
                <w:szCs w:val="28"/>
                <w:lang w:eastAsia="ru-RU"/>
              </w:rPr>
              <w:t xml:space="preserve">возможных доходов, </w:t>
            </w:r>
          </w:p>
          <w:p w:rsidR="0034524F" w:rsidRPr="00137DB0" w:rsidRDefault="0034524F" w:rsidP="0034524F">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связанных с введением предлагаемого правового регулирования</w:t>
            </w:r>
          </w:p>
        </w:tc>
        <w:tc>
          <w:tcPr>
            <w:tcW w:w="2551" w:type="dxa"/>
            <w:tcBorders>
              <w:bottom w:val="single" w:sz="4" w:space="0" w:color="auto"/>
            </w:tcBorders>
          </w:tcPr>
          <w:p w:rsidR="0034524F" w:rsidRDefault="0034524F" w:rsidP="00410DF0">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7.4. Количественная оценка</w:t>
            </w:r>
          </w:p>
          <w:p w:rsidR="0034524F" w:rsidRPr="00137DB0" w:rsidRDefault="0034524F" w:rsidP="0034524F">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w:t>
            </w:r>
            <w:r w:rsidRPr="00137DB0">
              <w:rPr>
                <w:rFonts w:eastAsia="Times New Roman" w:cs="Times New Roman"/>
                <w:szCs w:val="28"/>
                <w:lang w:eastAsia="ru-RU"/>
              </w:rPr>
              <w:t>руб</w:t>
            </w:r>
            <w:r>
              <w:rPr>
                <w:rFonts w:eastAsia="Times New Roman" w:cs="Times New Roman"/>
                <w:szCs w:val="28"/>
                <w:lang w:eastAsia="ru-RU"/>
              </w:rPr>
              <w:t>.)</w:t>
            </w:r>
          </w:p>
        </w:tc>
        <w:tc>
          <w:tcPr>
            <w:tcW w:w="2693" w:type="dxa"/>
            <w:tcBorders>
              <w:bottom w:val="single" w:sz="4" w:space="0" w:color="auto"/>
            </w:tcBorders>
          </w:tcPr>
          <w:p w:rsidR="0034524F" w:rsidRDefault="0034524F"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7.5. Источники </w:t>
            </w:r>
          </w:p>
          <w:p w:rsidR="0034524F" w:rsidRDefault="0034524F"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данных </w:t>
            </w:r>
          </w:p>
          <w:p w:rsidR="0034524F" w:rsidRDefault="0034524F"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для </w:t>
            </w:r>
          </w:p>
          <w:p w:rsidR="0034524F" w:rsidRPr="00137DB0" w:rsidRDefault="0034524F" w:rsidP="00410DF0">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расчетов</w:t>
            </w:r>
          </w:p>
        </w:tc>
      </w:tr>
      <w:tr w:rsidR="00610A1A" w:rsidRPr="00137DB0" w:rsidTr="0034524F">
        <w:trPr>
          <w:cantSplit/>
          <w:trHeight w:val="474"/>
        </w:trPr>
        <w:tc>
          <w:tcPr>
            <w:tcW w:w="6374" w:type="dxa"/>
            <w:tcBorders>
              <w:top w:val="single" w:sz="4" w:space="0" w:color="auto"/>
            </w:tcBorders>
          </w:tcPr>
          <w:p w:rsidR="00610A1A" w:rsidRPr="00610A1A" w:rsidRDefault="00610A1A" w:rsidP="00610A1A">
            <w:pPr>
              <w:pStyle w:val="afff5"/>
              <w:numPr>
                <w:ilvl w:val="0"/>
                <w:numId w:val="22"/>
              </w:numPr>
              <w:ind w:left="0" w:firstLine="360"/>
              <w:jc w:val="both"/>
              <w:rPr>
                <w:rFonts w:ascii="Times New Roman" w:hAnsi="Times New Roman" w:cs="Times New Roman"/>
                <w:i/>
                <w:iCs/>
                <w:sz w:val="28"/>
                <w:szCs w:val="28"/>
              </w:rPr>
            </w:pPr>
            <w:r w:rsidRPr="00610A1A">
              <w:rPr>
                <w:rFonts w:ascii="Times New Roman" w:hAnsi="Times New Roman" w:cs="Times New Roman"/>
                <w:i/>
                <w:iCs/>
                <w:sz w:val="28"/>
                <w:szCs w:val="28"/>
              </w:rPr>
              <w:t xml:space="preserve">Направление субсидии на </w:t>
            </w:r>
            <w:r>
              <w:rPr>
                <w:rFonts w:ascii="Times New Roman" w:hAnsi="Times New Roman" w:cs="Times New Roman"/>
                <w:i/>
                <w:iCs/>
                <w:sz w:val="28"/>
                <w:szCs w:val="28"/>
              </w:rPr>
              <w:t>«</w:t>
            </w:r>
            <w:r w:rsidRPr="00610A1A">
              <w:rPr>
                <w:rFonts w:ascii="Times New Roman" w:hAnsi="Times New Roman" w:cs="Times New Roman"/>
                <w:i/>
                <w:iCs/>
                <w:sz w:val="28"/>
                <w:szCs w:val="28"/>
              </w:rPr>
              <w:t>получение технических условий на производство работ</w:t>
            </w:r>
            <w:r>
              <w:rPr>
                <w:rFonts w:ascii="Times New Roman" w:hAnsi="Times New Roman" w:cs="Times New Roman"/>
                <w:i/>
                <w:iCs/>
                <w:sz w:val="28"/>
                <w:szCs w:val="28"/>
              </w:rPr>
              <w:t>»</w:t>
            </w:r>
            <w:r w:rsidRPr="00610A1A">
              <w:rPr>
                <w:rFonts w:ascii="Times New Roman" w:hAnsi="Times New Roman" w:cs="Times New Roman"/>
                <w:i/>
                <w:iCs/>
                <w:sz w:val="28"/>
                <w:szCs w:val="28"/>
              </w:rPr>
              <w:t xml:space="preserve"> заменено на </w:t>
            </w:r>
            <w:r>
              <w:rPr>
                <w:rFonts w:ascii="Times New Roman" w:hAnsi="Times New Roman" w:cs="Times New Roman"/>
                <w:i/>
                <w:iCs/>
                <w:sz w:val="28"/>
                <w:szCs w:val="28"/>
              </w:rPr>
              <w:t>«</w:t>
            </w:r>
            <w:r w:rsidRPr="00610A1A">
              <w:rPr>
                <w:rFonts w:ascii="Times New Roman" w:hAnsi="Times New Roman" w:cs="Times New Roman"/>
                <w:i/>
                <w:iCs/>
                <w:sz w:val="28"/>
                <w:szCs w:val="28"/>
              </w:rPr>
              <w:t>выполнение кадастровых работ</w:t>
            </w:r>
            <w:r>
              <w:rPr>
                <w:rFonts w:ascii="Times New Roman" w:hAnsi="Times New Roman" w:cs="Times New Roman"/>
                <w:i/>
                <w:iCs/>
                <w:sz w:val="28"/>
                <w:szCs w:val="28"/>
              </w:rPr>
              <w:t xml:space="preserve">» во исполнение условий государственной программы (п.1.4 раздела </w:t>
            </w:r>
            <w:r>
              <w:rPr>
                <w:rFonts w:ascii="Times New Roman" w:hAnsi="Times New Roman" w:cs="Times New Roman"/>
                <w:i/>
                <w:iCs/>
                <w:sz w:val="28"/>
                <w:szCs w:val="28"/>
                <w:lang w:val="en-US"/>
              </w:rPr>
              <w:t>II</w:t>
            </w:r>
            <w:r>
              <w:rPr>
                <w:rFonts w:ascii="Times New Roman" w:hAnsi="Times New Roman" w:cs="Times New Roman"/>
                <w:i/>
                <w:iCs/>
                <w:sz w:val="28"/>
                <w:szCs w:val="28"/>
              </w:rPr>
              <w:t xml:space="preserve"> проекта Порядка)</w:t>
            </w:r>
          </w:p>
        </w:tc>
        <w:tc>
          <w:tcPr>
            <w:tcW w:w="3119" w:type="dxa"/>
            <w:tcBorders>
              <w:top w:val="single" w:sz="4" w:space="0" w:color="auto"/>
            </w:tcBorders>
          </w:tcPr>
          <w:p w:rsidR="00610A1A" w:rsidRPr="00984DD4" w:rsidRDefault="00610A1A" w:rsidP="00610A1A">
            <w:pPr>
              <w:contextualSpacing/>
              <w:jc w:val="center"/>
              <w:rPr>
                <w:rFonts w:cs="Times New Roman"/>
                <w:i/>
                <w:szCs w:val="28"/>
              </w:rPr>
            </w:pPr>
            <w:r>
              <w:rPr>
                <w:rFonts w:cs="Times New Roman"/>
                <w:i/>
                <w:szCs w:val="28"/>
              </w:rPr>
              <w:t>условие государственной программы</w:t>
            </w:r>
          </w:p>
        </w:tc>
        <w:tc>
          <w:tcPr>
            <w:tcW w:w="2551" w:type="dxa"/>
            <w:tcBorders>
              <w:top w:val="single" w:sz="4" w:space="0" w:color="auto"/>
            </w:tcBorders>
          </w:tcPr>
          <w:p w:rsidR="00610A1A" w:rsidRPr="00C51215" w:rsidRDefault="00610A1A" w:rsidP="00610A1A">
            <w:pPr>
              <w:contextualSpacing/>
              <w:jc w:val="center"/>
              <w:rPr>
                <w:rFonts w:cs="Times New Roman"/>
                <w:szCs w:val="28"/>
              </w:rPr>
            </w:pPr>
            <w:r w:rsidRPr="00FC118C">
              <w:rPr>
                <w:rFonts w:cs="Times New Roman"/>
                <w:i/>
                <w:szCs w:val="28"/>
              </w:rPr>
              <w:t>отсутству</w:t>
            </w:r>
            <w:r>
              <w:rPr>
                <w:rFonts w:cs="Times New Roman"/>
                <w:i/>
                <w:szCs w:val="28"/>
              </w:rPr>
              <w:t>е</w:t>
            </w:r>
            <w:r w:rsidRPr="00FC118C">
              <w:rPr>
                <w:rFonts w:cs="Times New Roman"/>
                <w:i/>
                <w:szCs w:val="28"/>
              </w:rPr>
              <w:t>т</w:t>
            </w:r>
          </w:p>
        </w:tc>
        <w:tc>
          <w:tcPr>
            <w:tcW w:w="2693" w:type="dxa"/>
            <w:tcBorders>
              <w:top w:val="single" w:sz="4" w:space="0" w:color="auto"/>
            </w:tcBorders>
          </w:tcPr>
          <w:p w:rsidR="00610A1A" w:rsidRPr="00C51215" w:rsidRDefault="00610A1A" w:rsidP="00610A1A">
            <w:pPr>
              <w:contextualSpacing/>
              <w:jc w:val="center"/>
              <w:rPr>
                <w:rFonts w:cs="Times New Roman"/>
                <w:szCs w:val="28"/>
              </w:rPr>
            </w:pPr>
            <w:r>
              <w:rPr>
                <w:rFonts w:cs="Times New Roman"/>
                <w:szCs w:val="28"/>
              </w:rPr>
              <w:t>-</w:t>
            </w:r>
          </w:p>
        </w:tc>
      </w:tr>
      <w:tr w:rsidR="008F61EC" w:rsidRPr="00137DB0" w:rsidTr="0034524F">
        <w:trPr>
          <w:cantSplit/>
          <w:trHeight w:val="474"/>
        </w:trPr>
        <w:tc>
          <w:tcPr>
            <w:tcW w:w="6374" w:type="dxa"/>
            <w:tcBorders>
              <w:top w:val="single" w:sz="4" w:space="0" w:color="auto"/>
            </w:tcBorders>
          </w:tcPr>
          <w:p w:rsidR="008F61EC" w:rsidRPr="00610A1A" w:rsidRDefault="008F61EC" w:rsidP="008F61EC">
            <w:pPr>
              <w:pStyle w:val="afff5"/>
              <w:numPr>
                <w:ilvl w:val="0"/>
                <w:numId w:val="22"/>
              </w:numPr>
              <w:ind w:left="0"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Изменены условия софинансирования расходов  за счет бюджетных средств и средств собственников по видам работ во исполнение условий государственной программы (п.2, 3 раздела </w:t>
            </w:r>
            <w:r>
              <w:rPr>
                <w:rFonts w:ascii="Times New Roman" w:hAnsi="Times New Roman" w:cs="Times New Roman"/>
                <w:i/>
                <w:iCs/>
                <w:sz w:val="28"/>
                <w:szCs w:val="28"/>
                <w:lang w:val="en-US"/>
              </w:rPr>
              <w:t>II</w:t>
            </w:r>
            <w:r>
              <w:rPr>
                <w:rFonts w:ascii="Times New Roman" w:hAnsi="Times New Roman" w:cs="Times New Roman"/>
                <w:i/>
                <w:iCs/>
                <w:sz w:val="28"/>
                <w:szCs w:val="28"/>
              </w:rPr>
              <w:t xml:space="preserve"> проекта Порядка)</w:t>
            </w:r>
          </w:p>
        </w:tc>
        <w:tc>
          <w:tcPr>
            <w:tcW w:w="3119" w:type="dxa"/>
            <w:tcBorders>
              <w:top w:val="single" w:sz="4" w:space="0" w:color="auto"/>
            </w:tcBorders>
          </w:tcPr>
          <w:p w:rsidR="008F61EC" w:rsidRPr="00984DD4" w:rsidRDefault="008F61EC" w:rsidP="008F61EC">
            <w:pPr>
              <w:contextualSpacing/>
              <w:jc w:val="center"/>
              <w:rPr>
                <w:rFonts w:cs="Times New Roman"/>
                <w:i/>
                <w:szCs w:val="28"/>
              </w:rPr>
            </w:pPr>
            <w:r>
              <w:rPr>
                <w:rFonts w:cs="Times New Roman"/>
                <w:i/>
                <w:szCs w:val="28"/>
              </w:rPr>
              <w:t>условие государственной программы</w:t>
            </w:r>
          </w:p>
        </w:tc>
        <w:tc>
          <w:tcPr>
            <w:tcW w:w="2551" w:type="dxa"/>
            <w:tcBorders>
              <w:top w:val="single" w:sz="4" w:space="0" w:color="auto"/>
            </w:tcBorders>
          </w:tcPr>
          <w:p w:rsidR="008F61EC" w:rsidRPr="00C51215" w:rsidRDefault="008F61EC" w:rsidP="008F61EC">
            <w:pPr>
              <w:contextualSpacing/>
              <w:jc w:val="center"/>
              <w:rPr>
                <w:rFonts w:cs="Times New Roman"/>
                <w:szCs w:val="28"/>
              </w:rPr>
            </w:pPr>
            <w:r w:rsidRPr="00FC118C">
              <w:rPr>
                <w:rFonts w:cs="Times New Roman"/>
                <w:i/>
                <w:szCs w:val="28"/>
              </w:rPr>
              <w:t>отсутству</w:t>
            </w:r>
            <w:r>
              <w:rPr>
                <w:rFonts w:cs="Times New Roman"/>
                <w:i/>
                <w:szCs w:val="28"/>
              </w:rPr>
              <w:t>е</w:t>
            </w:r>
            <w:r w:rsidRPr="00FC118C">
              <w:rPr>
                <w:rFonts w:cs="Times New Roman"/>
                <w:i/>
                <w:szCs w:val="28"/>
              </w:rPr>
              <w:t>т</w:t>
            </w:r>
          </w:p>
        </w:tc>
        <w:tc>
          <w:tcPr>
            <w:tcW w:w="2693" w:type="dxa"/>
            <w:tcBorders>
              <w:top w:val="single" w:sz="4" w:space="0" w:color="auto"/>
            </w:tcBorders>
          </w:tcPr>
          <w:p w:rsidR="008F61EC" w:rsidRPr="00C51215" w:rsidRDefault="008F61EC" w:rsidP="008F61EC">
            <w:pPr>
              <w:contextualSpacing/>
              <w:jc w:val="center"/>
              <w:rPr>
                <w:rFonts w:cs="Times New Roman"/>
                <w:szCs w:val="28"/>
              </w:rPr>
            </w:pPr>
            <w:r>
              <w:rPr>
                <w:rFonts w:cs="Times New Roman"/>
                <w:szCs w:val="28"/>
              </w:rPr>
              <w:t>-</w:t>
            </w:r>
          </w:p>
        </w:tc>
      </w:tr>
      <w:tr w:rsidR="009C443A" w:rsidRPr="00137DB0" w:rsidTr="0034524F">
        <w:trPr>
          <w:cantSplit/>
          <w:trHeight w:val="474"/>
        </w:trPr>
        <w:tc>
          <w:tcPr>
            <w:tcW w:w="6374" w:type="dxa"/>
            <w:tcBorders>
              <w:top w:val="single" w:sz="4" w:space="0" w:color="auto"/>
            </w:tcBorders>
          </w:tcPr>
          <w:p w:rsidR="009C443A" w:rsidRPr="008F61EC" w:rsidRDefault="009C443A" w:rsidP="009C443A">
            <w:pPr>
              <w:pStyle w:val="afff5"/>
              <w:numPr>
                <w:ilvl w:val="0"/>
                <w:numId w:val="22"/>
              </w:numPr>
              <w:ind w:left="0" w:firstLine="360"/>
              <w:jc w:val="both"/>
              <w:rPr>
                <w:rFonts w:ascii="Times New Roman" w:hAnsi="Times New Roman" w:cs="Times New Roman"/>
                <w:i/>
                <w:iCs/>
                <w:sz w:val="28"/>
                <w:szCs w:val="28"/>
              </w:rPr>
            </w:pPr>
            <w:r w:rsidRPr="008F61EC">
              <w:rPr>
                <w:rFonts w:ascii="Times New Roman" w:hAnsi="Times New Roman" w:cs="Times New Roman"/>
                <w:i/>
                <w:sz w:val="26"/>
                <w:szCs w:val="26"/>
              </w:rPr>
              <w:t>Изменены сроки представления заявок и утверждения адресного перечня (февраль заменен на октябрь) на основании изменений в Положении № 11725 (п.10, 13 прил. 1) с целью утверждения в текущем году адресного перечня на следующий финансовый год и плановый период</w:t>
            </w:r>
            <w:r>
              <w:rPr>
                <w:rFonts w:ascii="Times New Roman" w:hAnsi="Times New Roman" w:cs="Times New Roman"/>
                <w:i/>
                <w:sz w:val="26"/>
                <w:szCs w:val="26"/>
              </w:rPr>
              <w:t xml:space="preserve"> во исполнение условия</w:t>
            </w:r>
            <w:r w:rsidRPr="008F61EC">
              <w:rPr>
                <w:rFonts w:ascii="Times New Roman" w:hAnsi="Times New Roman" w:cs="Times New Roman"/>
                <w:i/>
                <w:sz w:val="26"/>
                <w:szCs w:val="26"/>
              </w:rPr>
              <w:t xml:space="preserve"> Государ</w:t>
            </w:r>
            <w:r>
              <w:rPr>
                <w:rFonts w:ascii="Times New Roman" w:hAnsi="Times New Roman" w:cs="Times New Roman"/>
                <w:i/>
                <w:sz w:val="26"/>
                <w:szCs w:val="26"/>
              </w:rPr>
              <w:t xml:space="preserve">ственной программы </w:t>
            </w:r>
            <w:r w:rsidRPr="008F61EC">
              <w:rPr>
                <w:rFonts w:ascii="Times New Roman" w:hAnsi="Times New Roman" w:cs="Times New Roman"/>
                <w:i/>
                <w:sz w:val="26"/>
                <w:szCs w:val="26"/>
              </w:rPr>
              <w:t>(абзац 13 п.6б)</w:t>
            </w:r>
            <w:r>
              <w:rPr>
                <w:rFonts w:ascii="Times New Roman" w:hAnsi="Times New Roman" w:cs="Times New Roman"/>
                <w:i/>
                <w:sz w:val="26"/>
                <w:szCs w:val="26"/>
              </w:rPr>
              <w:t xml:space="preserve"> </w:t>
            </w:r>
            <w:r w:rsidRPr="008F61EC">
              <w:rPr>
                <w:rFonts w:ascii="Times New Roman" w:hAnsi="Times New Roman" w:cs="Times New Roman"/>
                <w:i/>
                <w:sz w:val="26"/>
                <w:szCs w:val="26"/>
              </w:rPr>
              <w:t xml:space="preserve">– утверждение адресного перечня </w:t>
            </w:r>
            <w:r>
              <w:rPr>
                <w:rFonts w:ascii="Times New Roman" w:hAnsi="Times New Roman" w:cs="Times New Roman"/>
                <w:i/>
                <w:sz w:val="26"/>
                <w:szCs w:val="26"/>
              </w:rPr>
              <w:br/>
            </w:r>
            <w:r w:rsidRPr="008F61EC">
              <w:rPr>
                <w:rFonts w:ascii="Times New Roman" w:hAnsi="Times New Roman" w:cs="Times New Roman"/>
                <w:i/>
                <w:sz w:val="26"/>
                <w:szCs w:val="26"/>
              </w:rPr>
              <w:t>не позднее 1 декабря предшествующего года году проведения благоустройства объектов</w:t>
            </w:r>
            <w:r>
              <w:rPr>
                <w:rFonts w:ascii="Times New Roman" w:hAnsi="Times New Roman" w:cs="Times New Roman"/>
                <w:i/>
                <w:sz w:val="26"/>
                <w:szCs w:val="26"/>
              </w:rPr>
              <w:t xml:space="preserve"> (п.4.1, 4.2 раздела </w:t>
            </w:r>
            <w:r>
              <w:rPr>
                <w:rFonts w:ascii="Times New Roman" w:hAnsi="Times New Roman" w:cs="Times New Roman"/>
                <w:i/>
                <w:sz w:val="26"/>
                <w:szCs w:val="26"/>
                <w:lang w:val="en-US"/>
              </w:rPr>
              <w:t>II</w:t>
            </w:r>
            <w:r>
              <w:rPr>
                <w:rFonts w:ascii="Times New Roman" w:hAnsi="Times New Roman" w:cs="Times New Roman"/>
                <w:i/>
                <w:sz w:val="26"/>
                <w:szCs w:val="26"/>
              </w:rPr>
              <w:t xml:space="preserve"> проекта Порядка)</w:t>
            </w:r>
            <w:r w:rsidRPr="008F61EC">
              <w:rPr>
                <w:rFonts w:ascii="Times New Roman" w:hAnsi="Times New Roman" w:cs="Times New Roman"/>
                <w:i/>
                <w:sz w:val="26"/>
                <w:szCs w:val="26"/>
              </w:rPr>
              <w:t>.</w:t>
            </w:r>
          </w:p>
        </w:tc>
        <w:tc>
          <w:tcPr>
            <w:tcW w:w="3119" w:type="dxa"/>
            <w:tcBorders>
              <w:top w:val="single" w:sz="4" w:space="0" w:color="auto"/>
            </w:tcBorders>
          </w:tcPr>
          <w:p w:rsidR="009C443A" w:rsidRPr="00984DD4" w:rsidRDefault="009C443A" w:rsidP="009C443A">
            <w:pPr>
              <w:contextualSpacing/>
              <w:jc w:val="center"/>
              <w:rPr>
                <w:rFonts w:cs="Times New Roman"/>
                <w:i/>
                <w:szCs w:val="28"/>
              </w:rPr>
            </w:pPr>
            <w:r>
              <w:rPr>
                <w:rFonts w:cs="Times New Roman"/>
                <w:i/>
                <w:szCs w:val="28"/>
              </w:rPr>
              <w:t>условие государственной программы</w:t>
            </w:r>
          </w:p>
        </w:tc>
        <w:tc>
          <w:tcPr>
            <w:tcW w:w="2551" w:type="dxa"/>
            <w:tcBorders>
              <w:top w:val="single" w:sz="4" w:space="0" w:color="auto"/>
            </w:tcBorders>
          </w:tcPr>
          <w:p w:rsidR="009C443A" w:rsidRPr="00C51215" w:rsidRDefault="009C443A" w:rsidP="009C443A">
            <w:pPr>
              <w:contextualSpacing/>
              <w:jc w:val="center"/>
              <w:rPr>
                <w:rFonts w:cs="Times New Roman"/>
                <w:szCs w:val="28"/>
              </w:rPr>
            </w:pPr>
            <w:r w:rsidRPr="00FC118C">
              <w:rPr>
                <w:rFonts w:cs="Times New Roman"/>
                <w:i/>
                <w:szCs w:val="28"/>
              </w:rPr>
              <w:t>отсутству</w:t>
            </w:r>
            <w:r>
              <w:rPr>
                <w:rFonts w:cs="Times New Roman"/>
                <w:i/>
                <w:szCs w:val="28"/>
              </w:rPr>
              <w:t>е</w:t>
            </w:r>
            <w:r w:rsidRPr="00FC118C">
              <w:rPr>
                <w:rFonts w:cs="Times New Roman"/>
                <w:i/>
                <w:szCs w:val="28"/>
              </w:rPr>
              <w:t>т</w:t>
            </w:r>
          </w:p>
        </w:tc>
        <w:tc>
          <w:tcPr>
            <w:tcW w:w="2693" w:type="dxa"/>
            <w:tcBorders>
              <w:top w:val="single" w:sz="4" w:space="0" w:color="auto"/>
            </w:tcBorders>
          </w:tcPr>
          <w:p w:rsidR="009C443A" w:rsidRPr="00C51215" w:rsidRDefault="009C443A" w:rsidP="009C443A">
            <w:pPr>
              <w:contextualSpacing/>
              <w:jc w:val="center"/>
              <w:rPr>
                <w:rFonts w:cs="Times New Roman"/>
                <w:szCs w:val="28"/>
              </w:rPr>
            </w:pPr>
            <w:r>
              <w:rPr>
                <w:rFonts w:cs="Times New Roman"/>
                <w:szCs w:val="28"/>
              </w:rPr>
              <w:t>-</w:t>
            </w:r>
          </w:p>
        </w:tc>
      </w:tr>
      <w:tr w:rsidR="009C443A" w:rsidRPr="00137DB0" w:rsidTr="0034524F">
        <w:trPr>
          <w:cantSplit/>
          <w:trHeight w:val="474"/>
        </w:trPr>
        <w:tc>
          <w:tcPr>
            <w:tcW w:w="6374" w:type="dxa"/>
            <w:tcBorders>
              <w:top w:val="single" w:sz="4" w:space="0" w:color="auto"/>
            </w:tcBorders>
          </w:tcPr>
          <w:p w:rsidR="009C443A" w:rsidRPr="009C443A" w:rsidRDefault="009C443A" w:rsidP="009C443A">
            <w:pPr>
              <w:pStyle w:val="afff5"/>
              <w:numPr>
                <w:ilvl w:val="0"/>
                <w:numId w:val="22"/>
              </w:numPr>
              <w:ind w:left="0" w:firstLine="360"/>
              <w:jc w:val="both"/>
              <w:rPr>
                <w:rFonts w:ascii="Times New Roman" w:hAnsi="Times New Roman" w:cs="Times New Roman"/>
                <w:i/>
                <w:iCs/>
                <w:sz w:val="28"/>
                <w:szCs w:val="28"/>
              </w:rPr>
            </w:pPr>
            <w:r>
              <w:rPr>
                <w:rFonts w:ascii="Times New Roman" w:hAnsi="Times New Roman" w:cs="Times New Roman"/>
                <w:i/>
                <w:sz w:val="26"/>
                <w:szCs w:val="26"/>
              </w:rPr>
              <w:t>И</w:t>
            </w:r>
            <w:r w:rsidRPr="009C443A">
              <w:rPr>
                <w:rFonts w:ascii="Times New Roman" w:hAnsi="Times New Roman" w:cs="Times New Roman"/>
                <w:i/>
                <w:sz w:val="26"/>
                <w:szCs w:val="26"/>
              </w:rPr>
              <w:t>зменены сроки доведения адресного перечня до сведения получателей субсидии</w:t>
            </w:r>
            <w:r>
              <w:rPr>
                <w:rFonts w:ascii="Times New Roman" w:hAnsi="Times New Roman" w:cs="Times New Roman"/>
                <w:i/>
                <w:sz w:val="26"/>
                <w:szCs w:val="26"/>
              </w:rPr>
              <w:t xml:space="preserve"> – пять рабочих дней заменены на десять (п.4.3 раздела </w:t>
            </w:r>
            <w:r>
              <w:rPr>
                <w:rFonts w:ascii="Times New Roman" w:hAnsi="Times New Roman" w:cs="Times New Roman"/>
                <w:i/>
                <w:sz w:val="26"/>
                <w:szCs w:val="26"/>
                <w:lang w:val="en-US"/>
              </w:rPr>
              <w:t>II</w:t>
            </w:r>
            <w:r>
              <w:rPr>
                <w:rFonts w:ascii="Times New Roman" w:hAnsi="Times New Roman" w:cs="Times New Roman"/>
                <w:i/>
                <w:sz w:val="26"/>
                <w:szCs w:val="26"/>
              </w:rPr>
              <w:t xml:space="preserve"> проекта Порядка)</w:t>
            </w:r>
          </w:p>
        </w:tc>
        <w:tc>
          <w:tcPr>
            <w:tcW w:w="3119" w:type="dxa"/>
            <w:tcBorders>
              <w:top w:val="single" w:sz="4" w:space="0" w:color="auto"/>
            </w:tcBorders>
          </w:tcPr>
          <w:p w:rsidR="009C443A" w:rsidRDefault="009C443A" w:rsidP="009C443A">
            <w:pPr>
              <w:contextualSpacing/>
              <w:jc w:val="center"/>
              <w:rPr>
                <w:rFonts w:cs="Times New Roman"/>
                <w:i/>
                <w:szCs w:val="28"/>
              </w:rPr>
            </w:pPr>
            <w:r>
              <w:rPr>
                <w:rFonts w:cs="Times New Roman"/>
                <w:i/>
                <w:szCs w:val="28"/>
              </w:rPr>
              <w:t>отсутствуют</w:t>
            </w:r>
          </w:p>
        </w:tc>
        <w:tc>
          <w:tcPr>
            <w:tcW w:w="2551" w:type="dxa"/>
            <w:tcBorders>
              <w:top w:val="single" w:sz="4" w:space="0" w:color="auto"/>
            </w:tcBorders>
          </w:tcPr>
          <w:p w:rsidR="009C443A" w:rsidRPr="00C51215" w:rsidRDefault="009C443A" w:rsidP="009C443A">
            <w:pPr>
              <w:contextualSpacing/>
              <w:jc w:val="center"/>
              <w:rPr>
                <w:rFonts w:cs="Times New Roman"/>
                <w:szCs w:val="28"/>
              </w:rPr>
            </w:pPr>
            <w:r w:rsidRPr="00FC118C">
              <w:rPr>
                <w:rFonts w:cs="Times New Roman"/>
                <w:i/>
                <w:szCs w:val="28"/>
              </w:rPr>
              <w:t>отсутству</w:t>
            </w:r>
            <w:r>
              <w:rPr>
                <w:rFonts w:cs="Times New Roman"/>
                <w:i/>
                <w:szCs w:val="28"/>
              </w:rPr>
              <w:t>е</w:t>
            </w:r>
            <w:r w:rsidRPr="00FC118C">
              <w:rPr>
                <w:rFonts w:cs="Times New Roman"/>
                <w:i/>
                <w:szCs w:val="28"/>
              </w:rPr>
              <w:t>т</w:t>
            </w:r>
          </w:p>
        </w:tc>
        <w:tc>
          <w:tcPr>
            <w:tcW w:w="2693" w:type="dxa"/>
            <w:tcBorders>
              <w:top w:val="single" w:sz="4" w:space="0" w:color="auto"/>
            </w:tcBorders>
          </w:tcPr>
          <w:p w:rsidR="009C443A" w:rsidRPr="00C51215" w:rsidRDefault="009C443A" w:rsidP="009C443A">
            <w:pPr>
              <w:contextualSpacing/>
              <w:jc w:val="center"/>
              <w:rPr>
                <w:rFonts w:cs="Times New Roman"/>
                <w:szCs w:val="28"/>
              </w:rPr>
            </w:pPr>
            <w:r>
              <w:rPr>
                <w:rFonts w:cs="Times New Roman"/>
                <w:szCs w:val="28"/>
              </w:rPr>
              <w:t>-</w:t>
            </w:r>
          </w:p>
        </w:tc>
      </w:tr>
      <w:tr w:rsidR="009C443A" w:rsidRPr="00137DB0" w:rsidTr="0034524F">
        <w:trPr>
          <w:cantSplit/>
          <w:trHeight w:val="474"/>
        </w:trPr>
        <w:tc>
          <w:tcPr>
            <w:tcW w:w="6374" w:type="dxa"/>
            <w:tcBorders>
              <w:top w:val="single" w:sz="4" w:space="0" w:color="auto"/>
            </w:tcBorders>
          </w:tcPr>
          <w:p w:rsidR="009C443A" w:rsidRPr="009C443A" w:rsidRDefault="009C443A" w:rsidP="009C443A">
            <w:pPr>
              <w:pStyle w:val="afff5"/>
              <w:numPr>
                <w:ilvl w:val="0"/>
                <w:numId w:val="22"/>
              </w:numPr>
              <w:ind w:left="0" w:firstLine="360"/>
              <w:jc w:val="both"/>
              <w:rPr>
                <w:rFonts w:ascii="Times New Roman" w:hAnsi="Times New Roman" w:cs="Times New Roman"/>
                <w:i/>
                <w:iCs/>
                <w:sz w:val="28"/>
                <w:szCs w:val="28"/>
              </w:rPr>
            </w:pPr>
            <w:r w:rsidRPr="009C443A">
              <w:rPr>
                <w:rFonts w:ascii="Times New Roman" w:hAnsi="Times New Roman" w:cs="Times New Roman"/>
                <w:i/>
                <w:sz w:val="26"/>
                <w:szCs w:val="26"/>
              </w:rPr>
              <w:t>Исключен пятидневный срок, в течение которого получатель субсидии должен устранить замечания</w:t>
            </w:r>
            <w:r>
              <w:rPr>
                <w:rFonts w:ascii="Times New Roman" w:hAnsi="Times New Roman" w:cs="Times New Roman"/>
                <w:i/>
                <w:sz w:val="26"/>
                <w:szCs w:val="26"/>
              </w:rPr>
              <w:t xml:space="preserve"> в случае получения мотивированного отказа (п.9 раздела </w:t>
            </w:r>
            <w:r>
              <w:rPr>
                <w:rFonts w:ascii="Times New Roman" w:hAnsi="Times New Roman" w:cs="Times New Roman"/>
                <w:i/>
                <w:sz w:val="26"/>
                <w:szCs w:val="26"/>
                <w:lang w:val="en-US"/>
              </w:rPr>
              <w:t>II</w:t>
            </w:r>
            <w:r>
              <w:rPr>
                <w:rFonts w:ascii="Times New Roman" w:hAnsi="Times New Roman" w:cs="Times New Roman"/>
                <w:i/>
                <w:sz w:val="26"/>
                <w:szCs w:val="26"/>
              </w:rPr>
              <w:t xml:space="preserve"> проекта Порядка)</w:t>
            </w:r>
          </w:p>
        </w:tc>
        <w:tc>
          <w:tcPr>
            <w:tcW w:w="3119" w:type="dxa"/>
            <w:tcBorders>
              <w:top w:val="single" w:sz="4" w:space="0" w:color="auto"/>
            </w:tcBorders>
          </w:tcPr>
          <w:p w:rsidR="009C443A" w:rsidRDefault="009C443A" w:rsidP="009C443A">
            <w:pPr>
              <w:contextualSpacing/>
              <w:jc w:val="center"/>
              <w:rPr>
                <w:rFonts w:cs="Times New Roman"/>
                <w:i/>
                <w:szCs w:val="28"/>
              </w:rPr>
            </w:pPr>
            <w:r>
              <w:rPr>
                <w:rFonts w:cs="Times New Roman"/>
                <w:i/>
                <w:szCs w:val="28"/>
              </w:rPr>
              <w:t>отсутствуют</w:t>
            </w:r>
          </w:p>
        </w:tc>
        <w:tc>
          <w:tcPr>
            <w:tcW w:w="2551" w:type="dxa"/>
            <w:tcBorders>
              <w:top w:val="single" w:sz="4" w:space="0" w:color="auto"/>
            </w:tcBorders>
          </w:tcPr>
          <w:p w:rsidR="009C443A" w:rsidRPr="00C51215" w:rsidRDefault="009C443A" w:rsidP="009C443A">
            <w:pPr>
              <w:contextualSpacing/>
              <w:jc w:val="center"/>
              <w:rPr>
                <w:rFonts w:cs="Times New Roman"/>
                <w:szCs w:val="28"/>
              </w:rPr>
            </w:pPr>
            <w:r w:rsidRPr="00FC118C">
              <w:rPr>
                <w:rFonts w:cs="Times New Roman"/>
                <w:i/>
                <w:szCs w:val="28"/>
              </w:rPr>
              <w:t>отсутству</w:t>
            </w:r>
            <w:r>
              <w:rPr>
                <w:rFonts w:cs="Times New Roman"/>
                <w:i/>
                <w:szCs w:val="28"/>
              </w:rPr>
              <w:t>е</w:t>
            </w:r>
            <w:r w:rsidRPr="00FC118C">
              <w:rPr>
                <w:rFonts w:cs="Times New Roman"/>
                <w:i/>
                <w:szCs w:val="28"/>
              </w:rPr>
              <w:t>т</w:t>
            </w:r>
          </w:p>
        </w:tc>
        <w:tc>
          <w:tcPr>
            <w:tcW w:w="2693" w:type="dxa"/>
            <w:tcBorders>
              <w:top w:val="single" w:sz="4" w:space="0" w:color="auto"/>
            </w:tcBorders>
          </w:tcPr>
          <w:p w:rsidR="009C443A" w:rsidRPr="00C51215" w:rsidRDefault="009C443A" w:rsidP="009C443A">
            <w:pPr>
              <w:contextualSpacing/>
              <w:jc w:val="center"/>
              <w:rPr>
                <w:rFonts w:cs="Times New Roman"/>
                <w:szCs w:val="28"/>
              </w:rPr>
            </w:pPr>
            <w:r>
              <w:rPr>
                <w:rFonts w:cs="Times New Roman"/>
                <w:szCs w:val="28"/>
              </w:rPr>
              <w:t>-</w:t>
            </w:r>
          </w:p>
        </w:tc>
      </w:tr>
      <w:tr w:rsidR="009B0CD6" w:rsidRPr="00137DB0" w:rsidTr="0034524F">
        <w:trPr>
          <w:cantSplit/>
          <w:trHeight w:val="474"/>
        </w:trPr>
        <w:tc>
          <w:tcPr>
            <w:tcW w:w="6374" w:type="dxa"/>
            <w:tcBorders>
              <w:top w:val="single" w:sz="4" w:space="0" w:color="auto"/>
            </w:tcBorders>
          </w:tcPr>
          <w:p w:rsidR="009B0CD6" w:rsidRPr="009C443A" w:rsidRDefault="009B0CD6" w:rsidP="009B0CD6">
            <w:pPr>
              <w:pStyle w:val="afff5"/>
              <w:numPr>
                <w:ilvl w:val="0"/>
                <w:numId w:val="22"/>
              </w:numPr>
              <w:ind w:left="0" w:firstLine="360"/>
              <w:jc w:val="both"/>
              <w:rPr>
                <w:rFonts w:ascii="Times New Roman" w:hAnsi="Times New Roman" w:cs="Times New Roman"/>
                <w:i/>
                <w:sz w:val="26"/>
                <w:szCs w:val="26"/>
              </w:rPr>
            </w:pPr>
            <w:r>
              <w:rPr>
                <w:rFonts w:ascii="Times New Roman" w:hAnsi="Times New Roman" w:cs="Times New Roman"/>
                <w:i/>
                <w:sz w:val="26"/>
                <w:szCs w:val="26"/>
              </w:rPr>
              <w:t xml:space="preserve">Исключено предоставление авансового платежа в связи с уточнением цели предоставления субсидии – «возмещение затрат» </w:t>
            </w:r>
            <w:r w:rsidRPr="000C7296">
              <w:rPr>
                <w:rFonts w:ascii="Times New Roman" w:hAnsi="Times New Roman" w:cs="Times New Roman"/>
                <w:i/>
                <w:sz w:val="28"/>
                <w:szCs w:val="28"/>
              </w:rPr>
              <w:t xml:space="preserve">для приведения в соответствие кодам бюджетной классификации и </w:t>
            </w:r>
            <w:r>
              <w:rPr>
                <w:rFonts w:ascii="Times New Roman" w:hAnsi="Times New Roman" w:cs="Times New Roman"/>
                <w:i/>
                <w:sz w:val="28"/>
                <w:szCs w:val="28"/>
              </w:rPr>
              <w:t xml:space="preserve">Правилам </w:t>
            </w:r>
            <w:r>
              <w:rPr>
                <w:rFonts w:ascii="Times New Roman" w:hAnsi="Times New Roman" w:cs="Times New Roman"/>
                <w:i/>
                <w:sz w:val="28"/>
                <w:szCs w:val="28"/>
              </w:rPr>
              <w:br/>
              <w:t>№ 1710</w:t>
            </w:r>
            <w:r>
              <w:rPr>
                <w:rFonts w:ascii="Times New Roman" w:hAnsi="Times New Roman" w:cs="Times New Roman"/>
                <w:i/>
                <w:sz w:val="26"/>
                <w:szCs w:val="26"/>
              </w:rPr>
              <w:t xml:space="preserve"> </w:t>
            </w:r>
          </w:p>
        </w:tc>
        <w:tc>
          <w:tcPr>
            <w:tcW w:w="3119" w:type="dxa"/>
            <w:tcBorders>
              <w:top w:val="single" w:sz="4" w:space="0" w:color="auto"/>
            </w:tcBorders>
          </w:tcPr>
          <w:p w:rsidR="009B0CD6" w:rsidRDefault="009B0CD6" w:rsidP="009B0CD6">
            <w:pPr>
              <w:contextualSpacing/>
              <w:jc w:val="center"/>
              <w:rPr>
                <w:rFonts w:cs="Times New Roman"/>
                <w:i/>
                <w:szCs w:val="28"/>
              </w:rPr>
            </w:pPr>
            <w:r>
              <w:rPr>
                <w:rFonts w:cs="Times New Roman"/>
                <w:i/>
                <w:szCs w:val="28"/>
              </w:rPr>
              <w:t xml:space="preserve">правила </w:t>
            </w:r>
            <w:r w:rsidRPr="009B0CD6">
              <w:rPr>
                <w:rFonts w:cs="Times New Roman"/>
                <w:i/>
                <w:szCs w:val="28"/>
              </w:rPr>
              <w:t>предоставления и распределения субсидий из федерального бюджета</w:t>
            </w:r>
          </w:p>
        </w:tc>
        <w:tc>
          <w:tcPr>
            <w:tcW w:w="2551" w:type="dxa"/>
            <w:tcBorders>
              <w:top w:val="single" w:sz="4" w:space="0" w:color="auto"/>
            </w:tcBorders>
          </w:tcPr>
          <w:p w:rsidR="009B0CD6" w:rsidRPr="00C51215" w:rsidRDefault="009B0CD6" w:rsidP="009B0CD6">
            <w:pPr>
              <w:contextualSpacing/>
              <w:jc w:val="center"/>
              <w:rPr>
                <w:rFonts w:cs="Times New Roman"/>
                <w:szCs w:val="28"/>
              </w:rPr>
            </w:pPr>
            <w:r w:rsidRPr="00FC118C">
              <w:rPr>
                <w:rFonts w:cs="Times New Roman"/>
                <w:i/>
                <w:szCs w:val="28"/>
              </w:rPr>
              <w:t>отсутству</w:t>
            </w:r>
            <w:r>
              <w:rPr>
                <w:rFonts w:cs="Times New Roman"/>
                <w:i/>
                <w:szCs w:val="28"/>
              </w:rPr>
              <w:t>е</w:t>
            </w:r>
            <w:r w:rsidRPr="00FC118C">
              <w:rPr>
                <w:rFonts w:cs="Times New Roman"/>
                <w:i/>
                <w:szCs w:val="28"/>
              </w:rPr>
              <w:t>т</w:t>
            </w:r>
          </w:p>
        </w:tc>
        <w:tc>
          <w:tcPr>
            <w:tcW w:w="2693" w:type="dxa"/>
            <w:tcBorders>
              <w:top w:val="single" w:sz="4" w:space="0" w:color="auto"/>
            </w:tcBorders>
          </w:tcPr>
          <w:p w:rsidR="009B0CD6" w:rsidRPr="00C51215" w:rsidRDefault="009B0CD6" w:rsidP="009B0CD6">
            <w:pPr>
              <w:contextualSpacing/>
              <w:jc w:val="center"/>
              <w:rPr>
                <w:rFonts w:cs="Times New Roman"/>
                <w:szCs w:val="28"/>
              </w:rPr>
            </w:pPr>
            <w:r>
              <w:rPr>
                <w:rFonts w:cs="Times New Roman"/>
                <w:szCs w:val="28"/>
              </w:rPr>
              <w:t>-</w:t>
            </w:r>
          </w:p>
        </w:tc>
      </w:tr>
      <w:tr w:rsidR="00850987" w:rsidRPr="00137DB0" w:rsidTr="0034524F">
        <w:trPr>
          <w:cantSplit/>
          <w:trHeight w:val="474"/>
        </w:trPr>
        <w:tc>
          <w:tcPr>
            <w:tcW w:w="6374" w:type="dxa"/>
            <w:tcBorders>
              <w:top w:val="single" w:sz="4" w:space="0" w:color="auto"/>
            </w:tcBorders>
          </w:tcPr>
          <w:p w:rsidR="00850987" w:rsidRPr="00850987" w:rsidRDefault="00850987" w:rsidP="00850987">
            <w:pPr>
              <w:pStyle w:val="afff5"/>
              <w:numPr>
                <w:ilvl w:val="0"/>
                <w:numId w:val="22"/>
              </w:numPr>
              <w:ind w:left="0" w:firstLine="360"/>
              <w:jc w:val="both"/>
              <w:rPr>
                <w:rFonts w:ascii="Times New Roman" w:hAnsi="Times New Roman" w:cs="Times New Roman"/>
                <w:i/>
                <w:sz w:val="26"/>
                <w:szCs w:val="26"/>
              </w:rPr>
            </w:pPr>
            <w:r w:rsidRPr="00850987">
              <w:rPr>
                <w:rFonts w:ascii="Times New Roman" w:hAnsi="Times New Roman" w:cs="Times New Roman"/>
                <w:i/>
                <w:sz w:val="26"/>
                <w:szCs w:val="26"/>
              </w:rPr>
              <w:t xml:space="preserve">Вводится поэтапная оплата выполненных работ с связи с изменением условий финансирования и софинансирования, уточняется перечень документов, в том числе необходимый для представления в ДЖККиЭ. (п. 13 раздела </w:t>
            </w:r>
            <w:r w:rsidRPr="00850987">
              <w:rPr>
                <w:rFonts w:ascii="Times New Roman" w:hAnsi="Times New Roman" w:cs="Times New Roman"/>
                <w:i/>
                <w:sz w:val="26"/>
                <w:szCs w:val="26"/>
                <w:lang w:val="en-US"/>
              </w:rPr>
              <w:t>II</w:t>
            </w:r>
            <w:r w:rsidRPr="00850987">
              <w:rPr>
                <w:rFonts w:ascii="Times New Roman" w:hAnsi="Times New Roman" w:cs="Times New Roman"/>
                <w:i/>
                <w:sz w:val="26"/>
                <w:szCs w:val="26"/>
              </w:rPr>
              <w:t xml:space="preserve"> проекта Порядка)</w:t>
            </w:r>
          </w:p>
        </w:tc>
        <w:tc>
          <w:tcPr>
            <w:tcW w:w="3119" w:type="dxa"/>
            <w:tcBorders>
              <w:top w:val="single" w:sz="4" w:space="0" w:color="auto"/>
            </w:tcBorders>
          </w:tcPr>
          <w:p w:rsidR="00850987" w:rsidRDefault="0085411B" w:rsidP="00850987">
            <w:pPr>
              <w:contextualSpacing/>
              <w:jc w:val="center"/>
              <w:rPr>
                <w:rFonts w:cs="Times New Roman"/>
                <w:i/>
                <w:szCs w:val="28"/>
              </w:rPr>
            </w:pPr>
            <w:r>
              <w:rPr>
                <w:rFonts w:cs="Times New Roman"/>
                <w:i/>
                <w:szCs w:val="28"/>
              </w:rPr>
              <w:t>информационные издержки (расходы на оплату труда, приобретение расходных материалов, транспортные расходы)</w:t>
            </w:r>
          </w:p>
        </w:tc>
        <w:tc>
          <w:tcPr>
            <w:tcW w:w="2551" w:type="dxa"/>
            <w:tcBorders>
              <w:top w:val="single" w:sz="4" w:space="0" w:color="auto"/>
            </w:tcBorders>
          </w:tcPr>
          <w:p w:rsidR="00850987" w:rsidRPr="000E4FFE" w:rsidRDefault="0085411B" w:rsidP="0085411B">
            <w:pPr>
              <w:autoSpaceDE w:val="0"/>
              <w:autoSpaceDN w:val="0"/>
              <w:jc w:val="center"/>
              <w:rPr>
                <w:rFonts w:eastAsia="Times New Roman" w:cs="Times New Roman"/>
                <w:i/>
                <w:szCs w:val="28"/>
                <w:highlight w:val="yellow"/>
                <w:lang w:eastAsia="ru-RU"/>
              </w:rPr>
            </w:pPr>
            <w:r>
              <w:rPr>
                <w:rFonts w:eastAsia="Times New Roman" w:cs="Times New Roman"/>
                <w:i/>
                <w:szCs w:val="28"/>
                <w:lang w:eastAsia="ru-RU"/>
              </w:rPr>
              <w:t xml:space="preserve">увеличение </w:t>
            </w:r>
            <w:r w:rsidR="00850987" w:rsidRPr="00712293">
              <w:rPr>
                <w:rFonts w:eastAsia="Times New Roman" w:cs="Times New Roman"/>
                <w:i/>
                <w:szCs w:val="28"/>
                <w:lang w:eastAsia="ru-RU"/>
              </w:rPr>
              <w:t>расход</w:t>
            </w:r>
            <w:r>
              <w:rPr>
                <w:rFonts w:eastAsia="Times New Roman" w:cs="Times New Roman"/>
                <w:i/>
                <w:szCs w:val="28"/>
                <w:lang w:eastAsia="ru-RU"/>
              </w:rPr>
              <w:t>ов</w:t>
            </w:r>
            <w:r w:rsidR="00850987" w:rsidRPr="00712293">
              <w:rPr>
                <w:rFonts w:eastAsia="Times New Roman" w:cs="Times New Roman"/>
                <w:i/>
                <w:szCs w:val="28"/>
                <w:lang w:eastAsia="ru-RU"/>
              </w:rPr>
              <w:t xml:space="preserve"> одного получателя субсидии </w:t>
            </w:r>
            <w:r>
              <w:rPr>
                <w:rFonts w:eastAsia="Times New Roman" w:cs="Times New Roman"/>
                <w:i/>
                <w:szCs w:val="28"/>
                <w:lang w:eastAsia="ru-RU"/>
              </w:rPr>
              <w:t xml:space="preserve">на </w:t>
            </w:r>
            <w:r w:rsidR="00850987">
              <w:rPr>
                <w:rFonts w:eastAsia="Times New Roman" w:cs="Times New Roman"/>
                <w:i/>
                <w:szCs w:val="28"/>
                <w:lang w:eastAsia="ru-RU"/>
              </w:rPr>
              <w:t>4 914,16</w:t>
            </w:r>
            <w:r w:rsidR="00850987" w:rsidRPr="00712293">
              <w:rPr>
                <w:rFonts w:eastAsia="Times New Roman" w:cs="Times New Roman"/>
                <w:i/>
                <w:szCs w:val="28"/>
                <w:lang w:eastAsia="ru-RU"/>
              </w:rPr>
              <w:t xml:space="preserve"> руб. в год, </w:t>
            </w:r>
            <w:r>
              <w:rPr>
                <w:rFonts w:eastAsia="Times New Roman" w:cs="Times New Roman"/>
                <w:i/>
                <w:szCs w:val="28"/>
                <w:lang w:eastAsia="ru-RU"/>
              </w:rPr>
              <w:t xml:space="preserve">двух получателей субсидии – на 9 828,32 руб. в год; </w:t>
            </w:r>
            <w:r w:rsidR="00850987">
              <w:rPr>
                <w:rFonts w:eastAsia="Times New Roman" w:cs="Times New Roman"/>
                <w:i/>
                <w:szCs w:val="28"/>
                <w:lang w:eastAsia="ru-RU"/>
              </w:rPr>
              <w:t>тр</w:t>
            </w:r>
            <w:r>
              <w:rPr>
                <w:rFonts w:eastAsia="Times New Roman" w:cs="Times New Roman"/>
                <w:i/>
                <w:szCs w:val="28"/>
                <w:lang w:eastAsia="ru-RU"/>
              </w:rPr>
              <w:t>е</w:t>
            </w:r>
            <w:r w:rsidR="00850987">
              <w:rPr>
                <w:rFonts w:eastAsia="Times New Roman" w:cs="Times New Roman"/>
                <w:i/>
                <w:szCs w:val="28"/>
                <w:lang w:eastAsia="ru-RU"/>
              </w:rPr>
              <w:t>х</w:t>
            </w:r>
            <w:r w:rsidR="00850987" w:rsidRPr="00712293">
              <w:rPr>
                <w:rFonts w:eastAsia="Times New Roman" w:cs="Times New Roman"/>
                <w:i/>
                <w:szCs w:val="28"/>
                <w:lang w:eastAsia="ru-RU"/>
              </w:rPr>
              <w:t xml:space="preserve"> получателей субсидии – </w:t>
            </w:r>
            <w:r>
              <w:rPr>
                <w:rFonts w:eastAsia="Times New Roman" w:cs="Times New Roman"/>
                <w:i/>
                <w:szCs w:val="28"/>
                <w:lang w:eastAsia="ru-RU"/>
              </w:rPr>
              <w:t xml:space="preserve">на </w:t>
            </w:r>
            <w:r w:rsidR="00850987">
              <w:rPr>
                <w:rFonts w:eastAsia="Times New Roman" w:cs="Times New Roman"/>
                <w:i/>
                <w:szCs w:val="28"/>
                <w:lang w:eastAsia="ru-RU"/>
              </w:rPr>
              <w:t>14 742,48</w:t>
            </w:r>
            <w:r w:rsidR="00850987" w:rsidRPr="00712293">
              <w:rPr>
                <w:rFonts w:eastAsia="Times New Roman" w:cs="Times New Roman"/>
                <w:i/>
                <w:szCs w:val="28"/>
                <w:lang w:eastAsia="ru-RU"/>
              </w:rPr>
              <w:t xml:space="preserve"> руб. в год</w:t>
            </w:r>
          </w:p>
        </w:tc>
        <w:tc>
          <w:tcPr>
            <w:tcW w:w="2693" w:type="dxa"/>
            <w:tcBorders>
              <w:top w:val="single" w:sz="4" w:space="0" w:color="auto"/>
            </w:tcBorders>
          </w:tcPr>
          <w:p w:rsidR="00850987" w:rsidRDefault="00850987" w:rsidP="00850987">
            <w:pPr>
              <w:autoSpaceDE w:val="0"/>
              <w:autoSpaceDN w:val="0"/>
              <w:jc w:val="center"/>
              <w:rPr>
                <w:i/>
              </w:rPr>
            </w:pPr>
            <w:r>
              <w:rPr>
                <w:i/>
              </w:rPr>
              <w:t xml:space="preserve">статистические данные, данные </w:t>
            </w:r>
            <w:r w:rsidRPr="002E63D5">
              <w:rPr>
                <w:i/>
              </w:rPr>
              <w:t xml:space="preserve">из сети </w:t>
            </w:r>
          </w:p>
          <w:p w:rsidR="00850987" w:rsidRPr="002F4C27" w:rsidRDefault="00850987" w:rsidP="00850987">
            <w:pPr>
              <w:autoSpaceDE w:val="0"/>
              <w:autoSpaceDN w:val="0"/>
              <w:jc w:val="center"/>
              <w:rPr>
                <w:rFonts w:eastAsia="Times New Roman" w:cs="Times New Roman"/>
                <w:i/>
                <w:szCs w:val="28"/>
                <w:lang w:eastAsia="ru-RU"/>
              </w:rPr>
            </w:pPr>
            <w:r>
              <w:rPr>
                <w:i/>
              </w:rPr>
              <w:t>И</w:t>
            </w:r>
            <w:r w:rsidRPr="002E63D5">
              <w:rPr>
                <w:i/>
              </w:rPr>
              <w:t xml:space="preserve">нтернет, </w:t>
            </w:r>
            <w:r>
              <w:rPr>
                <w:i/>
              </w:rPr>
              <w:br/>
            </w:r>
            <w:r w:rsidRPr="002E63D5">
              <w:rPr>
                <w:i/>
              </w:rPr>
              <w:t>с официальных сайтов предприятий продажи</w:t>
            </w:r>
          </w:p>
        </w:tc>
      </w:tr>
      <w:tr w:rsidR="00850987" w:rsidRPr="00137DB0" w:rsidTr="0034524F">
        <w:trPr>
          <w:cantSplit/>
          <w:trHeight w:val="474"/>
        </w:trPr>
        <w:tc>
          <w:tcPr>
            <w:tcW w:w="6374" w:type="dxa"/>
            <w:tcBorders>
              <w:top w:val="single" w:sz="4" w:space="0" w:color="auto"/>
            </w:tcBorders>
          </w:tcPr>
          <w:p w:rsidR="00850987" w:rsidRPr="00C77913" w:rsidRDefault="00850987" w:rsidP="00850987">
            <w:pPr>
              <w:pStyle w:val="afff5"/>
              <w:numPr>
                <w:ilvl w:val="0"/>
                <w:numId w:val="22"/>
              </w:numPr>
              <w:ind w:left="0" w:firstLine="360"/>
              <w:jc w:val="both"/>
              <w:rPr>
                <w:rFonts w:ascii="Times New Roman" w:hAnsi="Times New Roman" w:cs="Times New Roman"/>
                <w:i/>
                <w:sz w:val="26"/>
                <w:szCs w:val="26"/>
              </w:rPr>
            </w:pPr>
            <w:r w:rsidRPr="00C77913">
              <w:rPr>
                <w:rFonts w:ascii="Times New Roman" w:hAnsi="Times New Roman" w:cs="Times New Roman"/>
                <w:i/>
                <w:sz w:val="26"/>
                <w:szCs w:val="26"/>
              </w:rPr>
              <w:t>Учитывая сезонных характер выполнения работ, устанавливается предельный срок представления документов – 15 октября.</w:t>
            </w:r>
          </w:p>
        </w:tc>
        <w:tc>
          <w:tcPr>
            <w:tcW w:w="3119" w:type="dxa"/>
            <w:tcBorders>
              <w:top w:val="single" w:sz="4" w:space="0" w:color="auto"/>
            </w:tcBorders>
          </w:tcPr>
          <w:p w:rsidR="00850987" w:rsidRDefault="00850987" w:rsidP="00850987">
            <w:pPr>
              <w:contextualSpacing/>
              <w:jc w:val="center"/>
              <w:rPr>
                <w:rFonts w:cs="Times New Roman"/>
                <w:i/>
                <w:szCs w:val="28"/>
              </w:rPr>
            </w:pPr>
            <w:r>
              <w:rPr>
                <w:rFonts w:cs="Times New Roman"/>
                <w:i/>
                <w:szCs w:val="28"/>
              </w:rPr>
              <w:t>отсутствуют</w:t>
            </w:r>
          </w:p>
        </w:tc>
        <w:tc>
          <w:tcPr>
            <w:tcW w:w="2551" w:type="dxa"/>
            <w:tcBorders>
              <w:top w:val="single" w:sz="4" w:space="0" w:color="auto"/>
            </w:tcBorders>
          </w:tcPr>
          <w:p w:rsidR="00850987" w:rsidRPr="00C51215" w:rsidRDefault="00850987" w:rsidP="00850987">
            <w:pPr>
              <w:contextualSpacing/>
              <w:jc w:val="center"/>
              <w:rPr>
                <w:rFonts w:cs="Times New Roman"/>
                <w:szCs w:val="28"/>
              </w:rPr>
            </w:pPr>
            <w:r w:rsidRPr="00FC118C">
              <w:rPr>
                <w:rFonts w:cs="Times New Roman"/>
                <w:i/>
                <w:szCs w:val="28"/>
              </w:rPr>
              <w:t>отсутству</w:t>
            </w:r>
            <w:r>
              <w:rPr>
                <w:rFonts w:cs="Times New Roman"/>
                <w:i/>
                <w:szCs w:val="28"/>
              </w:rPr>
              <w:t>е</w:t>
            </w:r>
            <w:r w:rsidRPr="00FC118C">
              <w:rPr>
                <w:rFonts w:cs="Times New Roman"/>
                <w:i/>
                <w:szCs w:val="28"/>
              </w:rPr>
              <w:t>т</w:t>
            </w:r>
          </w:p>
        </w:tc>
        <w:tc>
          <w:tcPr>
            <w:tcW w:w="2693" w:type="dxa"/>
            <w:tcBorders>
              <w:top w:val="single" w:sz="4" w:space="0" w:color="auto"/>
            </w:tcBorders>
          </w:tcPr>
          <w:p w:rsidR="00850987" w:rsidRPr="00C51215" w:rsidRDefault="00850987" w:rsidP="00850987">
            <w:pPr>
              <w:contextualSpacing/>
              <w:jc w:val="center"/>
              <w:rPr>
                <w:rFonts w:cs="Times New Roman"/>
                <w:szCs w:val="28"/>
              </w:rPr>
            </w:pPr>
            <w:r>
              <w:rPr>
                <w:rFonts w:cs="Times New Roman"/>
                <w:szCs w:val="28"/>
              </w:rPr>
              <w:t>-</w:t>
            </w:r>
          </w:p>
        </w:tc>
      </w:tr>
      <w:tr w:rsidR="00850987" w:rsidRPr="00137DB0" w:rsidTr="0034524F">
        <w:trPr>
          <w:cantSplit/>
          <w:trHeight w:val="474"/>
        </w:trPr>
        <w:tc>
          <w:tcPr>
            <w:tcW w:w="6374" w:type="dxa"/>
            <w:tcBorders>
              <w:top w:val="single" w:sz="4" w:space="0" w:color="auto"/>
            </w:tcBorders>
          </w:tcPr>
          <w:p w:rsidR="00850987" w:rsidRPr="009C443A" w:rsidRDefault="00850987" w:rsidP="00850987">
            <w:pPr>
              <w:pStyle w:val="afff5"/>
              <w:numPr>
                <w:ilvl w:val="0"/>
                <w:numId w:val="22"/>
              </w:numPr>
              <w:ind w:left="0" w:firstLine="360"/>
              <w:jc w:val="both"/>
              <w:rPr>
                <w:rFonts w:ascii="Times New Roman" w:hAnsi="Times New Roman" w:cs="Times New Roman"/>
                <w:i/>
                <w:sz w:val="26"/>
                <w:szCs w:val="26"/>
              </w:rPr>
            </w:pPr>
            <w:r>
              <w:rPr>
                <w:rFonts w:ascii="Times New Roman" w:hAnsi="Times New Roman" w:cs="Times New Roman"/>
                <w:i/>
                <w:sz w:val="26"/>
                <w:szCs w:val="26"/>
              </w:rPr>
              <w:t xml:space="preserve">Меняется механизм оплаты выполненных работ за счет бюджетных средств – 20% доля софинансирования за счет средств местного бюджета оплачивается одновременно с 80% долей за счет средств окружного бюджета (п.17, 18.2.3 раздела </w:t>
            </w:r>
            <w:r>
              <w:rPr>
                <w:rFonts w:ascii="Times New Roman" w:hAnsi="Times New Roman" w:cs="Times New Roman"/>
                <w:i/>
                <w:sz w:val="26"/>
                <w:szCs w:val="26"/>
                <w:lang w:val="en-US"/>
              </w:rPr>
              <w:t>II</w:t>
            </w:r>
            <w:r>
              <w:rPr>
                <w:rFonts w:ascii="Times New Roman" w:hAnsi="Times New Roman" w:cs="Times New Roman"/>
                <w:i/>
                <w:sz w:val="26"/>
                <w:szCs w:val="26"/>
              </w:rPr>
              <w:t xml:space="preserve"> проекта Порядка)</w:t>
            </w:r>
          </w:p>
        </w:tc>
        <w:tc>
          <w:tcPr>
            <w:tcW w:w="3119" w:type="dxa"/>
            <w:tcBorders>
              <w:top w:val="single" w:sz="4" w:space="0" w:color="auto"/>
            </w:tcBorders>
          </w:tcPr>
          <w:p w:rsidR="00850987" w:rsidRDefault="00850987" w:rsidP="00850987">
            <w:pPr>
              <w:contextualSpacing/>
              <w:jc w:val="center"/>
              <w:rPr>
                <w:rFonts w:cs="Times New Roman"/>
                <w:i/>
                <w:szCs w:val="28"/>
              </w:rPr>
            </w:pPr>
            <w:r>
              <w:rPr>
                <w:rFonts w:cs="Times New Roman"/>
                <w:i/>
                <w:szCs w:val="28"/>
              </w:rPr>
              <w:t>отсутствуют</w:t>
            </w:r>
          </w:p>
        </w:tc>
        <w:tc>
          <w:tcPr>
            <w:tcW w:w="2551" w:type="dxa"/>
            <w:tcBorders>
              <w:top w:val="single" w:sz="4" w:space="0" w:color="auto"/>
            </w:tcBorders>
          </w:tcPr>
          <w:p w:rsidR="00850987" w:rsidRPr="00C51215" w:rsidRDefault="00850987" w:rsidP="00850987">
            <w:pPr>
              <w:contextualSpacing/>
              <w:jc w:val="center"/>
              <w:rPr>
                <w:rFonts w:cs="Times New Roman"/>
                <w:szCs w:val="28"/>
              </w:rPr>
            </w:pPr>
            <w:r w:rsidRPr="00FC118C">
              <w:rPr>
                <w:rFonts w:cs="Times New Roman"/>
                <w:i/>
                <w:szCs w:val="28"/>
              </w:rPr>
              <w:t>отсутству</w:t>
            </w:r>
            <w:r>
              <w:rPr>
                <w:rFonts w:cs="Times New Roman"/>
                <w:i/>
                <w:szCs w:val="28"/>
              </w:rPr>
              <w:t>е</w:t>
            </w:r>
            <w:r w:rsidRPr="00FC118C">
              <w:rPr>
                <w:rFonts w:cs="Times New Roman"/>
                <w:i/>
                <w:szCs w:val="28"/>
              </w:rPr>
              <w:t>т</w:t>
            </w:r>
          </w:p>
        </w:tc>
        <w:tc>
          <w:tcPr>
            <w:tcW w:w="2693" w:type="dxa"/>
            <w:tcBorders>
              <w:top w:val="single" w:sz="4" w:space="0" w:color="auto"/>
            </w:tcBorders>
          </w:tcPr>
          <w:p w:rsidR="00850987" w:rsidRPr="00C51215" w:rsidRDefault="00850987" w:rsidP="00850987">
            <w:pPr>
              <w:contextualSpacing/>
              <w:jc w:val="center"/>
              <w:rPr>
                <w:rFonts w:cs="Times New Roman"/>
                <w:szCs w:val="28"/>
              </w:rPr>
            </w:pPr>
            <w:r>
              <w:rPr>
                <w:rFonts w:cs="Times New Roman"/>
                <w:szCs w:val="28"/>
              </w:rPr>
              <w:t>-</w:t>
            </w:r>
          </w:p>
        </w:tc>
      </w:tr>
    </w:tbl>
    <w:p w:rsidR="00315265" w:rsidRDefault="00315265" w:rsidP="00816DE4">
      <w:pPr>
        <w:widowControl w:val="0"/>
        <w:autoSpaceDE w:val="0"/>
        <w:autoSpaceDN w:val="0"/>
        <w:ind w:firstLine="567"/>
        <w:rPr>
          <w:rFonts w:eastAsia="Times New Roman" w:cs="Times New Roman"/>
          <w:bCs/>
          <w:szCs w:val="28"/>
          <w:lang w:eastAsia="ru-RU"/>
        </w:rPr>
      </w:pPr>
    </w:p>
    <w:p w:rsidR="00BA3E66" w:rsidRDefault="00816DE4" w:rsidP="00816DE4">
      <w:pPr>
        <w:widowControl w:val="0"/>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t>8. Сравнение возможных вариантов решения проблемы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39"/>
        <w:gridCol w:w="3860"/>
        <w:gridCol w:w="3828"/>
        <w:gridCol w:w="3794"/>
      </w:tblGrid>
      <w:tr w:rsidR="00816DE4" w:rsidRPr="00137DB0" w:rsidTr="00E92B8C">
        <w:trPr>
          <w:cantSplit/>
          <w:trHeight w:val="361"/>
        </w:trPr>
        <w:tc>
          <w:tcPr>
            <w:tcW w:w="3539" w:type="dxa"/>
          </w:tcPr>
          <w:p w:rsidR="00816DE4" w:rsidRPr="00137DB0" w:rsidRDefault="00816DE4" w:rsidP="00410DF0">
            <w:pPr>
              <w:keepNext/>
              <w:autoSpaceDE w:val="0"/>
              <w:autoSpaceDN w:val="0"/>
              <w:ind w:left="57" w:right="57"/>
              <w:jc w:val="center"/>
              <w:rPr>
                <w:rFonts w:eastAsia="Times New Roman" w:cs="Times New Roman"/>
                <w:iCs/>
                <w:szCs w:val="28"/>
                <w:lang w:eastAsia="ru-RU"/>
              </w:rPr>
            </w:pPr>
            <w:r w:rsidRPr="00137DB0">
              <w:rPr>
                <w:rFonts w:eastAsia="Times New Roman" w:cs="Times New Roman"/>
                <w:iCs/>
                <w:szCs w:val="28"/>
                <w:lang w:eastAsia="ru-RU"/>
              </w:rPr>
              <w:t>Наименование</w:t>
            </w:r>
          </w:p>
        </w:tc>
        <w:tc>
          <w:tcPr>
            <w:tcW w:w="3860" w:type="dxa"/>
          </w:tcPr>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1</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(существующее </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правовое </w:t>
            </w:r>
          </w:p>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регулирование)</w:t>
            </w:r>
          </w:p>
        </w:tc>
        <w:tc>
          <w:tcPr>
            <w:tcW w:w="3828" w:type="dxa"/>
          </w:tcPr>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2</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(предлагаемое </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правовое </w:t>
            </w:r>
          </w:p>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регулирование)</w:t>
            </w:r>
          </w:p>
        </w:tc>
        <w:tc>
          <w:tcPr>
            <w:tcW w:w="3794" w:type="dxa"/>
          </w:tcPr>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Вариант </w:t>
            </w:r>
            <w:r w:rsidRPr="00137DB0">
              <w:rPr>
                <w:rFonts w:eastAsia="Times New Roman" w:cs="Times New Roman"/>
                <w:szCs w:val="28"/>
                <w:lang w:val="en-US" w:eastAsia="ru-RU"/>
              </w:rPr>
              <w:t>N</w:t>
            </w:r>
            <w:r w:rsidRPr="00137DB0">
              <w:rPr>
                <w:rFonts w:eastAsia="Times New Roman" w:cs="Times New Roman"/>
                <w:szCs w:val="28"/>
                <w:lang w:eastAsia="ru-RU"/>
              </w:rPr>
              <w:t xml:space="preserve"> </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r w:rsidR="0034524F">
              <w:rPr>
                <w:rFonts w:eastAsia="Times New Roman" w:cs="Times New Roman"/>
                <w:szCs w:val="28"/>
                <w:lang w:eastAsia="ru-RU"/>
              </w:rPr>
              <w:t>альтернативный</w:t>
            </w:r>
            <w:r w:rsidRPr="00137DB0">
              <w:rPr>
                <w:rFonts w:eastAsia="Times New Roman" w:cs="Times New Roman"/>
                <w:szCs w:val="28"/>
                <w:lang w:eastAsia="ru-RU"/>
              </w:rPr>
              <w:t xml:space="preserve"> вариант </w:t>
            </w:r>
          </w:p>
          <w:p w:rsidR="00816DE4"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правового </w:t>
            </w:r>
          </w:p>
          <w:p w:rsidR="00816DE4" w:rsidRPr="00137DB0" w:rsidRDefault="00816DE4" w:rsidP="00410DF0">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регулирования)</w:t>
            </w:r>
          </w:p>
        </w:tc>
      </w:tr>
      <w:tr w:rsidR="00816DE4" w:rsidRPr="00137DB0" w:rsidTr="00E92B8C">
        <w:tc>
          <w:tcPr>
            <w:tcW w:w="3539" w:type="dxa"/>
          </w:tcPr>
          <w:p w:rsidR="00816DE4" w:rsidRPr="00A37C70" w:rsidRDefault="00816DE4" w:rsidP="00410DF0">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8.1.</w:t>
            </w:r>
            <w:r>
              <w:rPr>
                <w:rFonts w:eastAsia="Times New Roman" w:cs="Times New Roman"/>
                <w:iCs/>
                <w:szCs w:val="28"/>
                <w:lang w:eastAsia="ru-RU"/>
              </w:rPr>
              <w:t xml:space="preserve"> </w:t>
            </w:r>
            <w:r w:rsidRPr="00A37C70">
              <w:rPr>
                <w:rFonts w:eastAsia="Times New Roman" w:cs="Times New Roman"/>
                <w:iCs/>
                <w:szCs w:val="28"/>
                <w:lang w:eastAsia="ru-RU"/>
              </w:rPr>
              <w:t>Содержание варианта решения проблемы</w:t>
            </w:r>
          </w:p>
        </w:tc>
        <w:tc>
          <w:tcPr>
            <w:tcW w:w="3860" w:type="dxa"/>
          </w:tcPr>
          <w:p w:rsidR="00816DE4" w:rsidRPr="008E75C2" w:rsidRDefault="00652052" w:rsidP="00652052">
            <w:pPr>
              <w:autoSpaceDE w:val="0"/>
              <w:autoSpaceDN w:val="0"/>
              <w:jc w:val="center"/>
              <w:rPr>
                <w:rFonts w:eastAsia="Times New Roman" w:cs="Times New Roman"/>
                <w:szCs w:val="28"/>
                <w:lang w:eastAsia="ru-RU"/>
              </w:rPr>
            </w:pPr>
            <w:r w:rsidRPr="008E75C2">
              <w:rPr>
                <w:rFonts w:cs="Times New Roman"/>
                <w:i/>
                <w:sz w:val="26"/>
                <w:szCs w:val="26"/>
              </w:rPr>
              <w:t>Предоставление субсидии на финансовое обеспечение (возмещение) затрат по благоустройству дворовых территорий многоквартирных домов</w:t>
            </w:r>
          </w:p>
        </w:tc>
        <w:tc>
          <w:tcPr>
            <w:tcW w:w="3828" w:type="dxa"/>
          </w:tcPr>
          <w:p w:rsidR="00816DE4" w:rsidRPr="008E75C2" w:rsidRDefault="00AB4DBB" w:rsidP="00AB4DBB">
            <w:pPr>
              <w:autoSpaceDE w:val="0"/>
              <w:autoSpaceDN w:val="0"/>
              <w:jc w:val="both"/>
              <w:rPr>
                <w:rFonts w:eastAsia="Times New Roman" w:cs="Times New Roman"/>
                <w:i/>
                <w:szCs w:val="28"/>
                <w:lang w:eastAsia="ru-RU"/>
              </w:rPr>
            </w:pPr>
            <w:r>
              <w:rPr>
                <w:rFonts w:cs="Times New Roman"/>
                <w:i/>
                <w:sz w:val="26"/>
                <w:szCs w:val="26"/>
              </w:rPr>
              <w:t>П</w:t>
            </w:r>
            <w:r w:rsidR="00652052" w:rsidRPr="008E75C2">
              <w:rPr>
                <w:rFonts w:cs="Times New Roman"/>
                <w:i/>
                <w:sz w:val="26"/>
                <w:szCs w:val="26"/>
              </w:rPr>
              <w:t>редоставлени</w:t>
            </w:r>
            <w:r>
              <w:rPr>
                <w:rFonts w:cs="Times New Roman"/>
                <w:i/>
                <w:sz w:val="26"/>
                <w:szCs w:val="26"/>
              </w:rPr>
              <w:t>е</w:t>
            </w:r>
            <w:r w:rsidR="00652052" w:rsidRPr="008E75C2">
              <w:rPr>
                <w:rFonts w:cs="Times New Roman"/>
                <w:i/>
                <w:sz w:val="26"/>
                <w:szCs w:val="26"/>
              </w:rPr>
              <w:t xml:space="preserve"> субсидии на </w:t>
            </w:r>
            <w:r w:rsidRPr="008E75C2">
              <w:rPr>
                <w:rFonts w:cs="Times New Roman"/>
                <w:i/>
                <w:sz w:val="26"/>
                <w:szCs w:val="26"/>
              </w:rPr>
              <w:t xml:space="preserve">возмещение затрат </w:t>
            </w:r>
            <w:r w:rsidR="00224267">
              <w:rPr>
                <w:rFonts w:cs="Times New Roman"/>
                <w:i/>
                <w:sz w:val="26"/>
                <w:szCs w:val="26"/>
              </w:rPr>
              <w:t xml:space="preserve">на </w:t>
            </w:r>
            <w:r w:rsidR="00652052" w:rsidRPr="008E75C2">
              <w:rPr>
                <w:rFonts w:cs="Times New Roman"/>
                <w:i/>
                <w:sz w:val="26"/>
                <w:szCs w:val="26"/>
              </w:rPr>
              <w:t>благоустройство дворовых территорий многоквартирных домов</w:t>
            </w:r>
            <w:bookmarkStart w:id="2" w:name="_GoBack"/>
            <w:bookmarkEnd w:id="2"/>
          </w:p>
        </w:tc>
        <w:tc>
          <w:tcPr>
            <w:tcW w:w="3794" w:type="dxa"/>
          </w:tcPr>
          <w:p w:rsidR="00816DE4" w:rsidRPr="008E75C2" w:rsidRDefault="00652052" w:rsidP="00652052">
            <w:pPr>
              <w:autoSpaceDE w:val="0"/>
              <w:autoSpaceDN w:val="0"/>
              <w:jc w:val="both"/>
              <w:rPr>
                <w:rFonts w:cs="Times New Roman"/>
                <w:i/>
                <w:sz w:val="26"/>
                <w:szCs w:val="26"/>
              </w:rPr>
            </w:pPr>
            <w:r w:rsidRPr="008E75C2">
              <w:rPr>
                <w:rFonts w:cs="Times New Roman"/>
                <w:i/>
                <w:sz w:val="26"/>
                <w:szCs w:val="26"/>
              </w:rPr>
              <w:t>Заключение муниципального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FE5150" w:rsidRPr="00FE5150" w:rsidTr="00E92B8C">
        <w:tc>
          <w:tcPr>
            <w:tcW w:w="3539" w:type="dxa"/>
          </w:tcPr>
          <w:p w:rsidR="00FE5150" w:rsidRPr="00FE5150" w:rsidRDefault="00FE5150" w:rsidP="00410DF0">
            <w:pPr>
              <w:autoSpaceDE w:val="0"/>
              <w:autoSpaceDN w:val="0"/>
              <w:jc w:val="both"/>
              <w:rPr>
                <w:rFonts w:eastAsia="Times New Roman" w:cs="Times New Roman"/>
                <w:i/>
                <w:iCs/>
                <w:szCs w:val="28"/>
                <w:lang w:eastAsia="ru-RU"/>
              </w:rPr>
            </w:pPr>
            <w:r w:rsidRPr="00FE5150">
              <w:rPr>
                <w:rFonts w:eastAsia="Times New Roman" w:cs="Times New Roman"/>
                <w:i/>
                <w:iCs/>
                <w:szCs w:val="28"/>
                <w:lang w:eastAsia="ru-RU"/>
              </w:rPr>
              <w:t>Наименование субсидии</w:t>
            </w:r>
          </w:p>
        </w:tc>
        <w:tc>
          <w:tcPr>
            <w:tcW w:w="3860" w:type="dxa"/>
          </w:tcPr>
          <w:p w:rsidR="00FE5150" w:rsidRPr="008A1B9A" w:rsidRDefault="00FE5150" w:rsidP="008A1B9A">
            <w:pPr>
              <w:autoSpaceDE w:val="0"/>
              <w:autoSpaceDN w:val="0"/>
              <w:jc w:val="both"/>
              <w:rPr>
                <w:rFonts w:eastAsia="Times New Roman" w:cs="Times New Roman"/>
                <w:i/>
                <w:szCs w:val="28"/>
                <w:lang w:eastAsia="ru-RU"/>
              </w:rPr>
            </w:pPr>
            <w:r w:rsidRPr="008A1B9A">
              <w:rPr>
                <w:rFonts w:cs="Times New Roman"/>
                <w:i/>
                <w:sz w:val="26"/>
                <w:szCs w:val="26"/>
              </w:rPr>
              <w:t>Порядок предоставления субсидии на финансовое обеспечение (возмещение) затрат по благоустройству дворовых территорий многоквартирных домов</w:t>
            </w:r>
          </w:p>
        </w:tc>
        <w:tc>
          <w:tcPr>
            <w:tcW w:w="3828" w:type="dxa"/>
          </w:tcPr>
          <w:p w:rsidR="00FE5150" w:rsidRPr="008A1B9A" w:rsidRDefault="00FE5150" w:rsidP="00652052">
            <w:pPr>
              <w:autoSpaceDE w:val="0"/>
              <w:autoSpaceDN w:val="0"/>
              <w:jc w:val="both"/>
              <w:rPr>
                <w:rFonts w:eastAsia="Times New Roman" w:cs="Times New Roman"/>
                <w:i/>
                <w:szCs w:val="28"/>
                <w:lang w:eastAsia="ru-RU"/>
              </w:rPr>
            </w:pPr>
            <w:r w:rsidRPr="008A1B9A">
              <w:rPr>
                <w:rFonts w:cs="Times New Roman"/>
                <w:i/>
                <w:sz w:val="26"/>
                <w:szCs w:val="26"/>
              </w:rPr>
              <w:t xml:space="preserve">Порядок предоставления субсидии на </w:t>
            </w:r>
            <w:r w:rsidRPr="008A1B9A">
              <w:rPr>
                <w:rFonts w:cs="Times New Roman"/>
                <w:i/>
                <w:strike/>
                <w:sz w:val="26"/>
                <w:szCs w:val="26"/>
              </w:rPr>
              <w:t>финансовое обеспечение (возмещение) затрат по</w:t>
            </w:r>
            <w:r w:rsidRPr="008A1B9A">
              <w:rPr>
                <w:rFonts w:cs="Times New Roman"/>
                <w:i/>
                <w:sz w:val="26"/>
                <w:szCs w:val="26"/>
              </w:rPr>
              <w:t xml:space="preserve"> благоустройств</w:t>
            </w:r>
            <w:r w:rsidR="00652052">
              <w:rPr>
                <w:rFonts w:cs="Times New Roman"/>
                <w:i/>
                <w:sz w:val="26"/>
                <w:szCs w:val="26"/>
              </w:rPr>
              <w:t>о</w:t>
            </w:r>
            <w:r w:rsidRPr="008A1B9A">
              <w:rPr>
                <w:rFonts w:cs="Times New Roman"/>
                <w:i/>
                <w:sz w:val="26"/>
                <w:szCs w:val="26"/>
              </w:rPr>
              <w:t xml:space="preserve"> дворовых территорий многоквартирных домов</w:t>
            </w:r>
          </w:p>
        </w:tc>
        <w:tc>
          <w:tcPr>
            <w:tcW w:w="3794" w:type="dxa"/>
          </w:tcPr>
          <w:p w:rsidR="00FE5150" w:rsidRPr="00FE5150" w:rsidRDefault="00FE5150" w:rsidP="00B35C2F">
            <w:pPr>
              <w:autoSpaceDE w:val="0"/>
              <w:autoSpaceDN w:val="0"/>
              <w:jc w:val="both"/>
              <w:rPr>
                <w:rFonts w:eastAsia="Times New Roman" w:cs="Times New Roman"/>
                <w:i/>
                <w:szCs w:val="28"/>
                <w:lang w:eastAsia="ru-RU"/>
              </w:rPr>
            </w:pPr>
          </w:p>
        </w:tc>
      </w:tr>
      <w:tr w:rsidR="00FE5150" w:rsidRPr="00FE5150" w:rsidTr="00E92B8C">
        <w:tc>
          <w:tcPr>
            <w:tcW w:w="3539" w:type="dxa"/>
          </w:tcPr>
          <w:p w:rsidR="00FE5150" w:rsidRPr="008A1B9A" w:rsidRDefault="008A1B9A"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 раздела </w:t>
            </w:r>
            <w:r>
              <w:rPr>
                <w:rFonts w:eastAsia="Times New Roman" w:cs="Times New Roman"/>
                <w:i/>
                <w:iCs/>
                <w:szCs w:val="28"/>
                <w:lang w:val="en-US" w:eastAsia="ru-RU"/>
              </w:rPr>
              <w:t>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FE5150" w:rsidRPr="008A1B9A" w:rsidRDefault="008A1B9A" w:rsidP="00B35C2F">
            <w:pPr>
              <w:autoSpaceDE w:val="0"/>
              <w:autoSpaceDN w:val="0"/>
              <w:ind w:firstLine="397"/>
              <w:jc w:val="both"/>
              <w:rPr>
                <w:rFonts w:eastAsia="Times New Roman" w:cs="Times New Roman"/>
                <w:i/>
                <w:szCs w:val="28"/>
                <w:lang w:eastAsia="ru-RU"/>
              </w:rPr>
            </w:pPr>
            <w:r w:rsidRPr="008A1B9A">
              <w:rPr>
                <w:rFonts w:cs="Times New Roman"/>
                <w:i/>
                <w:sz w:val="26"/>
                <w:szCs w:val="26"/>
              </w:rPr>
              <w:t xml:space="preserve">1. Настоящий порядок разработан в соответствии с …., </w:t>
            </w:r>
            <w:hyperlink r:id="rId12" w:history="1">
              <w:r w:rsidRPr="008A1B9A">
                <w:rPr>
                  <w:rStyle w:val="a5"/>
                  <w:b w:val="0"/>
                  <w:i/>
                  <w:color w:val="auto"/>
                </w:rPr>
                <w:t>постановлением</w:t>
              </w:r>
            </w:hyperlink>
            <w:r w:rsidRPr="008A1B9A">
              <w:rPr>
                <w:rFonts w:cs="Times New Roman"/>
                <w:b/>
                <w:i/>
                <w:sz w:val="26"/>
                <w:szCs w:val="26"/>
              </w:rPr>
              <w:t xml:space="preserve"> </w:t>
            </w:r>
            <w:r w:rsidRPr="008A1B9A">
              <w:rPr>
                <w:rFonts w:cs="Times New Roman"/>
                <w:i/>
                <w:sz w:val="26"/>
                <w:szCs w:val="26"/>
              </w:rPr>
              <w:t xml:space="preserve">Правительства Ханты-Мансийского автономного округа - Югры от </w:t>
            </w:r>
            <w:r w:rsidRPr="008A1B9A">
              <w:rPr>
                <w:rFonts w:cs="Times New Roman"/>
                <w:sz w:val="26"/>
                <w:szCs w:val="26"/>
              </w:rPr>
              <w:t>09.10.2013 N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2018 - 2025 годы и на период до 2030 года"</w:t>
            </w:r>
            <w:r w:rsidRPr="008A1B9A">
              <w:rPr>
                <w:rFonts w:cs="Times New Roman"/>
                <w:i/>
                <w:sz w:val="26"/>
                <w:szCs w:val="26"/>
              </w:rPr>
              <w:t xml:space="preserve">, …., определяет условия и механизм предоставления субсидии на </w:t>
            </w:r>
            <w:r w:rsidRPr="008A1B9A">
              <w:rPr>
                <w:rFonts w:cs="Times New Roman"/>
                <w:i/>
                <w:strike/>
                <w:sz w:val="26"/>
                <w:szCs w:val="26"/>
              </w:rPr>
              <w:t>финансовое обеспечение (возмещение) затрат по</w:t>
            </w:r>
            <w:r w:rsidRPr="008A1B9A">
              <w:rPr>
                <w:rFonts w:cs="Times New Roman"/>
                <w:i/>
                <w:sz w:val="26"/>
                <w:szCs w:val="26"/>
              </w:rPr>
              <w:t xml:space="preserve"> благоустройству дворовых территорий многоквартирных домов (далее - благоустройство дворовых территорий),…..</w:t>
            </w:r>
          </w:p>
        </w:tc>
        <w:tc>
          <w:tcPr>
            <w:tcW w:w="3828" w:type="dxa"/>
          </w:tcPr>
          <w:p w:rsidR="00FE5150" w:rsidRPr="008A1B9A" w:rsidRDefault="008A1B9A" w:rsidP="00B35C2F">
            <w:pPr>
              <w:autoSpaceDE w:val="0"/>
              <w:autoSpaceDN w:val="0"/>
              <w:ind w:firstLine="506"/>
              <w:jc w:val="both"/>
              <w:rPr>
                <w:rFonts w:eastAsia="Times New Roman" w:cs="Times New Roman"/>
                <w:i/>
                <w:szCs w:val="28"/>
                <w:lang w:eastAsia="ru-RU"/>
              </w:rPr>
            </w:pPr>
            <w:r w:rsidRPr="008A1B9A">
              <w:rPr>
                <w:rFonts w:cs="Times New Roman"/>
                <w:i/>
                <w:sz w:val="26"/>
                <w:szCs w:val="26"/>
              </w:rPr>
              <w:t xml:space="preserve">1. Настоящий порядок разработан в соответствии с…., </w:t>
            </w:r>
            <w:hyperlink r:id="rId13" w:history="1">
              <w:r w:rsidRPr="008A1B9A">
                <w:rPr>
                  <w:rStyle w:val="a5"/>
                  <w:b w:val="0"/>
                  <w:i/>
                  <w:color w:val="auto"/>
                </w:rPr>
                <w:t>постановлением</w:t>
              </w:r>
            </w:hyperlink>
            <w:r w:rsidRPr="008A1B9A">
              <w:rPr>
                <w:rFonts w:cs="Times New Roman"/>
                <w:b/>
                <w:i/>
                <w:sz w:val="26"/>
                <w:szCs w:val="26"/>
              </w:rPr>
              <w:t xml:space="preserve"> </w:t>
            </w:r>
            <w:r w:rsidRPr="008A1B9A">
              <w:rPr>
                <w:rFonts w:cs="Times New Roman"/>
                <w:i/>
                <w:sz w:val="26"/>
                <w:szCs w:val="26"/>
              </w:rPr>
              <w:t xml:space="preserve">Правительства Ханты-Мансийского автономного округа - Югры от </w:t>
            </w:r>
            <w:r w:rsidRPr="008A1B9A">
              <w:rPr>
                <w:rFonts w:cs="Times New Roman"/>
                <w:sz w:val="26"/>
                <w:szCs w:val="26"/>
              </w:rPr>
              <w:t>05.10.2018 № 347-п «О государственной программе Ханты-Мансийского автономного округа − Югры «Жилищно-коммунальный комплекс и городская среда»</w:t>
            </w:r>
            <w:r w:rsidRPr="008A1B9A">
              <w:rPr>
                <w:rFonts w:cs="Times New Roman"/>
                <w:i/>
                <w:sz w:val="26"/>
                <w:szCs w:val="26"/>
              </w:rPr>
              <w:t xml:space="preserve">, …, определяет условия и механизм предоставления субсидии на </w:t>
            </w:r>
            <w:r w:rsidRPr="008A1B9A">
              <w:rPr>
                <w:rFonts w:cs="Times New Roman"/>
                <w:i/>
                <w:strike/>
                <w:sz w:val="26"/>
                <w:szCs w:val="26"/>
              </w:rPr>
              <w:t>финансовое обеспечение (возмещение) затрат по</w:t>
            </w:r>
            <w:r w:rsidRPr="008A1B9A">
              <w:rPr>
                <w:rFonts w:cs="Times New Roman"/>
                <w:i/>
                <w:sz w:val="26"/>
                <w:szCs w:val="26"/>
              </w:rPr>
              <w:t xml:space="preserve"> благоустройство дворовых территорий многоквартирных домов (далее - благоустройство дворовых территорий), …</w:t>
            </w:r>
          </w:p>
        </w:tc>
        <w:tc>
          <w:tcPr>
            <w:tcW w:w="3794" w:type="dxa"/>
          </w:tcPr>
          <w:p w:rsidR="00FE5150" w:rsidRPr="00FE5150" w:rsidRDefault="00FE5150" w:rsidP="00B35C2F">
            <w:pPr>
              <w:autoSpaceDE w:val="0"/>
              <w:autoSpaceDN w:val="0"/>
              <w:jc w:val="both"/>
              <w:rPr>
                <w:rFonts w:eastAsia="Times New Roman" w:cs="Times New Roman"/>
                <w:i/>
                <w:szCs w:val="28"/>
                <w:lang w:eastAsia="ru-RU"/>
              </w:rPr>
            </w:pPr>
          </w:p>
        </w:tc>
      </w:tr>
      <w:tr w:rsidR="00E92B8C" w:rsidRPr="00FE5150" w:rsidTr="00E92B8C">
        <w:tc>
          <w:tcPr>
            <w:tcW w:w="3539" w:type="dxa"/>
          </w:tcPr>
          <w:p w:rsidR="00E92B8C" w:rsidRPr="00E92B8C" w:rsidRDefault="00E92B8C"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второй пункта 2 раздела </w:t>
            </w:r>
            <w:r>
              <w:rPr>
                <w:rFonts w:eastAsia="Times New Roman" w:cs="Times New Roman"/>
                <w:i/>
                <w:iCs/>
                <w:szCs w:val="28"/>
                <w:lang w:val="en-US" w:eastAsia="ru-RU"/>
              </w:rPr>
              <w:t>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E92B8C" w:rsidRPr="00E92B8C" w:rsidRDefault="00E92B8C" w:rsidP="00B35C2F">
            <w:pPr>
              <w:autoSpaceDE w:val="0"/>
              <w:autoSpaceDN w:val="0"/>
              <w:ind w:firstLine="397"/>
              <w:jc w:val="both"/>
              <w:rPr>
                <w:rFonts w:eastAsia="Times New Roman" w:cs="Times New Roman"/>
                <w:i/>
                <w:szCs w:val="28"/>
                <w:lang w:eastAsia="ru-RU"/>
              </w:rPr>
            </w:pPr>
            <w:r w:rsidRPr="00E92B8C">
              <w:rPr>
                <w:rFonts w:cs="Times New Roman"/>
                <w:i/>
                <w:sz w:val="26"/>
                <w:szCs w:val="26"/>
              </w:rPr>
              <w:t>- субсидия - средства, предоставляемые получателю субсидии на безвозмездной и безвозвратной основе в целях финансового обеспечения (возмещения) затрат...</w:t>
            </w:r>
          </w:p>
        </w:tc>
        <w:tc>
          <w:tcPr>
            <w:tcW w:w="3828" w:type="dxa"/>
          </w:tcPr>
          <w:p w:rsidR="00E92B8C" w:rsidRPr="00E92B8C" w:rsidRDefault="00E92B8C" w:rsidP="00B35C2F">
            <w:pPr>
              <w:autoSpaceDE w:val="0"/>
              <w:autoSpaceDN w:val="0"/>
              <w:ind w:firstLine="397"/>
              <w:jc w:val="both"/>
              <w:rPr>
                <w:rFonts w:eastAsia="Times New Roman" w:cs="Times New Roman"/>
                <w:i/>
                <w:szCs w:val="28"/>
                <w:lang w:eastAsia="ru-RU"/>
              </w:rPr>
            </w:pPr>
            <w:r w:rsidRPr="00E92B8C">
              <w:rPr>
                <w:rFonts w:cs="Times New Roman"/>
                <w:i/>
                <w:sz w:val="26"/>
                <w:szCs w:val="26"/>
              </w:rPr>
              <w:t xml:space="preserve">- субсидия - средства, предоставляемые получателю субсидии на безвозмездной и безвозвратной основе в целях </w:t>
            </w:r>
            <w:r w:rsidRPr="00E92B8C">
              <w:rPr>
                <w:rFonts w:cs="Times New Roman"/>
                <w:i/>
                <w:strike/>
                <w:sz w:val="26"/>
                <w:szCs w:val="26"/>
              </w:rPr>
              <w:t>финансового обеспечения (</w:t>
            </w:r>
            <w:r w:rsidRPr="00E92B8C">
              <w:rPr>
                <w:rFonts w:cs="Times New Roman"/>
                <w:i/>
                <w:sz w:val="26"/>
                <w:szCs w:val="26"/>
              </w:rPr>
              <w:t>возмещения</w:t>
            </w:r>
            <w:r w:rsidRPr="00E92B8C">
              <w:rPr>
                <w:rFonts w:cs="Times New Roman"/>
                <w:i/>
                <w:strike/>
                <w:sz w:val="26"/>
                <w:szCs w:val="26"/>
              </w:rPr>
              <w:t>)</w:t>
            </w:r>
            <w:r w:rsidRPr="00E92B8C">
              <w:rPr>
                <w:rFonts w:cs="Times New Roman"/>
                <w:i/>
                <w:sz w:val="26"/>
                <w:szCs w:val="26"/>
              </w:rPr>
              <w:t xml:space="preserve"> затрат...</w:t>
            </w:r>
          </w:p>
        </w:tc>
        <w:tc>
          <w:tcPr>
            <w:tcW w:w="3794" w:type="dxa"/>
          </w:tcPr>
          <w:p w:rsidR="00E92B8C" w:rsidRPr="00FE5150" w:rsidRDefault="00E92B8C" w:rsidP="00B35C2F">
            <w:pPr>
              <w:autoSpaceDE w:val="0"/>
              <w:autoSpaceDN w:val="0"/>
              <w:jc w:val="both"/>
              <w:rPr>
                <w:rFonts w:eastAsia="Times New Roman" w:cs="Times New Roman"/>
                <w:i/>
                <w:szCs w:val="28"/>
                <w:lang w:eastAsia="ru-RU"/>
              </w:rPr>
            </w:pPr>
          </w:p>
        </w:tc>
      </w:tr>
      <w:tr w:rsidR="00B35C2F" w:rsidRPr="00FE5150" w:rsidTr="00E92B8C">
        <w:tc>
          <w:tcPr>
            <w:tcW w:w="3539" w:type="dxa"/>
          </w:tcPr>
          <w:p w:rsidR="00B35C2F" w:rsidRPr="00FE5150" w:rsidRDefault="00B35C2F"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пятый пункта 2 раздела </w:t>
            </w:r>
            <w:r>
              <w:rPr>
                <w:rFonts w:eastAsia="Times New Roman" w:cs="Times New Roman"/>
                <w:i/>
                <w:iCs/>
                <w:szCs w:val="28"/>
                <w:lang w:val="en-US" w:eastAsia="ru-RU"/>
              </w:rPr>
              <w:t>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B35C2F" w:rsidRPr="00B35C2F" w:rsidRDefault="00B35C2F" w:rsidP="00B35C2F">
            <w:pPr>
              <w:ind w:firstLine="397"/>
              <w:jc w:val="both"/>
              <w:rPr>
                <w:rFonts w:cs="Times New Roman"/>
                <w:i/>
                <w:sz w:val="26"/>
                <w:szCs w:val="26"/>
              </w:rPr>
            </w:pPr>
            <w:r w:rsidRPr="00B35C2F">
              <w:rPr>
                <w:rFonts w:cs="Times New Roman"/>
                <w:i/>
                <w:sz w:val="26"/>
                <w:szCs w:val="26"/>
              </w:rPr>
              <w:t xml:space="preserve">- </w:t>
            </w:r>
            <w:r w:rsidRPr="00B35C2F">
              <w:rPr>
                <w:rStyle w:val="a4"/>
                <w:b w:val="0"/>
                <w:i/>
                <w:color w:val="auto"/>
                <w:sz w:val="26"/>
                <w:szCs w:val="26"/>
              </w:rPr>
              <w:t>минимальный перечень видов работ по благоустройству дворовых территорий</w:t>
            </w:r>
            <w:r w:rsidRPr="00B35C2F">
              <w:rPr>
                <w:rFonts w:cs="Times New Roman"/>
                <w:b/>
                <w:i/>
                <w:sz w:val="26"/>
                <w:szCs w:val="26"/>
              </w:rPr>
              <w:t xml:space="preserve"> −</w:t>
            </w:r>
            <w:r w:rsidRPr="00B35C2F">
              <w:rPr>
                <w:rFonts w:cs="Times New Roman"/>
                <w:i/>
                <w:sz w:val="26"/>
                <w:szCs w:val="26"/>
              </w:rPr>
              <w:t xml:space="preserve"> работы по ремонту дворовых проездов, включая тротуары и ливневые канализации, … </w:t>
            </w:r>
          </w:p>
        </w:tc>
        <w:tc>
          <w:tcPr>
            <w:tcW w:w="3828" w:type="dxa"/>
          </w:tcPr>
          <w:p w:rsidR="00B35C2F" w:rsidRPr="00B35C2F" w:rsidRDefault="00B35C2F" w:rsidP="00B35C2F">
            <w:pPr>
              <w:ind w:firstLine="397"/>
              <w:jc w:val="both"/>
              <w:rPr>
                <w:rFonts w:cs="Times New Roman"/>
                <w:i/>
                <w:sz w:val="26"/>
                <w:szCs w:val="26"/>
              </w:rPr>
            </w:pPr>
            <w:r w:rsidRPr="00B35C2F">
              <w:rPr>
                <w:rFonts w:cs="Times New Roman"/>
                <w:i/>
                <w:sz w:val="26"/>
                <w:szCs w:val="26"/>
              </w:rPr>
              <w:t xml:space="preserve">- </w:t>
            </w:r>
            <w:r w:rsidRPr="00B35C2F">
              <w:rPr>
                <w:rStyle w:val="a4"/>
                <w:b w:val="0"/>
                <w:i/>
                <w:color w:val="auto"/>
                <w:sz w:val="26"/>
                <w:szCs w:val="26"/>
              </w:rPr>
              <w:t>минимальный перечень видов работ по благоустройству дворовых территорий</w:t>
            </w:r>
            <w:r w:rsidRPr="00B35C2F">
              <w:rPr>
                <w:rFonts w:cs="Times New Roman"/>
                <w:b/>
                <w:i/>
                <w:sz w:val="26"/>
                <w:szCs w:val="26"/>
              </w:rPr>
              <w:t xml:space="preserve"> −</w:t>
            </w:r>
            <w:r w:rsidRPr="00B35C2F">
              <w:rPr>
                <w:rFonts w:cs="Times New Roman"/>
                <w:i/>
                <w:sz w:val="26"/>
                <w:szCs w:val="26"/>
              </w:rPr>
              <w:t xml:space="preserve"> работы по ремонту дворовых проездов, включая тротуары и ливневые канализации </w:t>
            </w:r>
            <w:r w:rsidRPr="00B35C2F">
              <w:rPr>
                <w:rFonts w:cs="Times New Roman"/>
                <w:sz w:val="26"/>
                <w:szCs w:val="26"/>
              </w:rPr>
              <w:t>(дренажные системы)</w:t>
            </w:r>
            <w:r w:rsidRPr="00B35C2F">
              <w:rPr>
                <w:rFonts w:cs="Times New Roman"/>
                <w:i/>
                <w:sz w:val="26"/>
                <w:szCs w:val="26"/>
              </w:rPr>
              <w:t xml:space="preserve">, …, </w:t>
            </w:r>
            <w:r w:rsidRPr="00B35C2F">
              <w:rPr>
                <w:rFonts w:cs="Times New Roman"/>
                <w:sz w:val="26"/>
                <w:szCs w:val="26"/>
              </w:rPr>
              <w:t>софинансируемые за счет средств, полученных муниципальным образованием в качестве субсидии из бюджета автономного округа</w:t>
            </w:r>
          </w:p>
        </w:tc>
        <w:tc>
          <w:tcPr>
            <w:tcW w:w="3794" w:type="dxa"/>
          </w:tcPr>
          <w:p w:rsidR="00B35C2F" w:rsidRPr="00FE5150" w:rsidRDefault="00B35C2F" w:rsidP="00B35C2F">
            <w:pPr>
              <w:autoSpaceDE w:val="0"/>
              <w:autoSpaceDN w:val="0"/>
              <w:jc w:val="both"/>
              <w:rPr>
                <w:rFonts w:eastAsia="Times New Roman" w:cs="Times New Roman"/>
                <w:i/>
                <w:szCs w:val="28"/>
                <w:lang w:eastAsia="ru-RU"/>
              </w:rPr>
            </w:pPr>
          </w:p>
        </w:tc>
      </w:tr>
      <w:tr w:rsidR="00B35C2F" w:rsidRPr="00FE5150" w:rsidTr="00E92B8C">
        <w:tc>
          <w:tcPr>
            <w:tcW w:w="3539" w:type="dxa"/>
          </w:tcPr>
          <w:p w:rsidR="00B35C2F" w:rsidRPr="00FE5150" w:rsidRDefault="00B35C2F"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шестой пункта 2 раздела </w:t>
            </w:r>
            <w:r>
              <w:rPr>
                <w:rFonts w:eastAsia="Times New Roman" w:cs="Times New Roman"/>
                <w:i/>
                <w:iCs/>
                <w:szCs w:val="28"/>
                <w:lang w:val="en-US" w:eastAsia="ru-RU"/>
              </w:rPr>
              <w:t>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B35C2F" w:rsidRPr="00B35C2F" w:rsidRDefault="00B35C2F" w:rsidP="00B35C2F">
            <w:pPr>
              <w:ind w:firstLine="596"/>
              <w:jc w:val="both"/>
              <w:rPr>
                <w:rFonts w:cs="Times New Roman"/>
                <w:b/>
                <w:i/>
                <w:sz w:val="26"/>
                <w:szCs w:val="26"/>
              </w:rPr>
            </w:pPr>
            <w:r w:rsidRPr="00B35C2F">
              <w:rPr>
                <w:rFonts w:cs="Times New Roman"/>
                <w:b/>
                <w:i/>
                <w:sz w:val="26"/>
                <w:szCs w:val="26"/>
              </w:rPr>
              <w:t xml:space="preserve">- </w:t>
            </w:r>
            <w:r w:rsidRPr="00B35C2F">
              <w:rPr>
                <w:rStyle w:val="a4"/>
                <w:b w:val="0"/>
                <w:i/>
                <w:color w:val="auto"/>
                <w:sz w:val="26"/>
                <w:szCs w:val="26"/>
              </w:rPr>
              <w:t>дополнительный перечень видов работ по благоустройству дворовых территорий</w:t>
            </w:r>
            <w:r w:rsidRPr="00B35C2F">
              <w:rPr>
                <w:rFonts w:cs="Times New Roman"/>
                <w:b/>
                <w:i/>
                <w:sz w:val="26"/>
                <w:szCs w:val="26"/>
              </w:rPr>
              <w:t xml:space="preserve"> − </w:t>
            </w:r>
            <w:r w:rsidRPr="00B35C2F">
              <w:rPr>
                <w:rFonts w:cs="Times New Roman"/>
                <w:i/>
                <w:sz w:val="26"/>
                <w:szCs w:val="26"/>
              </w:rPr>
              <w:t>работы по…</w:t>
            </w:r>
          </w:p>
        </w:tc>
        <w:tc>
          <w:tcPr>
            <w:tcW w:w="3828" w:type="dxa"/>
          </w:tcPr>
          <w:p w:rsidR="00B35C2F" w:rsidRPr="00B35C2F" w:rsidRDefault="00B35C2F" w:rsidP="00B35C2F">
            <w:pPr>
              <w:ind w:firstLine="596"/>
              <w:jc w:val="both"/>
              <w:rPr>
                <w:rFonts w:cs="Times New Roman"/>
                <w:b/>
                <w:i/>
                <w:sz w:val="26"/>
                <w:szCs w:val="26"/>
              </w:rPr>
            </w:pPr>
            <w:r w:rsidRPr="00B35C2F">
              <w:rPr>
                <w:rFonts w:cs="Times New Roman"/>
                <w:b/>
                <w:i/>
                <w:sz w:val="26"/>
                <w:szCs w:val="26"/>
              </w:rPr>
              <w:t xml:space="preserve">- </w:t>
            </w:r>
            <w:r w:rsidRPr="00B35C2F">
              <w:rPr>
                <w:rStyle w:val="a4"/>
                <w:b w:val="0"/>
                <w:i/>
                <w:color w:val="auto"/>
                <w:sz w:val="26"/>
                <w:szCs w:val="26"/>
              </w:rPr>
              <w:t>дополнительный перечень видов работ по благоустройству дворовых территорий</w:t>
            </w:r>
            <w:r w:rsidRPr="00B35C2F">
              <w:rPr>
                <w:rFonts w:cs="Times New Roman"/>
                <w:b/>
                <w:i/>
                <w:sz w:val="26"/>
                <w:szCs w:val="26"/>
              </w:rPr>
              <w:t xml:space="preserve"> − </w:t>
            </w:r>
            <w:r w:rsidRPr="00B35C2F">
              <w:rPr>
                <w:rFonts w:cs="Times New Roman"/>
                <w:i/>
                <w:sz w:val="26"/>
                <w:szCs w:val="26"/>
              </w:rPr>
              <w:t xml:space="preserve">работы по…, </w:t>
            </w:r>
            <w:r w:rsidRPr="00B35C2F">
              <w:rPr>
                <w:rFonts w:cs="Times New Roman"/>
                <w:sz w:val="26"/>
                <w:szCs w:val="26"/>
              </w:rPr>
              <w:t>финансируемые за счет средств муниципального образования, привлеченных средств;</w:t>
            </w:r>
          </w:p>
        </w:tc>
        <w:tc>
          <w:tcPr>
            <w:tcW w:w="3794" w:type="dxa"/>
          </w:tcPr>
          <w:p w:rsidR="00B35C2F" w:rsidRPr="00FE5150" w:rsidRDefault="00B35C2F" w:rsidP="00B35C2F">
            <w:pPr>
              <w:autoSpaceDE w:val="0"/>
              <w:autoSpaceDN w:val="0"/>
              <w:jc w:val="both"/>
              <w:rPr>
                <w:rFonts w:eastAsia="Times New Roman" w:cs="Times New Roman"/>
                <w:i/>
                <w:szCs w:val="28"/>
                <w:lang w:eastAsia="ru-RU"/>
              </w:rPr>
            </w:pPr>
          </w:p>
        </w:tc>
      </w:tr>
      <w:tr w:rsidR="00B35C2F" w:rsidRPr="00FE5150" w:rsidTr="00E92B8C">
        <w:tc>
          <w:tcPr>
            <w:tcW w:w="3539" w:type="dxa"/>
          </w:tcPr>
          <w:p w:rsidR="00B35C2F" w:rsidRPr="00FE5150" w:rsidRDefault="00B35C2F"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седьмой пункта 2 раздела </w:t>
            </w:r>
            <w:r>
              <w:rPr>
                <w:rFonts w:eastAsia="Times New Roman" w:cs="Times New Roman"/>
                <w:i/>
                <w:iCs/>
                <w:szCs w:val="28"/>
                <w:lang w:val="en-US" w:eastAsia="ru-RU"/>
              </w:rPr>
              <w:t>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B35C2F" w:rsidRPr="00B35C2F" w:rsidRDefault="00B35C2F" w:rsidP="00B35C2F">
            <w:pPr>
              <w:ind w:firstLine="596"/>
              <w:jc w:val="both"/>
              <w:rPr>
                <w:rFonts w:cs="Times New Roman"/>
                <w:i/>
                <w:sz w:val="26"/>
                <w:szCs w:val="26"/>
              </w:rPr>
            </w:pPr>
            <w:r w:rsidRPr="00B35C2F">
              <w:rPr>
                <w:rFonts w:cs="Times New Roman"/>
                <w:i/>
                <w:sz w:val="26"/>
                <w:szCs w:val="26"/>
              </w:rPr>
              <w:t xml:space="preserve">- </w:t>
            </w:r>
            <w:r w:rsidRPr="00B35C2F">
              <w:rPr>
                <w:rStyle w:val="a4"/>
                <w:b w:val="0"/>
                <w:i/>
                <w:color w:val="auto"/>
                <w:sz w:val="26"/>
                <w:szCs w:val="26"/>
              </w:rPr>
              <w:t>адресный перечень дворовых территорий</w:t>
            </w:r>
            <w:r w:rsidRPr="00B35C2F">
              <w:rPr>
                <w:rFonts w:cs="Times New Roman"/>
                <w:i/>
                <w:sz w:val="26"/>
                <w:szCs w:val="26"/>
              </w:rPr>
              <w:t xml:space="preserve"> − перечень адресов многоквартирных домов, на территориях которых планируется выполнение работ по благоустройству</w:t>
            </w:r>
            <w:r w:rsidRPr="00B35C2F">
              <w:rPr>
                <w:i/>
              </w:rPr>
              <w:t xml:space="preserve"> </w:t>
            </w:r>
            <w:r w:rsidRPr="00B35C2F">
              <w:rPr>
                <w:rFonts w:cs="Times New Roman"/>
                <w:i/>
                <w:sz w:val="26"/>
                <w:szCs w:val="26"/>
              </w:rPr>
              <w:t>в соответствующем финансовом году в пределах утвержденных лимитов бюджетных обязательств</w:t>
            </w:r>
          </w:p>
        </w:tc>
        <w:tc>
          <w:tcPr>
            <w:tcW w:w="3828" w:type="dxa"/>
          </w:tcPr>
          <w:p w:rsidR="00B35C2F" w:rsidRPr="00B35C2F" w:rsidRDefault="00B35C2F" w:rsidP="00B35C2F">
            <w:pPr>
              <w:ind w:firstLine="596"/>
              <w:jc w:val="both"/>
              <w:rPr>
                <w:rFonts w:cs="Times New Roman"/>
                <w:i/>
                <w:sz w:val="26"/>
                <w:szCs w:val="26"/>
              </w:rPr>
            </w:pPr>
            <w:r w:rsidRPr="00B35C2F">
              <w:rPr>
                <w:rFonts w:cs="Times New Roman"/>
                <w:i/>
                <w:sz w:val="26"/>
                <w:szCs w:val="26"/>
              </w:rPr>
              <w:t xml:space="preserve">- </w:t>
            </w:r>
            <w:r w:rsidRPr="00B35C2F">
              <w:rPr>
                <w:rStyle w:val="a4"/>
                <w:b w:val="0"/>
                <w:i/>
                <w:color w:val="auto"/>
                <w:sz w:val="26"/>
                <w:szCs w:val="26"/>
              </w:rPr>
              <w:t>адресный перечень дворовых территорий</w:t>
            </w:r>
            <w:r w:rsidRPr="00B35C2F">
              <w:rPr>
                <w:rFonts w:cs="Times New Roman"/>
                <w:i/>
                <w:sz w:val="26"/>
                <w:szCs w:val="26"/>
              </w:rPr>
              <w:t xml:space="preserve"> − перечень адресов многоквартирных домов, на территориях которых планируется выполнение работ по благоустройству</w:t>
            </w:r>
            <w:r>
              <w:rPr>
                <w:rFonts w:cs="Times New Roman"/>
                <w:i/>
                <w:sz w:val="26"/>
                <w:szCs w:val="26"/>
              </w:rPr>
              <w:t xml:space="preserve"> </w:t>
            </w:r>
            <w:r w:rsidRPr="00B35C2F">
              <w:rPr>
                <w:rFonts w:cs="Times New Roman"/>
                <w:i/>
                <w:strike/>
                <w:sz w:val="26"/>
                <w:szCs w:val="26"/>
              </w:rPr>
              <w:t>в соответствующем финансовом году в пределах утвержденных лимитов бюджетных обязательств</w:t>
            </w:r>
            <w:r w:rsidRPr="00B35C2F">
              <w:rPr>
                <w:rFonts w:cs="Times New Roman"/>
                <w:i/>
                <w:sz w:val="26"/>
                <w:szCs w:val="26"/>
              </w:rPr>
              <w:t xml:space="preserve">, </w:t>
            </w:r>
            <w:r w:rsidRPr="00B35C2F">
              <w:rPr>
                <w:rFonts w:cs="Times New Roman"/>
                <w:sz w:val="26"/>
                <w:szCs w:val="26"/>
              </w:rPr>
              <w:t>распределенный по годам с установленными сроками;</w:t>
            </w:r>
          </w:p>
        </w:tc>
        <w:tc>
          <w:tcPr>
            <w:tcW w:w="3794" w:type="dxa"/>
          </w:tcPr>
          <w:p w:rsidR="00B35C2F" w:rsidRPr="00FE5150" w:rsidRDefault="00B35C2F" w:rsidP="00B35C2F">
            <w:pPr>
              <w:autoSpaceDE w:val="0"/>
              <w:autoSpaceDN w:val="0"/>
              <w:jc w:val="both"/>
              <w:rPr>
                <w:rFonts w:eastAsia="Times New Roman" w:cs="Times New Roman"/>
                <w:i/>
                <w:szCs w:val="28"/>
                <w:lang w:eastAsia="ru-RU"/>
              </w:rPr>
            </w:pPr>
          </w:p>
        </w:tc>
      </w:tr>
      <w:tr w:rsidR="00B35C2F" w:rsidRPr="00FE5150" w:rsidTr="00E92B8C">
        <w:tc>
          <w:tcPr>
            <w:tcW w:w="3539" w:type="dxa"/>
          </w:tcPr>
          <w:p w:rsidR="00B35C2F" w:rsidRPr="00B35C2F" w:rsidRDefault="00B35C2F"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4.2 пункта 4 раздела </w:t>
            </w:r>
            <w:r>
              <w:rPr>
                <w:rFonts w:eastAsia="Times New Roman" w:cs="Times New Roman"/>
                <w:i/>
                <w:iCs/>
                <w:szCs w:val="28"/>
                <w:lang w:val="en-US" w:eastAsia="ru-RU"/>
              </w:rPr>
              <w:t>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B35C2F" w:rsidRPr="00B35C2F" w:rsidRDefault="00B35C2F" w:rsidP="00B35C2F">
            <w:pPr>
              <w:autoSpaceDE w:val="0"/>
              <w:autoSpaceDN w:val="0"/>
              <w:ind w:firstLine="397"/>
              <w:jc w:val="both"/>
              <w:rPr>
                <w:rFonts w:eastAsia="Times New Roman" w:cs="Times New Roman"/>
                <w:i/>
                <w:szCs w:val="28"/>
                <w:lang w:eastAsia="ru-RU"/>
              </w:rPr>
            </w:pPr>
            <w:r w:rsidRPr="00B35C2F">
              <w:rPr>
                <w:rFonts w:cs="Times New Roman"/>
                <w:i/>
                <w:sz w:val="26"/>
                <w:szCs w:val="26"/>
              </w:rPr>
              <w:t>4.2. Включение дворовой территории многоквартирного дома в утвержденный адресный перечень дворовых территорий</w:t>
            </w:r>
          </w:p>
        </w:tc>
        <w:tc>
          <w:tcPr>
            <w:tcW w:w="3828" w:type="dxa"/>
          </w:tcPr>
          <w:p w:rsidR="00B35C2F" w:rsidRPr="00B35C2F" w:rsidRDefault="00B35C2F" w:rsidP="00B35C2F">
            <w:pPr>
              <w:autoSpaceDE w:val="0"/>
              <w:autoSpaceDN w:val="0"/>
              <w:ind w:firstLine="506"/>
              <w:jc w:val="both"/>
              <w:rPr>
                <w:rFonts w:eastAsia="Times New Roman" w:cs="Times New Roman"/>
                <w:i/>
                <w:szCs w:val="28"/>
                <w:lang w:eastAsia="ru-RU"/>
              </w:rPr>
            </w:pPr>
            <w:r w:rsidRPr="00B35C2F">
              <w:rPr>
                <w:rFonts w:cs="Times New Roman"/>
                <w:i/>
                <w:sz w:val="26"/>
                <w:szCs w:val="26"/>
              </w:rPr>
              <w:t xml:space="preserve">4.2. Включение дворовой территории многоквартирного дома в утвержденный адресный перечень дворовых территорий </w:t>
            </w:r>
            <w:r w:rsidRPr="00915C4E">
              <w:rPr>
                <w:rFonts w:cs="Times New Roman"/>
                <w:sz w:val="26"/>
                <w:szCs w:val="26"/>
              </w:rPr>
              <w:t>на соответствующий финансовый год в пределах утвержденных лимитов бюджетных обязательств</w:t>
            </w:r>
          </w:p>
        </w:tc>
        <w:tc>
          <w:tcPr>
            <w:tcW w:w="3794" w:type="dxa"/>
          </w:tcPr>
          <w:p w:rsidR="00B35C2F" w:rsidRPr="00FE5150" w:rsidRDefault="00B35C2F" w:rsidP="00B35C2F">
            <w:pPr>
              <w:autoSpaceDE w:val="0"/>
              <w:autoSpaceDN w:val="0"/>
              <w:jc w:val="both"/>
              <w:rPr>
                <w:rFonts w:eastAsia="Times New Roman" w:cs="Times New Roman"/>
                <w:i/>
                <w:szCs w:val="28"/>
                <w:lang w:eastAsia="ru-RU"/>
              </w:rPr>
            </w:pPr>
          </w:p>
        </w:tc>
      </w:tr>
      <w:tr w:rsidR="00B35C2F" w:rsidRPr="00FE5150" w:rsidTr="00E92B8C">
        <w:tc>
          <w:tcPr>
            <w:tcW w:w="3539" w:type="dxa"/>
          </w:tcPr>
          <w:p w:rsidR="00B35C2F" w:rsidRPr="00915C4E" w:rsidRDefault="00915C4E"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 раздела </w:t>
            </w:r>
            <w:r>
              <w:rPr>
                <w:rFonts w:eastAsia="Times New Roman" w:cs="Times New Roman"/>
                <w:i/>
                <w:iCs/>
                <w:szCs w:val="28"/>
                <w:lang w:val="en-US" w:eastAsia="ru-RU"/>
              </w:rPr>
              <w:t>II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B35C2F" w:rsidRPr="00915C4E" w:rsidRDefault="00915C4E" w:rsidP="00915C4E">
            <w:pPr>
              <w:autoSpaceDE w:val="0"/>
              <w:autoSpaceDN w:val="0"/>
              <w:ind w:firstLine="397"/>
              <w:jc w:val="both"/>
              <w:rPr>
                <w:rFonts w:eastAsia="Times New Roman" w:cs="Times New Roman"/>
                <w:i/>
                <w:szCs w:val="28"/>
                <w:lang w:eastAsia="ru-RU"/>
              </w:rPr>
            </w:pPr>
            <w:r w:rsidRPr="00915C4E">
              <w:rPr>
                <w:rFonts w:cs="Times New Roman"/>
                <w:i/>
                <w:sz w:val="26"/>
                <w:szCs w:val="26"/>
              </w:rPr>
              <w:t>1. Субсидия направляется на финансовое обеспечение (возмещение) затрат по благоустройству дворовых территорий по следующим направлениям</w:t>
            </w:r>
          </w:p>
        </w:tc>
        <w:tc>
          <w:tcPr>
            <w:tcW w:w="3828" w:type="dxa"/>
          </w:tcPr>
          <w:p w:rsidR="00B35C2F" w:rsidRPr="00915C4E" w:rsidRDefault="00915C4E" w:rsidP="00915C4E">
            <w:pPr>
              <w:autoSpaceDE w:val="0"/>
              <w:autoSpaceDN w:val="0"/>
              <w:ind w:firstLine="397"/>
              <w:jc w:val="both"/>
              <w:rPr>
                <w:rFonts w:eastAsia="Times New Roman" w:cs="Times New Roman"/>
                <w:i/>
                <w:szCs w:val="28"/>
                <w:lang w:eastAsia="ru-RU"/>
              </w:rPr>
            </w:pPr>
            <w:r w:rsidRPr="00915C4E">
              <w:rPr>
                <w:rFonts w:cs="Times New Roman"/>
                <w:i/>
                <w:sz w:val="26"/>
                <w:szCs w:val="26"/>
              </w:rPr>
              <w:t xml:space="preserve">1. Субсидия направляется на </w:t>
            </w:r>
            <w:r w:rsidRPr="00915C4E">
              <w:rPr>
                <w:rFonts w:cs="Times New Roman"/>
                <w:i/>
                <w:strike/>
                <w:sz w:val="26"/>
                <w:szCs w:val="26"/>
              </w:rPr>
              <w:t>финансовое обеспечение (</w:t>
            </w:r>
            <w:r w:rsidRPr="00915C4E">
              <w:rPr>
                <w:rFonts w:cs="Times New Roman"/>
                <w:i/>
                <w:sz w:val="26"/>
                <w:szCs w:val="26"/>
              </w:rPr>
              <w:t>возмещение</w:t>
            </w:r>
            <w:r w:rsidRPr="00915C4E">
              <w:rPr>
                <w:rFonts w:cs="Times New Roman"/>
                <w:i/>
                <w:strike/>
                <w:sz w:val="26"/>
                <w:szCs w:val="26"/>
              </w:rPr>
              <w:t>)</w:t>
            </w:r>
            <w:r w:rsidRPr="00915C4E">
              <w:rPr>
                <w:rFonts w:cs="Times New Roman"/>
                <w:i/>
                <w:sz w:val="26"/>
                <w:szCs w:val="26"/>
              </w:rPr>
              <w:t xml:space="preserve"> затрат по благоустройству дворовых территорий по следующим направлениям</w:t>
            </w:r>
          </w:p>
        </w:tc>
        <w:tc>
          <w:tcPr>
            <w:tcW w:w="3794" w:type="dxa"/>
          </w:tcPr>
          <w:p w:rsidR="00B35C2F" w:rsidRPr="00FE5150" w:rsidRDefault="00B35C2F" w:rsidP="00B35C2F">
            <w:pPr>
              <w:autoSpaceDE w:val="0"/>
              <w:autoSpaceDN w:val="0"/>
              <w:jc w:val="both"/>
              <w:rPr>
                <w:rFonts w:eastAsia="Times New Roman" w:cs="Times New Roman"/>
                <w:i/>
                <w:szCs w:val="28"/>
                <w:lang w:eastAsia="ru-RU"/>
              </w:rPr>
            </w:pPr>
          </w:p>
        </w:tc>
      </w:tr>
      <w:tr w:rsidR="00B35C2F" w:rsidRPr="00FE5150" w:rsidTr="00E92B8C">
        <w:tc>
          <w:tcPr>
            <w:tcW w:w="3539" w:type="dxa"/>
          </w:tcPr>
          <w:p w:rsidR="00B35C2F" w:rsidRPr="00FE5150" w:rsidRDefault="00B35C2F" w:rsidP="00B35C2F">
            <w:pPr>
              <w:autoSpaceDE w:val="0"/>
              <w:autoSpaceDN w:val="0"/>
              <w:jc w:val="both"/>
              <w:rPr>
                <w:rFonts w:eastAsia="Times New Roman" w:cs="Times New Roman"/>
                <w:i/>
                <w:iCs/>
                <w:szCs w:val="28"/>
                <w:lang w:eastAsia="ru-RU"/>
              </w:rPr>
            </w:pPr>
          </w:p>
        </w:tc>
        <w:tc>
          <w:tcPr>
            <w:tcW w:w="3860" w:type="dxa"/>
          </w:tcPr>
          <w:p w:rsidR="00B35C2F" w:rsidRPr="00915C4E" w:rsidRDefault="00915C4E" w:rsidP="00915C4E">
            <w:pPr>
              <w:autoSpaceDE w:val="0"/>
              <w:autoSpaceDN w:val="0"/>
              <w:ind w:firstLine="397"/>
              <w:jc w:val="both"/>
              <w:rPr>
                <w:rFonts w:eastAsia="Times New Roman" w:cs="Times New Roman"/>
                <w:i/>
                <w:szCs w:val="28"/>
                <w:lang w:eastAsia="ru-RU"/>
              </w:rPr>
            </w:pPr>
            <w:r w:rsidRPr="00915C4E">
              <w:rPr>
                <w:rFonts w:cs="Times New Roman"/>
                <w:i/>
                <w:sz w:val="26"/>
                <w:szCs w:val="26"/>
              </w:rPr>
              <w:t>1.2. Получение технических условий на производство работ.</w:t>
            </w:r>
          </w:p>
        </w:tc>
        <w:tc>
          <w:tcPr>
            <w:tcW w:w="3828" w:type="dxa"/>
          </w:tcPr>
          <w:p w:rsidR="00B35C2F" w:rsidRPr="00C77913" w:rsidRDefault="00C77913" w:rsidP="00915C4E">
            <w:pPr>
              <w:autoSpaceDE w:val="0"/>
              <w:autoSpaceDN w:val="0"/>
              <w:jc w:val="center"/>
              <w:rPr>
                <w:rFonts w:eastAsia="Times New Roman" w:cs="Times New Roman"/>
                <w:szCs w:val="28"/>
                <w:lang w:eastAsia="ru-RU"/>
              </w:rPr>
            </w:pPr>
            <w:r w:rsidRPr="00C77913">
              <w:rPr>
                <w:rFonts w:eastAsia="Times New Roman" w:cs="Times New Roman"/>
                <w:szCs w:val="28"/>
                <w:lang w:eastAsia="ru-RU"/>
              </w:rPr>
              <w:t>исключается</w:t>
            </w:r>
          </w:p>
        </w:tc>
        <w:tc>
          <w:tcPr>
            <w:tcW w:w="3794" w:type="dxa"/>
          </w:tcPr>
          <w:p w:rsidR="00B35C2F" w:rsidRPr="00FE5150" w:rsidRDefault="00B35C2F" w:rsidP="00B35C2F">
            <w:pPr>
              <w:autoSpaceDE w:val="0"/>
              <w:autoSpaceDN w:val="0"/>
              <w:jc w:val="both"/>
              <w:rPr>
                <w:rFonts w:eastAsia="Times New Roman" w:cs="Times New Roman"/>
                <w:i/>
                <w:szCs w:val="28"/>
                <w:lang w:eastAsia="ru-RU"/>
              </w:rPr>
            </w:pPr>
          </w:p>
        </w:tc>
      </w:tr>
      <w:tr w:rsidR="00B35C2F" w:rsidRPr="00FE5150" w:rsidTr="00E92B8C">
        <w:tc>
          <w:tcPr>
            <w:tcW w:w="3539" w:type="dxa"/>
          </w:tcPr>
          <w:p w:rsidR="00B35C2F" w:rsidRPr="00915C4E" w:rsidRDefault="00915C4E"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1.4 пункта 1 раздела </w:t>
            </w:r>
            <w:r>
              <w:rPr>
                <w:rFonts w:eastAsia="Times New Roman" w:cs="Times New Roman"/>
                <w:i/>
                <w:iCs/>
                <w:szCs w:val="28"/>
                <w:lang w:val="en-US" w:eastAsia="ru-RU"/>
              </w:rPr>
              <w:t>II</w:t>
            </w:r>
            <w:r w:rsidRPr="00915C4E">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B35C2F" w:rsidRPr="00FE5150" w:rsidRDefault="00915C4E" w:rsidP="00915C4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3828" w:type="dxa"/>
          </w:tcPr>
          <w:p w:rsidR="00B35C2F" w:rsidRPr="00915C4E" w:rsidRDefault="00915C4E" w:rsidP="00915C4E">
            <w:pPr>
              <w:autoSpaceDE w:val="0"/>
              <w:autoSpaceDN w:val="0"/>
              <w:ind w:firstLine="506"/>
              <w:jc w:val="both"/>
              <w:rPr>
                <w:rFonts w:eastAsia="Times New Roman" w:cs="Times New Roman"/>
                <w:szCs w:val="28"/>
                <w:lang w:eastAsia="ru-RU"/>
              </w:rPr>
            </w:pPr>
            <w:r w:rsidRPr="00915C4E">
              <w:rPr>
                <w:rFonts w:cs="Times New Roman"/>
                <w:sz w:val="26"/>
                <w:szCs w:val="26"/>
              </w:rPr>
              <w:t>1.4. Выполнение кадастровых работ</w:t>
            </w:r>
          </w:p>
        </w:tc>
        <w:tc>
          <w:tcPr>
            <w:tcW w:w="3794" w:type="dxa"/>
          </w:tcPr>
          <w:p w:rsidR="00B35C2F" w:rsidRPr="00FE5150" w:rsidRDefault="00B35C2F" w:rsidP="00B35C2F">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FE5150" w:rsidRDefault="00915C4E"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1.5 пункта 1 раздела </w:t>
            </w:r>
            <w:r>
              <w:rPr>
                <w:rFonts w:eastAsia="Times New Roman" w:cs="Times New Roman"/>
                <w:i/>
                <w:iCs/>
                <w:szCs w:val="28"/>
                <w:lang w:val="en-US" w:eastAsia="ru-RU"/>
              </w:rPr>
              <w:t>II</w:t>
            </w:r>
            <w:r w:rsidRPr="00915C4E">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915C4E" w:rsidRPr="00915C4E" w:rsidRDefault="00915C4E" w:rsidP="00915C4E">
            <w:pPr>
              <w:ind w:firstLine="596"/>
              <w:jc w:val="both"/>
              <w:rPr>
                <w:rFonts w:cs="Times New Roman"/>
                <w:i/>
                <w:sz w:val="26"/>
                <w:szCs w:val="26"/>
              </w:rPr>
            </w:pPr>
            <w:r w:rsidRPr="00915C4E">
              <w:rPr>
                <w:rFonts w:cs="Times New Roman"/>
                <w:i/>
                <w:sz w:val="26"/>
                <w:szCs w:val="26"/>
              </w:rPr>
              <w:t>1.5. Выполнение строительно-монтажных работ по благоустройству дворовых территорий в соответствии с утвержденным адресным перечнем дворовых территорий; ….</w:t>
            </w:r>
          </w:p>
        </w:tc>
        <w:tc>
          <w:tcPr>
            <w:tcW w:w="3828" w:type="dxa"/>
          </w:tcPr>
          <w:p w:rsidR="00915C4E" w:rsidRPr="00915C4E" w:rsidRDefault="00915C4E" w:rsidP="00915C4E">
            <w:pPr>
              <w:ind w:firstLine="459"/>
              <w:jc w:val="both"/>
              <w:rPr>
                <w:rFonts w:cs="Times New Roman"/>
                <w:i/>
                <w:sz w:val="26"/>
                <w:szCs w:val="26"/>
              </w:rPr>
            </w:pPr>
            <w:r w:rsidRPr="00915C4E">
              <w:rPr>
                <w:rFonts w:cs="Times New Roman"/>
                <w:i/>
                <w:sz w:val="26"/>
                <w:szCs w:val="26"/>
              </w:rPr>
              <w:t xml:space="preserve">1.5. Выполнение строительно-монтажных работ по благоустройству дворовых территорий в соответствии с утвержденным адресным перечнем дворовых территорий </w:t>
            </w:r>
            <w:r w:rsidRPr="00915C4E">
              <w:rPr>
                <w:rFonts w:cs="Times New Roman"/>
                <w:sz w:val="26"/>
                <w:szCs w:val="26"/>
              </w:rPr>
              <w:t>на соответствующий финансовый год в пределах утвержденных лимитов бюджетных обязательств,</w:t>
            </w:r>
            <w:r w:rsidRPr="00915C4E">
              <w:rPr>
                <w:rFonts w:cs="Times New Roman"/>
                <w:i/>
                <w:sz w:val="26"/>
                <w:szCs w:val="26"/>
              </w:rPr>
              <w:t xml:space="preserve"> …</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915C4E" w:rsidRDefault="00915C4E"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2 раздела </w:t>
            </w:r>
            <w:r>
              <w:rPr>
                <w:rFonts w:eastAsia="Times New Roman" w:cs="Times New Roman"/>
                <w:i/>
                <w:iCs/>
                <w:szCs w:val="28"/>
                <w:lang w:val="en-US" w:eastAsia="ru-RU"/>
              </w:rPr>
              <w:t>II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915C4E" w:rsidRPr="00462A9C" w:rsidRDefault="00C77913" w:rsidP="00915C4E">
            <w:pPr>
              <w:ind w:firstLine="596"/>
              <w:jc w:val="center"/>
              <w:rPr>
                <w:rFonts w:cs="Times New Roman"/>
                <w:sz w:val="26"/>
                <w:szCs w:val="26"/>
              </w:rPr>
            </w:pPr>
            <w:r>
              <w:rPr>
                <w:rFonts w:cs="Times New Roman"/>
                <w:sz w:val="26"/>
                <w:szCs w:val="26"/>
              </w:rPr>
              <w:t>отсутствует</w:t>
            </w:r>
          </w:p>
        </w:tc>
        <w:tc>
          <w:tcPr>
            <w:tcW w:w="3828" w:type="dxa"/>
          </w:tcPr>
          <w:p w:rsidR="00915C4E" w:rsidRPr="00915C4E" w:rsidRDefault="00915C4E" w:rsidP="00915C4E">
            <w:pPr>
              <w:ind w:firstLine="459"/>
              <w:jc w:val="both"/>
              <w:rPr>
                <w:rFonts w:cs="Times New Roman"/>
                <w:sz w:val="26"/>
                <w:szCs w:val="26"/>
              </w:rPr>
            </w:pPr>
            <w:r w:rsidRPr="00915C4E">
              <w:rPr>
                <w:rFonts w:cs="Times New Roman"/>
                <w:sz w:val="26"/>
                <w:szCs w:val="26"/>
              </w:rPr>
              <w:t>2. Финансирование расходов по подпунктам 1.1 – 1.4, 1.6 пункта 1 настоящего раздела осуществляется в размере 100% за счет средств местного бюджета в форме субсидии на благоустройство дворовых территорий.</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FE5150" w:rsidRDefault="00915C4E"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3 раздела </w:t>
            </w:r>
            <w:r>
              <w:rPr>
                <w:rFonts w:eastAsia="Times New Roman" w:cs="Times New Roman"/>
                <w:i/>
                <w:iCs/>
                <w:szCs w:val="28"/>
                <w:lang w:val="en-US" w:eastAsia="ru-RU"/>
              </w:rPr>
              <w:t>II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915C4E" w:rsidRPr="00915C4E" w:rsidRDefault="00915C4E" w:rsidP="00915C4E">
            <w:pPr>
              <w:ind w:firstLine="596"/>
              <w:jc w:val="both"/>
              <w:rPr>
                <w:rFonts w:cs="Times New Roman"/>
                <w:i/>
                <w:sz w:val="26"/>
                <w:szCs w:val="26"/>
              </w:rPr>
            </w:pPr>
            <w:r w:rsidRPr="00B15BC1">
              <w:rPr>
                <w:rFonts w:cs="Times New Roman"/>
                <w:sz w:val="26"/>
                <w:szCs w:val="26"/>
              </w:rPr>
              <w:t>2.</w:t>
            </w:r>
            <w:r w:rsidRPr="00915C4E">
              <w:rPr>
                <w:rFonts w:cs="Times New Roman"/>
                <w:i/>
                <w:sz w:val="26"/>
                <w:szCs w:val="26"/>
              </w:rPr>
              <w:t xml:space="preserve"> Финансовое обеспечение (возмещение) затрат по выполнению работ по благоустройству дворовых территорий многоквартирных домов осуществляется на условиях софинансирования за счет средств субсидии на </w:t>
            </w:r>
            <w:r w:rsidRPr="00B15BC1">
              <w:rPr>
                <w:rFonts w:cs="Times New Roman"/>
                <w:i/>
                <w:sz w:val="26"/>
                <w:szCs w:val="26"/>
              </w:rPr>
              <w:t>финансовое обеспечение (возмещение) затрат</w:t>
            </w:r>
            <w:r w:rsidRPr="00915C4E">
              <w:rPr>
                <w:rFonts w:cs="Times New Roman"/>
                <w:i/>
                <w:sz w:val="26"/>
                <w:szCs w:val="26"/>
              </w:rPr>
              <w:t xml:space="preserve"> по благоустройству дворовых территорий и средств заинтересованных лиц …</w:t>
            </w:r>
          </w:p>
        </w:tc>
        <w:tc>
          <w:tcPr>
            <w:tcW w:w="3828" w:type="dxa"/>
          </w:tcPr>
          <w:p w:rsidR="00915C4E" w:rsidRPr="001C2E61" w:rsidRDefault="00915C4E" w:rsidP="00B15BC1">
            <w:pPr>
              <w:ind w:firstLine="459"/>
              <w:jc w:val="both"/>
              <w:rPr>
                <w:rFonts w:cs="Times New Roman"/>
                <w:sz w:val="26"/>
                <w:szCs w:val="26"/>
              </w:rPr>
            </w:pPr>
            <w:r w:rsidRPr="001C2E61">
              <w:rPr>
                <w:rFonts w:cs="Times New Roman"/>
                <w:sz w:val="26"/>
                <w:szCs w:val="26"/>
              </w:rPr>
              <w:t xml:space="preserve">3. </w:t>
            </w:r>
            <w:r w:rsidRPr="00915C4E">
              <w:rPr>
                <w:rFonts w:cs="Times New Roman"/>
                <w:i/>
                <w:strike/>
                <w:sz w:val="26"/>
                <w:szCs w:val="26"/>
              </w:rPr>
              <w:t>Финансовое обеспечение (возмещение) затрат</w:t>
            </w:r>
            <w:r w:rsidRPr="00915C4E">
              <w:rPr>
                <w:rFonts w:cs="Times New Roman"/>
                <w:i/>
                <w:sz w:val="26"/>
                <w:szCs w:val="26"/>
              </w:rPr>
              <w:t xml:space="preserve"> </w:t>
            </w:r>
            <w:r w:rsidRPr="00915C4E">
              <w:rPr>
                <w:rFonts w:cs="Times New Roman"/>
                <w:i/>
                <w:strike/>
                <w:sz w:val="26"/>
                <w:szCs w:val="26"/>
              </w:rPr>
              <w:t>по выполнению</w:t>
            </w:r>
            <w:r w:rsidRPr="00915C4E">
              <w:rPr>
                <w:rFonts w:cs="Times New Roman"/>
                <w:i/>
                <w:sz w:val="26"/>
                <w:szCs w:val="26"/>
              </w:rPr>
              <w:t xml:space="preserve"> </w:t>
            </w:r>
            <w:r w:rsidRPr="00915C4E">
              <w:rPr>
                <w:rFonts w:cs="Times New Roman"/>
                <w:sz w:val="26"/>
                <w:szCs w:val="26"/>
              </w:rPr>
              <w:t>Финансирование минимального и дополнительного перечней видов</w:t>
            </w:r>
            <w:r w:rsidRPr="001C2E61">
              <w:rPr>
                <w:rFonts w:cs="Times New Roman"/>
                <w:i/>
                <w:sz w:val="26"/>
                <w:szCs w:val="26"/>
              </w:rPr>
              <w:t xml:space="preserve"> работ</w:t>
            </w:r>
            <w:r w:rsidRPr="001C2E61">
              <w:rPr>
                <w:rFonts w:cs="Times New Roman"/>
                <w:sz w:val="26"/>
                <w:szCs w:val="26"/>
              </w:rPr>
              <w:t xml:space="preserve"> </w:t>
            </w:r>
            <w:r w:rsidRPr="00915C4E">
              <w:rPr>
                <w:rFonts w:cs="Times New Roman"/>
                <w:i/>
                <w:sz w:val="26"/>
                <w:szCs w:val="26"/>
              </w:rPr>
              <w:t>по благоустройству дворовых территорий</w:t>
            </w:r>
            <w:r>
              <w:rPr>
                <w:rFonts w:cs="Times New Roman"/>
                <w:i/>
                <w:sz w:val="26"/>
                <w:szCs w:val="26"/>
              </w:rPr>
              <w:t xml:space="preserve"> </w:t>
            </w:r>
            <w:r w:rsidRPr="00915C4E">
              <w:rPr>
                <w:rFonts w:cs="Times New Roman"/>
                <w:i/>
                <w:strike/>
                <w:sz w:val="26"/>
                <w:szCs w:val="26"/>
              </w:rPr>
              <w:t>многоквартирных домов</w:t>
            </w:r>
            <w:r w:rsidRPr="00B15BC1">
              <w:rPr>
                <w:rFonts w:cs="Times New Roman"/>
                <w:i/>
                <w:sz w:val="26"/>
                <w:szCs w:val="26"/>
              </w:rPr>
              <w:t>, указанных в подпункте 1.6 пункта 1 настоящего раздела,</w:t>
            </w:r>
            <w:r w:rsidRPr="001C2E61">
              <w:rPr>
                <w:rFonts w:cs="Times New Roman"/>
                <w:sz w:val="26"/>
                <w:szCs w:val="26"/>
              </w:rPr>
              <w:t xml:space="preserve"> </w:t>
            </w:r>
            <w:r w:rsidRPr="00B15BC1">
              <w:rPr>
                <w:rFonts w:cs="Times New Roman"/>
                <w:i/>
                <w:sz w:val="26"/>
                <w:szCs w:val="26"/>
              </w:rPr>
              <w:t xml:space="preserve">осуществляется на условиях софинансирования за счет средств субсидии </w:t>
            </w:r>
            <w:r w:rsidR="00B15BC1">
              <w:rPr>
                <w:rFonts w:cs="Times New Roman"/>
                <w:i/>
                <w:sz w:val="26"/>
                <w:szCs w:val="26"/>
              </w:rPr>
              <w:t xml:space="preserve">на </w:t>
            </w:r>
            <w:r w:rsidR="00B15BC1" w:rsidRPr="00915C4E">
              <w:rPr>
                <w:rFonts w:cs="Times New Roman"/>
                <w:i/>
                <w:strike/>
                <w:sz w:val="26"/>
                <w:szCs w:val="26"/>
              </w:rPr>
              <w:t xml:space="preserve">финансовое обеспечение (возмещение) </w:t>
            </w:r>
            <w:r w:rsidR="00B15BC1" w:rsidRPr="00B15BC1">
              <w:rPr>
                <w:rFonts w:cs="Times New Roman"/>
                <w:i/>
                <w:strike/>
                <w:sz w:val="26"/>
                <w:szCs w:val="26"/>
              </w:rPr>
              <w:t>затрат по</w:t>
            </w:r>
            <w:r w:rsidR="00B15BC1" w:rsidRPr="00B15BC1">
              <w:rPr>
                <w:rFonts w:cs="Times New Roman"/>
                <w:i/>
                <w:sz w:val="26"/>
                <w:szCs w:val="26"/>
              </w:rPr>
              <w:t xml:space="preserve"> </w:t>
            </w:r>
            <w:r w:rsidRPr="00B15BC1">
              <w:rPr>
                <w:rFonts w:cs="Times New Roman"/>
                <w:i/>
                <w:sz w:val="26"/>
                <w:szCs w:val="26"/>
              </w:rPr>
              <w:t xml:space="preserve"> благоустройство дворовых территорий и средств заинтересованных лиц</w:t>
            </w:r>
            <w:r w:rsidRPr="001C2E61">
              <w:rPr>
                <w:rFonts w:cs="Times New Roman"/>
                <w:sz w:val="26"/>
                <w:szCs w:val="26"/>
              </w:rPr>
              <w:t xml:space="preserve"> </w:t>
            </w:r>
            <w:r>
              <w:rPr>
                <w:rFonts w:cs="Times New Roman"/>
                <w:sz w:val="26"/>
                <w:szCs w:val="26"/>
              </w:rPr>
              <w:t>…</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B15BC1" w:rsidRDefault="00B15BC1"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3.1 пункта 3 раздела </w:t>
            </w:r>
            <w:r>
              <w:rPr>
                <w:rFonts w:eastAsia="Times New Roman" w:cs="Times New Roman"/>
                <w:i/>
                <w:iCs/>
                <w:szCs w:val="28"/>
                <w:lang w:val="en-US" w:eastAsia="ru-RU"/>
              </w:rPr>
              <w:t>II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915C4E" w:rsidRPr="00B15BC1" w:rsidRDefault="00915C4E" w:rsidP="00915C4E">
            <w:pPr>
              <w:ind w:firstLine="596"/>
              <w:jc w:val="both"/>
              <w:rPr>
                <w:rFonts w:cs="Times New Roman"/>
                <w:i/>
                <w:sz w:val="26"/>
                <w:szCs w:val="26"/>
              </w:rPr>
            </w:pPr>
            <w:r w:rsidRPr="00B15BC1">
              <w:rPr>
                <w:rFonts w:cs="Times New Roman"/>
                <w:sz w:val="26"/>
                <w:szCs w:val="26"/>
              </w:rPr>
              <w:t>3.</w:t>
            </w:r>
            <w:r w:rsidRPr="00B15BC1">
              <w:rPr>
                <w:rFonts w:cs="Times New Roman"/>
                <w:i/>
                <w:sz w:val="26"/>
                <w:szCs w:val="26"/>
              </w:rPr>
              <w:t xml:space="preserve"> Размер субсидии определяется по формуле:</w:t>
            </w:r>
          </w:p>
          <w:p w:rsidR="00915C4E" w:rsidRDefault="00915C4E" w:rsidP="00915C4E">
            <w:pPr>
              <w:ind w:firstLine="698"/>
              <w:jc w:val="center"/>
              <w:rPr>
                <w:rFonts w:cs="Times New Roman"/>
                <w:sz w:val="26"/>
                <w:szCs w:val="26"/>
              </w:rPr>
            </w:pPr>
          </w:p>
          <w:p w:rsidR="00915C4E" w:rsidRDefault="00915C4E" w:rsidP="00915C4E">
            <w:pPr>
              <w:ind w:firstLine="698"/>
              <w:jc w:val="center"/>
              <w:rPr>
                <w:rFonts w:cs="Times New Roman"/>
                <w:sz w:val="26"/>
                <w:szCs w:val="26"/>
              </w:rPr>
            </w:pPr>
          </w:p>
          <w:p w:rsidR="00915C4E" w:rsidRDefault="00915C4E" w:rsidP="00915C4E">
            <w:pPr>
              <w:ind w:firstLine="698"/>
              <w:jc w:val="center"/>
              <w:rPr>
                <w:rFonts w:cs="Times New Roman"/>
                <w:sz w:val="26"/>
                <w:szCs w:val="26"/>
              </w:rPr>
            </w:pPr>
          </w:p>
          <w:p w:rsidR="00B15BC1" w:rsidRDefault="00B15BC1" w:rsidP="00915C4E">
            <w:pPr>
              <w:ind w:firstLine="698"/>
              <w:jc w:val="center"/>
              <w:rPr>
                <w:rFonts w:cs="Times New Roman"/>
                <w:sz w:val="26"/>
                <w:szCs w:val="26"/>
              </w:rPr>
            </w:pPr>
          </w:p>
          <w:p w:rsidR="00915C4E" w:rsidRPr="00B15BC1" w:rsidRDefault="00915C4E" w:rsidP="00915C4E">
            <w:pPr>
              <w:ind w:firstLine="698"/>
              <w:rPr>
                <w:rFonts w:cs="Times New Roman"/>
                <w:i/>
                <w:sz w:val="26"/>
                <w:szCs w:val="26"/>
              </w:rPr>
            </w:pPr>
            <w:r w:rsidRPr="00B15BC1">
              <w:rPr>
                <w:rFonts w:cs="Times New Roman"/>
                <w:i/>
                <w:sz w:val="26"/>
                <w:szCs w:val="26"/>
              </w:rPr>
              <w:t>С = З - Сзи, где:</w:t>
            </w:r>
          </w:p>
          <w:p w:rsidR="00915C4E" w:rsidRDefault="00915C4E" w:rsidP="00915C4E">
            <w:pPr>
              <w:ind w:firstLine="596"/>
              <w:jc w:val="both"/>
              <w:rPr>
                <w:rFonts w:cs="Times New Roman"/>
                <w:i/>
                <w:sz w:val="26"/>
                <w:szCs w:val="26"/>
              </w:rPr>
            </w:pPr>
            <w:r w:rsidRPr="00B15BC1">
              <w:rPr>
                <w:rFonts w:cs="Times New Roman"/>
                <w:i/>
                <w:sz w:val="26"/>
                <w:szCs w:val="26"/>
              </w:rPr>
              <w:t>С - субсидия на финансовое обеспечение (возмещение) затрат по благоустройству дворовых территорий;</w:t>
            </w:r>
          </w:p>
          <w:p w:rsidR="00B15BC1" w:rsidRDefault="00B15BC1" w:rsidP="00915C4E">
            <w:pPr>
              <w:ind w:firstLine="596"/>
              <w:jc w:val="both"/>
              <w:rPr>
                <w:rFonts w:cs="Times New Roman"/>
                <w:i/>
                <w:sz w:val="26"/>
                <w:szCs w:val="26"/>
              </w:rPr>
            </w:pPr>
          </w:p>
          <w:p w:rsidR="00B15BC1" w:rsidRPr="00B15BC1" w:rsidRDefault="00B15BC1" w:rsidP="00915C4E">
            <w:pPr>
              <w:ind w:firstLine="596"/>
              <w:jc w:val="both"/>
              <w:rPr>
                <w:rFonts w:cs="Times New Roman"/>
                <w:i/>
                <w:sz w:val="26"/>
                <w:szCs w:val="26"/>
              </w:rPr>
            </w:pPr>
          </w:p>
          <w:p w:rsidR="00915C4E" w:rsidRDefault="00915C4E" w:rsidP="00915C4E">
            <w:pPr>
              <w:ind w:firstLine="596"/>
              <w:jc w:val="both"/>
              <w:rPr>
                <w:rFonts w:cs="Times New Roman"/>
                <w:sz w:val="26"/>
                <w:szCs w:val="26"/>
              </w:rPr>
            </w:pPr>
            <w:r w:rsidRPr="00B15BC1">
              <w:rPr>
                <w:rFonts w:cs="Times New Roman"/>
                <w:i/>
                <w:sz w:val="26"/>
                <w:szCs w:val="26"/>
              </w:rPr>
              <w:t>З - затраты по благоустройству дворовых территорий, всего</w:t>
            </w:r>
            <w:r w:rsidRPr="00D60F1E">
              <w:rPr>
                <w:rFonts w:cs="Times New Roman"/>
                <w:sz w:val="26"/>
                <w:szCs w:val="26"/>
              </w:rPr>
              <w:t>;</w:t>
            </w:r>
          </w:p>
          <w:p w:rsidR="00915C4E" w:rsidRDefault="00915C4E" w:rsidP="00915C4E">
            <w:pPr>
              <w:ind w:firstLine="596"/>
              <w:rPr>
                <w:rFonts w:cs="Times New Roman"/>
                <w:sz w:val="26"/>
                <w:szCs w:val="26"/>
              </w:rPr>
            </w:pPr>
          </w:p>
          <w:p w:rsidR="00B15BC1" w:rsidRPr="00D60F1E" w:rsidRDefault="00B15BC1" w:rsidP="00915C4E">
            <w:pPr>
              <w:ind w:firstLine="596"/>
              <w:rPr>
                <w:rFonts w:cs="Times New Roman"/>
                <w:sz w:val="26"/>
                <w:szCs w:val="26"/>
              </w:rPr>
            </w:pPr>
          </w:p>
          <w:p w:rsidR="00915C4E" w:rsidRPr="00B15BC1" w:rsidRDefault="00915C4E" w:rsidP="00915C4E">
            <w:pPr>
              <w:pStyle w:val="afff5"/>
              <w:ind w:left="0" w:firstLine="596"/>
              <w:jc w:val="both"/>
              <w:rPr>
                <w:rFonts w:ascii="Times New Roman" w:hAnsi="Times New Roman" w:cs="Times New Roman"/>
                <w:i/>
                <w:sz w:val="26"/>
                <w:szCs w:val="26"/>
              </w:rPr>
            </w:pPr>
            <w:r w:rsidRPr="00B15BC1">
              <w:rPr>
                <w:rFonts w:ascii="Times New Roman" w:hAnsi="Times New Roman" w:cs="Times New Roman"/>
                <w:i/>
                <w:sz w:val="26"/>
                <w:szCs w:val="26"/>
              </w:rPr>
              <w:t>Сзи - средства заинтересованных лиц согласно принятому ими решения.</w:t>
            </w:r>
          </w:p>
        </w:tc>
        <w:tc>
          <w:tcPr>
            <w:tcW w:w="3828" w:type="dxa"/>
          </w:tcPr>
          <w:p w:rsidR="00915C4E" w:rsidRPr="00D60F1E" w:rsidRDefault="00915C4E" w:rsidP="00915C4E">
            <w:pPr>
              <w:ind w:firstLine="709"/>
              <w:jc w:val="both"/>
              <w:rPr>
                <w:rFonts w:cs="Times New Roman"/>
                <w:sz w:val="26"/>
                <w:szCs w:val="26"/>
              </w:rPr>
            </w:pPr>
            <w:bookmarkStart w:id="3" w:name="sub_1023"/>
            <w:r w:rsidRPr="00B15BC1">
              <w:rPr>
                <w:rFonts w:cs="Times New Roman"/>
                <w:sz w:val="26"/>
                <w:szCs w:val="26"/>
              </w:rPr>
              <w:t>3.1.</w:t>
            </w:r>
            <w:r w:rsidRPr="00B15BC1">
              <w:rPr>
                <w:rFonts w:cs="Times New Roman"/>
                <w:i/>
                <w:sz w:val="26"/>
                <w:szCs w:val="26"/>
              </w:rPr>
              <w:t xml:space="preserve"> Размер субсидии,</w:t>
            </w:r>
            <w:r w:rsidRPr="00D60F1E">
              <w:rPr>
                <w:rFonts w:cs="Times New Roman"/>
                <w:sz w:val="26"/>
                <w:szCs w:val="26"/>
              </w:rPr>
              <w:t xml:space="preserve"> </w:t>
            </w:r>
            <w:r w:rsidRPr="00B15BC1">
              <w:rPr>
                <w:rFonts w:cs="Times New Roman"/>
                <w:sz w:val="26"/>
                <w:szCs w:val="26"/>
              </w:rPr>
              <w:t>предоставляемый на выполнение минимального и дополнительного перечней видов работ по благоустройству дворовых территорий,</w:t>
            </w:r>
            <w:r w:rsidRPr="00D60F1E">
              <w:rPr>
                <w:rFonts w:cs="Times New Roman"/>
                <w:sz w:val="26"/>
                <w:szCs w:val="26"/>
              </w:rPr>
              <w:t xml:space="preserve"> </w:t>
            </w:r>
            <w:r w:rsidRPr="00B15BC1">
              <w:rPr>
                <w:rFonts w:cs="Times New Roman"/>
                <w:i/>
                <w:sz w:val="26"/>
                <w:szCs w:val="26"/>
              </w:rPr>
              <w:t>определяется по формуле</w:t>
            </w:r>
            <w:r w:rsidRPr="00D60F1E">
              <w:rPr>
                <w:rFonts w:cs="Times New Roman"/>
                <w:sz w:val="26"/>
                <w:szCs w:val="26"/>
              </w:rPr>
              <w:t>:</w:t>
            </w:r>
          </w:p>
          <w:bookmarkEnd w:id="3"/>
          <w:p w:rsidR="00915C4E" w:rsidRPr="00B15BC1" w:rsidRDefault="00915C4E" w:rsidP="00915C4E">
            <w:pPr>
              <w:ind w:firstLine="709"/>
              <w:jc w:val="both"/>
              <w:rPr>
                <w:rFonts w:cs="Times New Roman"/>
                <w:i/>
                <w:sz w:val="26"/>
                <w:szCs w:val="26"/>
              </w:rPr>
            </w:pPr>
            <w:r w:rsidRPr="00B15BC1">
              <w:rPr>
                <w:rFonts w:cs="Times New Roman"/>
                <w:i/>
                <w:sz w:val="26"/>
                <w:szCs w:val="26"/>
              </w:rPr>
              <w:t>С = З - Сзи, где:</w:t>
            </w:r>
          </w:p>
          <w:p w:rsidR="00915C4E" w:rsidRPr="00D60F1E" w:rsidRDefault="00915C4E" w:rsidP="00915C4E">
            <w:pPr>
              <w:ind w:firstLine="709"/>
              <w:jc w:val="both"/>
              <w:rPr>
                <w:rFonts w:cs="Times New Roman"/>
                <w:sz w:val="26"/>
                <w:szCs w:val="26"/>
              </w:rPr>
            </w:pPr>
            <w:r w:rsidRPr="00B15BC1">
              <w:rPr>
                <w:rFonts w:cs="Times New Roman"/>
                <w:i/>
                <w:sz w:val="26"/>
                <w:szCs w:val="26"/>
              </w:rPr>
              <w:t xml:space="preserve">С − субсидия на </w:t>
            </w:r>
            <w:r w:rsidR="00B15BC1" w:rsidRPr="00B15BC1">
              <w:rPr>
                <w:rFonts w:cs="Times New Roman"/>
                <w:i/>
                <w:strike/>
                <w:sz w:val="26"/>
                <w:szCs w:val="26"/>
              </w:rPr>
              <w:t>финансовое обеспечение (возмещение) затрат</w:t>
            </w:r>
            <w:r w:rsidR="00B15BC1" w:rsidRPr="00D60F1E">
              <w:rPr>
                <w:rFonts w:cs="Times New Roman"/>
                <w:i/>
                <w:sz w:val="26"/>
                <w:szCs w:val="26"/>
              </w:rPr>
              <w:t xml:space="preserve"> </w:t>
            </w:r>
            <w:r w:rsidRPr="00B15BC1">
              <w:rPr>
                <w:rFonts w:cs="Times New Roman"/>
                <w:sz w:val="26"/>
                <w:szCs w:val="26"/>
              </w:rPr>
              <w:t>минимальный и дополнительный перечни видов работ</w:t>
            </w:r>
            <w:r w:rsidRPr="00D60F1E">
              <w:rPr>
                <w:rFonts w:cs="Times New Roman"/>
                <w:sz w:val="26"/>
                <w:szCs w:val="26"/>
              </w:rPr>
              <w:t xml:space="preserve"> </w:t>
            </w:r>
            <w:r w:rsidRPr="00D60F1E">
              <w:rPr>
                <w:rFonts w:cs="Times New Roman"/>
                <w:sz w:val="26"/>
                <w:szCs w:val="26"/>
              </w:rPr>
              <w:br/>
            </w:r>
            <w:r w:rsidRPr="00B15BC1">
              <w:rPr>
                <w:rFonts w:cs="Times New Roman"/>
                <w:i/>
                <w:sz w:val="26"/>
                <w:szCs w:val="26"/>
              </w:rPr>
              <w:t>по благоустройству дворовых территорий</w:t>
            </w:r>
            <w:r w:rsidRPr="00D60F1E">
              <w:rPr>
                <w:rFonts w:cs="Times New Roman"/>
                <w:sz w:val="26"/>
                <w:szCs w:val="26"/>
              </w:rPr>
              <w:t>;</w:t>
            </w:r>
          </w:p>
          <w:p w:rsidR="00915C4E" w:rsidRPr="00B15BC1" w:rsidRDefault="00915C4E" w:rsidP="00915C4E">
            <w:pPr>
              <w:ind w:firstLine="709"/>
              <w:jc w:val="both"/>
              <w:rPr>
                <w:rFonts w:cs="Times New Roman"/>
                <w:i/>
                <w:sz w:val="26"/>
                <w:szCs w:val="26"/>
              </w:rPr>
            </w:pPr>
            <w:r w:rsidRPr="00B15BC1">
              <w:rPr>
                <w:rFonts w:cs="Times New Roman"/>
                <w:i/>
                <w:sz w:val="26"/>
                <w:szCs w:val="26"/>
              </w:rPr>
              <w:t xml:space="preserve">З – затраты </w:t>
            </w:r>
            <w:r w:rsidRPr="00B15BC1">
              <w:rPr>
                <w:rFonts w:cs="Times New Roman"/>
                <w:sz w:val="26"/>
                <w:szCs w:val="26"/>
              </w:rPr>
              <w:t>по минимальному и дополнительному перечням видов работ</w:t>
            </w:r>
            <w:r w:rsidRPr="00B15BC1">
              <w:rPr>
                <w:rFonts w:cs="Times New Roman"/>
                <w:i/>
                <w:sz w:val="26"/>
                <w:szCs w:val="26"/>
              </w:rPr>
              <w:t xml:space="preserve"> по благоустройству дворовых территорий, всего;</w:t>
            </w:r>
          </w:p>
          <w:p w:rsidR="00915C4E" w:rsidRPr="00B15BC1" w:rsidRDefault="00915C4E" w:rsidP="00915C4E">
            <w:pPr>
              <w:ind w:firstLine="709"/>
              <w:jc w:val="both"/>
              <w:rPr>
                <w:rFonts w:cs="Times New Roman"/>
                <w:i/>
                <w:sz w:val="26"/>
                <w:szCs w:val="26"/>
              </w:rPr>
            </w:pPr>
            <w:r w:rsidRPr="00B15BC1">
              <w:rPr>
                <w:rFonts w:cs="Times New Roman"/>
                <w:i/>
                <w:sz w:val="26"/>
                <w:szCs w:val="26"/>
              </w:rPr>
              <w:t>Сзи − средства заинтересованных лиц согласно принятому ими решения.</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B15BC1" w:rsidRDefault="00B15BC1"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3.2 пункта 3 раздела </w:t>
            </w:r>
            <w:r>
              <w:rPr>
                <w:rFonts w:eastAsia="Times New Roman" w:cs="Times New Roman"/>
                <w:i/>
                <w:iCs/>
                <w:szCs w:val="28"/>
                <w:lang w:val="en-US" w:eastAsia="ru-RU"/>
              </w:rPr>
              <w:t>II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915C4E" w:rsidRDefault="00915C4E" w:rsidP="00915C4E">
            <w:pPr>
              <w:ind w:firstLine="596"/>
              <w:jc w:val="both"/>
              <w:rPr>
                <w:rFonts w:cs="Times New Roman"/>
                <w:i/>
                <w:sz w:val="26"/>
                <w:szCs w:val="26"/>
              </w:rPr>
            </w:pPr>
            <w:r w:rsidRPr="007E0DD6">
              <w:rPr>
                <w:rFonts w:cs="Times New Roman"/>
                <w:sz w:val="26"/>
                <w:szCs w:val="26"/>
              </w:rPr>
              <w:t xml:space="preserve">4. </w:t>
            </w:r>
            <w:r w:rsidRPr="0024656B">
              <w:rPr>
                <w:rFonts w:cs="Times New Roman"/>
                <w:i/>
                <w:sz w:val="26"/>
                <w:szCs w:val="26"/>
              </w:rPr>
              <w:t>Субсидия на финансовое обеспечение (возмещение) затрат предоставляется из бюджета города, в том числе за счет субсидии, предоставляемой муниципальному образованию из бюджета автономного округа и федерального бюджета на реализацию мероприятий государственной программы, в следующих размерах:</w:t>
            </w:r>
          </w:p>
          <w:p w:rsidR="0024656B" w:rsidRPr="0024656B" w:rsidRDefault="0024656B" w:rsidP="0024656B">
            <w:pPr>
              <w:jc w:val="both"/>
              <w:rPr>
                <w:rFonts w:cs="Times New Roman"/>
                <w:i/>
                <w:sz w:val="26"/>
                <w:szCs w:val="26"/>
              </w:rPr>
            </w:pPr>
          </w:p>
          <w:p w:rsidR="0024656B" w:rsidRDefault="0024656B" w:rsidP="00915C4E">
            <w:pPr>
              <w:ind w:firstLine="596"/>
              <w:jc w:val="both"/>
              <w:rPr>
                <w:rFonts w:cs="Times New Roman"/>
                <w:i/>
                <w:sz w:val="26"/>
                <w:szCs w:val="26"/>
              </w:rPr>
            </w:pPr>
            <w:bookmarkStart w:id="4" w:name="sub_1242"/>
          </w:p>
          <w:p w:rsidR="00915C4E" w:rsidRPr="0024656B" w:rsidRDefault="00915C4E" w:rsidP="00915C4E">
            <w:pPr>
              <w:ind w:firstLine="596"/>
              <w:jc w:val="both"/>
              <w:rPr>
                <w:rFonts w:cs="Times New Roman"/>
                <w:i/>
                <w:sz w:val="26"/>
                <w:szCs w:val="26"/>
              </w:rPr>
            </w:pPr>
            <w:r w:rsidRPr="0024656B">
              <w:rPr>
                <w:rFonts w:cs="Times New Roman"/>
                <w:i/>
                <w:sz w:val="26"/>
                <w:szCs w:val="26"/>
              </w:rPr>
              <w:t xml:space="preserve">- не более </w:t>
            </w:r>
            <w:r w:rsidRPr="0024656B">
              <w:rPr>
                <w:rFonts w:cs="Times New Roman"/>
                <w:sz w:val="26"/>
                <w:szCs w:val="26"/>
              </w:rPr>
              <w:t>90%</w:t>
            </w:r>
            <w:r w:rsidRPr="0024656B">
              <w:rPr>
                <w:rFonts w:cs="Times New Roman"/>
                <w:i/>
                <w:sz w:val="26"/>
                <w:szCs w:val="26"/>
              </w:rPr>
              <w:t xml:space="preserve"> - средства бюджета автономного округа и федерального бюджета;</w:t>
            </w:r>
          </w:p>
          <w:p w:rsidR="00915C4E" w:rsidRPr="007E0DD6" w:rsidRDefault="00915C4E" w:rsidP="0024656B">
            <w:pPr>
              <w:ind w:firstLine="596"/>
              <w:jc w:val="both"/>
              <w:rPr>
                <w:rFonts w:cs="Times New Roman"/>
                <w:sz w:val="26"/>
                <w:szCs w:val="26"/>
              </w:rPr>
            </w:pPr>
            <w:bookmarkStart w:id="5" w:name="sub_1243"/>
            <w:bookmarkEnd w:id="4"/>
            <w:r w:rsidRPr="0024656B">
              <w:rPr>
                <w:rFonts w:cs="Times New Roman"/>
                <w:i/>
                <w:sz w:val="26"/>
                <w:szCs w:val="26"/>
              </w:rPr>
              <w:t xml:space="preserve">- не менее </w:t>
            </w:r>
            <w:r w:rsidRPr="0024656B">
              <w:rPr>
                <w:rFonts w:cs="Times New Roman"/>
                <w:sz w:val="26"/>
                <w:szCs w:val="26"/>
              </w:rPr>
              <w:t>10%</w:t>
            </w:r>
            <w:r w:rsidRPr="0024656B">
              <w:rPr>
                <w:rFonts w:cs="Times New Roman"/>
                <w:i/>
                <w:sz w:val="26"/>
                <w:szCs w:val="26"/>
              </w:rPr>
              <w:t xml:space="preserve"> - средства муниципального образования. …</w:t>
            </w:r>
            <w:bookmarkEnd w:id="5"/>
          </w:p>
        </w:tc>
        <w:tc>
          <w:tcPr>
            <w:tcW w:w="3828" w:type="dxa"/>
          </w:tcPr>
          <w:p w:rsidR="00915C4E" w:rsidRPr="0024656B" w:rsidRDefault="00915C4E" w:rsidP="00915C4E">
            <w:pPr>
              <w:ind w:firstLine="709"/>
              <w:jc w:val="both"/>
              <w:rPr>
                <w:rFonts w:cs="Times New Roman"/>
                <w:i/>
                <w:sz w:val="26"/>
                <w:szCs w:val="26"/>
              </w:rPr>
            </w:pPr>
            <w:r w:rsidRPr="007E0DD6">
              <w:rPr>
                <w:rFonts w:cs="Times New Roman"/>
                <w:sz w:val="26"/>
                <w:szCs w:val="26"/>
              </w:rPr>
              <w:t xml:space="preserve">3.2. </w:t>
            </w:r>
            <w:r w:rsidRPr="0024656B">
              <w:rPr>
                <w:rFonts w:cs="Times New Roman"/>
                <w:i/>
                <w:sz w:val="26"/>
                <w:szCs w:val="26"/>
              </w:rPr>
              <w:t xml:space="preserve">Субсидия на </w:t>
            </w:r>
            <w:r w:rsidR="00B15BC1" w:rsidRPr="0024656B">
              <w:rPr>
                <w:rFonts w:cs="Times New Roman"/>
                <w:i/>
                <w:strike/>
                <w:sz w:val="26"/>
                <w:szCs w:val="26"/>
              </w:rPr>
              <w:t>финансовое обеспечение (</w:t>
            </w:r>
            <w:r w:rsidR="00B15BC1" w:rsidRPr="0024656B">
              <w:rPr>
                <w:rFonts w:cs="Times New Roman"/>
                <w:i/>
                <w:sz w:val="26"/>
                <w:szCs w:val="26"/>
              </w:rPr>
              <w:t>возмещение</w:t>
            </w:r>
            <w:r w:rsidR="00B15BC1" w:rsidRPr="0024656B">
              <w:rPr>
                <w:rFonts w:cs="Times New Roman"/>
                <w:i/>
                <w:strike/>
                <w:sz w:val="26"/>
                <w:szCs w:val="26"/>
              </w:rPr>
              <w:t>)</w:t>
            </w:r>
            <w:r w:rsidR="00B15BC1" w:rsidRPr="0024656B">
              <w:rPr>
                <w:rFonts w:cs="Times New Roman"/>
                <w:i/>
                <w:sz w:val="26"/>
                <w:szCs w:val="26"/>
              </w:rPr>
              <w:t xml:space="preserve"> </w:t>
            </w:r>
            <w:r w:rsidRPr="0024656B">
              <w:rPr>
                <w:rFonts w:cs="Times New Roman"/>
                <w:i/>
                <w:sz w:val="26"/>
                <w:szCs w:val="26"/>
              </w:rPr>
              <w:t xml:space="preserve">затрат </w:t>
            </w:r>
            <w:r w:rsidRPr="0024656B">
              <w:rPr>
                <w:rFonts w:cs="Times New Roman"/>
                <w:sz w:val="26"/>
                <w:szCs w:val="26"/>
              </w:rPr>
              <w:t>по минимальному перечню видов работ по благоустройству дворовых территорий</w:t>
            </w:r>
            <w:r w:rsidRPr="007E0DD6">
              <w:rPr>
                <w:rFonts w:cs="Times New Roman"/>
                <w:sz w:val="26"/>
                <w:szCs w:val="26"/>
              </w:rPr>
              <w:t xml:space="preserve"> </w:t>
            </w:r>
            <w:r w:rsidRPr="0024656B">
              <w:rPr>
                <w:rFonts w:cs="Times New Roman"/>
                <w:i/>
                <w:sz w:val="26"/>
                <w:szCs w:val="26"/>
              </w:rPr>
              <w:t>предоставляется из бюджета города, в том числе за счет субсидии, предоставляемой муниципальному образованию из бюджета автономного округа</w:t>
            </w:r>
            <w:r w:rsidR="0024656B">
              <w:rPr>
                <w:rFonts w:cs="Times New Roman"/>
                <w:i/>
                <w:sz w:val="26"/>
                <w:szCs w:val="26"/>
              </w:rPr>
              <w:t xml:space="preserve"> </w:t>
            </w:r>
            <w:r w:rsidR="0024656B" w:rsidRPr="0024656B">
              <w:rPr>
                <w:rFonts w:cs="Times New Roman"/>
                <w:i/>
                <w:strike/>
                <w:sz w:val="26"/>
                <w:szCs w:val="26"/>
              </w:rPr>
              <w:t>и федерального бюджета</w:t>
            </w:r>
            <w:r w:rsidRPr="0024656B">
              <w:rPr>
                <w:rFonts w:cs="Times New Roman"/>
                <w:i/>
                <w:sz w:val="26"/>
                <w:szCs w:val="26"/>
              </w:rPr>
              <w:t xml:space="preserve"> на реализацию мероприятий государственной программы, в следующих размерах:</w:t>
            </w:r>
          </w:p>
          <w:p w:rsidR="00915C4E" w:rsidRPr="0024656B" w:rsidRDefault="00915C4E" w:rsidP="00915C4E">
            <w:pPr>
              <w:ind w:firstLine="709"/>
              <w:jc w:val="both"/>
              <w:rPr>
                <w:rFonts w:cs="Times New Roman"/>
                <w:i/>
                <w:sz w:val="26"/>
                <w:szCs w:val="26"/>
              </w:rPr>
            </w:pPr>
            <w:r w:rsidRPr="0024656B">
              <w:rPr>
                <w:rFonts w:cs="Times New Roman"/>
                <w:i/>
                <w:sz w:val="26"/>
                <w:szCs w:val="26"/>
              </w:rPr>
              <w:t xml:space="preserve">- не более </w:t>
            </w:r>
            <w:r w:rsidRPr="0024656B">
              <w:rPr>
                <w:rFonts w:cs="Times New Roman"/>
                <w:sz w:val="26"/>
                <w:szCs w:val="26"/>
              </w:rPr>
              <w:t>80%</w:t>
            </w:r>
            <w:r w:rsidRPr="0024656B">
              <w:rPr>
                <w:rFonts w:cs="Times New Roman"/>
                <w:i/>
                <w:sz w:val="26"/>
                <w:szCs w:val="26"/>
              </w:rPr>
              <w:t xml:space="preserve"> −- средства бюджета автономного округа</w:t>
            </w:r>
            <w:r w:rsidR="0024656B">
              <w:rPr>
                <w:rFonts w:cs="Times New Roman"/>
                <w:i/>
                <w:sz w:val="26"/>
                <w:szCs w:val="26"/>
              </w:rPr>
              <w:t xml:space="preserve"> </w:t>
            </w:r>
            <w:r w:rsidR="0024656B" w:rsidRPr="0024656B">
              <w:rPr>
                <w:rFonts w:cs="Times New Roman"/>
                <w:i/>
                <w:strike/>
                <w:sz w:val="26"/>
                <w:szCs w:val="26"/>
              </w:rPr>
              <w:t>и федерального бюджета</w:t>
            </w:r>
            <w:r w:rsidR="0024656B" w:rsidRPr="0024656B">
              <w:rPr>
                <w:rFonts w:cs="Times New Roman"/>
                <w:i/>
                <w:sz w:val="26"/>
                <w:szCs w:val="26"/>
              </w:rPr>
              <w:t>;</w:t>
            </w:r>
          </w:p>
          <w:p w:rsidR="00915C4E" w:rsidRPr="007E0DD6" w:rsidRDefault="00915C4E" w:rsidP="0024656B">
            <w:pPr>
              <w:ind w:firstLine="709"/>
              <w:jc w:val="both"/>
              <w:rPr>
                <w:rFonts w:cs="Times New Roman"/>
                <w:i/>
                <w:sz w:val="26"/>
                <w:szCs w:val="26"/>
              </w:rPr>
            </w:pPr>
            <w:r w:rsidRPr="0024656B">
              <w:rPr>
                <w:rFonts w:cs="Times New Roman"/>
                <w:i/>
                <w:sz w:val="26"/>
                <w:szCs w:val="26"/>
              </w:rPr>
              <w:t xml:space="preserve">- не менее </w:t>
            </w:r>
            <w:r w:rsidRPr="0024656B">
              <w:rPr>
                <w:rFonts w:cs="Times New Roman"/>
                <w:sz w:val="26"/>
                <w:szCs w:val="26"/>
              </w:rPr>
              <w:t>20%</w:t>
            </w:r>
            <w:r w:rsidRPr="0024656B">
              <w:rPr>
                <w:rFonts w:cs="Times New Roman"/>
                <w:i/>
                <w:sz w:val="26"/>
                <w:szCs w:val="26"/>
              </w:rPr>
              <w:t xml:space="preserve"> − средства муниципального образования. </w:t>
            </w:r>
            <w:r>
              <w:rPr>
                <w:rFonts w:cs="Times New Roman"/>
                <w:sz w:val="26"/>
                <w:szCs w:val="26"/>
              </w:rPr>
              <w:t>…</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24656B" w:rsidRPr="00FE5150" w:rsidTr="00E92B8C">
        <w:tc>
          <w:tcPr>
            <w:tcW w:w="3539" w:type="dxa"/>
          </w:tcPr>
          <w:p w:rsidR="0024656B" w:rsidRPr="0024656B" w:rsidRDefault="0024656B"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3.3 пункта 3 раздела </w:t>
            </w:r>
            <w:r>
              <w:rPr>
                <w:rFonts w:eastAsia="Times New Roman" w:cs="Times New Roman"/>
                <w:i/>
                <w:iCs/>
                <w:szCs w:val="28"/>
                <w:lang w:val="en-US" w:eastAsia="ru-RU"/>
              </w:rPr>
              <w:t>II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24656B" w:rsidRPr="007E0DD6" w:rsidRDefault="00C77913" w:rsidP="0024656B">
            <w:pPr>
              <w:ind w:firstLine="596"/>
              <w:jc w:val="center"/>
              <w:rPr>
                <w:rFonts w:cs="Times New Roman"/>
                <w:sz w:val="26"/>
                <w:szCs w:val="26"/>
              </w:rPr>
            </w:pPr>
            <w:r>
              <w:rPr>
                <w:rFonts w:cs="Times New Roman"/>
                <w:sz w:val="26"/>
                <w:szCs w:val="26"/>
              </w:rPr>
              <w:t>отсутствует</w:t>
            </w:r>
          </w:p>
        </w:tc>
        <w:tc>
          <w:tcPr>
            <w:tcW w:w="3828" w:type="dxa"/>
          </w:tcPr>
          <w:p w:rsidR="0024656B" w:rsidRPr="007E0DD6" w:rsidRDefault="0024656B" w:rsidP="00915C4E">
            <w:pPr>
              <w:ind w:firstLine="709"/>
              <w:jc w:val="both"/>
              <w:rPr>
                <w:rFonts w:cs="Times New Roman"/>
                <w:sz w:val="26"/>
                <w:szCs w:val="26"/>
              </w:rPr>
            </w:pPr>
            <w:r w:rsidRPr="0024656B">
              <w:rPr>
                <w:rFonts w:cs="Times New Roman"/>
                <w:sz w:val="26"/>
                <w:szCs w:val="26"/>
              </w:rPr>
              <w:t>3.3. Субсидия на возмещение затрат по дополнительному перечню видов работ по благоустройству дворовых территорий предоставляется из бюджета города</w:t>
            </w:r>
            <w:r w:rsidRPr="007E0DD6">
              <w:rPr>
                <w:rFonts w:cs="Times New Roman"/>
                <w:i/>
                <w:sz w:val="26"/>
                <w:szCs w:val="26"/>
              </w:rPr>
              <w:t>.</w:t>
            </w:r>
          </w:p>
        </w:tc>
        <w:tc>
          <w:tcPr>
            <w:tcW w:w="3794" w:type="dxa"/>
          </w:tcPr>
          <w:p w:rsidR="0024656B" w:rsidRPr="00FE5150" w:rsidRDefault="0024656B"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24656B" w:rsidRDefault="0024656B"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4.1 пункта 4 раздела </w:t>
            </w:r>
            <w:r>
              <w:rPr>
                <w:rFonts w:eastAsia="Times New Roman" w:cs="Times New Roman"/>
                <w:i/>
                <w:iCs/>
                <w:szCs w:val="28"/>
                <w:lang w:val="en-US" w:eastAsia="ru-RU"/>
              </w:rPr>
              <w:t>II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915C4E" w:rsidRPr="009D6F37" w:rsidRDefault="00915C4E" w:rsidP="00915C4E">
            <w:pPr>
              <w:ind w:firstLine="596"/>
              <w:jc w:val="both"/>
              <w:rPr>
                <w:rFonts w:cs="Times New Roman"/>
                <w:sz w:val="26"/>
                <w:szCs w:val="26"/>
              </w:rPr>
            </w:pPr>
            <w:r w:rsidRPr="009D6F37">
              <w:rPr>
                <w:rFonts w:cs="Times New Roman"/>
                <w:sz w:val="26"/>
                <w:szCs w:val="26"/>
              </w:rPr>
              <w:t xml:space="preserve">5.1. </w:t>
            </w:r>
            <w:r w:rsidRPr="0024656B">
              <w:rPr>
                <w:rFonts w:cs="Times New Roman"/>
                <w:i/>
                <w:sz w:val="26"/>
                <w:szCs w:val="26"/>
              </w:rPr>
              <w:t xml:space="preserve">Получатели субсидии, имеющие право на получение субсидии, ежегодно до 01 </w:t>
            </w:r>
            <w:r w:rsidRPr="0024656B">
              <w:rPr>
                <w:rFonts w:cs="Times New Roman"/>
                <w:sz w:val="26"/>
                <w:szCs w:val="26"/>
              </w:rPr>
              <w:t>февраля</w:t>
            </w:r>
            <w:r w:rsidRPr="0024656B">
              <w:rPr>
                <w:rFonts w:cs="Times New Roman"/>
                <w:i/>
                <w:sz w:val="26"/>
                <w:szCs w:val="26"/>
              </w:rPr>
              <w:t xml:space="preserve"> представляют в департамент заявки, …</w:t>
            </w:r>
          </w:p>
        </w:tc>
        <w:tc>
          <w:tcPr>
            <w:tcW w:w="3828" w:type="dxa"/>
          </w:tcPr>
          <w:p w:rsidR="00915C4E" w:rsidRPr="009D6F37" w:rsidRDefault="00915C4E" w:rsidP="00915C4E">
            <w:pPr>
              <w:ind w:firstLine="567"/>
              <w:jc w:val="both"/>
              <w:rPr>
                <w:rFonts w:cs="Times New Roman"/>
                <w:sz w:val="26"/>
                <w:szCs w:val="26"/>
              </w:rPr>
            </w:pPr>
            <w:r w:rsidRPr="009D6F37">
              <w:rPr>
                <w:rFonts w:cs="Times New Roman"/>
                <w:sz w:val="26"/>
                <w:szCs w:val="26"/>
              </w:rPr>
              <w:t xml:space="preserve">4.1. </w:t>
            </w:r>
            <w:r w:rsidRPr="0024656B">
              <w:rPr>
                <w:rFonts w:cs="Times New Roman"/>
                <w:i/>
                <w:sz w:val="26"/>
                <w:szCs w:val="26"/>
              </w:rPr>
              <w:t xml:space="preserve">Получатели субсидии, имеющие право на получение субсидии, ежегодно до 01 </w:t>
            </w:r>
            <w:r w:rsidRPr="0024656B">
              <w:rPr>
                <w:rFonts w:cs="Times New Roman"/>
                <w:sz w:val="26"/>
                <w:szCs w:val="26"/>
              </w:rPr>
              <w:t>октября</w:t>
            </w:r>
            <w:r w:rsidR="0049523A">
              <w:rPr>
                <w:rFonts w:cs="Times New Roman"/>
                <w:sz w:val="26"/>
                <w:szCs w:val="26"/>
              </w:rPr>
              <w:t xml:space="preserve"> года, предшествующего </w:t>
            </w:r>
            <w:r w:rsidR="00DC3319">
              <w:rPr>
                <w:rFonts w:cs="Times New Roman"/>
                <w:sz w:val="26"/>
                <w:szCs w:val="26"/>
              </w:rPr>
              <w:t xml:space="preserve">году </w:t>
            </w:r>
            <w:r w:rsidR="0049523A">
              <w:rPr>
                <w:rFonts w:cs="Times New Roman"/>
                <w:sz w:val="26"/>
                <w:szCs w:val="26"/>
              </w:rPr>
              <w:t>выполнению работ</w:t>
            </w:r>
            <w:r w:rsidR="00034CF4">
              <w:rPr>
                <w:rFonts w:cs="Times New Roman"/>
                <w:sz w:val="26"/>
                <w:szCs w:val="26"/>
              </w:rPr>
              <w:t>,</w:t>
            </w:r>
            <w:r w:rsidRPr="0024656B">
              <w:rPr>
                <w:rFonts w:cs="Times New Roman"/>
                <w:i/>
                <w:sz w:val="26"/>
                <w:szCs w:val="26"/>
              </w:rPr>
              <w:t xml:space="preserve"> представляют в департамент заявки, …</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FE5150" w:rsidRDefault="0024656B"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4.2 пункта 4 раздела </w:t>
            </w:r>
            <w:r>
              <w:rPr>
                <w:rFonts w:eastAsia="Times New Roman" w:cs="Times New Roman"/>
                <w:i/>
                <w:iCs/>
                <w:szCs w:val="28"/>
                <w:lang w:val="en-US" w:eastAsia="ru-RU"/>
              </w:rPr>
              <w:t>II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915C4E" w:rsidRPr="009D6F37" w:rsidRDefault="00915C4E" w:rsidP="00915C4E">
            <w:pPr>
              <w:ind w:firstLine="596"/>
              <w:jc w:val="both"/>
              <w:rPr>
                <w:rFonts w:cs="Times New Roman"/>
                <w:sz w:val="26"/>
                <w:szCs w:val="26"/>
              </w:rPr>
            </w:pPr>
            <w:r w:rsidRPr="009D6F37">
              <w:rPr>
                <w:rFonts w:cs="Times New Roman"/>
                <w:sz w:val="26"/>
                <w:szCs w:val="26"/>
              </w:rPr>
              <w:t xml:space="preserve">5.2. </w:t>
            </w:r>
            <w:r w:rsidRPr="0024656B">
              <w:rPr>
                <w:rFonts w:cs="Times New Roman"/>
                <w:i/>
                <w:sz w:val="26"/>
                <w:szCs w:val="26"/>
              </w:rPr>
              <w:t>Комиссия рассматривает и утверждает (</w:t>
            </w:r>
            <w:r w:rsidRPr="0024656B">
              <w:rPr>
                <w:rFonts w:cs="Times New Roman"/>
                <w:sz w:val="26"/>
                <w:szCs w:val="26"/>
              </w:rPr>
              <w:t>вносит изменения</w:t>
            </w:r>
            <w:r w:rsidRPr="0024656B">
              <w:rPr>
                <w:rFonts w:cs="Times New Roman"/>
                <w:i/>
                <w:sz w:val="26"/>
                <w:szCs w:val="26"/>
              </w:rPr>
              <w:t xml:space="preserve">) адресный перечень дворовых территорий в срок до 20-го </w:t>
            </w:r>
            <w:r w:rsidRPr="0024656B">
              <w:rPr>
                <w:rFonts w:cs="Times New Roman"/>
                <w:sz w:val="26"/>
                <w:szCs w:val="26"/>
              </w:rPr>
              <w:t>февраля</w:t>
            </w:r>
            <w:r w:rsidRPr="0024656B">
              <w:rPr>
                <w:rFonts w:cs="Times New Roman"/>
                <w:i/>
                <w:sz w:val="26"/>
                <w:szCs w:val="26"/>
              </w:rPr>
              <w:t xml:space="preserve"> соответствующего года.</w:t>
            </w:r>
          </w:p>
        </w:tc>
        <w:tc>
          <w:tcPr>
            <w:tcW w:w="3828" w:type="dxa"/>
          </w:tcPr>
          <w:p w:rsidR="00915C4E" w:rsidRPr="009D6F37" w:rsidRDefault="00915C4E" w:rsidP="00915C4E">
            <w:pPr>
              <w:ind w:firstLine="709"/>
              <w:jc w:val="both"/>
              <w:rPr>
                <w:rFonts w:cs="Times New Roman"/>
                <w:i/>
                <w:sz w:val="26"/>
                <w:szCs w:val="26"/>
              </w:rPr>
            </w:pPr>
            <w:r w:rsidRPr="009D6F37">
              <w:rPr>
                <w:rFonts w:cs="Times New Roman"/>
                <w:sz w:val="26"/>
                <w:szCs w:val="26"/>
              </w:rPr>
              <w:t>4.2. Комиссия рассматривает и утверждает (</w:t>
            </w:r>
            <w:r w:rsidRPr="0031491B">
              <w:rPr>
                <w:rFonts w:cs="Times New Roman"/>
                <w:i/>
                <w:sz w:val="26"/>
                <w:szCs w:val="26"/>
              </w:rPr>
              <w:t>актуализирует</w:t>
            </w:r>
            <w:r w:rsidRPr="009D6F37">
              <w:rPr>
                <w:rFonts w:cs="Times New Roman"/>
                <w:sz w:val="26"/>
                <w:szCs w:val="26"/>
              </w:rPr>
              <w:t xml:space="preserve">) адресный перечень дворовых территорий в срок до 20-го </w:t>
            </w:r>
            <w:r w:rsidRPr="0031491B">
              <w:rPr>
                <w:rFonts w:cs="Times New Roman"/>
                <w:i/>
                <w:sz w:val="26"/>
                <w:szCs w:val="26"/>
              </w:rPr>
              <w:t>октября</w:t>
            </w:r>
            <w:r w:rsidR="0024656B">
              <w:rPr>
                <w:rFonts w:cs="Times New Roman"/>
                <w:i/>
                <w:sz w:val="26"/>
                <w:szCs w:val="26"/>
              </w:rPr>
              <w:t xml:space="preserve"> </w:t>
            </w:r>
            <w:r w:rsidR="0024656B" w:rsidRPr="0024656B">
              <w:rPr>
                <w:rFonts w:cs="Times New Roman"/>
                <w:i/>
                <w:strike/>
                <w:sz w:val="26"/>
                <w:szCs w:val="26"/>
              </w:rPr>
              <w:t>соответствующего года</w:t>
            </w:r>
            <w:r w:rsidR="00034CF4">
              <w:rPr>
                <w:rFonts w:cs="Times New Roman"/>
                <w:i/>
                <w:strike/>
                <w:sz w:val="26"/>
                <w:szCs w:val="26"/>
              </w:rPr>
              <w:t xml:space="preserve"> </w:t>
            </w:r>
            <w:r w:rsidR="00034CF4" w:rsidRPr="00034CF4">
              <w:rPr>
                <w:rFonts w:cs="Times New Roman"/>
                <w:sz w:val="26"/>
                <w:szCs w:val="26"/>
              </w:rPr>
              <w:t xml:space="preserve">года, </w:t>
            </w:r>
            <w:r w:rsidR="00034CF4">
              <w:rPr>
                <w:rFonts w:cs="Times New Roman"/>
                <w:sz w:val="26"/>
                <w:szCs w:val="26"/>
              </w:rPr>
              <w:t xml:space="preserve">предшествующего </w:t>
            </w:r>
            <w:r w:rsidR="00DC3319">
              <w:rPr>
                <w:rFonts w:cs="Times New Roman"/>
                <w:sz w:val="26"/>
                <w:szCs w:val="26"/>
              </w:rPr>
              <w:t xml:space="preserve">году </w:t>
            </w:r>
            <w:r w:rsidR="00034CF4">
              <w:rPr>
                <w:rFonts w:cs="Times New Roman"/>
                <w:sz w:val="26"/>
                <w:szCs w:val="26"/>
              </w:rPr>
              <w:t>выполнению работ</w:t>
            </w:r>
            <w:r w:rsidRPr="0031491B">
              <w:rPr>
                <w:rFonts w:cs="Times New Roman"/>
                <w:i/>
                <w:sz w:val="26"/>
                <w:szCs w:val="26"/>
              </w:rPr>
              <w:t xml:space="preserve">. </w:t>
            </w:r>
            <w:r w:rsidRPr="0024656B">
              <w:rPr>
                <w:rFonts w:cs="Times New Roman"/>
                <w:sz w:val="26"/>
                <w:szCs w:val="26"/>
              </w:rPr>
              <w:t>Адресный перечень дворовых территорий для выполнения работ в очередном финансовом году формируется в пределах утвержденных лимитов бюджетных обязательств.</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FE5150" w:rsidRDefault="0024656B"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4.3 пункта 4 раздела </w:t>
            </w:r>
            <w:r>
              <w:rPr>
                <w:rFonts w:eastAsia="Times New Roman" w:cs="Times New Roman"/>
                <w:i/>
                <w:iCs/>
                <w:szCs w:val="28"/>
                <w:lang w:val="en-US" w:eastAsia="ru-RU"/>
              </w:rPr>
              <w:t>II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915C4E" w:rsidRPr="0031491B" w:rsidRDefault="00915C4E" w:rsidP="00915C4E">
            <w:pPr>
              <w:ind w:firstLine="596"/>
              <w:jc w:val="both"/>
              <w:rPr>
                <w:rFonts w:cs="Times New Roman"/>
                <w:sz w:val="26"/>
                <w:szCs w:val="26"/>
              </w:rPr>
            </w:pPr>
            <w:r w:rsidRPr="0031491B">
              <w:rPr>
                <w:rFonts w:cs="Times New Roman"/>
                <w:sz w:val="26"/>
                <w:szCs w:val="26"/>
              </w:rPr>
              <w:t xml:space="preserve">5.4. </w:t>
            </w:r>
            <w:r w:rsidRPr="0024656B">
              <w:rPr>
                <w:rFonts w:cs="Times New Roman"/>
                <w:i/>
                <w:sz w:val="26"/>
                <w:szCs w:val="26"/>
              </w:rPr>
              <w:t xml:space="preserve">Департамент в течение </w:t>
            </w:r>
            <w:r w:rsidRPr="0024656B">
              <w:rPr>
                <w:rFonts w:cs="Times New Roman"/>
                <w:sz w:val="26"/>
                <w:szCs w:val="26"/>
              </w:rPr>
              <w:t>пяти</w:t>
            </w:r>
            <w:r w:rsidRPr="0024656B">
              <w:rPr>
                <w:rFonts w:cs="Times New Roman"/>
                <w:i/>
                <w:sz w:val="26"/>
                <w:szCs w:val="26"/>
              </w:rPr>
              <w:t xml:space="preserve"> рабочих дней после даты утверждения адресного перечня дворовых территорий доводит его до сведения получателей субсидии и размещает его на официальном портале Администрации города</w:t>
            </w:r>
          </w:p>
        </w:tc>
        <w:tc>
          <w:tcPr>
            <w:tcW w:w="3828" w:type="dxa"/>
          </w:tcPr>
          <w:p w:rsidR="00915C4E" w:rsidRPr="0031491B" w:rsidRDefault="00915C4E" w:rsidP="00915C4E">
            <w:pPr>
              <w:ind w:firstLine="563"/>
              <w:jc w:val="both"/>
              <w:rPr>
                <w:rFonts w:cs="Times New Roman"/>
                <w:sz w:val="26"/>
                <w:szCs w:val="26"/>
              </w:rPr>
            </w:pPr>
            <w:r w:rsidRPr="0031491B">
              <w:rPr>
                <w:rFonts w:cs="Times New Roman"/>
                <w:sz w:val="26"/>
                <w:szCs w:val="26"/>
              </w:rPr>
              <w:t xml:space="preserve">4.3. </w:t>
            </w:r>
            <w:r w:rsidRPr="0024656B">
              <w:rPr>
                <w:rFonts w:cs="Times New Roman"/>
                <w:i/>
                <w:sz w:val="26"/>
                <w:szCs w:val="26"/>
              </w:rPr>
              <w:t xml:space="preserve">Департамент в течение </w:t>
            </w:r>
            <w:r w:rsidRPr="0024656B">
              <w:rPr>
                <w:rFonts w:cs="Times New Roman"/>
                <w:sz w:val="26"/>
                <w:szCs w:val="26"/>
              </w:rPr>
              <w:t>10-и</w:t>
            </w:r>
            <w:r w:rsidRPr="0024656B">
              <w:rPr>
                <w:rFonts w:cs="Times New Roman"/>
                <w:i/>
                <w:sz w:val="26"/>
                <w:szCs w:val="26"/>
              </w:rPr>
              <w:t xml:space="preserve"> рабочих дней после даты утверждения адресного перечня дворовых территорий доводит его до сведения получателей субсидии</w:t>
            </w:r>
            <w:r w:rsidR="0024656B">
              <w:rPr>
                <w:rFonts w:cs="Times New Roman"/>
                <w:sz w:val="26"/>
                <w:szCs w:val="26"/>
              </w:rPr>
              <w:t xml:space="preserve"> </w:t>
            </w:r>
            <w:r w:rsidR="0024656B" w:rsidRPr="0024656B">
              <w:rPr>
                <w:rFonts w:cs="Times New Roman"/>
                <w:i/>
                <w:strike/>
                <w:sz w:val="26"/>
                <w:szCs w:val="26"/>
              </w:rPr>
              <w:t>и размещает его на официальном портале Администрации города</w:t>
            </w:r>
            <w:r w:rsidRPr="0031491B">
              <w:rPr>
                <w:rFonts w:cs="Times New Roman"/>
                <w:sz w:val="26"/>
                <w:szCs w:val="26"/>
              </w:rPr>
              <w:t>.</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24656B" w:rsidRDefault="0024656B"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5.4 пункта 5 раздела </w:t>
            </w:r>
            <w:r>
              <w:rPr>
                <w:rFonts w:eastAsia="Times New Roman" w:cs="Times New Roman"/>
                <w:i/>
                <w:iCs/>
                <w:szCs w:val="28"/>
                <w:lang w:val="en-US" w:eastAsia="ru-RU"/>
              </w:rPr>
              <w:t>II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915C4E" w:rsidRPr="0024656B" w:rsidRDefault="00915C4E" w:rsidP="00915C4E">
            <w:pPr>
              <w:ind w:firstLine="596"/>
              <w:jc w:val="both"/>
              <w:rPr>
                <w:rFonts w:cs="Times New Roman"/>
                <w:i/>
                <w:sz w:val="26"/>
                <w:szCs w:val="26"/>
              </w:rPr>
            </w:pPr>
            <w:r w:rsidRPr="0024656B">
              <w:rPr>
                <w:rFonts w:cs="Times New Roman"/>
                <w:sz w:val="26"/>
                <w:szCs w:val="26"/>
              </w:rPr>
              <w:t>6.4.</w:t>
            </w:r>
            <w:r w:rsidRPr="0024656B">
              <w:rPr>
                <w:rFonts w:cs="Times New Roman"/>
                <w:i/>
                <w:sz w:val="26"/>
                <w:szCs w:val="26"/>
              </w:rPr>
              <w:t xml:space="preserve"> Не получать бюджетные средства из местного бюджета в соответствии с иными нормативными правовыми актами, муниципальными правовыми актами на </w:t>
            </w:r>
            <w:r w:rsidRPr="005E45C5">
              <w:rPr>
                <w:rFonts w:cs="Times New Roman"/>
                <w:i/>
                <w:sz w:val="26"/>
                <w:szCs w:val="26"/>
              </w:rPr>
              <w:t>финансовое обеспечение (возмещение)</w:t>
            </w:r>
            <w:r w:rsidRPr="0024656B">
              <w:rPr>
                <w:rFonts w:cs="Times New Roman"/>
                <w:i/>
                <w:sz w:val="26"/>
                <w:szCs w:val="26"/>
              </w:rPr>
              <w:t xml:space="preserve"> затрат по благоустройству дворовых территорий многоквартирных домов</w:t>
            </w:r>
          </w:p>
        </w:tc>
        <w:tc>
          <w:tcPr>
            <w:tcW w:w="3828" w:type="dxa"/>
          </w:tcPr>
          <w:p w:rsidR="00915C4E" w:rsidRPr="0031491B" w:rsidRDefault="00915C4E" w:rsidP="0024656B">
            <w:pPr>
              <w:ind w:firstLine="567"/>
              <w:jc w:val="both"/>
              <w:rPr>
                <w:rFonts w:cs="Times New Roman"/>
                <w:sz w:val="26"/>
                <w:szCs w:val="26"/>
              </w:rPr>
            </w:pPr>
            <w:r w:rsidRPr="00C517E5">
              <w:rPr>
                <w:rFonts w:cs="Times New Roman"/>
                <w:sz w:val="26"/>
                <w:szCs w:val="26"/>
              </w:rPr>
              <w:t xml:space="preserve">5.4. </w:t>
            </w:r>
            <w:r w:rsidRPr="0024656B">
              <w:rPr>
                <w:rFonts w:cs="Times New Roman"/>
                <w:i/>
                <w:sz w:val="26"/>
                <w:szCs w:val="26"/>
              </w:rPr>
              <w:t xml:space="preserve">Не получать бюджетные средства из местного бюджета в соответствии с иными нормативными правовыми актами, муниципальными правовыми актами на </w:t>
            </w:r>
            <w:r w:rsidR="0024656B" w:rsidRPr="0024656B">
              <w:rPr>
                <w:rFonts w:cs="Times New Roman"/>
                <w:i/>
                <w:strike/>
                <w:sz w:val="26"/>
                <w:szCs w:val="26"/>
              </w:rPr>
              <w:t>финансовое обеспечение (</w:t>
            </w:r>
            <w:r w:rsidR="0024656B" w:rsidRPr="0024656B">
              <w:rPr>
                <w:rFonts w:cs="Times New Roman"/>
                <w:i/>
                <w:sz w:val="26"/>
                <w:szCs w:val="26"/>
              </w:rPr>
              <w:t>возмещение</w:t>
            </w:r>
            <w:r w:rsidR="0024656B" w:rsidRPr="0024656B">
              <w:rPr>
                <w:rFonts w:cs="Times New Roman"/>
                <w:i/>
                <w:strike/>
                <w:sz w:val="26"/>
                <w:szCs w:val="26"/>
              </w:rPr>
              <w:t>)</w:t>
            </w:r>
            <w:r w:rsidR="0024656B" w:rsidRPr="0024656B">
              <w:rPr>
                <w:rFonts w:cs="Times New Roman"/>
                <w:i/>
                <w:sz w:val="26"/>
                <w:szCs w:val="26"/>
              </w:rPr>
              <w:t xml:space="preserve"> </w:t>
            </w:r>
            <w:r w:rsidRPr="0024656B">
              <w:rPr>
                <w:rFonts w:cs="Times New Roman"/>
                <w:i/>
                <w:sz w:val="26"/>
                <w:szCs w:val="26"/>
              </w:rPr>
              <w:t>затрат по благоустройству дворовых территорий многоквартирных домов</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5E45C5" w:rsidRDefault="005E45C5"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9 раздела </w:t>
            </w:r>
            <w:r>
              <w:rPr>
                <w:rFonts w:eastAsia="Times New Roman" w:cs="Times New Roman"/>
                <w:i/>
                <w:iCs/>
                <w:szCs w:val="28"/>
                <w:lang w:val="en-US" w:eastAsia="ru-RU"/>
              </w:rPr>
              <w:t>II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915C4E" w:rsidRPr="0031491B" w:rsidRDefault="00915C4E" w:rsidP="00915C4E">
            <w:pPr>
              <w:ind w:firstLine="596"/>
              <w:jc w:val="both"/>
              <w:rPr>
                <w:rFonts w:cs="Times New Roman"/>
                <w:sz w:val="26"/>
                <w:szCs w:val="26"/>
              </w:rPr>
            </w:pPr>
            <w:r w:rsidRPr="0031491B">
              <w:rPr>
                <w:rFonts w:cs="Times New Roman"/>
                <w:sz w:val="26"/>
                <w:szCs w:val="26"/>
              </w:rPr>
              <w:t xml:space="preserve">10. </w:t>
            </w:r>
            <w:r w:rsidRPr="005E45C5">
              <w:rPr>
                <w:rFonts w:cs="Times New Roman"/>
                <w:i/>
                <w:sz w:val="26"/>
                <w:szCs w:val="26"/>
              </w:rPr>
              <w:t>После получения мотивированного отказа в предоставлении субсидии получатель субсидии в течение пяти рабочих дней устраняет замечания и письменно направляет исправленные документы в департамент</w:t>
            </w:r>
            <w:r>
              <w:rPr>
                <w:rFonts w:cs="Times New Roman"/>
                <w:sz w:val="26"/>
                <w:szCs w:val="26"/>
              </w:rPr>
              <w:t>. …</w:t>
            </w:r>
          </w:p>
        </w:tc>
        <w:tc>
          <w:tcPr>
            <w:tcW w:w="3828" w:type="dxa"/>
          </w:tcPr>
          <w:p w:rsidR="00915C4E" w:rsidRPr="0031491B" w:rsidRDefault="00915C4E" w:rsidP="00915C4E">
            <w:pPr>
              <w:ind w:firstLine="567"/>
              <w:jc w:val="both"/>
              <w:rPr>
                <w:rFonts w:cs="Times New Roman"/>
                <w:sz w:val="26"/>
                <w:szCs w:val="26"/>
              </w:rPr>
            </w:pPr>
            <w:r w:rsidRPr="0031491B">
              <w:rPr>
                <w:rFonts w:cs="Times New Roman"/>
                <w:sz w:val="26"/>
                <w:szCs w:val="26"/>
              </w:rPr>
              <w:t xml:space="preserve">9. </w:t>
            </w:r>
            <w:r w:rsidRPr="005E45C5">
              <w:rPr>
                <w:rFonts w:cs="Times New Roman"/>
                <w:i/>
                <w:sz w:val="26"/>
                <w:szCs w:val="26"/>
              </w:rPr>
              <w:t xml:space="preserve">После получения мотивированного отказа в предоставлении субсидии получатель субсидии </w:t>
            </w:r>
            <w:r w:rsidR="005E45C5" w:rsidRPr="005E45C5">
              <w:rPr>
                <w:rFonts w:cs="Times New Roman"/>
                <w:i/>
                <w:strike/>
                <w:sz w:val="26"/>
                <w:szCs w:val="26"/>
              </w:rPr>
              <w:t>в течение пяти рабочих дней устраняет замечания и</w:t>
            </w:r>
            <w:r w:rsidR="005E45C5" w:rsidRPr="005E45C5">
              <w:rPr>
                <w:rFonts w:cs="Times New Roman"/>
                <w:i/>
                <w:sz w:val="26"/>
                <w:szCs w:val="26"/>
              </w:rPr>
              <w:t xml:space="preserve"> </w:t>
            </w:r>
            <w:r w:rsidRPr="005E45C5">
              <w:rPr>
                <w:rFonts w:cs="Times New Roman"/>
                <w:i/>
                <w:sz w:val="26"/>
                <w:szCs w:val="26"/>
              </w:rPr>
              <w:t>письменно направляет исправленные документы в департамент.</w:t>
            </w:r>
            <w:r w:rsidRPr="0031491B">
              <w:rPr>
                <w:rFonts w:cs="Times New Roman"/>
                <w:sz w:val="26"/>
                <w:szCs w:val="26"/>
              </w:rPr>
              <w:t xml:space="preserve"> </w:t>
            </w:r>
            <w:r w:rsidRPr="005E45C5">
              <w:rPr>
                <w:rFonts w:cs="Times New Roman"/>
                <w:sz w:val="26"/>
                <w:szCs w:val="26"/>
              </w:rPr>
              <w:t>Повторное направление исправленных документов является новым обращением ….</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FE5150" w:rsidRDefault="00915C4E" w:rsidP="00915C4E">
            <w:pPr>
              <w:autoSpaceDE w:val="0"/>
              <w:autoSpaceDN w:val="0"/>
              <w:jc w:val="both"/>
              <w:rPr>
                <w:rFonts w:eastAsia="Times New Roman" w:cs="Times New Roman"/>
                <w:i/>
                <w:iCs/>
                <w:szCs w:val="28"/>
                <w:lang w:eastAsia="ru-RU"/>
              </w:rPr>
            </w:pPr>
          </w:p>
        </w:tc>
        <w:tc>
          <w:tcPr>
            <w:tcW w:w="3860" w:type="dxa"/>
          </w:tcPr>
          <w:p w:rsidR="00915C4E" w:rsidRPr="00C77913" w:rsidRDefault="00915C4E" w:rsidP="00915C4E">
            <w:pPr>
              <w:ind w:firstLine="596"/>
              <w:jc w:val="both"/>
              <w:rPr>
                <w:rFonts w:cs="Times New Roman"/>
                <w:i/>
                <w:sz w:val="26"/>
                <w:szCs w:val="26"/>
              </w:rPr>
            </w:pPr>
            <w:bookmarkStart w:id="6" w:name="sub_1214"/>
            <w:r w:rsidRPr="00C77913">
              <w:rPr>
                <w:rFonts w:cs="Times New Roman"/>
                <w:sz w:val="26"/>
                <w:szCs w:val="26"/>
              </w:rPr>
              <w:t>14.</w:t>
            </w:r>
            <w:r w:rsidRPr="00C77913">
              <w:rPr>
                <w:rFonts w:cs="Times New Roman"/>
                <w:i/>
                <w:sz w:val="26"/>
                <w:szCs w:val="26"/>
              </w:rPr>
              <w:t xml:space="preserve"> Единовременный авансовый платеж предоставляется за счет средств местного бюджета в размере до 30% от плановой суммы субсидии по каждому адресу с последующим зачетом поадресно после представления документов, подтверждающих фактические затраты. Авансовый платеж предоставляется на основании счета получателя субсидии на предоставление авансового платежа.</w:t>
            </w:r>
          </w:p>
          <w:p w:rsidR="00915C4E" w:rsidRPr="00C77913" w:rsidRDefault="00915C4E" w:rsidP="00915C4E">
            <w:pPr>
              <w:ind w:firstLine="596"/>
              <w:jc w:val="both"/>
              <w:rPr>
                <w:rFonts w:cs="Times New Roman"/>
                <w:i/>
                <w:sz w:val="26"/>
                <w:szCs w:val="26"/>
              </w:rPr>
            </w:pPr>
            <w:bookmarkStart w:id="7" w:name="sub_141"/>
            <w:bookmarkEnd w:id="6"/>
            <w:r w:rsidRPr="00C77913">
              <w:rPr>
                <w:rFonts w:cs="Times New Roman"/>
                <w:i/>
                <w:sz w:val="26"/>
                <w:szCs w:val="26"/>
              </w:rPr>
              <w:t>14.1. Дирекция в течение двух рабочих дней после получения счета на предоставление авансового платежа от получателя субсидии формирует заявку на оплату расходов и направляет ее в департамент.</w:t>
            </w:r>
          </w:p>
          <w:p w:rsidR="00915C4E" w:rsidRPr="00C77913" w:rsidRDefault="00915C4E" w:rsidP="00915C4E">
            <w:pPr>
              <w:ind w:firstLine="596"/>
              <w:jc w:val="both"/>
              <w:rPr>
                <w:rFonts w:cs="Times New Roman"/>
                <w:i/>
                <w:sz w:val="26"/>
                <w:szCs w:val="26"/>
              </w:rPr>
            </w:pPr>
            <w:bookmarkStart w:id="8" w:name="sub_142"/>
            <w:bookmarkEnd w:id="7"/>
            <w:r w:rsidRPr="00C77913">
              <w:rPr>
                <w:rFonts w:cs="Times New Roman"/>
                <w:i/>
                <w:sz w:val="26"/>
                <w:szCs w:val="26"/>
              </w:rPr>
              <w:t>14.2. Департамент в течение одного рабочего дня проверяет представленную дирекцией заявку на оплату расходов и осуществляет перечисление средств на расчетный счет получателя субсидии, открытый в учреждениях Центрального банка Российской Федерации или кредитных организациях (далее - расчетный счет получателя субсидии), путем формирования распорядительной заявки.</w:t>
            </w:r>
            <w:bookmarkEnd w:id="8"/>
          </w:p>
        </w:tc>
        <w:tc>
          <w:tcPr>
            <w:tcW w:w="3828" w:type="dxa"/>
          </w:tcPr>
          <w:p w:rsidR="00915C4E" w:rsidRPr="00462A9C" w:rsidRDefault="00C77913" w:rsidP="005E45C5">
            <w:pPr>
              <w:pStyle w:val="afff5"/>
              <w:ind w:left="0" w:firstLine="563"/>
              <w:jc w:val="center"/>
              <w:rPr>
                <w:rFonts w:ascii="Times New Roman" w:hAnsi="Times New Roman" w:cs="Times New Roman"/>
                <w:sz w:val="26"/>
                <w:szCs w:val="26"/>
              </w:rPr>
            </w:pPr>
            <w:r>
              <w:rPr>
                <w:rFonts w:ascii="Times New Roman" w:hAnsi="Times New Roman" w:cs="Times New Roman"/>
                <w:sz w:val="26"/>
                <w:szCs w:val="26"/>
              </w:rPr>
              <w:t>исключается</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5E45C5" w:rsidRDefault="005E45C5"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Пункт 13</w:t>
            </w:r>
            <w:r w:rsidR="00001628">
              <w:rPr>
                <w:rFonts w:eastAsia="Times New Roman" w:cs="Times New Roman"/>
                <w:i/>
                <w:iCs/>
                <w:szCs w:val="28"/>
                <w:lang w:eastAsia="ru-RU"/>
              </w:rPr>
              <w:t>, подпункты 13</w:t>
            </w:r>
            <w:r w:rsidR="00004A1C">
              <w:rPr>
                <w:rFonts w:eastAsia="Times New Roman" w:cs="Times New Roman"/>
                <w:i/>
                <w:iCs/>
                <w:szCs w:val="28"/>
                <w:lang w:eastAsia="ru-RU"/>
              </w:rPr>
              <w:t>.1, 13.2</w:t>
            </w:r>
            <w:r>
              <w:rPr>
                <w:rFonts w:eastAsia="Times New Roman" w:cs="Times New Roman"/>
                <w:i/>
                <w:iCs/>
                <w:szCs w:val="28"/>
                <w:lang w:eastAsia="ru-RU"/>
              </w:rPr>
              <w:t xml:space="preserve"> раздела </w:t>
            </w:r>
            <w:r>
              <w:rPr>
                <w:rFonts w:eastAsia="Times New Roman" w:cs="Times New Roman"/>
                <w:i/>
                <w:iCs/>
                <w:szCs w:val="28"/>
                <w:lang w:val="en-US" w:eastAsia="ru-RU"/>
              </w:rPr>
              <w:t>II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915C4E" w:rsidRPr="00D05654" w:rsidRDefault="00915C4E" w:rsidP="00915C4E">
            <w:pPr>
              <w:ind w:firstLine="596"/>
              <w:jc w:val="both"/>
              <w:rPr>
                <w:rFonts w:cs="Times New Roman"/>
                <w:sz w:val="26"/>
                <w:szCs w:val="26"/>
              </w:rPr>
            </w:pPr>
            <w:bookmarkStart w:id="9" w:name="sub_1215"/>
            <w:r w:rsidRPr="00D05654">
              <w:rPr>
                <w:rFonts w:cs="Times New Roman"/>
                <w:sz w:val="26"/>
                <w:szCs w:val="26"/>
              </w:rPr>
              <w:t xml:space="preserve">15. </w:t>
            </w:r>
            <w:r w:rsidRPr="005E45C5">
              <w:rPr>
                <w:rFonts w:cs="Times New Roman"/>
                <w:i/>
                <w:sz w:val="26"/>
                <w:szCs w:val="26"/>
              </w:rPr>
              <w:t>В соответствии с соглашением о предоставлении субсидии получатель субсидии по окончании работ представляет в дирекцию следующие документы</w:t>
            </w:r>
            <w:r w:rsidRPr="00D05654">
              <w:rPr>
                <w:rFonts w:cs="Times New Roman"/>
                <w:sz w:val="26"/>
                <w:szCs w:val="26"/>
              </w:rPr>
              <w:t>:</w:t>
            </w:r>
          </w:p>
          <w:bookmarkEnd w:id="9"/>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Default="00915C4E" w:rsidP="00915C4E">
            <w:pPr>
              <w:jc w:val="both"/>
              <w:rPr>
                <w:rFonts w:cs="Times New Roman"/>
                <w:sz w:val="26"/>
                <w:szCs w:val="26"/>
              </w:rPr>
            </w:pPr>
          </w:p>
          <w:p w:rsidR="00001628" w:rsidRDefault="00001628" w:rsidP="00915C4E">
            <w:pPr>
              <w:jc w:val="both"/>
              <w:rPr>
                <w:rFonts w:cs="Times New Roman"/>
                <w:sz w:val="26"/>
                <w:szCs w:val="26"/>
              </w:rPr>
            </w:pPr>
          </w:p>
          <w:p w:rsidR="00001628" w:rsidRDefault="00001628" w:rsidP="00915C4E">
            <w:pPr>
              <w:jc w:val="both"/>
              <w:rPr>
                <w:rFonts w:cs="Times New Roman"/>
                <w:sz w:val="26"/>
                <w:szCs w:val="26"/>
              </w:rPr>
            </w:pPr>
          </w:p>
          <w:p w:rsidR="00001628" w:rsidRDefault="00001628" w:rsidP="00915C4E">
            <w:pPr>
              <w:jc w:val="both"/>
              <w:rPr>
                <w:rFonts w:cs="Times New Roman"/>
                <w:sz w:val="26"/>
                <w:szCs w:val="26"/>
              </w:rPr>
            </w:pPr>
          </w:p>
          <w:p w:rsidR="00001628" w:rsidRDefault="00001628" w:rsidP="00915C4E">
            <w:pPr>
              <w:jc w:val="both"/>
              <w:rPr>
                <w:rFonts w:cs="Times New Roman"/>
                <w:sz w:val="26"/>
                <w:szCs w:val="26"/>
              </w:rPr>
            </w:pPr>
          </w:p>
          <w:p w:rsidR="00001628" w:rsidRDefault="00001628" w:rsidP="00915C4E">
            <w:pPr>
              <w:jc w:val="both"/>
              <w:rPr>
                <w:rFonts w:cs="Times New Roman"/>
                <w:sz w:val="26"/>
                <w:szCs w:val="26"/>
              </w:rPr>
            </w:pPr>
          </w:p>
          <w:p w:rsidR="00001628" w:rsidRDefault="00001628" w:rsidP="00915C4E">
            <w:pPr>
              <w:jc w:val="both"/>
              <w:rPr>
                <w:rFonts w:cs="Times New Roman"/>
                <w:sz w:val="26"/>
                <w:szCs w:val="26"/>
              </w:rPr>
            </w:pPr>
          </w:p>
          <w:p w:rsidR="00C77913" w:rsidRDefault="00C77913" w:rsidP="00915C4E">
            <w:pPr>
              <w:jc w:val="both"/>
              <w:rPr>
                <w:rFonts w:cs="Times New Roman"/>
                <w:sz w:val="26"/>
                <w:szCs w:val="26"/>
              </w:rPr>
            </w:pPr>
          </w:p>
          <w:p w:rsidR="00915C4E" w:rsidRPr="00001628" w:rsidRDefault="00915C4E" w:rsidP="00915C4E">
            <w:pPr>
              <w:ind w:firstLine="596"/>
              <w:jc w:val="both"/>
              <w:rPr>
                <w:rFonts w:cs="Times New Roman"/>
                <w:i/>
                <w:sz w:val="26"/>
                <w:szCs w:val="26"/>
              </w:rPr>
            </w:pPr>
            <w:r w:rsidRPr="00001628">
              <w:rPr>
                <w:rFonts w:cs="Times New Roman"/>
                <w:sz w:val="26"/>
                <w:szCs w:val="26"/>
              </w:rPr>
              <w:t>15.1.</w:t>
            </w:r>
            <w:r w:rsidRPr="00001628">
              <w:rPr>
                <w:rFonts w:cs="Times New Roman"/>
                <w:i/>
                <w:sz w:val="26"/>
                <w:szCs w:val="26"/>
              </w:rPr>
              <w:t xml:space="preserve"> Акт на предоставление субсидии.</w:t>
            </w:r>
          </w:p>
          <w:p w:rsidR="00915C4E" w:rsidRPr="00001628" w:rsidRDefault="00915C4E" w:rsidP="00915C4E">
            <w:pPr>
              <w:ind w:firstLine="596"/>
              <w:jc w:val="both"/>
              <w:rPr>
                <w:rFonts w:cs="Times New Roman"/>
                <w:i/>
                <w:sz w:val="26"/>
                <w:szCs w:val="26"/>
              </w:rPr>
            </w:pPr>
            <w:r w:rsidRPr="00001628">
              <w:rPr>
                <w:rFonts w:cs="Times New Roman"/>
                <w:sz w:val="26"/>
                <w:szCs w:val="26"/>
              </w:rPr>
              <w:t>15.2.</w:t>
            </w:r>
            <w:r w:rsidRPr="00001628">
              <w:rPr>
                <w:rFonts w:cs="Times New Roman"/>
                <w:i/>
                <w:sz w:val="26"/>
                <w:szCs w:val="26"/>
              </w:rPr>
              <w:t xml:space="preserve"> Счет к акту на предоставление субсидии.</w:t>
            </w:r>
          </w:p>
          <w:p w:rsidR="00915C4E" w:rsidRPr="00D05654" w:rsidRDefault="00915C4E" w:rsidP="00915C4E">
            <w:pPr>
              <w:ind w:firstLine="596"/>
              <w:jc w:val="both"/>
              <w:rPr>
                <w:rFonts w:cs="Times New Roman"/>
                <w:sz w:val="26"/>
                <w:szCs w:val="26"/>
              </w:rPr>
            </w:pPr>
            <w:r w:rsidRPr="00D05654">
              <w:rPr>
                <w:rFonts w:cs="Times New Roman"/>
                <w:sz w:val="26"/>
                <w:szCs w:val="26"/>
              </w:rPr>
              <w:t xml:space="preserve">15.3. </w:t>
            </w:r>
            <w:r w:rsidRPr="00001628">
              <w:rPr>
                <w:rFonts w:cs="Times New Roman"/>
                <w:i/>
                <w:sz w:val="26"/>
                <w:szCs w:val="26"/>
              </w:rPr>
              <w:t>Акт рабочей комиссии о приемке выполненных работ по благоустройству дворовой территории, подписанный уполномоченным лицом собственников помещений многоквартирного дома и представителями общественных организаций, указанных в форме акте, предусмотренной соглашением</w:t>
            </w:r>
            <w:r w:rsidRPr="00D05654">
              <w:rPr>
                <w:rFonts w:cs="Times New Roman"/>
                <w:sz w:val="26"/>
                <w:szCs w:val="26"/>
              </w:rPr>
              <w:t>.</w:t>
            </w:r>
          </w:p>
          <w:p w:rsidR="00915C4E" w:rsidRDefault="00915C4E" w:rsidP="00915C4E">
            <w:pPr>
              <w:ind w:firstLine="596"/>
              <w:jc w:val="both"/>
              <w:rPr>
                <w:rFonts w:cs="Times New Roman"/>
                <w:sz w:val="26"/>
                <w:szCs w:val="26"/>
              </w:rPr>
            </w:pPr>
          </w:p>
          <w:p w:rsidR="00001628" w:rsidRDefault="00001628" w:rsidP="00001628">
            <w:pPr>
              <w:jc w:val="both"/>
              <w:rPr>
                <w:rFonts w:cs="Times New Roman"/>
                <w:sz w:val="26"/>
                <w:szCs w:val="26"/>
              </w:rPr>
            </w:pPr>
          </w:p>
          <w:p w:rsidR="00001628" w:rsidRDefault="00001628" w:rsidP="00001628">
            <w:pPr>
              <w:jc w:val="both"/>
              <w:rPr>
                <w:rFonts w:cs="Times New Roman"/>
                <w:sz w:val="26"/>
                <w:szCs w:val="26"/>
              </w:rPr>
            </w:pPr>
          </w:p>
          <w:p w:rsidR="00C77913" w:rsidRDefault="00C77913" w:rsidP="00001628">
            <w:pPr>
              <w:jc w:val="both"/>
              <w:rPr>
                <w:rFonts w:cs="Times New Roman"/>
                <w:sz w:val="26"/>
                <w:szCs w:val="26"/>
              </w:rPr>
            </w:pPr>
          </w:p>
          <w:p w:rsidR="00915C4E" w:rsidRDefault="00915C4E" w:rsidP="00915C4E">
            <w:pPr>
              <w:ind w:firstLine="596"/>
              <w:jc w:val="both"/>
              <w:rPr>
                <w:rFonts w:cs="Times New Roman"/>
                <w:sz w:val="26"/>
                <w:szCs w:val="26"/>
              </w:rPr>
            </w:pPr>
            <w:r w:rsidRPr="00D05654">
              <w:rPr>
                <w:rFonts w:cs="Times New Roman"/>
                <w:sz w:val="26"/>
                <w:szCs w:val="26"/>
              </w:rPr>
              <w:t xml:space="preserve">15.4. </w:t>
            </w:r>
            <w:r w:rsidRPr="00001628">
              <w:rPr>
                <w:rFonts w:cs="Times New Roman"/>
                <w:i/>
                <w:sz w:val="26"/>
                <w:szCs w:val="26"/>
              </w:rPr>
              <w:t xml:space="preserve">Акт о приемке выполненных работ по </w:t>
            </w:r>
            <w:hyperlink r:id="rId14" w:history="1">
              <w:r w:rsidRPr="00001628">
                <w:rPr>
                  <w:rStyle w:val="a5"/>
                  <w:b w:val="0"/>
                  <w:i/>
                  <w:color w:val="auto"/>
                </w:rPr>
                <w:t>форме КС-2</w:t>
              </w:r>
            </w:hyperlink>
            <w:r w:rsidRPr="00D05654">
              <w:rPr>
                <w:rFonts w:cs="Times New Roman"/>
                <w:sz w:val="26"/>
                <w:szCs w:val="26"/>
              </w:rPr>
              <w:t>.</w:t>
            </w:r>
          </w:p>
          <w:p w:rsidR="00915C4E" w:rsidRDefault="00915C4E" w:rsidP="00915C4E">
            <w:pPr>
              <w:ind w:firstLine="596"/>
              <w:jc w:val="both"/>
              <w:rPr>
                <w:rFonts w:cs="Times New Roman"/>
                <w:sz w:val="26"/>
                <w:szCs w:val="26"/>
              </w:rPr>
            </w:pPr>
          </w:p>
          <w:p w:rsidR="00C77913" w:rsidRDefault="00C77913"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r w:rsidRPr="00D05654">
              <w:rPr>
                <w:rFonts w:cs="Times New Roman"/>
                <w:sz w:val="26"/>
                <w:szCs w:val="26"/>
              </w:rPr>
              <w:t xml:space="preserve">15.5. </w:t>
            </w:r>
            <w:r w:rsidRPr="00001628">
              <w:rPr>
                <w:rFonts w:cs="Times New Roman"/>
                <w:i/>
                <w:sz w:val="26"/>
                <w:szCs w:val="26"/>
              </w:rPr>
              <w:t xml:space="preserve">Справку о стоимости выполненных работ и затрат по </w:t>
            </w:r>
            <w:hyperlink r:id="rId15" w:history="1">
              <w:r w:rsidRPr="00001628">
                <w:rPr>
                  <w:rStyle w:val="a5"/>
                  <w:b w:val="0"/>
                  <w:i/>
                  <w:color w:val="auto"/>
                </w:rPr>
                <w:t>форме КС-3</w:t>
              </w:r>
            </w:hyperlink>
            <w:r w:rsidRPr="00001628">
              <w:rPr>
                <w:rFonts w:cs="Times New Roman"/>
                <w:b/>
                <w:sz w:val="26"/>
                <w:szCs w:val="26"/>
              </w:rPr>
              <w:t>.</w:t>
            </w:r>
          </w:p>
          <w:p w:rsidR="00915C4E" w:rsidRDefault="00915C4E" w:rsidP="00915C4E">
            <w:pPr>
              <w:ind w:firstLine="596"/>
              <w:jc w:val="both"/>
              <w:rPr>
                <w:rFonts w:cs="Times New Roman"/>
                <w:sz w:val="26"/>
                <w:szCs w:val="26"/>
              </w:rPr>
            </w:pPr>
          </w:p>
          <w:p w:rsidR="00915C4E" w:rsidRPr="00D05654" w:rsidRDefault="00915C4E" w:rsidP="00915C4E">
            <w:pPr>
              <w:ind w:firstLine="596"/>
              <w:jc w:val="both"/>
              <w:rPr>
                <w:rFonts w:cs="Times New Roman"/>
                <w:sz w:val="26"/>
                <w:szCs w:val="26"/>
              </w:rPr>
            </w:pPr>
            <w:r w:rsidRPr="00D05654">
              <w:rPr>
                <w:rFonts w:cs="Times New Roman"/>
                <w:sz w:val="26"/>
                <w:szCs w:val="26"/>
              </w:rPr>
              <w:t xml:space="preserve">15.6. </w:t>
            </w:r>
            <w:r w:rsidRPr="00001628">
              <w:rPr>
                <w:rFonts w:cs="Times New Roman"/>
                <w:i/>
                <w:sz w:val="26"/>
                <w:szCs w:val="26"/>
              </w:rPr>
              <w:t>Заверенная получателем субсидии копия сметной документации,</w:t>
            </w:r>
            <w:r w:rsidRPr="00D05654">
              <w:rPr>
                <w:rFonts w:cs="Times New Roman"/>
                <w:sz w:val="26"/>
                <w:szCs w:val="26"/>
              </w:rPr>
              <w:t xml:space="preserve"> </w:t>
            </w:r>
            <w:r>
              <w:rPr>
                <w:rFonts w:cs="Times New Roman"/>
                <w:sz w:val="26"/>
                <w:szCs w:val="26"/>
              </w:rPr>
              <w:t>..</w:t>
            </w:r>
            <w:r w:rsidRPr="00D05654">
              <w:rPr>
                <w:rFonts w:cs="Times New Roman"/>
                <w:sz w:val="26"/>
                <w:szCs w:val="26"/>
              </w:rPr>
              <w:t>.</w:t>
            </w:r>
          </w:p>
          <w:p w:rsidR="00915C4E" w:rsidRDefault="00915C4E" w:rsidP="00915C4E">
            <w:pPr>
              <w:ind w:firstLine="596"/>
              <w:jc w:val="both"/>
              <w:rPr>
                <w:rFonts w:cs="Times New Roman"/>
                <w:sz w:val="26"/>
                <w:szCs w:val="26"/>
              </w:rPr>
            </w:pPr>
            <w:r w:rsidRPr="00D05654">
              <w:rPr>
                <w:rFonts w:cs="Times New Roman"/>
                <w:sz w:val="26"/>
                <w:szCs w:val="26"/>
              </w:rPr>
              <w:t xml:space="preserve">15.8. </w:t>
            </w:r>
            <w:r w:rsidRPr="00001628">
              <w:rPr>
                <w:rFonts w:cs="Times New Roman"/>
                <w:i/>
                <w:sz w:val="26"/>
                <w:szCs w:val="26"/>
              </w:rPr>
              <w:t>Исполнительную документацию</w:t>
            </w:r>
            <w:r w:rsidRPr="00D05654">
              <w:rPr>
                <w:rFonts w:cs="Times New Roman"/>
                <w:sz w:val="26"/>
                <w:szCs w:val="26"/>
              </w:rPr>
              <w:t>.</w:t>
            </w:r>
          </w:p>
          <w:p w:rsidR="00001628" w:rsidRDefault="00001628" w:rsidP="00915C4E">
            <w:pPr>
              <w:ind w:firstLine="596"/>
              <w:jc w:val="both"/>
              <w:rPr>
                <w:rFonts w:cs="Times New Roman"/>
                <w:sz w:val="26"/>
                <w:szCs w:val="26"/>
              </w:rPr>
            </w:pPr>
          </w:p>
          <w:p w:rsidR="00001628" w:rsidRDefault="00001628" w:rsidP="00001628">
            <w:pPr>
              <w:ind w:firstLine="596"/>
              <w:jc w:val="both"/>
              <w:rPr>
                <w:rFonts w:cs="Times New Roman"/>
                <w:sz w:val="26"/>
                <w:szCs w:val="26"/>
              </w:rPr>
            </w:pPr>
            <w:r w:rsidRPr="00D05654">
              <w:rPr>
                <w:rFonts w:cs="Times New Roman"/>
                <w:sz w:val="26"/>
                <w:szCs w:val="26"/>
              </w:rPr>
              <w:t xml:space="preserve">15.9. </w:t>
            </w:r>
            <w:r w:rsidRPr="00001628">
              <w:rPr>
                <w:rFonts w:cs="Times New Roman"/>
                <w:i/>
                <w:sz w:val="26"/>
                <w:szCs w:val="26"/>
              </w:rPr>
              <w:t>Протокол конкурсной комиссии по отбору подрядной организации и договор подряда на выполнение работ по благоустройству дворовых территорий</w:t>
            </w:r>
            <w:r>
              <w:rPr>
                <w:rFonts w:cs="Times New Roman"/>
                <w:sz w:val="26"/>
                <w:szCs w:val="26"/>
              </w:rPr>
              <w:t>.</w:t>
            </w:r>
          </w:p>
          <w:p w:rsidR="00001628" w:rsidRDefault="00001628" w:rsidP="00001628">
            <w:pPr>
              <w:ind w:firstLine="596"/>
              <w:jc w:val="both"/>
              <w:rPr>
                <w:rFonts w:cs="Times New Roman"/>
                <w:sz w:val="26"/>
                <w:szCs w:val="26"/>
              </w:rPr>
            </w:pPr>
          </w:p>
          <w:p w:rsidR="00001628" w:rsidRDefault="00001628" w:rsidP="00001628">
            <w:pPr>
              <w:ind w:firstLine="596"/>
              <w:jc w:val="both"/>
              <w:rPr>
                <w:rFonts w:cs="Times New Roman"/>
                <w:i/>
                <w:sz w:val="26"/>
                <w:szCs w:val="26"/>
              </w:rPr>
            </w:pPr>
            <w:r w:rsidRPr="00D05654">
              <w:rPr>
                <w:rFonts w:cs="Times New Roman"/>
                <w:sz w:val="26"/>
                <w:szCs w:val="26"/>
              </w:rPr>
              <w:t xml:space="preserve">15.7. </w:t>
            </w:r>
            <w:r w:rsidRPr="00001628">
              <w:rPr>
                <w:rFonts w:cs="Times New Roman"/>
                <w:i/>
                <w:sz w:val="26"/>
                <w:szCs w:val="26"/>
              </w:rPr>
              <w:t>Отчет о фактических затратах получателя субсидии за выполненные работы, оказанные услуги собственными силами (проектные работы, технический надзор за выполнением строительно-монтажных работ по благоустройству).</w:t>
            </w:r>
          </w:p>
          <w:p w:rsidR="00001628" w:rsidRPr="00001628" w:rsidRDefault="00001628" w:rsidP="00001628">
            <w:pPr>
              <w:ind w:firstLine="596"/>
              <w:jc w:val="both"/>
              <w:rPr>
                <w:rFonts w:cs="Times New Roman"/>
                <w:i/>
                <w:sz w:val="26"/>
                <w:szCs w:val="26"/>
              </w:rPr>
            </w:pPr>
          </w:p>
          <w:p w:rsidR="00001628" w:rsidRPr="00001628" w:rsidRDefault="00001628" w:rsidP="00001628">
            <w:pPr>
              <w:ind w:firstLine="596"/>
              <w:jc w:val="both"/>
              <w:rPr>
                <w:rFonts w:cs="Times New Roman"/>
                <w:i/>
                <w:sz w:val="26"/>
                <w:szCs w:val="26"/>
              </w:rPr>
            </w:pPr>
            <w:r w:rsidRPr="00D05654">
              <w:rPr>
                <w:rFonts w:cs="Times New Roman"/>
                <w:sz w:val="26"/>
                <w:szCs w:val="26"/>
              </w:rPr>
              <w:t xml:space="preserve">15.10. </w:t>
            </w:r>
            <w:r w:rsidRPr="00001628">
              <w:rPr>
                <w:rFonts w:cs="Times New Roman"/>
                <w:i/>
                <w:sz w:val="26"/>
                <w:szCs w:val="26"/>
              </w:rPr>
              <w:t>Отчет о показателях результатов использования субсидии.</w:t>
            </w:r>
          </w:p>
          <w:p w:rsidR="00915C4E" w:rsidRPr="00001628" w:rsidRDefault="00915C4E" w:rsidP="00915C4E">
            <w:pPr>
              <w:ind w:firstLine="596"/>
              <w:jc w:val="both"/>
              <w:rPr>
                <w:rFonts w:cs="Times New Roman"/>
                <w:i/>
                <w:sz w:val="26"/>
                <w:szCs w:val="26"/>
              </w:rPr>
            </w:pPr>
            <w:r w:rsidRPr="00001628">
              <w:rPr>
                <w:rFonts w:cs="Times New Roman"/>
                <w:i/>
                <w:sz w:val="26"/>
                <w:szCs w:val="26"/>
              </w:rPr>
              <w:t>16. При привлечении исполнителем работ по благоустройству дворовых территорий подрядной организации получателем субсидии представляются заверенные получателем субсидии копии подтверждающих документов.</w:t>
            </w:r>
          </w:p>
        </w:tc>
        <w:tc>
          <w:tcPr>
            <w:tcW w:w="3828" w:type="dxa"/>
          </w:tcPr>
          <w:p w:rsidR="00915C4E" w:rsidRPr="00D05654" w:rsidRDefault="00915C4E" w:rsidP="00915C4E">
            <w:pPr>
              <w:ind w:firstLine="459"/>
              <w:jc w:val="both"/>
              <w:rPr>
                <w:rFonts w:cs="Times New Roman"/>
                <w:sz w:val="26"/>
                <w:szCs w:val="26"/>
              </w:rPr>
            </w:pPr>
            <w:r w:rsidRPr="00D05654">
              <w:rPr>
                <w:rFonts w:cs="Times New Roman"/>
                <w:sz w:val="26"/>
                <w:szCs w:val="26"/>
              </w:rPr>
              <w:t xml:space="preserve">13. </w:t>
            </w:r>
            <w:r w:rsidRPr="005E45C5">
              <w:rPr>
                <w:rFonts w:cs="Times New Roman"/>
                <w:i/>
                <w:sz w:val="26"/>
                <w:szCs w:val="26"/>
              </w:rPr>
              <w:t xml:space="preserve">В соответствии с соглашением о предоставлении субсидии получатель субсидии по окончании </w:t>
            </w:r>
            <w:r w:rsidRPr="005E45C5">
              <w:rPr>
                <w:rFonts w:cs="Times New Roman"/>
                <w:sz w:val="26"/>
                <w:szCs w:val="26"/>
              </w:rPr>
              <w:t>этапа(ов)</w:t>
            </w:r>
            <w:r w:rsidRPr="005E45C5">
              <w:rPr>
                <w:rFonts w:cs="Times New Roman"/>
                <w:i/>
                <w:sz w:val="26"/>
                <w:szCs w:val="26"/>
              </w:rPr>
              <w:t xml:space="preserve"> работ</w:t>
            </w:r>
            <w:r w:rsidRPr="00D05654">
              <w:rPr>
                <w:rFonts w:cs="Times New Roman"/>
                <w:sz w:val="26"/>
                <w:szCs w:val="26"/>
              </w:rPr>
              <w:t xml:space="preserve">, </w:t>
            </w:r>
            <w:r w:rsidRPr="005E45C5">
              <w:rPr>
                <w:rFonts w:cs="Times New Roman"/>
                <w:sz w:val="26"/>
                <w:szCs w:val="26"/>
              </w:rPr>
              <w:t>но не позднее 15 октября текущего года</w:t>
            </w:r>
            <w:r w:rsidRPr="00D05654">
              <w:rPr>
                <w:rFonts w:cs="Times New Roman"/>
                <w:sz w:val="26"/>
                <w:szCs w:val="26"/>
              </w:rPr>
              <w:t xml:space="preserve">, </w:t>
            </w:r>
            <w:r w:rsidRPr="005E45C5">
              <w:rPr>
                <w:rFonts w:cs="Times New Roman"/>
                <w:i/>
                <w:sz w:val="26"/>
                <w:szCs w:val="26"/>
              </w:rPr>
              <w:t xml:space="preserve">представляет в дирекцию </w:t>
            </w:r>
            <w:r w:rsidR="005E45C5" w:rsidRPr="005E45C5">
              <w:rPr>
                <w:rFonts w:cs="Times New Roman"/>
                <w:i/>
                <w:strike/>
                <w:sz w:val="26"/>
                <w:szCs w:val="26"/>
              </w:rPr>
              <w:t>следующие</w:t>
            </w:r>
            <w:r w:rsidR="005E45C5">
              <w:rPr>
                <w:rFonts w:cs="Times New Roman"/>
                <w:i/>
                <w:sz w:val="26"/>
                <w:szCs w:val="26"/>
              </w:rPr>
              <w:t xml:space="preserve"> </w:t>
            </w:r>
            <w:r w:rsidRPr="005E45C5">
              <w:rPr>
                <w:rFonts w:cs="Times New Roman"/>
                <w:i/>
                <w:sz w:val="26"/>
                <w:szCs w:val="26"/>
              </w:rPr>
              <w:t>документы</w:t>
            </w:r>
            <w:r w:rsidRPr="00D05654">
              <w:rPr>
                <w:rFonts w:cs="Times New Roman"/>
                <w:sz w:val="26"/>
                <w:szCs w:val="26"/>
              </w:rPr>
              <w:t xml:space="preserve"> </w:t>
            </w:r>
            <w:r w:rsidRPr="00001628">
              <w:rPr>
                <w:rFonts w:cs="Times New Roman"/>
                <w:sz w:val="26"/>
                <w:szCs w:val="26"/>
              </w:rPr>
              <w:t>для возмещения затрат.</w:t>
            </w:r>
          </w:p>
          <w:p w:rsidR="00915C4E" w:rsidRPr="00001628" w:rsidRDefault="00915C4E" w:rsidP="00915C4E">
            <w:pPr>
              <w:ind w:firstLine="459"/>
              <w:jc w:val="both"/>
              <w:rPr>
                <w:rFonts w:cs="Times New Roman"/>
                <w:sz w:val="26"/>
                <w:szCs w:val="26"/>
              </w:rPr>
            </w:pPr>
            <w:r w:rsidRPr="00001628">
              <w:rPr>
                <w:rFonts w:cs="Times New Roman"/>
                <w:sz w:val="26"/>
                <w:szCs w:val="26"/>
              </w:rPr>
              <w:t>13.1. По завершению:</w:t>
            </w:r>
          </w:p>
          <w:p w:rsidR="00915C4E" w:rsidRPr="00001628" w:rsidRDefault="00915C4E" w:rsidP="00915C4E">
            <w:pPr>
              <w:ind w:firstLine="459"/>
              <w:jc w:val="both"/>
              <w:rPr>
                <w:rFonts w:cs="Times New Roman"/>
                <w:sz w:val="26"/>
                <w:szCs w:val="26"/>
              </w:rPr>
            </w:pPr>
            <w:r w:rsidRPr="00001628">
              <w:rPr>
                <w:rFonts w:cs="Times New Roman"/>
                <w:sz w:val="26"/>
                <w:szCs w:val="26"/>
              </w:rPr>
              <w:t>- разработки дизайн−проекта благоустройства дворовой территории с учетом минимального и (или) дополнительного перечней видов работ;</w:t>
            </w:r>
          </w:p>
          <w:p w:rsidR="00915C4E" w:rsidRPr="00001628" w:rsidRDefault="00915C4E" w:rsidP="00915C4E">
            <w:pPr>
              <w:ind w:firstLine="459"/>
              <w:jc w:val="both"/>
              <w:rPr>
                <w:rFonts w:cs="Times New Roman"/>
                <w:sz w:val="26"/>
                <w:szCs w:val="26"/>
              </w:rPr>
            </w:pPr>
            <w:r w:rsidRPr="00001628">
              <w:rPr>
                <w:rFonts w:cs="Times New Roman"/>
                <w:sz w:val="26"/>
                <w:szCs w:val="26"/>
              </w:rPr>
              <w:t>- разработки проектных работ, в том числе сметной документации;</w:t>
            </w:r>
          </w:p>
          <w:p w:rsidR="00915C4E" w:rsidRPr="00001628" w:rsidRDefault="00915C4E" w:rsidP="00915C4E">
            <w:pPr>
              <w:ind w:firstLine="459"/>
              <w:jc w:val="both"/>
              <w:rPr>
                <w:rFonts w:cs="Times New Roman"/>
                <w:sz w:val="26"/>
                <w:szCs w:val="26"/>
              </w:rPr>
            </w:pPr>
            <w:r w:rsidRPr="00001628">
              <w:rPr>
                <w:rFonts w:cs="Times New Roman"/>
                <w:sz w:val="26"/>
                <w:szCs w:val="26"/>
              </w:rPr>
              <w:t>- проведения проверки сметной документации;</w:t>
            </w:r>
          </w:p>
          <w:p w:rsidR="00915C4E" w:rsidRPr="00001628" w:rsidRDefault="00915C4E" w:rsidP="00915C4E">
            <w:pPr>
              <w:ind w:left="34" w:firstLine="425"/>
              <w:jc w:val="both"/>
              <w:rPr>
                <w:rFonts w:cs="Times New Roman"/>
                <w:sz w:val="26"/>
                <w:szCs w:val="26"/>
              </w:rPr>
            </w:pPr>
            <w:r w:rsidRPr="00001628">
              <w:rPr>
                <w:rFonts w:cs="Times New Roman"/>
                <w:sz w:val="26"/>
                <w:szCs w:val="26"/>
              </w:rPr>
              <w:t>- выполнения кадастровых работ</w:t>
            </w:r>
          </w:p>
          <w:p w:rsidR="00915C4E" w:rsidRPr="00001628" w:rsidRDefault="00915C4E" w:rsidP="00915C4E">
            <w:pPr>
              <w:ind w:firstLine="459"/>
              <w:jc w:val="both"/>
              <w:rPr>
                <w:rFonts w:cs="Times New Roman"/>
                <w:sz w:val="26"/>
                <w:szCs w:val="26"/>
              </w:rPr>
            </w:pPr>
            <w:r w:rsidRPr="00001628">
              <w:rPr>
                <w:rFonts w:cs="Times New Roman"/>
                <w:sz w:val="26"/>
                <w:szCs w:val="26"/>
              </w:rPr>
              <w:t>представляются следующие документы:</w:t>
            </w:r>
          </w:p>
          <w:p w:rsidR="00915C4E" w:rsidRPr="00001628" w:rsidRDefault="00915C4E" w:rsidP="00915C4E">
            <w:pPr>
              <w:ind w:firstLine="459"/>
              <w:jc w:val="both"/>
              <w:rPr>
                <w:rFonts w:cs="Times New Roman"/>
                <w:sz w:val="26"/>
                <w:szCs w:val="26"/>
              </w:rPr>
            </w:pPr>
            <w:r w:rsidRPr="00001628">
              <w:rPr>
                <w:rFonts w:cs="Times New Roman"/>
                <w:sz w:val="26"/>
                <w:szCs w:val="26"/>
              </w:rPr>
              <w:t>13.1.1. Акт на предоставление субсидии с приложением документов, подтверждающих фактически произведенные затраты, состав которых определяется соглашением.</w:t>
            </w:r>
          </w:p>
          <w:p w:rsidR="00915C4E" w:rsidRPr="00001628" w:rsidRDefault="00915C4E" w:rsidP="00915C4E">
            <w:pPr>
              <w:ind w:firstLine="459"/>
              <w:jc w:val="both"/>
              <w:rPr>
                <w:rFonts w:cs="Times New Roman"/>
                <w:sz w:val="26"/>
                <w:szCs w:val="26"/>
              </w:rPr>
            </w:pPr>
            <w:r w:rsidRPr="00001628">
              <w:rPr>
                <w:rFonts w:cs="Times New Roman"/>
                <w:sz w:val="26"/>
                <w:szCs w:val="26"/>
              </w:rPr>
              <w:t>13.1.2. Счет к акту на предоставление субсидии.</w:t>
            </w:r>
          </w:p>
          <w:p w:rsidR="00915C4E" w:rsidRPr="00001628" w:rsidRDefault="00915C4E" w:rsidP="00915C4E">
            <w:pPr>
              <w:ind w:firstLine="459"/>
              <w:jc w:val="both"/>
              <w:rPr>
                <w:rFonts w:cs="Times New Roman"/>
                <w:sz w:val="26"/>
                <w:szCs w:val="26"/>
              </w:rPr>
            </w:pPr>
            <w:r w:rsidRPr="00001628">
              <w:rPr>
                <w:rFonts w:cs="Times New Roman"/>
                <w:sz w:val="26"/>
                <w:szCs w:val="26"/>
              </w:rPr>
              <w:t>13.2. По завершению строительно-монтажных работ по благоустройству дворовых территорий представляются следующие документы с выделением стоимостей минимального и дополнительного перечней видов работ, технического надзора за выполнением работ:</w:t>
            </w:r>
          </w:p>
          <w:p w:rsidR="00915C4E" w:rsidRPr="00D05654" w:rsidRDefault="00915C4E" w:rsidP="00915C4E">
            <w:pPr>
              <w:ind w:firstLine="459"/>
              <w:jc w:val="both"/>
              <w:rPr>
                <w:rFonts w:cs="Times New Roman"/>
                <w:sz w:val="26"/>
                <w:szCs w:val="26"/>
              </w:rPr>
            </w:pPr>
            <w:r w:rsidRPr="00AA7849">
              <w:rPr>
                <w:rFonts w:cs="Times New Roman"/>
                <w:sz w:val="26"/>
                <w:szCs w:val="26"/>
              </w:rPr>
              <w:t>13.2.1. Акт на предоставление субсидии</w:t>
            </w:r>
            <w:r w:rsidRPr="00D05654">
              <w:rPr>
                <w:rFonts w:cs="Times New Roman"/>
                <w:sz w:val="26"/>
                <w:szCs w:val="26"/>
              </w:rPr>
              <w:t>.</w:t>
            </w:r>
          </w:p>
          <w:p w:rsidR="00915C4E" w:rsidRPr="00D05654" w:rsidRDefault="00915C4E" w:rsidP="00915C4E">
            <w:pPr>
              <w:ind w:firstLine="459"/>
              <w:jc w:val="both"/>
              <w:rPr>
                <w:rFonts w:cs="Times New Roman"/>
                <w:sz w:val="26"/>
                <w:szCs w:val="26"/>
              </w:rPr>
            </w:pPr>
            <w:r w:rsidRPr="00D05654">
              <w:rPr>
                <w:rFonts w:cs="Times New Roman"/>
                <w:sz w:val="26"/>
                <w:szCs w:val="26"/>
              </w:rPr>
              <w:t>13.2.2. Счет к акту на предоставление субсидии.</w:t>
            </w:r>
          </w:p>
          <w:p w:rsidR="00915C4E" w:rsidRPr="00D05654" w:rsidRDefault="00915C4E" w:rsidP="00915C4E">
            <w:pPr>
              <w:ind w:firstLine="459"/>
              <w:jc w:val="both"/>
              <w:rPr>
                <w:rFonts w:cs="Times New Roman"/>
                <w:sz w:val="26"/>
                <w:szCs w:val="26"/>
              </w:rPr>
            </w:pPr>
            <w:r w:rsidRPr="00D05654">
              <w:rPr>
                <w:rFonts w:cs="Times New Roman"/>
                <w:sz w:val="26"/>
                <w:szCs w:val="26"/>
              </w:rPr>
              <w:t xml:space="preserve">13.2.3. </w:t>
            </w:r>
            <w:r w:rsidRPr="00001628">
              <w:rPr>
                <w:rFonts w:cs="Times New Roman"/>
                <w:sz w:val="26"/>
                <w:szCs w:val="26"/>
              </w:rPr>
              <w:t xml:space="preserve">Комиссионный акт общественной приемки работ </w:t>
            </w:r>
            <w:r w:rsidRPr="00D05654">
              <w:rPr>
                <w:rFonts w:cs="Times New Roman"/>
                <w:sz w:val="26"/>
                <w:szCs w:val="26"/>
              </w:rPr>
              <w:t xml:space="preserve">− </w:t>
            </w:r>
            <w:r w:rsidRPr="00001628">
              <w:rPr>
                <w:rFonts w:cs="Times New Roman"/>
                <w:i/>
                <w:sz w:val="26"/>
                <w:szCs w:val="26"/>
              </w:rPr>
              <w:t>акт рабочей комиссии о приемке выполненных работ по благоустройству дворовой территории, подписанный уполномоченным лицом собственников помещений многоквартирного дома и представителями общественных организаций, указанных в форме акта, предусмотренной соглашением</w:t>
            </w:r>
            <w:r w:rsidRPr="00D05654">
              <w:rPr>
                <w:rFonts w:cs="Times New Roman"/>
                <w:sz w:val="26"/>
                <w:szCs w:val="26"/>
              </w:rPr>
              <w:t>.</w:t>
            </w:r>
          </w:p>
          <w:p w:rsidR="00915C4E" w:rsidRPr="00D05654" w:rsidRDefault="00915C4E" w:rsidP="00915C4E">
            <w:pPr>
              <w:ind w:firstLine="459"/>
              <w:jc w:val="both"/>
              <w:rPr>
                <w:rFonts w:cs="Times New Roman"/>
                <w:sz w:val="26"/>
                <w:szCs w:val="26"/>
              </w:rPr>
            </w:pPr>
            <w:r w:rsidRPr="00AA7849">
              <w:rPr>
                <w:rFonts w:cs="Times New Roman"/>
                <w:i/>
                <w:sz w:val="26"/>
                <w:szCs w:val="26"/>
              </w:rPr>
              <w:t xml:space="preserve">13.2.4. </w:t>
            </w:r>
            <w:r w:rsidRPr="00001628">
              <w:rPr>
                <w:rFonts w:cs="Times New Roman"/>
                <w:sz w:val="26"/>
                <w:szCs w:val="26"/>
              </w:rPr>
              <w:t>Акт приемки выполненных работ</w:t>
            </w:r>
            <w:r w:rsidRPr="00D05654">
              <w:rPr>
                <w:rFonts w:cs="Times New Roman"/>
                <w:sz w:val="26"/>
                <w:szCs w:val="26"/>
              </w:rPr>
              <w:t>.</w:t>
            </w:r>
          </w:p>
          <w:p w:rsidR="00915C4E" w:rsidRPr="00D05654" w:rsidRDefault="00915C4E" w:rsidP="00915C4E">
            <w:pPr>
              <w:ind w:firstLine="459"/>
              <w:jc w:val="both"/>
              <w:rPr>
                <w:rFonts w:cs="Times New Roman"/>
                <w:sz w:val="26"/>
                <w:szCs w:val="26"/>
              </w:rPr>
            </w:pPr>
            <w:r w:rsidRPr="00D05654">
              <w:rPr>
                <w:rFonts w:cs="Times New Roman"/>
                <w:sz w:val="26"/>
                <w:szCs w:val="26"/>
              </w:rPr>
              <w:t xml:space="preserve">13.2.5. </w:t>
            </w:r>
            <w:r w:rsidRPr="00001628">
              <w:rPr>
                <w:rFonts w:cs="Times New Roman"/>
                <w:sz w:val="26"/>
                <w:szCs w:val="26"/>
              </w:rPr>
              <w:t>Заверенная получателем субсидии копия</w:t>
            </w:r>
            <w:r w:rsidRPr="00C27085">
              <w:rPr>
                <w:rFonts w:cs="Times New Roman"/>
                <w:i/>
                <w:sz w:val="26"/>
                <w:szCs w:val="26"/>
              </w:rPr>
              <w:t xml:space="preserve"> </w:t>
            </w:r>
            <w:r w:rsidRPr="00001628">
              <w:rPr>
                <w:rFonts w:cs="Times New Roman"/>
                <w:i/>
                <w:sz w:val="26"/>
                <w:szCs w:val="26"/>
              </w:rPr>
              <w:t xml:space="preserve">акта о приемке выполненных работ по </w:t>
            </w:r>
            <w:hyperlink r:id="rId16" w:history="1">
              <w:r w:rsidRPr="00001628">
                <w:rPr>
                  <w:rStyle w:val="a5"/>
                  <w:b w:val="0"/>
                  <w:i/>
                  <w:color w:val="auto"/>
                </w:rPr>
                <w:t>форме КС-2</w:t>
              </w:r>
            </w:hyperlink>
            <w:r w:rsidRPr="00001628">
              <w:rPr>
                <w:rFonts w:cs="Times New Roman"/>
                <w:b/>
                <w:sz w:val="26"/>
                <w:szCs w:val="26"/>
              </w:rPr>
              <w:t>.</w:t>
            </w:r>
          </w:p>
          <w:p w:rsidR="00915C4E" w:rsidRPr="00D05654" w:rsidRDefault="00915C4E" w:rsidP="00915C4E">
            <w:pPr>
              <w:ind w:firstLine="459"/>
              <w:jc w:val="both"/>
              <w:rPr>
                <w:rFonts w:cs="Times New Roman"/>
                <w:sz w:val="26"/>
                <w:szCs w:val="26"/>
              </w:rPr>
            </w:pPr>
            <w:r w:rsidRPr="00D05654">
              <w:rPr>
                <w:rFonts w:cs="Times New Roman"/>
                <w:sz w:val="26"/>
                <w:szCs w:val="26"/>
              </w:rPr>
              <w:t xml:space="preserve">13.2.6. </w:t>
            </w:r>
            <w:r w:rsidRPr="00001628">
              <w:rPr>
                <w:rFonts w:cs="Times New Roman"/>
                <w:sz w:val="26"/>
                <w:szCs w:val="26"/>
              </w:rPr>
              <w:t xml:space="preserve">Заверенная получателем субсидии копия </w:t>
            </w:r>
            <w:r w:rsidRPr="00001628">
              <w:rPr>
                <w:rFonts w:cs="Times New Roman"/>
                <w:i/>
                <w:sz w:val="26"/>
                <w:szCs w:val="26"/>
              </w:rPr>
              <w:t xml:space="preserve">справки о стоимости выполненных работ и затрат по </w:t>
            </w:r>
            <w:hyperlink r:id="rId17" w:history="1">
              <w:r w:rsidRPr="00001628">
                <w:rPr>
                  <w:rStyle w:val="a5"/>
                  <w:b w:val="0"/>
                  <w:i/>
                  <w:color w:val="auto"/>
                </w:rPr>
                <w:t>форме КС-3</w:t>
              </w:r>
            </w:hyperlink>
            <w:r w:rsidRPr="00001628">
              <w:rPr>
                <w:rFonts w:cs="Times New Roman"/>
                <w:b/>
                <w:sz w:val="26"/>
                <w:szCs w:val="26"/>
              </w:rPr>
              <w:t>.</w:t>
            </w:r>
          </w:p>
          <w:p w:rsidR="00915C4E" w:rsidRPr="00D05654" w:rsidRDefault="00915C4E" w:rsidP="00915C4E">
            <w:pPr>
              <w:ind w:firstLine="459"/>
              <w:jc w:val="both"/>
              <w:rPr>
                <w:rFonts w:cs="Times New Roman"/>
                <w:sz w:val="26"/>
                <w:szCs w:val="26"/>
              </w:rPr>
            </w:pPr>
            <w:r w:rsidRPr="00D05654">
              <w:rPr>
                <w:rFonts w:cs="Times New Roman"/>
                <w:sz w:val="26"/>
                <w:szCs w:val="26"/>
              </w:rPr>
              <w:t xml:space="preserve">13.2.7. </w:t>
            </w:r>
            <w:r w:rsidRPr="00001628">
              <w:rPr>
                <w:rFonts w:cs="Times New Roman"/>
                <w:i/>
                <w:sz w:val="26"/>
                <w:szCs w:val="26"/>
              </w:rPr>
              <w:t>Заверенная получателем субсидии копия сметной документации,</w:t>
            </w:r>
            <w:r>
              <w:rPr>
                <w:rFonts w:cs="Times New Roman"/>
                <w:sz w:val="26"/>
                <w:szCs w:val="26"/>
              </w:rPr>
              <w:t xml:space="preserve"> ..</w:t>
            </w:r>
            <w:r w:rsidRPr="00D05654">
              <w:rPr>
                <w:rFonts w:cs="Times New Roman"/>
                <w:sz w:val="26"/>
                <w:szCs w:val="26"/>
              </w:rPr>
              <w:t>.</w:t>
            </w:r>
          </w:p>
          <w:p w:rsidR="00915C4E" w:rsidRPr="00D05654" w:rsidRDefault="00915C4E" w:rsidP="00915C4E">
            <w:pPr>
              <w:ind w:firstLine="459"/>
              <w:jc w:val="both"/>
              <w:rPr>
                <w:rFonts w:cs="Times New Roman"/>
                <w:sz w:val="26"/>
                <w:szCs w:val="26"/>
              </w:rPr>
            </w:pPr>
            <w:r w:rsidRPr="00D05654">
              <w:rPr>
                <w:rFonts w:cs="Times New Roman"/>
                <w:sz w:val="26"/>
                <w:szCs w:val="26"/>
              </w:rPr>
              <w:t xml:space="preserve">13.2.8. </w:t>
            </w:r>
            <w:r w:rsidRPr="00001628">
              <w:rPr>
                <w:rFonts w:cs="Times New Roman"/>
                <w:sz w:val="26"/>
                <w:szCs w:val="26"/>
              </w:rPr>
              <w:t>Заверенная получателем субсидии копия</w:t>
            </w:r>
            <w:r w:rsidRPr="00D05654">
              <w:rPr>
                <w:rFonts w:cs="Times New Roman"/>
                <w:sz w:val="26"/>
                <w:szCs w:val="26"/>
              </w:rPr>
              <w:t xml:space="preserve"> </w:t>
            </w:r>
            <w:r w:rsidRPr="00001628">
              <w:rPr>
                <w:rFonts w:cs="Times New Roman"/>
                <w:i/>
                <w:sz w:val="26"/>
                <w:szCs w:val="26"/>
              </w:rPr>
              <w:t>исполнительной документации.</w:t>
            </w:r>
          </w:p>
          <w:p w:rsidR="00915C4E" w:rsidRPr="00001628" w:rsidRDefault="00915C4E" w:rsidP="00915C4E">
            <w:pPr>
              <w:ind w:firstLine="459"/>
              <w:jc w:val="both"/>
              <w:rPr>
                <w:rFonts w:cs="Times New Roman"/>
                <w:i/>
                <w:sz w:val="26"/>
                <w:szCs w:val="26"/>
              </w:rPr>
            </w:pPr>
            <w:r w:rsidRPr="00D05654">
              <w:rPr>
                <w:rFonts w:cs="Times New Roman"/>
                <w:sz w:val="26"/>
                <w:szCs w:val="26"/>
              </w:rPr>
              <w:t xml:space="preserve">13.2.9. </w:t>
            </w:r>
            <w:r w:rsidRPr="00001628">
              <w:rPr>
                <w:rFonts w:cs="Times New Roman"/>
                <w:sz w:val="26"/>
                <w:szCs w:val="26"/>
              </w:rPr>
              <w:t>Заверенные получателем субсидии копии</w:t>
            </w:r>
            <w:r w:rsidRPr="00D05654">
              <w:rPr>
                <w:rFonts w:cs="Times New Roman"/>
                <w:sz w:val="26"/>
                <w:szCs w:val="26"/>
              </w:rPr>
              <w:t xml:space="preserve"> </w:t>
            </w:r>
            <w:r w:rsidRPr="00001628">
              <w:rPr>
                <w:rFonts w:cs="Times New Roman"/>
                <w:i/>
                <w:sz w:val="26"/>
                <w:szCs w:val="26"/>
              </w:rPr>
              <w:t>протокола конкурсной комиссии по отбору подрядной организации и договора подряда на выполнение работ по благоустройству дворовых территорий.</w:t>
            </w:r>
          </w:p>
          <w:p w:rsidR="00915C4E" w:rsidRPr="00001628" w:rsidRDefault="00915C4E" w:rsidP="00915C4E">
            <w:pPr>
              <w:ind w:firstLine="459"/>
              <w:jc w:val="both"/>
              <w:rPr>
                <w:rFonts w:cs="Times New Roman"/>
                <w:i/>
                <w:sz w:val="26"/>
                <w:szCs w:val="26"/>
              </w:rPr>
            </w:pPr>
            <w:r w:rsidRPr="00D05654">
              <w:rPr>
                <w:rFonts w:cs="Times New Roman"/>
                <w:sz w:val="26"/>
                <w:szCs w:val="26"/>
              </w:rPr>
              <w:t xml:space="preserve">13.2.10. </w:t>
            </w:r>
            <w:r w:rsidRPr="00001628">
              <w:rPr>
                <w:rFonts w:cs="Times New Roman"/>
                <w:i/>
                <w:sz w:val="26"/>
                <w:szCs w:val="26"/>
              </w:rPr>
              <w:t xml:space="preserve">Отчет о фактических затратах получателя субсидии за </w:t>
            </w:r>
            <w:r w:rsidR="00001628" w:rsidRPr="00001628">
              <w:rPr>
                <w:rFonts w:cs="Times New Roman"/>
                <w:i/>
                <w:strike/>
                <w:sz w:val="26"/>
                <w:szCs w:val="26"/>
              </w:rPr>
              <w:t>выполненные работы, оказанные услуги</w:t>
            </w:r>
            <w:r w:rsidR="00001628" w:rsidRPr="00001628">
              <w:rPr>
                <w:rFonts w:cs="Times New Roman"/>
                <w:i/>
                <w:sz w:val="26"/>
                <w:szCs w:val="26"/>
              </w:rPr>
              <w:t xml:space="preserve"> </w:t>
            </w:r>
            <w:r w:rsidRPr="00001628">
              <w:rPr>
                <w:rFonts w:cs="Times New Roman"/>
                <w:sz w:val="26"/>
                <w:szCs w:val="26"/>
              </w:rPr>
              <w:t>осуществление</w:t>
            </w:r>
            <w:r w:rsidRPr="00001628">
              <w:rPr>
                <w:rFonts w:cs="Times New Roman"/>
                <w:i/>
                <w:sz w:val="26"/>
                <w:szCs w:val="26"/>
              </w:rPr>
              <w:t xml:space="preserve"> собственными силами</w:t>
            </w:r>
            <w:r w:rsidR="00001628">
              <w:rPr>
                <w:rFonts w:cs="Times New Roman"/>
                <w:i/>
                <w:sz w:val="26"/>
                <w:szCs w:val="26"/>
              </w:rPr>
              <w:t xml:space="preserve"> </w:t>
            </w:r>
            <w:r w:rsidR="00001628" w:rsidRPr="00001628">
              <w:rPr>
                <w:rFonts w:cs="Times New Roman"/>
                <w:i/>
                <w:strike/>
                <w:sz w:val="26"/>
                <w:szCs w:val="26"/>
              </w:rPr>
              <w:t>(проектные работы</w:t>
            </w:r>
            <w:r w:rsidR="00001628">
              <w:rPr>
                <w:rFonts w:cs="Times New Roman"/>
                <w:i/>
                <w:strike/>
                <w:sz w:val="26"/>
                <w:szCs w:val="26"/>
              </w:rPr>
              <w:t>,</w:t>
            </w:r>
            <w:r w:rsidRPr="00001628">
              <w:rPr>
                <w:rFonts w:cs="Times New Roman"/>
                <w:i/>
                <w:sz w:val="26"/>
                <w:szCs w:val="26"/>
              </w:rPr>
              <w:t xml:space="preserve"> технического надзора за выполнением строительно-монтажных работ</w:t>
            </w:r>
            <w:r w:rsidR="00001628">
              <w:rPr>
                <w:rFonts w:cs="Times New Roman"/>
                <w:i/>
                <w:sz w:val="26"/>
                <w:szCs w:val="26"/>
              </w:rPr>
              <w:t xml:space="preserve"> </w:t>
            </w:r>
            <w:r w:rsidR="00001628" w:rsidRPr="00001628">
              <w:rPr>
                <w:rFonts w:cs="Times New Roman"/>
                <w:i/>
                <w:strike/>
                <w:sz w:val="26"/>
                <w:szCs w:val="26"/>
              </w:rPr>
              <w:t>по благоустройству)</w:t>
            </w:r>
            <w:r w:rsidRPr="00001628">
              <w:rPr>
                <w:rFonts w:cs="Times New Roman"/>
                <w:i/>
                <w:sz w:val="26"/>
                <w:szCs w:val="26"/>
              </w:rPr>
              <w:t>.</w:t>
            </w:r>
          </w:p>
          <w:p w:rsidR="00915C4E" w:rsidRDefault="00915C4E" w:rsidP="00915C4E">
            <w:pPr>
              <w:ind w:firstLine="459"/>
              <w:jc w:val="both"/>
              <w:rPr>
                <w:rFonts w:cs="Times New Roman"/>
                <w:i/>
                <w:sz w:val="26"/>
                <w:szCs w:val="26"/>
              </w:rPr>
            </w:pPr>
            <w:r w:rsidRPr="00D05654">
              <w:rPr>
                <w:rFonts w:cs="Times New Roman"/>
                <w:sz w:val="26"/>
                <w:szCs w:val="26"/>
              </w:rPr>
              <w:t xml:space="preserve">13.2.11. </w:t>
            </w:r>
            <w:r w:rsidRPr="00001628">
              <w:rPr>
                <w:rFonts w:cs="Times New Roman"/>
                <w:i/>
                <w:sz w:val="26"/>
                <w:szCs w:val="26"/>
              </w:rPr>
              <w:t>Отчет о показателях результатов использования субсидии.</w:t>
            </w:r>
          </w:p>
          <w:p w:rsidR="00001628" w:rsidRPr="00D05654" w:rsidRDefault="00001628" w:rsidP="00001628">
            <w:pPr>
              <w:ind w:firstLine="459"/>
              <w:jc w:val="center"/>
              <w:rPr>
                <w:rFonts w:cs="Times New Roman"/>
                <w:sz w:val="26"/>
                <w:szCs w:val="26"/>
              </w:rPr>
            </w:pPr>
            <w:r>
              <w:rPr>
                <w:rFonts w:cs="Times New Roman"/>
                <w:i/>
                <w:sz w:val="26"/>
                <w:szCs w:val="26"/>
              </w:rPr>
              <w:t>-</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004A1C" w:rsidRDefault="00004A1C"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16.2 пункта 16 раздела II </w:t>
            </w:r>
            <w:r w:rsidR="0049523A">
              <w:rPr>
                <w:rFonts w:eastAsia="Times New Roman" w:cs="Times New Roman"/>
                <w:i/>
                <w:iCs/>
                <w:szCs w:val="28"/>
                <w:lang w:eastAsia="ru-RU"/>
              </w:rPr>
              <w:t>Порядка</w:t>
            </w:r>
          </w:p>
        </w:tc>
        <w:tc>
          <w:tcPr>
            <w:tcW w:w="3860" w:type="dxa"/>
          </w:tcPr>
          <w:p w:rsidR="00915C4E" w:rsidRPr="00425B2C" w:rsidRDefault="00915C4E" w:rsidP="00915C4E">
            <w:pPr>
              <w:ind w:firstLine="596"/>
              <w:jc w:val="both"/>
              <w:rPr>
                <w:rFonts w:cs="Times New Roman"/>
                <w:sz w:val="26"/>
                <w:szCs w:val="26"/>
              </w:rPr>
            </w:pPr>
            <w:r w:rsidRPr="00425B2C">
              <w:rPr>
                <w:rFonts w:cs="Times New Roman"/>
                <w:sz w:val="26"/>
                <w:szCs w:val="26"/>
              </w:rPr>
              <w:t xml:space="preserve">19.2. </w:t>
            </w:r>
            <w:r w:rsidRPr="00004A1C">
              <w:rPr>
                <w:rFonts w:cs="Times New Roman"/>
                <w:i/>
                <w:sz w:val="26"/>
                <w:szCs w:val="26"/>
              </w:rPr>
              <w:t>В течение трех рабочих дней после подписания акта на предоставление субсидии формирует заявку на оплату расходов за счет средств местного бюджета и направляет ее в департамент.</w:t>
            </w:r>
          </w:p>
        </w:tc>
        <w:tc>
          <w:tcPr>
            <w:tcW w:w="3828" w:type="dxa"/>
          </w:tcPr>
          <w:p w:rsidR="00915C4E" w:rsidRPr="00425B2C" w:rsidRDefault="00915C4E" w:rsidP="00915C4E">
            <w:pPr>
              <w:ind w:firstLine="459"/>
              <w:jc w:val="both"/>
              <w:rPr>
                <w:rFonts w:cs="Times New Roman"/>
                <w:i/>
                <w:sz w:val="26"/>
                <w:szCs w:val="26"/>
              </w:rPr>
            </w:pPr>
            <w:r w:rsidRPr="00425B2C">
              <w:rPr>
                <w:rFonts w:cs="Times New Roman"/>
                <w:sz w:val="26"/>
                <w:szCs w:val="26"/>
              </w:rPr>
              <w:t xml:space="preserve">16.2. </w:t>
            </w:r>
            <w:r w:rsidRPr="00004A1C">
              <w:rPr>
                <w:rFonts w:cs="Times New Roman"/>
                <w:i/>
                <w:sz w:val="26"/>
                <w:szCs w:val="26"/>
              </w:rPr>
              <w:t xml:space="preserve">В течение трех рабочих дней после подписания акта на предоставление субсидии формирует заявки на оплату расходов за счет средств местного бюджета </w:t>
            </w:r>
            <w:r w:rsidRPr="00004A1C">
              <w:rPr>
                <w:rFonts w:cs="Times New Roman"/>
                <w:sz w:val="26"/>
                <w:szCs w:val="26"/>
              </w:rPr>
              <w:t>и бюджета автономного округа</w:t>
            </w:r>
            <w:r w:rsidRPr="00004A1C">
              <w:rPr>
                <w:rFonts w:cs="Times New Roman"/>
                <w:i/>
                <w:sz w:val="26"/>
                <w:szCs w:val="26"/>
              </w:rPr>
              <w:t xml:space="preserve"> и направляет их в департамент.</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004A1C" w:rsidRDefault="00004A1C"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17 раздела </w:t>
            </w:r>
            <w:r>
              <w:rPr>
                <w:rFonts w:eastAsia="Times New Roman" w:cs="Times New Roman"/>
                <w:i/>
                <w:iCs/>
                <w:szCs w:val="28"/>
                <w:lang w:val="en-US" w:eastAsia="ru-RU"/>
              </w:rPr>
              <w:t>II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915C4E" w:rsidRPr="00425B2C" w:rsidRDefault="00915C4E" w:rsidP="00915C4E">
            <w:pPr>
              <w:ind w:firstLine="596"/>
              <w:jc w:val="both"/>
              <w:rPr>
                <w:rFonts w:cs="Times New Roman"/>
                <w:sz w:val="26"/>
                <w:szCs w:val="26"/>
              </w:rPr>
            </w:pPr>
            <w:bookmarkStart w:id="10" w:name="sub_1220"/>
            <w:r w:rsidRPr="00425B2C">
              <w:rPr>
                <w:rFonts w:cs="Times New Roman"/>
                <w:sz w:val="26"/>
                <w:szCs w:val="26"/>
              </w:rPr>
              <w:t xml:space="preserve">20. </w:t>
            </w:r>
            <w:r w:rsidRPr="00004A1C">
              <w:rPr>
                <w:rFonts w:cs="Times New Roman"/>
                <w:i/>
                <w:sz w:val="26"/>
                <w:szCs w:val="26"/>
              </w:rPr>
              <w:t>Департамент … и осуществляет перечисление средств субсидии на расчетный счет получателя субсидии ….</w:t>
            </w:r>
          </w:p>
          <w:bookmarkEnd w:id="10"/>
          <w:p w:rsidR="00915C4E" w:rsidRPr="00425B2C" w:rsidRDefault="00915C4E" w:rsidP="00915C4E">
            <w:pPr>
              <w:ind w:firstLine="596"/>
              <w:jc w:val="both"/>
              <w:rPr>
                <w:rFonts w:cs="Times New Roman"/>
                <w:sz w:val="26"/>
                <w:szCs w:val="26"/>
              </w:rPr>
            </w:pPr>
          </w:p>
        </w:tc>
        <w:tc>
          <w:tcPr>
            <w:tcW w:w="3828" w:type="dxa"/>
          </w:tcPr>
          <w:p w:rsidR="00915C4E" w:rsidRPr="00425B2C" w:rsidRDefault="00915C4E" w:rsidP="00915C4E">
            <w:pPr>
              <w:ind w:firstLine="459"/>
              <w:jc w:val="both"/>
              <w:rPr>
                <w:rFonts w:cs="Times New Roman"/>
                <w:i/>
                <w:sz w:val="26"/>
                <w:szCs w:val="26"/>
              </w:rPr>
            </w:pPr>
            <w:r w:rsidRPr="00425B2C">
              <w:rPr>
                <w:rFonts w:cs="Times New Roman"/>
                <w:sz w:val="26"/>
                <w:szCs w:val="26"/>
              </w:rPr>
              <w:t xml:space="preserve">17. </w:t>
            </w:r>
            <w:r w:rsidRPr="00004A1C">
              <w:rPr>
                <w:rFonts w:cs="Times New Roman"/>
                <w:i/>
                <w:sz w:val="26"/>
                <w:szCs w:val="26"/>
              </w:rPr>
              <w:t xml:space="preserve">Департамент … и осуществляет перечисление средств субсидии </w:t>
            </w:r>
            <w:r w:rsidRPr="00004A1C">
              <w:rPr>
                <w:rFonts w:cs="Times New Roman"/>
                <w:sz w:val="26"/>
                <w:szCs w:val="26"/>
              </w:rPr>
              <w:t>за счет средств местного бюджета (за исключением доли софинансирования минимального перечня видов работ по благоустройству дворовых территорий в размере 20%, установленной в подпункте 3.2 пункта 3 настоящего раздела)</w:t>
            </w:r>
            <w:r w:rsidRPr="00004A1C">
              <w:rPr>
                <w:rFonts w:cs="Times New Roman"/>
                <w:i/>
                <w:sz w:val="26"/>
                <w:szCs w:val="26"/>
              </w:rPr>
              <w:t xml:space="preserve"> на расчетный </w:t>
            </w:r>
            <w:r w:rsidRPr="00004A1C">
              <w:rPr>
                <w:rFonts w:cs="Times New Roman"/>
                <w:sz w:val="26"/>
                <w:szCs w:val="26"/>
              </w:rPr>
              <w:t xml:space="preserve">или корреспондентский </w:t>
            </w:r>
            <w:r w:rsidRPr="00004A1C">
              <w:rPr>
                <w:rFonts w:cs="Times New Roman"/>
                <w:i/>
                <w:sz w:val="26"/>
                <w:szCs w:val="26"/>
              </w:rPr>
              <w:t>счет получателя субсидии</w:t>
            </w:r>
            <w:r w:rsidRPr="00004A1C">
              <w:rPr>
                <w:rFonts w:cs="Times New Roman"/>
                <w:sz w:val="26"/>
                <w:szCs w:val="26"/>
              </w:rPr>
              <w:t>, открытый в учреждениях Центрального банка Российской Федерации или кредитных организациях (далее − расчетный счет получателя субсидии) ….</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004A1C" w:rsidRDefault="00004A1C"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18, подпункт 18.1  раздела </w:t>
            </w:r>
            <w:r>
              <w:rPr>
                <w:rFonts w:eastAsia="Times New Roman" w:cs="Times New Roman"/>
                <w:i/>
                <w:iCs/>
                <w:szCs w:val="28"/>
                <w:lang w:val="en-US" w:eastAsia="ru-RU"/>
              </w:rPr>
              <w:t>II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915C4E" w:rsidRPr="00CD4AAA" w:rsidRDefault="00C77913" w:rsidP="009C4CA0">
            <w:pPr>
              <w:ind w:firstLine="596"/>
              <w:jc w:val="center"/>
              <w:rPr>
                <w:rFonts w:cs="Times New Roman"/>
                <w:sz w:val="26"/>
                <w:szCs w:val="26"/>
              </w:rPr>
            </w:pPr>
            <w:r>
              <w:rPr>
                <w:rFonts w:cs="Times New Roman"/>
                <w:sz w:val="26"/>
                <w:szCs w:val="26"/>
              </w:rPr>
              <w:t>отсутствует</w:t>
            </w:r>
          </w:p>
          <w:p w:rsidR="00915C4E" w:rsidRPr="00CD4AAA"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004A1C" w:rsidRPr="00CD4AAA" w:rsidRDefault="00004A1C" w:rsidP="00915C4E">
            <w:pPr>
              <w:ind w:firstLine="596"/>
              <w:jc w:val="both"/>
              <w:rPr>
                <w:rFonts w:cs="Times New Roman"/>
                <w:sz w:val="26"/>
                <w:szCs w:val="26"/>
              </w:rPr>
            </w:pPr>
          </w:p>
          <w:p w:rsidR="00915C4E" w:rsidRPr="005A56D1" w:rsidRDefault="00915C4E" w:rsidP="00915C4E">
            <w:pPr>
              <w:ind w:firstLine="596"/>
              <w:jc w:val="both"/>
              <w:rPr>
                <w:rFonts w:cs="Times New Roman"/>
                <w:i/>
                <w:sz w:val="26"/>
                <w:szCs w:val="26"/>
              </w:rPr>
            </w:pPr>
            <w:bookmarkStart w:id="11" w:name="sub_1221"/>
            <w:r w:rsidRPr="00CD4AAA">
              <w:rPr>
                <w:rFonts w:cs="Times New Roman"/>
                <w:sz w:val="26"/>
                <w:szCs w:val="26"/>
              </w:rPr>
              <w:t xml:space="preserve">21. </w:t>
            </w:r>
            <w:r w:rsidRPr="005A56D1">
              <w:rPr>
                <w:rFonts w:cs="Times New Roman"/>
                <w:i/>
                <w:sz w:val="26"/>
                <w:szCs w:val="26"/>
              </w:rPr>
              <w:t xml:space="preserve">Дирекция в течение 15-и рабочих дней после подписания акта на предоставление субсидии, указанного в </w:t>
            </w:r>
            <w:hyperlink w:anchor="sub_191" w:history="1">
              <w:r w:rsidRPr="005A56D1">
                <w:rPr>
                  <w:rStyle w:val="a5"/>
                  <w:b w:val="0"/>
                  <w:i/>
                  <w:color w:val="auto"/>
                </w:rPr>
                <w:t xml:space="preserve">подпункте </w:t>
              </w:r>
              <w:r w:rsidRPr="005A56D1">
                <w:rPr>
                  <w:rStyle w:val="a5"/>
                  <w:b w:val="0"/>
                  <w:color w:val="auto"/>
                </w:rPr>
                <w:t>19.1</w:t>
              </w:r>
              <w:r w:rsidRPr="005A56D1">
                <w:rPr>
                  <w:rStyle w:val="a5"/>
                  <w:b w:val="0"/>
                  <w:i/>
                  <w:color w:val="auto"/>
                </w:rPr>
                <w:t xml:space="preserve"> пункта </w:t>
              </w:r>
              <w:r w:rsidRPr="005A56D1">
                <w:rPr>
                  <w:rStyle w:val="a5"/>
                  <w:b w:val="0"/>
                  <w:color w:val="auto"/>
                </w:rPr>
                <w:t>19</w:t>
              </w:r>
            </w:hyperlink>
            <w:r w:rsidRPr="005A56D1">
              <w:rPr>
                <w:rFonts w:cs="Times New Roman"/>
                <w:i/>
                <w:sz w:val="26"/>
                <w:szCs w:val="26"/>
              </w:rPr>
              <w:t xml:space="preserve"> настоящего раздела, готовит и направляет в департамент заявку на получение субсидии из бюджета автономного округа на софинансирование мероприятий государственной программы с приложением документов, предусмотренных соглашением о реализации мероприятий по приоритетному проекту «Формирование комфортной городской среды», заключенным между муниципальным образованием и Департаментом жилищно-коммунального комплекса и энергетики Ханты-Мансийского автономного округа - Югры.</w:t>
            </w:r>
          </w:p>
          <w:bookmarkEnd w:id="11"/>
          <w:p w:rsidR="00915C4E" w:rsidRPr="00CD4AAA" w:rsidRDefault="00915C4E" w:rsidP="00915C4E">
            <w:pPr>
              <w:ind w:firstLine="596"/>
              <w:jc w:val="both"/>
              <w:rPr>
                <w:rFonts w:cs="Times New Roman"/>
                <w:sz w:val="26"/>
                <w:szCs w:val="26"/>
              </w:rPr>
            </w:pPr>
          </w:p>
        </w:tc>
        <w:tc>
          <w:tcPr>
            <w:tcW w:w="3828" w:type="dxa"/>
          </w:tcPr>
          <w:p w:rsidR="00915C4E" w:rsidRPr="00CD4AAA" w:rsidRDefault="00915C4E" w:rsidP="00915C4E">
            <w:pPr>
              <w:ind w:firstLine="709"/>
              <w:jc w:val="both"/>
              <w:rPr>
                <w:rFonts w:cs="Times New Roman"/>
                <w:sz w:val="26"/>
                <w:szCs w:val="26"/>
              </w:rPr>
            </w:pPr>
            <w:r w:rsidRPr="00CD4AAA">
              <w:rPr>
                <w:rFonts w:cs="Times New Roman"/>
                <w:sz w:val="26"/>
                <w:szCs w:val="26"/>
              </w:rPr>
              <w:t>18. При финансировании минимального перечня видов работ по благоустройству дворовых территорий:</w:t>
            </w:r>
          </w:p>
          <w:p w:rsidR="00915C4E" w:rsidRPr="00CD4AAA" w:rsidRDefault="00915C4E" w:rsidP="00915C4E">
            <w:pPr>
              <w:ind w:firstLine="709"/>
              <w:jc w:val="both"/>
              <w:rPr>
                <w:rFonts w:cs="Times New Roman"/>
                <w:sz w:val="26"/>
                <w:szCs w:val="26"/>
              </w:rPr>
            </w:pPr>
            <w:r w:rsidRPr="00CD4AAA">
              <w:rPr>
                <w:rFonts w:cs="Times New Roman"/>
                <w:sz w:val="26"/>
                <w:szCs w:val="26"/>
              </w:rPr>
              <w:t xml:space="preserve">18.1. </w:t>
            </w:r>
            <w:r w:rsidRPr="005A56D1">
              <w:rPr>
                <w:rFonts w:cs="Times New Roman"/>
                <w:i/>
                <w:sz w:val="26"/>
                <w:szCs w:val="26"/>
              </w:rPr>
              <w:t>Дирекция в течение 15-и рабочих дней после подписания акта на предоставление субсидии, указанного в подпункте</w:t>
            </w:r>
            <w:r w:rsidRPr="00CD4AAA">
              <w:rPr>
                <w:rFonts w:cs="Times New Roman"/>
                <w:sz w:val="26"/>
                <w:szCs w:val="26"/>
              </w:rPr>
              <w:t xml:space="preserve"> 16.1 </w:t>
            </w:r>
            <w:r w:rsidRPr="005A56D1">
              <w:rPr>
                <w:rFonts w:cs="Times New Roman"/>
                <w:i/>
                <w:sz w:val="26"/>
                <w:szCs w:val="26"/>
              </w:rPr>
              <w:t>пункта</w:t>
            </w:r>
            <w:r w:rsidRPr="00CD4AAA">
              <w:rPr>
                <w:rFonts w:cs="Times New Roman"/>
                <w:sz w:val="26"/>
                <w:szCs w:val="26"/>
              </w:rPr>
              <w:t xml:space="preserve"> 16 </w:t>
            </w:r>
            <w:r w:rsidRPr="005A56D1">
              <w:rPr>
                <w:rFonts w:cs="Times New Roman"/>
                <w:i/>
                <w:sz w:val="26"/>
                <w:szCs w:val="26"/>
              </w:rPr>
              <w:t xml:space="preserve">настоящего раздела, готовит и направляет в департамент </w:t>
            </w:r>
            <w:r w:rsidR="005A56D1" w:rsidRPr="005A56D1">
              <w:rPr>
                <w:rFonts w:cs="Times New Roman"/>
                <w:i/>
                <w:strike/>
                <w:sz w:val="26"/>
                <w:szCs w:val="26"/>
              </w:rPr>
              <w:t>заявку на получение субсидии из бюджета автономного округа на софинансирование мероприятий государственной программы с приложением</w:t>
            </w:r>
            <w:r w:rsidR="005A56D1" w:rsidRPr="005A56D1">
              <w:rPr>
                <w:rFonts w:cs="Times New Roman"/>
                <w:i/>
                <w:sz w:val="26"/>
                <w:szCs w:val="26"/>
              </w:rPr>
              <w:t xml:space="preserve"> </w:t>
            </w:r>
            <w:r w:rsidRPr="005A56D1">
              <w:rPr>
                <w:rFonts w:cs="Times New Roman"/>
                <w:sz w:val="26"/>
                <w:szCs w:val="26"/>
              </w:rPr>
              <w:t xml:space="preserve">находящиеся в дирекции </w:t>
            </w:r>
            <w:r w:rsidRPr="00CD4AAA">
              <w:rPr>
                <w:rFonts w:cs="Times New Roman"/>
                <w:i/>
                <w:sz w:val="26"/>
                <w:szCs w:val="26"/>
              </w:rPr>
              <w:t>документы</w:t>
            </w:r>
            <w:r w:rsidRPr="00CD4AAA">
              <w:rPr>
                <w:rFonts w:cs="Times New Roman"/>
                <w:sz w:val="26"/>
                <w:szCs w:val="26"/>
              </w:rPr>
              <w:t xml:space="preserve">, </w:t>
            </w:r>
            <w:r w:rsidRPr="005A56D1">
              <w:rPr>
                <w:rFonts w:cs="Times New Roman"/>
                <w:i/>
                <w:sz w:val="26"/>
                <w:szCs w:val="26"/>
              </w:rPr>
              <w:t>предусмотренные</w:t>
            </w:r>
            <w:r w:rsidRPr="00CD4AAA">
              <w:rPr>
                <w:rFonts w:cs="Times New Roman"/>
                <w:sz w:val="26"/>
                <w:szCs w:val="26"/>
              </w:rPr>
              <w:t xml:space="preserve"> </w:t>
            </w:r>
            <w:r w:rsidRPr="005A56D1">
              <w:rPr>
                <w:rFonts w:cs="Times New Roman"/>
                <w:sz w:val="26"/>
                <w:szCs w:val="26"/>
              </w:rPr>
              <w:t>государственной программой и (или)</w:t>
            </w:r>
            <w:r w:rsidRPr="00CD4AAA">
              <w:rPr>
                <w:rFonts w:cs="Times New Roman"/>
                <w:sz w:val="26"/>
                <w:szCs w:val="26"/>
              </w:rPr>
              <w:t xml:space="preserve"> соглаше-нием</w:t>
            </w:r>
            <w:r w:rsidR="005A56D1">
              <w:rPr>
                <w:rFonts w:cs="Times New Roman"/>
                <w:sz w:val="26"/>
                <w:szCs w:val="26"/>
              </w:rPr>
              <w:t xml:space="preserve"> </w:t>
            </w:r>
            <w:r w:rsidR="005A56D1" w:rsidRPr="005A56D1">
              <w:rPr>
                <w:rFonts w:cs="Times New Roman"/>
                <w:i/>
                <w:strike/>
                <w:sz w:val="26"/>
                <w:szCs w:val="26"/>
              </w:rPr>
              <w:t>о реализации мероприятий по приоритетному проекту «Формирование комфортной городской среды»</w:t>
            </w:r>
            <w:r w:rsidRPr="00CD4AAA">
              <w:rPr>
                <w:rFonts w:cs="Times New Roman"/>
                <w:sz w:val="26"/>
                <w:szCs w:val="26"/>
              </w:rPr>
              <w:t xml:space="preserve">, </w:t>
            </w:r>
            <w:r w:rsidRPr="002D562A">
              <w:rPr>
                <w:rFonts w:cs="Times New Roman"/>
                <w:i/>
                <w:sz w:val="26"/>
                <w:szCs w:val="26"/>
              </w:rPr>
              <w:t>заключенным между муниципальным образованием и Департаментом жилищно-коммунального комплекса и энергетики Ханты-Мансийского автономного округа – Югры</w:t>
            </w:r>
            <w:r w:rsidRPr="00CD4AAA">
              <w:rPr>
                <w:rFonts w:cs="Times New Roman"/>
                <w:sz w:val="26"/>
                <w:szCs w:val="26"/>
              </w:rPr>
              <w:t xml:space="preserve"> </w:t>
            </w:r>
            <w:r w:rsidRPr="002D562A">
              <w:rPr>
                <w:rFonts w:cs="Times New Roman"/>
                <w:sz w:val="26"/>
                <w:szCs w:val="26"/>
              </w:rPr>
              <w:t>(далее – Департамент ЖККиЭ ХМАО − Югры), о предоставлении субсидии из бюджета Ханты-Мансийского автономного округа − Югры (далее – соглашение о предоставлении субсидии из бюджета ХМАО − Югры).</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2D562A" w:rsidRDefault="002D562A"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Подпункт 18.2 пункта 18 раздела </w:t>
            </w:r>
            <w:r>
              <w:rPr>
                <w:rFonts w:eastAsia="Times New Roman" w:cs="Times New Roman"/>
                <w:i/>
                <w:iCs/>
                <w:szCs w:val="28"/>
                <w:lang w:val="en-US" w:eastAsia="ru-RU"/>
              </w:rPr>
              <w:t>II</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915C4E" w:rsidRPr="002D562A" w:rsidRDefault="00915C4E" w:rsidP="00915C4E">
            <w:pPr>
              <w:ind w:firstLine="596"/>
              <w:jc w:val="both"/>
              <w:rPr>
                <w:rFonts w:cs="Times New Roman"/>
                <w:i/>
                <w:sz w:val="26"/>
                <w:szCs w:val="26"/>
              </w:rPr>
            </w:pPr>
            <w:bookmarkStart w:id="12" w:name="sub_1222"/>
            <w:r w:rsidRPr="00CD4AAA">
              <w:rPr>
                <w:rFonts w:cs="Times New Roman"/>
                <w:sz w:val="26"/>
                <w:szCs w:val="26"/>
              </w:rPr>
              <w:t xml:space="preserve">22. </w:t>
            </w:r>
            <w:r w:rsidRPr="002D562A">
              <w:rPr>
                <w:rFonts w:cs="Times New Roman"/>
                <w:i/>
                <w:sz w:val="26"/>
                <w:szCs w:val="26"/>
              </w:rPr>
              <w:t xml:space="preserve">Департамент в течение пяти рабочих дней </w:t>
            </w:r>
            <w:r w:rsidRPr="002D562A">
              <w:rPr>
                <w:rFonts w:cs="Times New Roman"/>
                <w:sz w:val="26"/>
                <w:szCs w:val="26"/>
              </w:rPr>
              <w:t>после получения от дирекции</w:t>
            </w:r>
            <w:r w:rsidRPr="002D562A">
              <w:rPr>
                <w:rFonts w:cs="Times New Roman"/>
                <w:i/>
                <w:sz w:val="26"/>
                <w:szCs w:val="26"/>
              </w:rPr>
              <w:t xml:space="preserve"> документов</w:t>
            </w:r>
            <w:r w:rsidRPr="002D562A">
              <w:rPr>
                <w:rFonts w:cs="Times New Roman"/>
                <w:sz w:val="26"/>
                <w:szCs w:val="26"/>
              </w:rPr>
              <w:t xml:space="preserve">, указанных в </w:t>
            </w:r>
            <w:hyperlink w:anchor="sub_1221" w:history="1">
              <w:r w:rsidRPr="002D562A">
                <w:rPr>
                  <w:rStyle w:val="a5"/>
                  <w:b w:val="0"/>
                  <w:color w:val="auto"/>
                </w:rPr>
                <w:t>пункте 21</w:t>
              </w:r>
            </w:hyperlink>
            <w:r w:rsidRPr="002D562A">
              <w:rPr>
                <w:rFonts w:cs="Times New Roman"/>
                <w:sz w:val="26"/>
                <w:szCs w:val="26"/>
              </w:rPr>
              <w:t xml:space="preserve"> настоящего раздела</w:t>
            </w:r>
            <w:r w:rsidRPr="002D562A">
              <w:rPr>
                <w:rFonts w:cs="Times New Roman"/>
                <w:i/>
                <w:sz w:val="26"/>
                <w:szCs w:val="26"/>
              </w:rPr>
              <w:t>, рассматривает их и направляет в Департамент жилищно-коммунального комплекса и энергетики Ханты-Мансийского автономного округа - Югры.</w:t>
            </w:r>
          </w:p>
          <w:p w:rsidR="00915C4E" w:rsidRDefault="00915C4E" w:rsidP="00915C4E">
            <w:pPr>
              <w:ind w:firstLine="596"/>
              <w:jc w:val="both"/>
              <w:rPr>
                <w:rFonts w:cs="Times New Roman"/>
                <w:sz w:val="26"/>
                <w:szCs w:val="26"/>
              </w:rPr>
            </w:pPr>
          </w:p>
          <w:p w:rsidR="00915C4E" w:rsidRDefault="00915C4E" w:rsidP="00915C4E">
            <w:pPr>
              <w:ind w:firstLine="596"/>
              <w:jc w:val="both"/>
              <w:rPr>
                <w:rFonts w:cs="Times New Roman"/>
                <w:sz w:val="26"/>
                <w:szCs w:val="26"/>
              </w:rPr>
            </w:pPr>
          </w:p>
          <w:p w:rsidR="00915C4E" w:rsidRPr="002D562A" w:rsidRDefault="00915C4E" w:rsidP="00915C4E">
            <w:pPr>
              <w:ind w:firstLine="596"/>
              <w:jc w:val="both"/>
              <w:rPr>
                <w:rFonts w:cs="Times New Roman"/>
                <w:sz w:val="26"/>
                <w:szCs w:val="26"/>
              </w:rPr>
            </w:pPr>
            <w:bookmarkStart w:id="13" w:name="sub_1223"/>
            <w:bookmarkEnd w:id="12"/>
            <w:r w:rsidRPr="002D562A">
              <w:rPr>
                <w:rFonts w:cs="Times New Roman"/>
                <w:sz w:val="26"/>
                <w:szCs w:val="26"/>
              </w:rPr>
              <w:t>23. Дирекция в течение трех рабочих дней после поступления средств из бюджетов других уровней формирует заявку на оплату расходов за счет средств бюджета автономного округа и федерального бюджета и направляет ее в департамент.</w:t>
            </w:r>
          </w:p>
          <w:p w:rsidR="00915C4E" w:rsidRPr="00CD4AAA" w:rsidRDefault="00915C4E" w:rsidP="00915C4E">
            <w:pPr>
              <w:ind w:firstLine="596"/>
              <w:jc w:val="both"/>
              <w:rPr>
                <w:rFonts w:cs="Times New Roman"/>
                <w:sz w:val="26"/>
                <w:szCs w:val="26"/>
              </w:rPr>
            </w:pPr>
            <w:bookmarkStart w:id="14" w:name="sub_1224"/>
            <w:bookmarkEnd w:id="13"/>
            <w:r w:rsidRPr="00CD4AAA">
              <w:rPr>
                <w:rFonts w:cs="Times New Roman"/>
                <w:sz w:val="26"/>
                <w:szCs w:val="26"/>
              </w:rPr>
              <w:t xml:space="preserve">24. </w:t>
            </w:r>
            <w:r w:rsidRPr="002D562A">
              <w:rPr>
                <w:rFonts w:cs="Times New Roman"/>
                <w:sz w:val="26"/>
                <w:szCs w:val="26"/>
              </w:rPr>
              <w:t xml:space="preserve">Департамент в течение одного рабочего дня после получения от дирекции заявки на оплату расходов рассматривает ее </w:t>
            </w:r>
            <w:r w:rsidRPr="002D562A">
              <w:rPr>
                <w:rFonts w:cs="Times New Roman"/>
                <w:i/>
                <w:sz w:val="26"/>
                <w:szCs w:val="26"/>
              </w:rPr>
              <w:t>и осуществляет перечисление средств субсидии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w:t>
            </w:r>
            <w:bookmarkEnd w:id="14"/>
          </w:p>
        </w:tc>
        <w:tc>
          <w:tcPr>
            <w:tcW w:w="3828" w:type="dxa"/>
          </w:tcPr>
          <w:p w:rsidR="00915C4E" w:rsidRPr="002D562A" w:rsidRDefault="00915C4E" w:rsidP="00915C4E">
            <w:pPr>
              <w:ind w:firstLine="459"/>
              <w:jc w:val="both"/>
              <w:rPr>
                <w:rFonts w:cs="Times New Roman"/>
                <w:i/>
                <w:sz w:val="26"/>
                <w:szCs w:val="26"/>
              </w:rPr>
            </w:pPr>
            <w:r w:rsidRPr="00CD4AAA">
              <w:rPr>
                <w:rFonts w:cs="Times New Roman"/>
                <w:sz w:val="26"/>
                <w:szCs w:val="26"/>
              </w:rPr>
              <w:t xml:space="preserve">18.2. </w:t>
            </w:r>
            <w:r w:rsidRPr="002D562A">
              <w:rPr>
                <w:rFonts w:cs="Times New Roman"/>
                <w:i/>
                <w:sz w:val="26"/>
                <w:szCs w:val="26"/>
              </w:rPr>
              <w:t>Департамент:</w:t>
            </w:r>
          </w:p>
          <w:p w:rsidR="00915C4E" w:rsidRPr="002D562A" w:rsidRDefault="00915C4E" w:rsidP="00915C4E">
            <w:pPr>
              <w:ind w:firstLine="459"/>
              <w:jc w:val="both"/>
              <w:rPr>
                <w:rFonts w:cs="Times New Roman"/>
                <w:sz w:val="26"/>
                <w:szCs w:val="26"/>
              </w:rPr>
            </w:pPr>
            <w:r w:rsidRPr="00CD4AAA">
              <w:rPr>
                <w:rFonts w:cs="Times New Roman"/>
                <w:i/>
                <w:sz w:val="26"/>
                <w:szCs w:val="26"/>
              </w:rPr>
              <w:t xml:space="preserve">18.2.1. </w:t>
            </w:r>
            <w:r w:rsidRPr="002D562A">
              <w:rPr>
                <w:rFonts w:cs="Times New Roman"/>
                <w:i/>
                <w:sz w:val="26"/>
                <w:szCs w:val="26"/>
              </w:rPr>
              <w:t xml:space="preserve">В течение пяти рабочих дней рассматривает </w:t>
            </w:r>
            <w:r w:rsidRPr="002D562A">
              <w:rPr>
                <w:rFonts w:cs="Times New Roman"/>
                <w:sz w:val="26"/>
                <w:szCs w:val="26"/>
              </w:rPr>
              <w:t>представленные дирекцией</w:t>
            </w:r>
            <w:r w:rsidRPr="002D562A">
              <w:rPr>
                <w:rFonts w:cs="Times New Roman"/>
                <w:i/>
                <w:sz w:val="26"/>
                <w:szCs w:val="26"/>
              </w:rPr>
              <w:t xml:space="preserve"> документы, </w:t>
            </w:r>
            <w:r w:rsidRPr="002D562A">
              <w:rPr>
                <w:rFonts w:cs="Times New Roman"/>
                <w:sz w:val="26"/>
                <w:szCs w:val="26"/>
              </w:rPr>
              <w:t>готовит информацию к заявке на кассовый расход (платежных поручений) на перечисление межбюджетных трансфертов в форме субсидий (далее – информация к заявке) и направляет ее на согласование и подпись в Администрацию города.</w:t>
            </w:r>
          </w:p>
          <w:p w:rsidR="00915C4E" w:rsidRPr="002D562A" w:rsidRDefault="00915C4E" w:rsidP="00915C4E">
            <w:pPr>
              <w:ind w:firstLine="459"/>
              <w:jc w:val="both"/>
              <w:rPr>
                <w:rFonts w:cs="Times New Roman"/>
                <w:sz w:val="26"/>
                <w:szCs w:val="26"/>
              </w:rPr>
            </w:pPr>
            <w:r w:rsidRPr="00CD4AAA">
              <w:rPr>
                <w:rFonts w:cs="Times New Roman"/>
                <w:i/>
                <w:sz w:val="26"/>
                <w:szCs w:val="26"/>
              </w:rPr>
              <w:t>18.2.2.</w:t>
            </w:r>
            <w:r w:rsidRPr="00CD4AAA">
              <w:rPr>
                <w:rFonts w:cs="Times New Roman"/>
                <w:sz w:val="26"/>
                <w:szCs w:val="26"/>
              </w:rPr>
              <w:t xml:space="preserve"> </w:t>
            </w:r>
            <w:r w:rsidRPr="002D562A">
              <w:rPr>
                <w:rFonts w:cs="Times New Roman"/>
                <w:sz w:val="26"/>
                <w:szCs w:val="26"/>
              </w:rPr>
              <w:t>В течение двух рабочих дней после получения подписанной информации к заявке направляет в Департамент ЖККиЭ ХМАО − Югры пакет документов, предусмотренный государственной программой и (или) соглашением о предоставлении субсидии из бюджета ХМАО – Югры.</w:t>
            </w:r>
          </w:p>
          <w:p w:rsidR="00915C4E" w:rsidRPr="00CD4AAA" w:rsidRDefault="00915C4E" w:rsidP="00915C4E">
            <w:pPr>
              <w:ind w:firstLine="459"/>
              <w:jc w:val="both"/>
              <w:rPr>
                <w:rFonts w:cs="Times New Roman"/>
                <w:sz w:val="26"/>
                <w:szCs w:val="26"/>
              </w:rPr>
            </w:pPr>
            <w:r w:rsidRPr="00CD4AAA">
              <w:rPr>
                <w:rFonts w:cs="Times New Roman"/>
                <w:sz w:val="26"/>
                <w:szCs w:val="26"/>
              </w:rPr>
              <w:t xml:space="preserve">18.2.3. </w:t>
            </w:r>
            <w:r w:rsidRPr="002D562A">
              <w:rPr>
                <w:rFonts w:cs="Times New Roman"/>
                <w:sz w:val="26"/>
                <w:szCs w:val="26"/>
              </w:rPr>
              <w:t xml:space="preserve">В течение двух рабочих дней после поступления окружных средств проверяет представленную дирекцией заявку на оплату расходов за счет средств бюджета автономного округа, указанную в подпункте 16.2 пункта 16 настоящего раздела, </w:t>
            </w:r>
            <w:r w:rsidRPr="002D562A">
              <w:rPr>
                <w:rFonts w:cs="Times New Roman"/>
                <w:i/>
                <w:sz w:val="26"/>
                <w:szCs w:val="26"/>
              </w:rPr>
              <w:t>и осуществляет перечисление средств субсидии</w:t>
            </w:r>
            <w:r w:rsidRPr="00CD4AAA">
              <w:rPr>
                <w:rFonts w:cs="Times New Roman"/>
                <w:sz w:val="26"/>
                <w:szCs w:val="26"/>
              </w:rPr>
              <w:t xml:space="preserve"> </w:t>
            </w:r>
            <w:r w:rsidRPr="002D562A">
              <w:rPr>
                <w:rFonts w:cs="Times New Roman"/>
                <w:sz w:val="26"/>
                <w:szCs w:val="26"/>
              </w:rPr>
              <w:t>за счет средств бюджета автономного округа и местного бюджета (доля софинансирования минимального перечня видов работ по благоустройству дворовых территорий в размере 20%, установленная в подпункте 3.2 пункта 3 настоящего раздела)</w:t>
            </w:r>
            <w:r w:rsidRPr="00322856">
              <w:rPr>
                <w:rFonts w:cs="Times New Roman"/>
                <w:i/>
                <w:sz w:val="26"/>
                <w:szCs w:val="26"/>
              </w:rPr>
              <w:t xml:space="preserve"> </w:t>
            </w:r>
            <w:r w:rsidRPr="002D562A">
              <w:rPr>
                <w:rFonts w:cs="Times New Roman"/>
                <w:i/>
                <w:sz w:val="26"/>
                <w:szCs w:val="26"/>
              </w:rPr>
              <w:t>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FE5150" w:rsidRDefault="00915C4E" w:rsidP="00915C4E">
            <w:pPr>
              <w:autoSpaceDE w:val="0"/>
              <w:autoSpaceDN w:val="0"/>
              <w:jc w:val="both"/>
              <w:rPr>
                <w:rFonts w:eastAsia="Times New Roman" w:cs="Times New Roman"/>
                <w:i/>
                <w:iCs/>
                <w:szCs w:val="28"/>
                <w:lang w:eastAsia="ru-RU"/>
              </w:rPr>
            </w:pPr>
          </w:p>
        </w:tc>
        <w:tc>
          <w:tcPr>
            <w:tcW w:w="3860" w:type="dxa"/>
          </w:tcPr>
          <w:p w:rsidR="00915C4E" w:rsidRPr="002D562A" w:rsidRDefault="00915C4E" w:rsidP="00915C4E">
            <w:pPr>
              <w:ind w:firstLine="596"/>
              <w:jc w:val="both"/>
              <w:rPr>
                <w:rFonts w:cs="Times New Roman"/>
                <w:i/>
                <w:sz w:val="26"/>
                <w:szCs w:val="26"/>
              </w:rPr>
            </w:pPr>
            <w:bookmarkStart w:id="15" w:name="sub_1230"/>
            <w:r w:rsidRPr="002D562A">
              <w:rPr>
                <w:rFonts w:cs="Times New Roman"/>
                <w:i/>
                <w:sz w:val="26"/>
                <w:szCs w:val="26"/>
              </w:rPr>
              <w:t>30. При наличии остатка субсидии, не использованного в текущем финансовом году, получатель субсидии в срок до 19 января очередного финансового года направляет дирекции обращение о возможности осуществления в очередном финансовом году расходов, источником финансового обеспечения которых является неиспользованный остаток субсидии и представляет документы, обосновывающие наличие потребности в указанных средствах.</w:t>
            </w:r>
          </w:p>
          <w:bookmarkEnd w:id="15"/>
          <w:p w:rsidR="00915C4E" w:rsidRPr="009A3067" w:rsidRDefault="009A3067" w:rsidP="00915C4E">
            <w:pPr>
              <w:ind w:firstLine="596"/>
              <w:jc w:val="both"/>
              <w:rPr>
                <w:rFonts w:cs="Times New Roman"/>
                <w:sz w:val="26"/>
                <w:szCs w:val="26"/>
              </w:rPr>
            </w:pPr>
            <w:r w:rsidRPr="009A3067">
              <w:rPr>
                <w:rFonts w:cs="Times New Roman"/>
                <w:sz w:val="26"/>
                <w:szCs w:val="26"/>
              </w:rPr>
              <w:t>…</w:t>
            </w:r>
          </w:p>
        </w:tc>
        <w:tc>
          <w:tcPr>
            <w:tcW w:w="3828" w:type="dxa"/>
          </w:tcPr>
          <w:p w:rsidR="00915C4E" w:rsidRPr="00CD4AAA" w:rsidRDefault="00C77913" w:rsidP="009A3067">
            <w:pPr>
              <w:ind w:firstLine="567"/>
              <w:jc w:val="center"/>
              <w:rPr>
                <w:rFonts w:cs="Times New Roman"/>
                <w:sz w:val="26"/>
                <w:szCs w:val="26"/>
              </w:rPr>
            </w:pPr>
            <w:r>
              <w:rPr>
                <w:rFonts w:cs="Times New Roman"/>
                <w:sz w:val="26"/>
                <w:szCs w:val="26"/>
              </w:rPr>
              <w:t>исключается</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FE5150" w:rsidTr="00E92B8C">
        <w:tc>
          <w:tcPr>
            <w:tcW w:w="3539" w:type="dxa"/>
          </w:tcPr>
          <w:p w:rsidR="00915C4E" w:rsidRPr="009A3067" w:rsidRDefault="009A3067" w:rsidP="0049523A">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 раздела </w:t>
            </w:r>
            <w:r>
              <w:rPr>
                <w:rFonts w:eastAsia="Times New Roman" w:cs="Times New Roman"/>
                <w:i/>
                <w:iCs/>
                <w:szCs w:val="28"/>
                <w:lang w:val="en-US" w:eastAsia="ru-RU"/>
              </w:rPr>
              <w:t>IV</w:t>
            </w:r>
            <w:r>
              <w:rPr>
                <w:rFonts w:eastAsia="Times New Roman" w:cs="Times New Roman"/>
                <w:i/>
                <w:iCs/>
                <w:szCs w:val="28"/>
                <w:lang w:eastAsia="ru-RU"/>
              </w:rPr>
              <w:t xml:space="preserve"> </w:t>
            </w:r>
            <w:r w:rsidR="0049523A">
              <w:rPr>
                <w:rFonts w:eastAsia="Times New Roman" w:cs="Times New Roman"/>
                <w:i/>
                <w:iCs/>
                <w:szCs w:val="28"/>
                <w:lang w:eastAsia="ru-RU"/>
              </w:rPr>
              <w:t>Порядка</w:t>
            </w:r>
          </w:p>
        </w:tc>
        <w:tc>
          <w:tcPr>
            <w:tcW w:w="3860" w:type="dxa"/>
          </w:tcPr>
          <w:p w:rsidR="00915C4E" w:rsidRPr="009A3067" w:rsidRDefault="00915C4E" w:rsidP="00915C4E">
            <w:pPr>
              <w:ind w:firstLine="596"/>
              <w:jc w:val="both"/>
              <w:rPr>
                <w:rFonts w:cs="Times New Roman"/>
                <w:i/>
                <w:sz w:val="26"/>
                <w:szCs w:val="26"/>
              </w:rPr>
            </w:pPr>
            <w:r w:rsidRPr="00F3104B">
              <w:rPr>
                <w:rFonts w:cs="Times New Roman"/>
                <w:sz w:val="26"/>
                <w:szCs w:val="26"/>
              </w:rPr>
              <w:t xml:space="preserve">1. </w:t>
            </w:r>
            <w:r w:rsidRPr="009A3067">
              <w:rPr>
                <w:rFonts w:cs="Times New Roman"/>
                <w:i/>
                <w:sz w:val="26"/>
                <w:szCs w:val="26"/>
              </w:rPr>
              <w:t>Субсидия подлежит возврату в местный бюджет в случаях:</w:t>
            </w:r>
          </w:p>
          <w:p w:rsidR="00915C4E" w:rsidRPr="009A3067" w:rsidRDefault="00915C4E" w:rsidP="00915C4E">
            <w:pPr>
              <w:ind w:firstLine="596"/>
              <w:jc w:val="both"/>
              <w:rPr>
                <w:rFonts w:cs="Times New Roman"/>
                <w:i/>
                <w:sz w:val="26"/>
                <w:szCs w:val="26"/>
              </w:rPr>
            </w:pPr>
            <w:bookmarkStart w:id="16" w:name="sub_411"/>
            <w:r w:rsidRPr="009A3067">
              <w:rPr>
                <w:rFonts w:cs="Times New Roman"/>
                <w:i/>
                <w:sz w:val="26"/>
                <w:szCs w:val="26"/>
              </w:rPr>
              <w:t>1.1. Неиспользования в отчетном финансовом году при отсутствии решения департамента, принятого по согласованию с финансовым органом муниципального образования, о наличии потребности в указанных средствах на цели предоставления субсидии в текущем году</w:t>
            </w:r>
            <w:r w:rsidR="009A3067">
              <w:rPr>
                <w:rFonts w:cs="Times New Roman"/>
                <w:i/>
                <w:sz w:val="26"/>
                <w:szCs w:val="26"/>
              </w:rPr>
              <w:t>…</w:t>
            </w:r>
            <w:r w:rsidRPr="009A3067">
              <w:rPr>
                <w:rFonts w:cs="Times New Roman"/>
                <w:i/>
                <w:sz w:val="26"/>
                <w:szCs w:val="26"/>
              </w:rPr>
              <w:t>.</w:t>
            </w:r>
          </w:p>
          <w:bookmarkEnd w:id="16"/>
          <w:p w:rsidR="00915C4E" w:rsidRPr="00F3104B" w:rsidRDefault="00915C4E" w:rsidP="00915C4E">
            <w:pPr>
              <w:ind w:firstLine="596"/>
              <w:jc w:val="both"/>
              <w:rPr>
                <w:rFonts w:cs="Times New Roman"/>
                <w:strike/>
                <w:sz w:val="26"/>
                <w:szCs w:val="26"/>
              </w:rPr>
            </w:pPr>
            <w:r w:rsidRPr="009A3067">
              <w:rPr>
                <w:rFonts w:cs="Times New Roman"/>
                <w:i/>
                <w:sz w:val="26"/>
                <w:szCs w:val="26"/>
              </w:rPr>
              <w:t>1.2. Нарушения порядка, целей и условий предоставления субсидии (далее - нарушения).</w:t>
            </w:r>
          </w:p>
        </w:tc>
        <w:tc>
          <w:tcPr>
            <w:tcW w:w="3828" w:type="dxa"/>
          </w:tcPr>
          <w:p w:rsidR="00915C4E" w:rsidRDefault="00915C4E" w:rsidP="00915C4E">
            <w:pPr>
              <w:ind w:firstLine="709"/>
              <w:jc w:val="both"/>
              <w:rPr>
                <w:rFonts w:cs="Times New Roman"/>
                <w:i/>
                <w:sz w:val="26"/>
                <w:szCs w:val="26"/>
              </w:rPr>
            </w:pPr>
            <w:bookmarkStart w:id="17" w:name="sub_1041"/>
            <w:r w:rsidRPr="00F3104B">
              <w:rPr>
                <w:rFonts w:cs="Times New Roman"/>
                <w:i/>
                <w:sz w:val="26"/>
                <w:szCs w:val="26"/>
              </w:rPr>
              <w:t>1. Субсидия подлежит возврату в местный бюджет в случае</w:t>
            </w:r>
            <w:bookmarkEnd w:id="17"/>
            <w:r w:rsidRPr="00F3104B">
              <w:rPr>
                <w:rFonts w:cs="Times New Roman"/>
                <w:i/>
                <w:sz w:val="26"/>
                <w:szCs w:val="26"/>
              </w:rPr>
              <w:t xml:space="preserve"> </w:t>
            </w:r>
            <w:bookmarkStart w:id="18" w:name="sub_412"/>
            <w:r w:rsidRPr="00C77913">
              <w:rPr>
                <w:rFonts w:cs="Times New Roman"/>
                <w:sz w:val="26"/>
                <w:szCs w:val="26"/>
              </w:rPr>
              <w:t>нарушения порядка, целей и условий предоставления субсидии (далее − нарушения).</w:t>
            </w:r>
            <w:bookmarkEnd w:id="18"/>
          </w:p>
          <w:p w:rsidR="009A3067" w:rsidRPr="009A3067" w:rsidRDefault="009A3067" w:rsidP="009A3067">
            <w:pPr>
              <w:ind w:firstLine="596"/>
              <w:jc w:val="both"/>
              <w:rPr>
                <w:rFonts w:cs="Times New Roman"/>
                <w:i/>
                <w:strike/>
                <w:sz w:val="26"/>
                <w:szCs w:val="26"/>
              </w:rPr>
            </w:pPr>
            <w:r w:rsidRPr="009A3067">
              <w:rPr>
                <w:rFonts w:cs="Times New Roman"/>
                <w:i/>
                <w:strike/>
                <w:sz w:val="26"/>
                <w:szCs w:val="26"/>
              </w:rPr>
              <w:t>1.1. Неиспользования в отчетном финансовом году при отсутствии решения департамента, принятого по согласованию с финансовым органом муниципального образования, о наличии потребности в указанных средствах на цели предоставления субсидии в текущем году….</w:t>
            </w:r>
          </w:p>
        </w:tc>
        <w:tc>
          <w:tcPr>
            <w:tcW w:w="3794" w:type="dxa"/>
          </w:tcPr>
          <w:p w:rsidR="00915C4E" w:rsidRPr="00FE5150" w:rsidRDefault="00915C4E" w:rsidP="00915C4E">
            <w:pPr>
              <w:autoSpaceDE w:val="0"/>
              <w:autoSpaceDN w:val="0"/>
              <w:jc w:val="both"/>
              <w:rPr>
                <w:rFonts w:eastAsia="Times New Roman" w:cs="Times New Roman"/>
                <w:i/>
                <w:szCs w:val="28"/>
                <w:lang w:eastAsia="ru-RU"/>
              </w:rPr>
            </w:pPr>
          </w:p>
        </w:tc>
      </w:tr>
      <w:tr w:rsidR="00915C4E" w:rsidRPr="00137DB0" w:rsidTr="00E92B8C">
        <w:tc>
          <w:tcPr>
            <w:tcW w:w="3539" w:type="dxa"/>
          </w:tcPr>
          <w:p w:rsidR="00915C4E" w:rsidRPr="00A37C70" w:rsidRDefault="00915C4E" w:rsidP="00915C4E">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8.2.</w:t>
            </w:r>
            <w:r>
              <w:rPr>
                <w:rFonts w:eastAsia="Times New Roman" w:cs="Times New Roman"/>
                <w:iCs/>
                <w:szCs w:val="28"/>
                <w:lang w:eastAsia="ru-RU"/>
              </w:rPr>
              <w:t xml:space="preserve"> </w:t>
            </w:r>
            <w:r w:rsidRPr="00A37C70">
              <w:rPr>
                <w:rFonts w:eastAsia="Times New Roman" w:cs="Times New Roman"/>
                <w:iCs/>
                <w:szCs w:val="28"/>
                <w:lang w:eastAsia="ru-RU"/>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860" w:type="dxa"/>
          </w:tcPr>
          <w:p w:rsidR="00915C4E" w:rsidRPr="00EC41FB" w:rsidRDefault="009A3067" w:rsidP="001B1E45">
            <w:pPr>
              <w:autoSpaceDE w:val="0"/>
              <w:autoSpaceDN w:val="0"/>
              <w:jc w:val="both"/>
              <w:rPr>
                <w:rFonts w:eastAsia="Times New Roman" w:cs="Times New Roman"/>
                <w:i/>
                <w:szCs w:val="28"/>
                <w:lang w:eastAsia="ru-RU"/>
              </w:rPr>
            </w:pPr>
            <w:r>
              <w:rPr>
                <w:i/>
              </w:rPr>
              <w:t>Ю</w:t>
            </w:r>
            <w:r w:rsidRPr="00BA322F">
              <w:rPr>
                <w:i/>
              </w:rPr>
              <w:t xml:space="preserve">ридические лица и индивидуальные предприниматели, осуществляющие деятельность </w:t>
            </w:r>
            <w:r>
              <w:rPr>
                <w:i/>
              </w:rPr>
              <w:t>по управлению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 проведенного в рамках ЖК РФ, и выполняющие работы</w:t>
            </w:r>
            <w:r w:rsidR="0049523A">
              <w:rPr>
                <w:i/>
              </w:rPr>
              <w:t xml:space="preserve"> (оказывающие услуги)</w:t>
            </w:r>
            <w:r>
              <w:rPr>
                <w:i/>
              </w:rPr>
              <w:t xml:space="preserve"> 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в соответствующем финансовом году в пределах утвержденных лимитов бюджетных обязательств (2019г.-</w:t>
            </w:r>
            <w:r w:rsidR="001B1E45">
              <w:rPr>
                <w:i/>
              </w:rPr>
              <w:t>3</w:t>
            </w:r>
            <w:r w:rsidR="0068243F">
              <w:rPr>
                <w:i/>
              </w:rPr>
              <w:t>адресата, 2020г. – 2адресата, 2021г.-2 адресата)</w:t>
            </w:r>
          </w:p>
        </w:tc>
        <w:tc>
          <w:tcPr>
            <w:tcW w:w="3828" w:type="dxa"/>
          </w:tcPr>
          <w:p w:rsidR="00915C4E" w:rsidRPr="00EC41FB" w:rsidRDefault="009A3067" w:rsidP="00915C4E">
            <w:pPr>
              <w:autoSpaceDE w:val="0"/>
              <w:autoSpaceDN w:val="0"/>
              <w:jc w:val="both"/>
              <w:rPr>
                <w:rFonts w:eastAsia="Times New Roman" w:cs="Times New Roman"/>
                <w:i/>
                <w:szCs w:val="28"/>
                <w:lang w:eastAsia="ru-RU"/>
              </w:rPr>
            </w:pPr>
            <w:r>
              <w:rPr>
                <w:i/>
              </w:rPr>
              <w:t>Ю</w:t>
            </w:r>
            <w:r w:rsidRPr="00BA322F">
              <w:rPr>
                <w:i/>
              </w:rPr>
              <w:t xml:space="preserve">ридические лица и индивидуальные предприниматели, осуществляющие деятельность </w:t>
            </w:r>
            <w:r>
              <w:rPr>
                <w:i/>
              </w:rPr>
              <w:t xml:space="preserve">по управлению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 проведенного в рамках ЖК РФ, и выполняющие работы </w:t>
            </w:r>
            <w:r w:rsidR="0049523A">
              <w:rPr>
                <w:i/>
              </w:rPr>
              <w:t xml:space="preserve">(оказывающие услуги) </w:t>
            </w:r>
            <w:r>
              <w:rPr>
                <w:i/>
              </w:rPr>
              <w:t>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в соответствующем финансовом году в пределах утвержденных лимитов бюджетных обязательств</w:t>
            </w:r>
            <w:r w:rsidR="0068243F">
              <w:rPr>
                <w:i/>
              </w:rPr>
              <w:t xml:space="preserve"> (2019г.-3адресата, 2020г. – 2адресата, 2021г.-2 адресата)</w:t>
            </w:r>
          </w:p>
        </w:tc>
        <w:tc>
          <w:tcPr>
            <w:tcW w:w="3794" w:type="dxa"/>
          </w:tcPr>
          <w:p w:rsidR="00915C4E" w:rsidRPr="00137DB0" w:rsidRDefault="009A3067" w:rsidP="009A3067">
            <w:pPr>
              <w:autoSpaceDE w:val="0"/>
              <w:autoSpaceDN w:val="0"/>
              <w:jc w:val="both"/>
              <w:rPr>
                <w:rFonts w:eastAsia="Times New Roman" w:cs="Times New Roman"/>
                <w:szCs w:val="28"/>
                <w:lang w:eastAsia="ru-RU"/>
              </w:rPr>
            </w:pPr>
            <w:r>
              <w:rPr>
                <w:i/>
              </w:rPr>
              <w:t>Ю</w:t>
            </w:r>
            <w:r w:rsidRPr="00BA322F">
              <w:rPr>
                <w:i/>
              </w:rPr>
              <w:t xml:space="preserve">ридические лица и индивидуальные предприниматели, осуществляющие деятельность </w:t>
            </w:r>
            <w:r>
              <w:rPr>
                <w:i/>
              </w:rPr>
              <w:t xml:space="preserve">по управлению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 проведенного в рамках ЖК РФ, и выполняющие работы </w:t>
            </w:r>
            <w:r w:rsidR="0049523A">
              <w:rPr>
                <w:i/>
              </w:rPr>
              <w:t xml:space="preserve">(оказывающие услуги) </w:t>
            </w:r>
            <w:r>
              <w:rPr>
                <w:i/>
              </w:rPr>
              <w:t>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в соответствующем финансовом году в пределах утвержденных лимитов бюджетных обязательств</w:t>
            </w:r>
            <w:r w:rsidR="0068243F">
              <w:rPr>
                <w:i/>
              </w:rPr>
              <w:t xml:space="preserve"> (2019г.-3адресата, 2020г. – 2адресата, 2021г.-2 адресата)</w:t>
            </w:r>
          </w:p>
        </w:tc>
      </w:tr>
      <w:tr w:rsidR="00915C4E" w:rsidRPr="00137DB0" w:rsidTr="00E92B8C">
        <w:tc>
          <w:tcPr>
            <w:tcW w:w="3539" w:type="dxa"/>
          </w:tcPr>
          <w:p w:rsidR="00915C4E" w:rsidRPr="00A37C70" w:rsidRDefault="00915C4E" w:rsidP="00915C4E">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8.3. </w:t>
            </w:r>
            <w:r w:rsidRPr="00A37C70">
              <w:rPr>
                <w:rFonts w:eastAsia="Times New Roman" w:cs="Times New Roman"/>
                <w:iCs/>
                <w:szCs w:val="28"/>
                <w:lang w:eastAsia="ru-RU"/>
              </w:rPr>
              <w:t>Оценка расходов (доходов) потенциальных адресатов регулирования, связанных с введением предлагаемого правового регулирования</w:t>
            </w:r>
          </w:p>
        </w:tc>
        <w:tc>
          <w:tcPr>
            <w:tcW w:w="3860" w:type="dxa"/>
          </w:tcPr>
          <w:p w:rsidR="00915C4E" w:rsidRPr="00EC41FB" w:rsidRDefault="00F83C14" w:rsidP="00915C4E">
            <w:pPr>
              <w:autoSpaceDE w:val="0"/>
              <w:autoSpaceDN w:val="0"/>
              <w:jc w:val="center"/>
              <w:rPr>
                <w:rFonts w:eastAsia="Times New Roman" w:cs="Times New Roman"/>
                <w:i/>
                <w:szCs w:val="28"/>
                <w:lang w:eastAsia="ru-RU"/>
              </w:rPr>
            </w:pPr>
            <w:r>
              <w:rPr>
                <w:rFonts w:eastAsia="Times New Roman" w:cs="Times New Roman"/>
                <w:i/>
                <w:szCs w:val="28"/>
                <w:lang w:eastAsia="ru-RU"/>
              </w:rPr>
              <w:t>Согласно ОФВ, выполненной в 2018 году, расходы для одного получателя субсидии составляют 38 406,47 руб.</w:t>
            </w:r>
          </w:p>
        </w:tc>
        <w:tc>
          <w:tcPr>
            <w:tcW w:w="3828" w:type="dxa"/>
          </w:tcPr>
          <w:p w:rsidR="00915C4E" w:rsidRPr="00EC41FB" w:rsidRDefault="00850987" w:rsidP="00F83C14">
            <w:pPr>
              <w:autoSpaceDE w:val="0"/>
              <w:autoSpaceDN w:val="0"/>
              <w:jc w:val="both"/>
              <w:rPr>
                <w:rFonts w:eastAsia="Times New Roman" w:cs="Times New Roman"/>
                <w:i/>
                <w:szCs w:val="28"/>
                <w:lang w:eastAsia="ru-RU"/>
              </w:rPr>
            </w:pPr>
            <w:r>
              <w:rPr>
                <w:i/>
              </w:rPr>
              <w:t xml:space="preserve">Внесение изменений в Порядок предоставления субсидии устанавливает дополнительные расходы для одного получателя субсидии в сумме </w:t>
            </w:r>
            <w:r w:rsidR="00393F7E">
              <w:rPr>
                <w:i/>
              </w:rPr>
              <w:t>4 914,16</w:t>
            </w:r>
            <w:r>
              <w:rPr>
                <w:i/>
              </w:rPr>
              <w:t xml:space="preserve"> руб., для дв</w:t>
            </w:r>
            <w:r w:rsidR="001A741C">
              <w:rPr>
                <w:i/>
              </w:rPr>
              <w:t>у</w:t>
            </w:r>
            <w:r>
              <w:rPr>
                <w:i/>
              </w:rPr>
              <w:t xml:space="preserve">х – </w:t>
            </w:r>
            <w:r w:rsidR="00393F7E">
              <w:rPr>
                <w:i/>
              </w:rPr>
              <w:t>9 828,32</w:t>
            </w:r>
            <w:r>
              <w:rPr>
                <w:i/>
              </w:rPr>
              <w:t xml:space="preserve"> руб.</w:t>
            </w:r>
            <w:r w:rsidR="00393F7E">
              <w:rPr>
                <w:i/>
              </w:rPr>
              <w:t>, для тр</w:t>
            </w:r>
            <w:r w:rsidR="00F83C14">
              <w:rPr>
                <w:i/>
              </w:rPr>
              <w:t>е</w:t>
            </w:r>
            <w:r w:rsidR="00393F7E">
              <w:rPr>
                <w:i/>
              </w:rPr>
              <w:t>х – 14 742,48 руб.</w:t>
            </w:r>
          </w:p>
        </w:tc>
        <w:tc>
          <w:tcPr>
            <w:tcW w:w="3794" w:type="dxa"/>
          </w:tcPr>
          <w:p w:rsidR="00F83C14" w:rsidRPr="00F83C14" w:rsidRDefault="00F83C14" w:rsidP="00F83C14">
            <w:pPr>
              <w:widowControl w:val="0"/>
              <w:autoSpaceDE w:val="0"/>
              <w:autoSpaceDN w:val="0"/>
              <w:adjustRightInd w:val="0"/>
              <w:jc w:val="both"/>
              <w:rPr>
                <w:rFonts w:eastAsia="Times New Roman" w:cs="Times New Roman"/>
                <w:i/>
                <w:szCs w:val="28"/>
                <w:lang w:eastAsia="ru-RU"/>
              </w:rPr>
            </w:pPr>
            <w:r w:rsidRPr="00F83C14">
              <w:rPr>
                <w:rFonts w:eastAsia="Times New Roman" w:cs="Times New Roman"/>
                <w:i/>
                <w:szCs w:val="28"/>
                <w:lang w:eastAsia="ru-RU"/>
              </w:rPr>
              <w:t>В случае заключения муниципального контракта на оказание услуг (выполнение работ) с победителем конкурса в соответствии с ФЗ от 05.04.2013 №44-ФЗ «О контрактной системе в сфере закупок товаров, работ, услуг для обеспечения государственных и муниципальных нужд» расходы 1 участника в конкурсе составит – 48 680 рублей.</w:t>
            </w:r>
          </w:p>
          <w:p w:rsidR="00915C4E" w:rsidRPr="00F83C14" w:rsidRDefault="00F83C14" w:rsidP="00F83C14">
            <w:pPr>
              <w:autoSpaceDE w:val="0"/>
              <w:autoSpaceDN w:val="0"/>
              <w:jc w:val="both"/>
              <w:rPr>
                <w:rFonts w:eastAsia="Times New Roman" w:cs="Times New Roman"/>
                <w:i/>
                <w:szCs w:val="28"/>
                <w:lang w:eastAsia="ru-RU"/>
              </w:rPr>
            </w:pPr>
            <w:r w:rsidRPr="00F83C14">
              <w:rPr>
                <w:rFonts w:eastAsia="Times New Roman" w:cs="Times New Roman"/>
                <w:i/>
                <w:szCs w:val="28"/>
                <w:lang w:eastAsia="ru-RU"/>
              </w:rPr>
              <w:t>В течение 20 дней предоставляются документы на конкурс (включая сбор справок, получение электронной подписи, поездки на транспорте, нотариальное заверенные копии документов, оплата банку, услуги курьера, расходные материалы, аккредитация на электронной площадке).</w:t>
            </w:r>
          </w:p>
        </w:tc>
      </w:tr>
      <w:tr w:rsidR="00915C4E" w:rsidRPr="00137DB0" w:rsidTr="00E92B8C">
        <w:tc>
          <w:tcPr>
            <w:tcW w:w="3539" w:type="dxa"/>
          </w:tcPr>
          <w:p w:rsidR="00915C4E" w:rsidRPr="00A37C70" w:rsidRDefault="00915C4E" w:rsidP="00915C4E">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8.4. </w:t>
            </w:r>
            <w:r w:rsidRPr="00A37C70">
              <w:rPr>
                <w:rFonts w:eastAsia="Times New Roman" w:cs="Times New Roman"/>
                <w:iCs/>
                <w:szCs w:val="28"/>
                <w:lang w:eastAsia="ru-RU"/>
              </w:rPr>
              <w:t>Оценка расходов (доходов) бюджета города, связанных с введением предлагаемого правового регулирования</w:t>
            </w:r>
          </w:p>
        </w:tc>
        <w:tc>
          <w:tcPr>
            <w:tcW w:w="3860" w:type="dxa"/>
          </w:tcPr>
          <w:p w:rsidR="00915C4E" w:rsidRPr="00137DB0" w:rsidRDefault="001A741C" w:rsidP="00915C4E">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8" w:type="dxa"/>
          </w:tcPr>
          <w:p w:rsidR="00915C4E" w:rsidRPr="00137DB0" w:rsidRDefault="001A741C" w:rsidP="001A741C">
            <w:pPr>
              <w:autoSpaceDE w:val="0"/>
              <w:autoSpaceDN w:val="0"/>
              <w:jc w:val="both"/>
              <w:rPr>
                <w:rFonts w:eastAsia="Times New Roman" w:cs="Times New Roman"/>
                <w:szCs w:val="28"/>
                <w:lang w:eastAsia="ru-RU"/>
              </w:rPr>
            </w:pPr>
            <w:r>
              <w:rPr>
                <w:i/>
              </w:rPr>
              <w:t>Внесение изменений в Порядок предоставления субсидии не повлияет на утвержденные лимиты бюджетных обязательств</w:t>
            </w:r>
            <w:r w:rsidRPr="008C0C11">
              <w:rPr>
                <w:rFonts w:cs="Times New Roman"/>
                <w:i/>
                <w:szCs w:val="28"/>
              </w:rPr>
              <w:t xml:space="preserve"> </w:t>
            </w:r>
          </w:p>
        </w:tc>
        <w:tc>
          <w:tcPr>
            <w:tcW w:w="3794" w:type="dxa"/>
          </w:tcPr>
          <w:p w:rsidR="00915C4E" w:rsidRPr="00137DB0" w:rsidRDefault="001A741C" w:rsidP="001A741C">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1A741C" w:rsidRPr="00137DB0" w:rsidTr="00E92B8C">
        <w:tc>
          <w:tcPr>
            <w:tcW w:w="3539" w:type="dxa"/>
          </w:tcPr>
          <w:p w:rsidR="001A741C" w:rsidRPr="00A37C70" w:rsidRDefault="001A741C" w:rsidP="001A741C">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8.5. </w:t>
            </w:r>
            <w:r w:rsidRPr="00A37C70">
              <w:rPr>
                <w:rFonts w:eastAsia="Times New Roman" w:cs="Times New Roman"/>
                <w:iCs/>
                <w:szCs w:val="28"/>
                <w:lang w:eastAsia="ru-RU"/>
              </w:rPr>
              <w:t>Оценка рисков неблагоприятных последствий</w:t>
            </w:r>
          </w:p>
        </w:tc>
        <w:tc>
          <w:tcPr>
            <w:tcW w:w="3860" w:type="dxa"/>
          </w:tcPr>
          <w:p w:rsidR="001A741C" w:rsidRPr="00137DB0" w:rsidRDefault="001A741C" w:rsidP="001A741C">
            <w:pPr>
              <w:autoSpaceDE w:val="0"/>
              <w:autoSpaceDN w:val="0"/>
              <w:jc w:val="center"/>
              <w:rPr>
                <w:rFonts w:eastAsia="Times New Roman" w:cs="Times New Roman"/>
                <w:szCs w:val="28"/>
                <w:lang w:eastAsia="ru-RU"/>
              </w:rPr>
            </w:pPr>
            <w:r>
              <w:rPr>
                <w:rFonts w:eastAsia="Times New Roman" w:cs="Times New Roman"/>
                <w:i/>
                <w:szCs w:val="28"/>
                <w:lang w:eastAsia="ru-RU"/>
              </w:rPr>
              <w:t>н</w:t>
            </w:r>
            <w:r w:rsidRPr="004235CE">
              <w:rPr>
                <w:rFonts w:eastAsia="Times New Roman" w:cs="Times New Roman"/>
                <w:i/>
                <w:szCs w:val="28"/>
                <w:lang w:eastAsia="ru-RU"/>
              </w:rPr>
              <w:t>арушение законодательства</w:t>
            </w:r>
          </w:p>
        </w:tc>
        <w:tc>
          <w:tcPr>
            <w:tcW w:w="3828" w:type="dxa"/>
          </w:tcPr>
          <w:p w:rsidR="001A741C" w:rsidRPr="00B30120" w:rsidRDefault="001A741C" w:rsidP="001A741C">
            <w:pPr>
              <w:widowControl w:val="0"/>
              <w:autoSpaceDE w:val="0"/>
              <w:autoSpaceDN w:val="0"/>
              <w:adjustRightInd w:val="0"/>
              <w:jc w:val="center"/>
              <w:rPr>
                <w:i/>
              </w:rPr>
            </w:pPr>
            <w:r>
              <w:rPr>
                <w:rFonts w:eastAsia="Times New Roman" w:cs="Times New Roman"/>
                <w:i/>
                <w:szCs w:val="28"/>
                <w:lang w:eastAsia="ru-RU"/>
              </w:rPr>
              <w:t>отсутствует</w:t>
            </w:r>
          </w:p>
        </w:tc>
        <w:tc>
          <w:tcPr>
            <w:tcW w:w="3794" w:type="dxa"/>
          </w:tcPr>
          <w:p w:rsidR="001A741C" w:rsidRPr="00D9678B" w:rsidRDefault="00D9678B" w:rsidP="00D9678B">
            <w:pPr>
              <w:autoSpaceDE w:val="0"/>
              <w:autoSpaceDN w:val="0"/>
              <w:jc w:val="center"/>
              <w:rPr>
                <w:rFonts w:eastAsia="Times New Roman" w:cs="Times New Roman"/>
                <w:i/>
                <w:szCs w:val="28"/>
                <w:lang w:eastAsia="ru-RU"/>
              </w:rPr>
            </w:pPr>
            <w:r>
              <w:rPr>
                <w:rFonts w:eastAsia="Times New Roman" w:cs="Times New Roman"/>
                <w:i/>
                <w:szCs w:val="28"/>
                <w:lang w:eastAsia="ru-RU"/>
              </w:rPr>
              <w:t>у</w:t>
            </w:r>
            <w:r w:rsidRPr="00D9678B">
              <w:rPr>
                <w:rFonts w:eastAsia="Times New Roman" w:cs="Times New Roman"/>
                <w:i/>
                <w:szCs w:val="28"/>
                <w:lang w:eastAsia="ru-RU"/>
              </w:rPr>
              <w:t xml:space="preserve">величение </w:t>
            </w:r>
            <w:r>
              <w:rPr>
                <w:rFonts w:eastAsia="Times New Roman" w:cs="Times New Roman"/>
                <w:i/>
                <w:szCs w:val="28"/>
                <w:lang w:eastAsia="ru-RU"/>
              </w:rPr>
              <w:t xml:space="preserve">временного периода заключения муниципального контракта и </w:t>
            </w:r>
            <w:r w:rsidRPr="00D9678B">
              <w:rPr>
                <w:rFonts w:eastAsia="Times New Roman" w:cs="Times New Roman"/>
                <w:i/>
                <w:szCs w:val="28"/>
                <w:lang w:eastAsia="ru-RU"/>
              </w:rPr>
              <w:t>расходов</w:t>
            </w:r>
            <w:r>
              <w:rPr>
                <w:rFonts w:eastAsia="Times New Roman" w:cs="Times New Roman"/>
                <w:i/>
                <w:szCs w:val="28"/>
                <w:lang w:eastAsia="ru-RU"/>
              </w:rPr>
              <w:t xml:space="preserve"> получателя субсидии </w:t>
            </w:r>
          </w:p>
        </w:tc>
      </w:tr>
    </w:tbl>
    <w:p w:rsidR="00816DE4" w:rsidRPr="00B07A22" w:rsidRDefault="00816DE4" w:rsidP="00816DE4">
      <w:pPr>
        <w:autoSpaceDE w:val="0"/>
        <w:autoSpaceDN w:val="0"/>
        <w:rPr>
          <w:rFonts w:eastAsia="Times New Roman" w:cs="Times New Roman"/>
          <w:sz w:val="10"/>
          <w:szCs w:val="10"/>
          <w:lang w:eastAsia="ru-RU"/>
        </w:rPr>
      </w:pPr>
    </w:p>
    <w:p w:rsidR="00BA3E66" w:rsidRDefault="00BA3E66" w:rsidP="00816DE4">
      <w:pPr>
        <w:autoSpaceDE w:val="0"/>
        <w:autoSpaceDN w:val="0"/>
        <w:rPr>
          <w:rFonts w:eastAsia="Times New Roman" w:cs="Times New Roman"/>
          <w:szCs w:val="28"/>
          <w:lang w:eastAsia="ru-RU"/>
        </w:rPr>
      </w:pPr>
    </w:p>
    <w:bookmarkEnd w:id="0"/>
    <w:bookmarkEnd w:id="1"/>
    <w:p w:rsidR="00315265" w:rsidRDefault="00315265" w:rsidP="00315265">
      <w:pPr>
        <w:ind w:firstLine="720"/>
        <w:contextualSpacing/>
        <w:jc w:val="both"/>
        <w:rPr>
          <w:rFonts w:cs="Times New Roman"/>
          <w:szCs w:val="28"/>
        </w:rPr>
      </w:pPr>
      <w:r w:rsidRPr="00C51215">
        <w:rPr>
          <w:rFonts w:cs="Times New Roman"/>
          <w:szCs w:val="28"/>
        </w:rPr>
        <w:t>8.6. Обоснование выбора предпочтительного варианта решения выявленной проблемы:</w:t>
      </w:r>
    </w:p>
    <w:p w:rsidR="009E337D" w:rsidRPr="00416055" w:rsidRDefault="009E337D" w:rsidP="009E337D">
      <w:pPr>
        <w:ind w:firstLine="720"/>
        <w:contextualSpacing/>
        <w:jc w:val="both"/>
        <w:rPr>
          <w:rFonts w:cs="Times New Roman"/>
          <w:szCs w:val="28"/>
        </w:rPr>
      </w:pPr>
      <w:r>
        <w:rPr>
          <w:i/>
        </w:rPr>
        <w:t>предлагаемый вариант</w:t>
      </w:r>
      <w:r w:rsidRPr="00804CB2">
        <w:rPr>
          <w:i/>
        </w:rPr>
        <w:t xml:space="preserve"> решения проблемы отвечает положениям </w:t>
      </w:r>
      <w:r>
        <w:rPr>
          <w:i/>
        </w:rPr>
        <w:t>действующего</w:t>
      </w:r>
      <w:r w:rsidRPr="00804CB2">
        <w:rPr>
          <w:i/>
        </w:rPr>
        <w:t xml:space="preserve"> законодательства и полностью обеспечивают достижение за</w:t>
      </w:r>
      <w:r>
        <w:rPr>
          <w:i/>
        </w:rPr>
        <w:t>явленной цели правового регулирования</w:t>
      </w:r>
    </w:p>
    <w:p w:rsidR="009E337D" w:rsidRPr="00C51215" w:rsidRDefault="009E337D" w:rsidP="009E337D">
      <w:pPr>
        <w:contextualSpacing/>
        <w:jc w:val="center"/>
        <w:rPr>
          <w:rFonts w:cs="Times New Roman"/>
          <w:sz w:val="22"/>
        </w:rPr>
      </w:pPr>
      <w:r w:rsidRPr="00C51215">
        <w:rPr>
          <w:rFonts w:cs="Times New Roman"/>
          <w:sz w:val="22"/>
        </w:rPr>
        <w:t xml:space="preserve"> </w:t>
      </w:r>
    </w:p>
    <w:p w:rsidR="00315265" w:rsidRPr="00C51215" w:rsidRDefault="00315265" w:rsidP="00315265">
      <w:pPr>
        <w:contextualSpacing/>
        <w:jc w:val="both"/>
        <w:rPr>
          <w:rFonts w:cs="Times New Roman"/>
          <w:szCs w:val="28"/>
        </w:rPr>
      </w:pPr>
    </w:p>
    <w:p w:rsidR="00315265" w:rsidRPr="00C51215" w:rsidRDefault="00315265" w:rsidP="00315265">
      <w:pPr>
        <w:ind w:firstLine="720"/>
        <w:contextualSpacing/>
        <w:jc w:val="both"/>
        <w:rPr>
          <w:rFonts w:cs="Times New Roman"/>
          <w:szCs w:val="28"/>
        </w:rPr>
      </w:pPr>
      <w:r w:rsidRPr="00C51215">
        <w:rPr>
          <w:rFonts w:cs="Times New Roman"/>
          <w:szCs w:val="28"/>
        </w:rPr>
        <w:t>Приложения: </w:t>
      </w:r>
    </w:p>
    <w:p w:rsidR="00315265" w:rsidRPr="00C51215" w:rsidRDefault="00315265" w:rsidP="00315265">
      <w:pPr>
        <w:ind w:firstLine="720"/>
        <w:contextualSpacing/>
        <w:jc w:val="both"/>
        <w:rPr>
          <w:rFonts w:cs="Times New Roman"/>
          <w:szCs w:val="28"/>
        </w:rPr>
      </w:pPr>
      <w:r w:rsidRPr="00C51215">
        <w:rPr>
          <w:rFonts w:cs="Times New Roman"/>
          <w:szCs w:val="28"/>
        </w:rPr>
        <w:t>1. Свод предложений о результатах публичных консультаций.</w:t>
      </w:r>
    </w:p>
    <w:p w:rsidR="00315265" w:rsidRPr="00C51215" w:rsidRDefault="00315265" w:rsidP="00315265">
      <w:pPr>
        <w:ind w:firstLine="720"/>
        <w:contextualSpacing/>
        <w:jc w:val="both"/>
        <w:rPr>
          <w:rFonts w:cs="Times New Roman"/>
          <w:szCs w:val="28"/>
        </w:rPr>
      </w:pPr>
      <w:r w:rsidRPr="00C51215">
        <w:rPr>
          <w:rFonts w:cs="Times New Roman"/>
          <w:szCs w:val="28"/>
        </w:rPr>
        <w:t>2. Расчет расходов субъектов предпринимательской и инвестиционной деятельности.</w:t>
      </w:r>
    </w:p>
    <w:p w:rsidR="00315265" w:rsidRPr="00C51215" w:rsidRDefault="00315265" w:rsidP="00315265">
      <w:pPr>
        <w:ind w:firstLine="720"/>
        <w:contextualSpacing/>
        <w:jc w:val="both"/>
        <w:rPr>
          <w:rFonts w:cs="Times New Roman"/>
          <w:szCs w:val="28"/>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536135" w:rsidRDefault="00536135" w:rsidP="00816DE4">
      <w:pPr>
        <w:autoSpaceDE w:val="0"/>
        <w:autoSpaceDN w:val="0"/>
        <w:ind w:firstLine="567"/>
        <w:rPr>
          <w:rFonts w:eastAsia="Times New Roman" w:cs="Times New Roman"/>
          <w:szCs w:val="28"/>
          <w:lang w:eastAsia="ru-RU"/>
        </w:rPr>
      </w:pPr>
    </w:p>
    <w:p w:rsidR="00E93355" w:rsidRDefault="0054183E" w:rsidP="00816DE4">
      <w:pPr>
        <w:autoSpaceDE w:val="0"/>
        <w:autoSpaceDN w:val="0"/>
        <w:ind w:firstLine="567"/>
        <w:rPr>
          <w:rFonts w:eastAsia="Times New Roman" w:cs="Times New Roman"/>
          <w:sz w:val="20"/>
          <w:szCs w:val="20"/>
          <w:lang w:eastAsia="ru-RU"/>
        </w:rPr>
      </w:pPr>
      <w:r w:rsidRPr="0054183E">
        <w:rPr>
          <w:rFonts w:eastAsia="Times New Roman" w:cs="Times New Roman"/>
          <w:sz w:val="20"/>
          <w:szCs w:val="20"/>
          <w:lang w:eastAsia="ru-RU"/>
        </w:rPr>
        <w:t>Дмитри</w:t>
      </w:r>
      <w:r w:rsidR="00D67B30">
        <w:rPr>
          <w:rFonts w:eastAsia="Times New Roman" w:cs="Times New Roman"/>
          <w:sz w:val="20"/>
          <w:szCs w:val="20"/>
          <w:lang w:eastAsia="ru-RU"/>
        </w:rPr>
        <w:t xml:space="preserve">ева Наталья Александровна тел. </w:t>
      </w:r>
      <w:r w:rsidRPr="0054183E">
        <w:rPr>
          <w:rFonts w:eastAsia="Times New Roman" w:cs="Times New Roman"/>
          <w:sz w:val="20"/>
          <w:szCs w:val="20"/>
          <w:lang w:eastAsia="ru-RU"/>
        </w:rPr>
        <w:t>(3462) 52-45-35</w:t>
      </w:r>
    </w:p>
    <w:p w:rsidR="0068243F" w:rsidRDefault="0068243F" w:rsidP="00816DE4">
      <w:pPr>
        <w:autoSpaceDE w:val="0"/>
        <w:autoSpaceDN w:val="0"/>
        <w:ind w:firstLine="567"/>
        <w:rPr>
          <w:rFonts w:eastAsia="Times New Roman" w:cs="Times New Roman"/>
          <w:sz w:val="20"/>
          <w:szCs w:val="20"/>
          <w:lang w:eastAsia="ru-RU"/>
        </w:rPr>
        <w:sectPr w:rsidR="0068243F" w:rsidSect="00E93355">
          <w:pgSz w:w="16838" w:h="11906" w:orient="landscape" w:code="9"/>
          <w:pgMar w:top="567" w:right="567" w:bottom="1021" w:left="1134" w:header="720" w:footer="720" w:gutter="0"/>
          <w:cols w:space="720"/>
          <w:noEndnote/>
          <w:docGrid w:linePitch="326"/>
        </w:sectPr>
      </w:pPr>
    </w:p>
    <w:p w:rsidR="0068243F" w:rsidRPr="00883BB7" w:rsidRDefault="0068243F" w:rsidP="0068243F">
      <w:pPr>
        <w:ind w:firstLine="709"/>
        <w:jc w:val="right"/>
        <w:rPr>
          <w:rFonts w:cs="Times New Roman"/>
          <w:szCs w:val="28"/>
        </w:rPr>
      </w:pPr>
      <w:r w:rsidRPr="00883BB7">
        <w:rPr>
          <w:rFonts w:cs="Times New Roman"/>
          <w:szCs w:val="28"/>
        </w:rPr>
        <w:t>Приложение</w:t>
      </w:r>
    </w:p>
    <w:p w:rsidR="0068243F" w:rsidRPr="00883BB7" w:rsidRDefault="0068243F" w:rsidP="0068243F">
      <w:pPr>
        <w:ind w:firstLine="709"/>
        <w:jc w:val="right"/>
        <w:rPr>
          <w:rFonts w:cs="Times New Roman"/>
          <w:szCs w:val="28"/>
        </w:rPr>
      </w:pPr>
      <w:r w:rsidRPr="00883BB7">
        <w:rPr>
          <w:rFonts w:cs="Times New Roman"/>
          <w:szCs w:val="28"/>
        </w:rPr>
        <w:t>к сводному отчету</w:t>
      </w:r>
    </w:p>
    <w:p w:rsidR="0068243F" w:rsidRPr="00883BB7" w:rsidRDefault="0068243F" w:rsidP="0068243F">
      <w:pPr>
        <w:ind w:firstLine="709"/>
        <w:jc w:val="center"/>
        <w:rPr>
          <w:rFonts w:cs="Times New Roman"/>
          <w:szCs w:val="28"/>
        </w:rPr>
      </w:pPr>
    </w:p>
    <w:p w:rsidR="0068243F" w:rsidRPr="00883BB7" w:rsidRDefault="0068243F" w:rsidP="0068243F">
      <w:pPr>
        <w:ind w:firstLine="709"/>
        <w:jc w:val="center"/>
        <w:rPr>
          <w:rFonts w:cs="Times New Roman"/>
          <w:szCs w:val="28"/>
        </w:rPr>
      </w:pPr>
      <w:r w:rsidRPr="00883BB7">
        <w:rPr>
          <w:rFonts w:cs="Times New Roman"/>
          <w:szCs w:val="28"/>
        </w:rPr>
        <w:t>Расчет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w:t>
      </w:r>
    </w:p>
    <w:p w:rsidR="0068243F" w:rsidRPr="00883BB7" w:rsidRDefault="0068243F" w:rsidP="0068243F">
      <w:pPr>
        <w:ind w:firstLine="709"/>
        <w:jc w:val="center"/>
        <w:rPr>
          <w:rFonts w:cs="Times New Roman"/>
          <w:b/>
          <w:szCs w:val="28"/>
        </w:rPr>
      </w:pPr>
    </w:p>
    <w:p w:rsidR="0068243F" w:rsidRPr="00883BB7" w:rsidRDefault="0068243F" w:rsidP="0068243F">
      <w:pPr>
        <w:ind w:firstLine="709"/>
        <w:jc w:val="center"/>
        <w:rPr>
          <w:rFonts w:cs="Times New Roman"/>
          <w:b/>
          <w:szCs w:val="28"/>
        </w:rPr>
      </w:pPr>
      <w:r>
        <w:rPr>
          <w:rFonts w:cs="Times New Roman"/>
          <w:b/>
          <w:szCs w:val="28"/>
          <w:lang w:val="en-US"/>
        </w:rPr>
        <w:t>I</w:t>
      </w:r>
      <w:r>
        <w:rPr>
          <w:rFonts w:cs="Times New Roman"/>
          <w:b/>
          <w:szCs w:val="28"/>
        </w:rPr>
        <w:t xml:space="preserve">. </w:t>
      </w:r>
      <w:r w:rsidRPr="00883BB7">
        <w:rPr>
          <w:rFonts w:cs="Times New Roman"/>
          <w:b/>
          <w:szCs w:val="28"/>
        </w:rPr>
        <w:t>Информационные издержки (на одного субъекта)</w:t>
      </w:r>
    </w:p>
    <w:p w:rsidR="0068243F" w:rsidRPr="00883BB7" w:rsidRDefault="0068243F" w:rsidP="0068243F">
      <w:pPr>
        <w:ind w:firstLine="709"/>
        <w:jc w:val="center"/>
        <w:rPr>
          <w:rFonts w:cs="Times New Roman"/>
          <w:b/>
          <w:szCs w:val="28"/>
        </w:rPr>
      </w:pPr>
    </w:p>
    <w:p w:rsidR="0068243F" w:rsidRPr="00422D07" w:rsidRDefault="0068243F" w:rsidP="0068243F">
      <w:pPr>
        <w:ind w:firstLine="709"/>
        <w:jc w:val="center"/>
        <w:rPr>
          <w:rFonts w:cs="Times New Roman"/>
          <w:szCs w:val="28"/>
        </w:rPr>
      </w:pPr>
      <w:r w:rsidRPr="00422D07">
        <w:rPr>
          <w:rFonts w:cs="Times New Roman"/>
          <w:szCs w:val="28"/>
        </w:rPr>
        <w:tab/>
      </w:r>
      <w:r w:rsidRPr="00422D07">
        <w:rPr>
          <w:rFonts w:cs="Times New Roman"/>
          <w:szCs w:val="28"/>
          <w:u w:val="single"/>
        </w:rPr>
        <w:t>1 этап.</w:t>
      </w:r>
      <w:r w:rsidRPr="00422D07">
        <w:rPr>
          <w:rFonts w:cs="Times New Roman"/>
          <w:szCs w:val="28"/>
        </w:rPr>
        <w:t xml:space="preserve"> Выделение информационных требований</w:t>
      </w:r>
    </w:p>
    <w:p w:rsidR="0068243F" w:rsidRPr="00883BB7" w:rsidRDefault="0068243F" w:rsidP="0068243F">
      <w:pPr>
        <w:ind w:firstLine="709"/>
        <w:jc w:val="both"/>
        <w:rPr>
          <w:rFonts w:cs="Times New Roman"/>
          <w:szCs w:val="28"/>
        </w:rPr>
      </w:pPr>
      <w:r w:rsidRPr="00883BB7">
        <w:rPr>
          <w:rFonts w:cs="Times New Roman"/>
          <w:szCs w:val="28"/>
        </w:rPr>
        <w:t xml:space="preserve">Разделом </w:t>
      </w:r>
      <w:r w:rsidRPr="00883BB7">
        <w:rPr>
          <w:rFonts w:cs="Times New Roman"/>
          <w:szCs w:val="28"/>
          <w:lang w:val="en-US"/>
        </w:rPr>
        <w:t>II</w:t>
      </w:r>
      <w:r w:rsidRPr="00883BB7">
        <w:rPr>
          <w:rFonts w:cs="Times New Roman"/>
          <w:szCs w:val="28"/>
        </w:rPr>
        <w:t xml:space="preserve"> Порядка предоставления субсидии определен перечень представляемых</w:t>
      </w:r>
      <w:r>
        <w:rPr>
          <w:rFonts w:cs="Times New Roman"/>
          <w:szCs w:val="28"/>
        </w:rPr>
        <w:t xml:space="preserve"> получателем субсидии</w:t>
      </w:r>
      <w:r w:rsidRPr="00883BB7">
        <w:rPr>
          <w:rFonts w:cs="Times New Roman"/>
          <w:szCs w:val="28"/>
        </w:rPr>
        <w:t xml:space="preserve"> документов</w:t>
      </w:r>
      <w:r w:rsidR="00921E7D">
        <w:rPr>
          <w:rFonts w:cs="Times New Roman"/>
          <w:szCs w:val="28"/>
        </w:rPr>
        <w:t xml:space="preserve"> для возмещения затрат</w:t>
      </w:r>
      <w:r w:rsidRPr="00883BB7">
        <w:rPr>
          <w:rFonts w:cs="Times New Roman"/>
          <w:szCs w:val="28"/>
        </w:rPr>
        <w:t xml:space="preserve">. </w:t>
      </w:r>
    </w:p>
    <w:p w:rsidR="0068243F" w:rsidRDefault="0068243F" w:rsidP="0068243F">
      <w:pPr>
        <w:pStyle w:val="afff5"/>
        <w:widowControl/>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требование</w:t>
      </w:r>
      <w:r w:rsidRPr="00883BB7">
        <w:rPr>
          <w:rFonts w:ascii="Times New Roman" w:hAnsi="Times New Roman" w:cs="Times New Roman"/>
          <w:sz w:val="28"/>
          <w:szCs w:val="28"/>
        </w:rPr>
        <w:t xml:space="preserve">: Представление документов для </w:t>
      </w:r>
      <w:r w:rsidR="00921E7D">
        <w:rPr>
          <w:rFonts w:ascii="Times New Roman" w:hAnsi="Times New Roman" w:cs="Times New Roman"/>
          <w:sz w:val="28"/>
          <w:szCs w:val="28"/>
        </w:rPr>
        <w:t>поэтапного возмещения затрат</w:t>
      </w:r>
      <w:r w:rsidRPr="00883BB7">
        <w:rPr>
          <w:rFonts w:ascii="Times New Roman" w:hAnsi="Times New Roman" w:cs="Times New Roman"/>
          <w:sz w:val="28"/>
          <w:szCs w:val="28"/>
        </w:rPr>
        <w:t xml:space="preserve"> (пункт 1</w:t>
      </w:r>
      <w:r w:rsidR="00BE6B72">
        <w:rPr>
          <w:rFonts w:ascii="Times New Roman" w:hAnsi="Times New Roman" w:cs="Times New Roman"/>
          <w:sz w:val="28"/>
          <w:szCs w:val="28"/>
        </w:rPr>
        <w:t>3</w:t>
      </w:r>
      <w:r w:rsidRPr="00883BB7">
        <w:rPr>
          <w:rFonts w:ascii="Times New Roman" w:hAnsi="Times New Roman" w:cs="Times New Roman"/>
          <w:sz w:val="28"/>
          <w:szCs w:val="28"/>
        </w:rPr>
        <w:t>).</w:t>
      </w:r>
    </w:p>
    <w:p w:rsidR="0068243F" w:rsidRDefault="0068243F" w:rsidP="0068243F">
      <w:pPr>
        <w:ind w:firstLine="709"/>
        <w:jc w:val="center"/>
        <w:rPr>
          <w:rFonts w:cs="Times New Roman"/>
          <w:szCs w:val="28"/>
        </w:rPr>
      </w:pPr>
    </w:p>
    <w:p w:rsidR="0068243F" w:rsidRPr="00422D07" w:rsidRDefault="0068243F" w:rsidP="0068243F">
      <w:pPr>
        <w:ind w:firstLine="709"/>
        <w:jc w:val="center"/>
        <w:rPr>
          <w:rFonts w:cs="Times New Roman"/>
          <w:szCs w:val="28"/>
        </w:rPr>
      </w:pPr>
      <w:r w:rsidRPr="00422D07">
        <w:rPr>
          <w:rFonts w:cs="Times New Roman"/>
          <w:szCs w:val="28"/>
        </w:rPr>
        <w:tab/>
      </w:r>
      <w:r w:rsidRPr="00422D07">
        <w:rPr>
          <w:rFonts w:cs="Times New Roman"/>
          <w:szCs w:val="28"/>
          <w:u w:val="single"/>
        </w:rPr>
        <w:t>2 этап.</w:t>
      </w:r>
      <w:r w:rsidRPr="00422D07">
        <w:rPr>
          <w:rFonts w:cs="Times New Roman"/>
          <w:szCs w:val="28"/>
        </w:rPr>
        <w:t xml:space="preserve"> Выделение информационных элементов </w:t>
      </w:r>
    </w:p>
    <w:p w:rsidR="0068243F" w:rsidRPr="00883BB7" w:rsidRDefault="00E11825" w:rsidP="0068243F">
      <w:pPr>
        <w:pStyle w:val="afff5"/>
        <w:widowControl/>
        <w:tabs>
          <w:tab w:val="left" w:pos="0"/>
        </w:tabs>
        <w:autoSpaceDE/>
        <w:autoSpaceDN/>
        <w:adjustRightInd/>
        <w:ind w:left="708"/>
        <w:jc w:val="both"/>
        <w:rPr>
          <w:rFonts w:ascii="Times New Roman" w:hAnsi="Times New Roman" w:cs="Times New Roman"/>
          <w:sz w:val="28"/>
          <w:szCs w:val="28"/>
        </w:rPr>
      </w:pPr>
      <w:r>
        <w:rPr>
          <w:rFonts w:ascii="Times New Roman" w:hAnsi="Times New Roman" w:cs="Times New Roman"/>
          <w:sz w:val="28"/>
          <w:szCs w:val="28"/>
        </w:rPr>
        <w:t>Информационные элементы</w:t>
      </w:r>
      <w:r w:rsidR="0068243F" w:rsidRPr="00883BB7">
        <w:rPr>
          <w:rFonts w:ascii="Times New Roman" w:hAnsi="Times New Roman" w:cs="Times New Roman"/>
          <w:sz w:val="28"/>
          <w:szCs w:val="28"/>
        </w:rPr>
        <w:t>:</w:t>
      </w:r>
    </w:p>
    <w:p w:rsidR="00E11825" w:rsidRDefault="00E11825" w:rsidP="0068243F">
      <w:pPr>
        <w:pStyle w:val="afff5"/>
        <w:ind w:left="0" w:firstLine="709"/>
        <w:jc w:val="both"/>
        <w:rPr>
          <w:rFonts w:ascii="Times New Roman" w:hAnsi="Times New Roman" w:cs="Times New Roman"/>
          <w:sz w:val="28"/>
          <w:szCs w:val="28"/>
        </w:rPr>
      </w:pPr>
      <w:r>
        <w:rPr>
          <w:rFonts w:ascii="Times New Roman" w:hAnsi="Times New Roman" w:cs="Times New Roman"/>
          <w:sz w:val="28"/>
          <w:szCs w:val="28"/>
        </w:rPr>
        <w:t>- акт на предоставление субсидии по завершению этапа работ;</w:t>
      </w:r>
    </w:p>
    <w:p w:rsidR="00E11825" w:rsidRDefault="00E11825" w:rsidP="0068243F">
      <w:pPr>
        <w:pStyle w:val="afff5"/>
        <w:ind w:left="0" w:firstLine="709"/>
        <w:jc w:val="both"/>
        <w:rPr>
          <w:rFonts w:ascii="Times New Roman" w:hAnsi="Times New Roman" w:cs="Times New Roman"/>
          <w:sz w:val="28"/>
          <w:szCs w:val="28"/>
        </w:rPr>
      </w:pPr>
      <w:r>
        <w:rPr>
          <w:rFonts w:ascii="Times New Roman" w:hAnsi="Times New Roman" w:cs="Times New Roman"/>
          <w:sz w:val="28"/>
          <w:szCs w:val="28"/>
        </w:rPr>
        <w:t>- счет к акту на предоставление субсидии по завершению этапа работ;</w:t>
      </w:r>
    </w:p>
    <w:p w:rsidR="00E11825" w:rsidRDefault="00E11825" w:rsidP="0068243F">
      <w:pPr>
        <w:pStyle w:val="afff5"/>
        <w:ind w:left="0" w:firstLine="709"/>
        <w:jc w:val="both"/>
        <w:rPr>
          <w:rFonts w:ascii="Times New Roman" w:hAnsi="Times New Roman" w:cs="Times New Roman"/>
          <w:sz w:val="28"/>
          <w:szCs w:val="28"/>
        </w:rPr>
      </w:pPr>
      <w:r>
        <w:rPr>
          <w:rFonts w:ascii="Times New Roman" w:hAnsi="Times New Roman" w:cs="Times New Roman"/>
          <w:sz w:val="28"/>
          <w:szCs w:val="28"/>
        </w:rPr>
        <w:t>- акт приемки выполненных работ;</w:t>
      </w:r>
    </w:p>
    <w:p w:rsidR="00E11825" w:rsidRDefault="00E11825" w:rsidP="0068243F">
      <w:pPr>
        <w:pStyle w:val="afff5"/>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копии подтверждающих документов: КС-2, КС-3, исполнительной документации, протокола конкурсной комиссии по отбору подрядной организации </w:t>
      </w:r>
      <w:r>
        <w:rPr>
          <w:rFonts w:ascii="Times New Roman" w:hAnsi="Times New Roman" w:cs="Times New Roman"/>
          <w:sz w:val="28"/>
          <w:szCs w:val="28"/>
        </w:rPr>
        <w:br/>
        <w:t>и договора подряда на выполнение работ.</w:t>
      </w:r>
    </w:p>
    <w:p w:rsidR="0068243F" w:rsidRPr="00883BB7" w:rsidRDefault="0068243F" w:rsidP="0068243F">
      <w:pPr>
        <w:ind w:firstLine="709"/>
        <w:jc w:val="both"/>
        <w:rPr>
          <w:rFonts w:cs="Times New Roman"/>
          <w:szCs w:val="28"/>
        </w:rPr>
      </w:pPr>
    </w:p>
    <w:p w:rsidR="0068243F" w:rsidRPr="00422D07" w:rsidRDefault="0068243F" w:rsidP="0068243F">
      <w:pPr>
        <w:ind w:firstLine="709"/>
        <w:jc w:val="center"/>
        <w:rPr>
          <w:rFonts w:cs="Times New Roman"/>
          <w:szCs w:val="28"/>
        </w:rPr>
      </w:pPr>
      <w:r w:rsidRPr="00422D07">
        <w:rPr>
          <w:rFonts w:cs="Times New Roman"/>
          <w:szCs w:val="28"/>
          <w:u w:val="single"/>
        </w:rPr>
        <w:t>3 этап.</w:t>
      </w:r>
      <w:r w:rsidRPr="00422D07">
        <w:rPr>
          <w:rFonts w:cs="Times New Roman"/>
          <w:szCs w:val="28"/>
        </w:rPr>
        <w:t xml:space="preserve"> Показатели масштаба информационных требований</w:t>
      </w:r>
    </w:p>
    <w:p w:rsidR="0068243F" w:rsidRPr="00883BB7" w:rsidRDefault="0068243F" w:rsidP="0068243F">
      <w:pPr>
        <w:ind w:firstLine="709"/>
        <w:jc w:val="both"/>
        <w:rPr>
          <w:rFonts w:cs="Times New Roman"/>
          <w:szCs w:val="28"/>
        </w:rPr>
      </w:pPr>
      <w:r w:rsidRPr="00883BB7">
        <w:rPr>
          <w:rFonts w:cs="Times New Roman"/>
          <w:szCs w:val="28"/>
        </w:rPr>
        <w:t>Данные расчеты произв</w:t>
      </w:r>
      <w:r>
        <w:rPr>
          <w:rFonts w:cs="Times New Roman"/>
          <w:szCs w:val="28"/>
        </w:rPr>
        <w:t xml:space="preserve">едены для 1 получателя субсидии </w:t>
      </w:r>
      <w:r w:rsidRPr="00883BB7">
        <w:rPr>
          <w:rFonts w:cs="Times New Roman"/>
          <w:szCs w:val="28"/>
        </w:rPr>
        <w:t>1 сотрудника</w:t>
      </w:r>
    </w:p>
    <w:p w:rsidR="0068243F" w:rsidRPr="00883BB7" w:rsidRDefault="0068243F" w:rsidP="0068243F">
      <w:pPr>
        <w:ind w:firstLine="709"/>
        <w:jc w:val="center"/>
        <w:rPr>
          <w:rFonts w:cs="Times New Roman"/>
          <w:b/>
          <w:szCs w:val="28"/>
        </w:rPr>
      </w:pPr>
    </w:p>
    <w:p w:rsidR="0068243F" w:rsidRPr="00422D07" w:rsidRDefault="0068243F" w:rsidP="0068243F">
      <w:pPr>
        <w:ind w:firstLine="709"/>
        <w:jc w:val="center"/>
        <w:rPr>
          <w:rFonts w:cs="Times New Roman"/>
          <w:szCs w:val="28"/>
        </w:rPr>
      </w:pPr>
      <w:r w:rsidRPr="00422D07">
        <w:rPr>
          <w:rFonts w:cs="Times New Roman"/>
          <w:szCs w:val="28"/>
          <w:u w:val="single"/>
        </w:rPr>
        <w:t>4 этап.</w:t>
      </w:r>
      <w:r w:rsidRPr="00422D07">
        <w:rPr>
          <w:rFonts w:cs="Times New Roman"/>
          <w:szCs w:val="28"/>
        </w:rPr>
        <w:t xml:space="preserve"> Частота выполнения информационных требований</w:t>
      </w:r>
    </w:p>
    <w:p w:rsidR="0068243F" w:rsidRPr="00883BB7" w:rsidRDefault="0068243F" w:rsidP="0068243F">
      <w:pPr>
        <w:ind w:firstLine="709"/>
        <w:jc w:val="both"/>
        <w:rPr>
          <w:rFonts w:cs="Times New Roman"/>
          <w:szCs w:val="28"/>
        </w:rPr>
      </w:pPr>
      <w:r w:rsidRPr="00883BB7">
        <w:rPr>
          <w:rFonts w:cs="Times New Roman"/>
          <w:szCs w:val="28"/>
        </w:rPr>
        <w:t>Частота выполнения – 1</w:t>
      </w:r>
      <w:r>
        <w:rPr>
          <w:rFonts w:cs="Times New Roman"/>
          <w:szCs w:val="28"/>
        </w:rPr>
        <w:t>.</w:t>
      </w:r>
    </w:p>
    <w:p w:rsidR="0068243F" w:rsidRPr="00883BB7" w:rsidRDefault="0068243F" w:rsidP="0068243F">
      <w:pPr>
        <w:ind w:firstLine="709"/>
        <w:jc w:val="both"/>
        <w:rPr>
          <w:rFonts w:cs="Times New Roman"/>
          <w:b/>
          <w:szCs w:val="28"/>
        </w:rPr>
      </w:pPr>
    </w:p>
    <w:p w:rsidR="0068243F" w:rsidRPr="00422D07" w:rsidRDefault="0068243F" w:rsidP="0068243F">
      <w:pPr>
        <w:ind w:firstLine="709"/>
        <w:jc w:val="center"/>
        <w:rPr>
          <w:rFonts w:cs="Times New Roman"/>
          <w:szCs w:val="28"/>
        </w:rPr>
      </w:pPr>
      <w:r w:rsidRPr="00422D07">
        <w:rPr>
          <w:rFonts w:cs="Times New Roman"/>
          <w:szCs w:val="28"/>
          <w:u w:val="single"/>
        </w:rPr>
        <w:t>5 этап.</w:t>
      </w:r>
      <w:r w:rsidRPr="00422D07">
        <w:rPr>
          <w:rFonts w:cs="Times New Roman"/>
          <w:szCs w:val="28"/>
        </w:rPr>
        <w:t xml:space="preserve"> Затраты рабочего времени, необходимые на выполнение </w:t>
      </w:r>
    </w:p>
    <w:p w:rsidR="0068243F" w:rsidRPr="00422D07" w:rsidRDefault="0068243F" w:rsidP="0068243F">
      <w:pPr>
        <w:ind w:firstLine="709"/>
        <w:jc w:val="center"/>
        <w:rPr>
          <w:rFonts w:cs="Times New Roman"/>
          <w:szCs w:val="28"/>
        </w:rPr>
      </w:pPr>
      <w:r w:rsidRPr="00422D07">
        <w:rPr>
          <w:rFonts w:cs="Times New Roman"/>
          <w:szCs w:val="28"/>
        </w:rPr>
        <w:t>информационных требований</w:t>
      </w:r>
    </w:p>
    <w:p w:rsidR="0068243F" w:rsidRPr="00883BB7" w:rsidRDefault="0068243F" w:rsidP="0068243F">
      <w:pPr>
        <w:ind w:firstLine="709"/>
        <w:jc w:val="both"/>
        <w:rPr>
          <w:rFonts w:cs="Times New Roman"/>
          <w:szCs w:val="28"/>
        </w:rPr>
      </w:pPr>
      <w:r w:rsidRPr="00883BB7">
        <w:rPr>
          <w:rFonts w:cs="Times New Roman"/>
          <w:szCs w:val="28"/>
        </w:rPr>
        <w:t>Расчет трудозатрат:</w:t>
      </w:r>
    </w:p>
    <w:p w:rsidR="0068243F" w:rsidRPr="00883BB7" w:rsidRDefault="0068243F" w:rsidP="0068243F">
      <w:pPr>
        <w:ind w:firstLine="709"/>
        <w:jc w:val="both"/>
        <w:rPr>
          <w:rFonts w:cs="Times New Roman"/>
          <w:szCs w:val="28"/>
        </w:rPr>
      </w:pPr>
      <w:r w:rsidRPr="00883BB7">
        <w:rPr>
          <w:rFonts w:cs="Times New Roman"/>
          <w:szCs w:val="28"/>
        </w:rPr>
        <w:t>Тит= (п раб. * t)/ продолжительностью рабочего дня, где</w:t>
      </w:r>
    </w:p>
    <w:p w:rsidR="0068243F" w:rsidRPr="00883BB7" w:rsidRDefault="0068243F" w:rsidP="0068243F">
      <w:pPr>
        <w:ind w:firstLine="709"/>
        <w:jc w:val="both"/>
        <w:rPr>
          <w:rFonts w:cs="Times New Roman"/>
          <w:szCs w:val="28"/>
        </w:rPr>
      </w:pPr>
      <w:r w:rsidRPr="00883BB7">
        <w:rPr>
          <w:rFonts w:cs="Times New Roman"/>
          <w:szCs w:val="28"/>
        </w:rPr>
        <w:t>п раб. – число работников, участвующих в работе;</w:t>
      </w:r>
    </w:p>
    <w:p w:rsidR="0068243F" w:rsidRPr="00883BB7" w:rsidRDefault="0068243F" w:rsidP="0068243F">
      <w:pPr>
        <w:ind w:firstLine="709"/>
        <w:jc w:val="both"/>
        <w:rPr>
          <w:rFonts w:cs="Times New Roman"/>
          <w:szCs w:val="28"/>
        </w:rPr>
      </w:pPr>
      <w:r w:rsidRPr="00883BB7">
        <w:rPr>
          <w:rFonts w:cs="Times New Roman"/>
          <w:szCs w:val="28"/>
        </w:rPr>
        <w:t>t – продолжительность времени в часах или днях, затраченных на выполнение работ (услуг).</w:t>
      </w:r>
    </w:p>
    <w:p w:rsidR="001F37F2" w:rsidRPr="001F37F2" w:rsidRDefault="00835454" w:rsidP="001F37F2">
      <w:pPr>
        <w:pStyle w:val="afff5"/>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п</w:t>
      </w:r>
      <w:r w:rsidR="001F37F2">
        <w:rPr>
          <w:rFonts w:ascii="Times New Roman" w:hAnsi="Times New Roman" w:cs="Times New Roman"/>
          <w:sz w:val="28"/>
          <w:szCs w:val="28"/>
        </w:rPr>
        <w:t xml:space="preserve">редставление акта на предоставление субсидии </w:t>
      </w:r>
      <w:r>
        <w:rPr>
          <w:rFonts w:ascii="Times New Roman" w:hAnsi="Times New Roman" w:cs="Times New Roman"/>
          <w:sz w:val="28"/>
          <w:szCs w:val="28"/>
        </w:rPr>
        <w:br/>
      </w:r>
      <w:r w:rsidR="001F37F2">
        <w:rPr>
          <w:rFonts w:ascii="Times New Roman" w:hAnsi="Times New Roman" w:cs="Times New Roman"/>
          <w:sz w:val="28"/>
          <w:szCs w:val="28"/>
        </w:rPr>
        <w:t>и счета к акту на предоставление субсидии</w:t>
      </w:r>
      <w:r w:rsidR="00FB2032">
        <w:rPr>
          <w:rFonts w:ascii="Times New Roman" w:hAnsi="Times New Roman" w:cs="Times New Roman"/>
          <w:sz w:val="28"/>
          <w:szCs w:val="28"/>
        </w:rPr>
        <w:t xml:space="preserve"> по завершению этапа работ</w:t>
      </w:r>
    </w:p>
    <w:p w:rsidR="0068243F" w:rsidRPr="00883BB7" w:rsidRDefault="0068243F" w:rsidP="0068243F">
      <w:pPr>
        <w:ind w:firstLine="709"/>
        <w:jc w:val="center"/>
        <w:rPr>
          <w:rFonts w:cs="Times New Roman"/>
          <w:szCs w:val="28"/>
        </w:rPr>
      </w:pPr>
      <w:r w:rsidRPr="00883BB7">
        <w:rPr>
          <w:rFonts w:cs="Times New Roman"/>
          <w:szCs w:val="28"/>
        </w:rPr>
        <w:t>ТЗ</w:t>
      </w:r>
      <w:r w:rsidRPr="00883BB7">
        <w:rPr>
          <w:rFonts w:cs="Times New Roman"/>
          <w:szCs w:val="28"/>
          <w:vertAlign w:val="subscript"/>
        </w:rPr>
        <w:t>1</w:t>
      </w:r>
      <w:r w:rsidRPr="00883BB7">
        <w:rPr>
          <w:rFonts w:cs="Times New Roman"/>
          <w:szCs w:val="28"/>
        </w:rPr>
        <w:t xml:space="preserve">=(1 * </w:t>
      </w:r>
      <w:r w:rsidR="00835454">
        <w:rPr>
          <w:rFonts w:cs="Times New Roman"/>
          <w:szCs w:val="28"/>
        </w:rPr>
        <w:t>2</w:t>
      </w:r>
      <w:r w:rsidRPr="00422D07">
        <w:rPr>
          <w:rFonts w:cs="Times New Roman"/>
          <w:szCs w:val="28"/>
        </w:rPr>
        <w:t xml:space="preserve"> час</w:t>
      </w:r>
      <w:r w:rsidRPr="00883BB7">
        <w:rPr>
          <w:rFonts w:cs="Times New Roman"/>
          <w:szCs w:val="28"/>
        </w:rPr>
        <w:t xml:space="preserve">)/8= </w:t>
      </w:r>
      <w:r>
        <w:rPr>
          <w:rFonts w:cs="Times New Roman"/>
          <w:szCs w:val="28"/>
        </w:rPr>
        <w:t>0,25</w:t>
      </w:r>
      <w:r w:rsidRPr="00883BB7">
        <w:rPr>
          <w:rFonts w:cs="Times New Roman"/>
          <w:szCs w:val="28"/>
        </w:rPr>
        <w:t xml:space="preserve"> человеко-день = </w:t>
      </w:r>
      <w:r w:rsidR="00835454">
        <w:rPr>
          <w:rFonts w:cs="Times New Roman"/>
          <w:szCs w:val="28"/>
        </w:rPr>
        <w:t>2</w:t>
      </w:r>
      <w:r w:rsidRPr="00883BB7">
        <w:rPr>
          <w:rFonts w:cs="Times New Roman"/>
          <w:szCs w:val="28"/>
        </w:rPr>
        <w:t xml:space="preserve"> час</w:t>
      </w:r>
    </w:p>
    <w:p w:rsidR="001F37F2" w:rsidRPr="001F37F2" w:rsidRDefault="00360CE8" w:rsidP="00FB2032">
      <w:pPr>
        <w:pStyle w:val="afff5"/>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Со</w:t>
      </w:r>
      <w:r w:rsidR="00C77913">
        <w:rPr>
          <w:rFonts w:ascii="Times New Roman" w:hAnsi="Times New Roman" w:cs="Times New Roman"/>
          <w:sz w:val="28"/>
          <w:szCs w:val="28"/>
        </w:rPr>
        <w:t>ставление, подписание акта приемки выполненных работ</w:t>
      </w:r>
    </w:p>
    <w:p w:rsidR="00C77913" w:rsidRPr="00C77913" w:rsidRDefault="00C77913" w:rsidP="00C77913">
      <w:pPr>
        <w:pStyle w:val="afff5"/>
        <w:ind w:left="0" w:firstLine="709"/>
        <w:jc w:val="center"/>
        <w:rPr>
          <w:rFonts w:ascii="Times New Roman" w:hAnsi="Times New Roman" w:cs="Times New Roman"/>
          <w:sz w:val="28"/>
          <w:szCs w:val="28"/>
        </w:rPr>
      </w:pPr>
      <w:r w:rsidRPr="00C77913">
        <w:rPr>
          <w:rFonts w:ascii="Times New Roman" w:hAnsi="Times New Roman" w:cs="Times New Roman"/>
          <w:sz w:val="28"/>
          <w:szCs w:val="28"/>
        </w:rPr>
        <w:t>ТЗ</w:t>
      </w:r>
      <w:r w:rsidRPr="00C77913">
        <w:rPr>
          <w:rFonts w:ascii="Times New Roman" w:hAnsi="Times New Roman" w:cs="Times New Roman"/>
          <w:sz w:val="28"/>
          <w:szCs w:val="28"/>
          <w:vertAlign w:val="subscript"/>
        </w:rPr>
        <w:t>2</w:t>
      </w:r>
      <w:r w:rsidRPr="00C77913">
        <w:rPr>
          <w:rFonts w:ascii="Times New Roman" w:hAnsi="Times New Roman" w:cs="Times New Roman"/>
          <w:sz w:val="28"/>
          <w:szCs w:val="28"/>
        </w:rPr>
        <w:t xml:space="preserve">=(1 * </w:t>
      </w:r>
      <w:r w:rsidR="00835454">
        <w:rPr>
          <w:rFonts w:ascii="Times New Roman" w:hAnsi="Times New Roman" w:cs="Times New Roman"/>
          <w:sz w:val="28"/>
          <w:szCs w:val="28"/>
        </w:rPr>
        <w:t>4</w:t>
      </w:r>
      <w:r w:rsidRPr="00C77913">
        <w:rPr>
          <w:rFonts w:ascii="Times New Roman" w:hAnsi="Times New Roman" w:cs="Times New Roman"/>
          <w:sz w:val="28"/>
          <w:szCs w:val="28"/>
        </w:rPr>
        <w:t xml:space="preserve"> час)/8= 0,5 человеко-день = </w:t>
      </w:r>
      <w:r w:rsidR="00835454">
        <w:rPr>
          <w:rFonts w:ascii="Times New Roman" w:hAnsi="Times New Roman" w:cs="Times New Roman"/>
          <w:sz w:val="28"/>
          <w:szCs w:val="28"/>
        </w:rPr>
        <w:t>4</w:t>
      </w:r>
      <w:r w:rsidRPr="00C77913">
        <w:rPr>
          <w:rFonts w:ascii="Times New Roman" w:hAnsi="Times New Roman" w:cs="Times New Roman"/>
          <w:sz w:val="28"/>
          <w:szCs w:val="28"/>
        </w:rPr>
        <w:t xml:space="preserve"> час</w:t>
      </w:r>
    </w:p>
    <w:p w:rsidR="001F37F2" w:rsidRPr="00C77913" w:rsidRDefault="00C77913" w:rsidP="00C77913">
      <w:pPr>
        <w:pStyle w:val="afff5"/>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Изготовление копий документов</w:t>
      </w:r>
    </w:p>
    <w:p w:rsidR="00C77913" w:rsidRPr="00C77913" w:rsidRDefault="00C77913" w:rsidP="00C77913">
      <w:pPr>
        <w:pStyle w:val="afff5"/>
        <w:ind w:left="0" w:firstLine="709"/>
        <w:jc w:val="center"/>
        <w:rPr>
          <w:rFonts w:ascii="Times New Roman" w:hAnsi="Times New Roman" w:cs="Times New Roman"/>
          <w:sz w:val="28"/>
          <w:szCs w:val="28"/>
        </w:rPr>
      </w:pPr>
      <w:r w:rsidRPr="00C77913">
        <w:rPr>
          <w:rFonts w:ascii="Times New Roman" w:hAnsi="Times New Roman" w:cs="Times New Roman"/>
          <w:sz w:val="28"/>
          <w:szCs w:val="28"/>
        </w:rPr>
        <w:t>ТЗ</w:t>
      </w:r>
      <w:r w:rsidRPr="00C77913">
        <w:rPr>
          <w:rFonts w:ascii="Times New Roman" w:hAnsi="Times New Roman" w:cs="Times New Roman"/>
          <w:sz w:val="28"/>
          <w:szCs w:val="28"/>
          <w:vertAlign w:val="subscript"/>
        </w:rPr>
        <w:t>3</w:t>
      </w:r>
      <w:r w:rsidRPr="00C77913">
        <w:rPr>
          <w:rFonts w:ascii="Times New Roman" w:hAnsi="Times New Roman" w:cs="Times New Roman"/>
          <w:sz w:val="28"/>
          <w:szCs w:val="28"/>
        </w:rPr>
        <w:t xml:space="preserve">=(1 * </w:t>
      </w:r>
      <w:r w:rsidR="00835454">
        <w:rPr>
          <w:rFonts w:ascii="Times New Roman" w:hAnsi="Times New Roman" w:cs="Times New Roman"/>
          <w:sz w:val="28"/>
          <w:szCs w:val="28"/>
        </w:rPr>
        <w:t>2</w:t>
      </w:r>
      <w:r w:rsidRPr="00C77913">
        <w:rPr>
          <w:rFonts w:ascii="Times New Roman" w:hAnsi="Times New Roman" w:cs="Times New Roman"/>
          <w:sz w:val="28"/>
          <w:szCs w:val="28"/>
        </w:rPr>
        <w:t xml:space="preserve"> час)/8= 0,25 человеко-день </w:t>
      </w:r>
      <w:r>
        <w:rPr>
          <w:rFonts w:ascii="Times New Roman" w:hAnsi="Times New Roman" w:cs="Times New Roman"/>
          <w:sz w:val="28"/>
          <w:szCs w:val="28"/>
        </w:rPr>
        <w:t>= 2</w:t>
      </w:r>
      <w:r w:rsidRPr="00C77913">
        <w:rPr>
          <w:rFonts w:ascii="Times New Roman" w:hAnsi="Times New Roman" w:cs="Times New Roman"/>
          <w:sz w:val="28"/>
          <w:szCs w:val="28"/>
        </w:rPr>
        <w:t xml:space="preserve"> час</w:t>
      </w:r>
    </w:p>
    <w:p w:rsidR="0068243F" w:rsidRPr="00883BB7" w:rsidRDefault="0068243F" w:rsidP="0068243F">
      <w:pPr>
        <w:ind w:firstLine="709"/>
        <w:jc w:val="both"/>
        <w:rPr>
          <w:rFonts w:cs="Times New Roman"/>
          <w:szCs w:val="28"/>
        </w:rPr>
      </w:pPr>
      <w:r w:rsidRPr="00883BB7">
        <w:rPr>
          <w:rFonts w:cs="Times New Roman"/>
          <w:szCs w:val="28"/>
        </w:rPr>
        <w:t xml:space="preserve">В качестве заработной платы сотрудника взята среднемесячная заработная плата </w:t>
      </w:r>
      <w:r>
        <w:rPr>
          <w:rFonts w:cs="Times New Roman"/>
          <w:szCs w:val="28"/>
        </w:rPr>
        <w:t xml:space="preserve">работников организаций муниципальной формы собственности </w:t>
      </w:r>
      <w:r w:rsidRPr="00883BB7">
        <w:rPr>
          <w:rFonts w:cs="Times New Roman"/>
          <w:szCs w:val="28"/>
        </w:rPr>
        <w:t xml:space="preserve">за 2018г. </w:t>
      </w:r>
      <w:r>
        <w:rPr>
          <w:rFonts w:cs="Times New Roman"/>
          <w:szCs w:val="28"/>
        </w:rPr>
        <w:t>(</w:t>
      </w:r>
      <w:r w:rsidRPr="00883BB7">
        <w:rPr>
          <w:rFonts w:cs="Times New Roman"/>
          <w:szCs w:val="28"/>
        </w:rPr>
        <w:t xml:space="preserve">по </w:t>
      </w:r>
      <w:r w:rsidRPr="00883BB7">
        <w:rPr>
          <w:rFonts w:cs="Times New Roman"/>
          <w:szCs w:val="28"/>
          <w:lang w:val="en-US"/>
        </w:rPr>
        <w:t>okved</w:t>
      </w:r>
      <w:r w:rsidRPr="00883BB7">
        <w:rPr>
          <w:rFonts w:cs="Times New Roman"/>
          <w:szCs w:val="28"/>
        </w:rPr>
        <w:t xml:space="preserve"> 2 Раздел </w:t>
      </w:r>
      <w:r>
        <w:rPr>
          <w:rFonts w:cs="Times New Roman"/>
          <w:szCs w:val="28"/>
          <w:lang w:val="en-US"/>
        </w:rPr>
        <w:t>D</w:t>
      </w:r>
      <w:r w:rsidRPr="00883BB7">
        <w:rPr>
          <w:rFonts w:cs="Times New Roman"/>
          <w:szCs w:val="28"/>
        </w:rPr>
        <w:t xml:space="preserve"> </w:t>
      </w:r>
      <w:r>
        <w:rPr>
          <w:rFonts w:cs="Times New Roman"/>
          <w:szCs w:val="28"/>
        </w:rPr>
        <w:t>обеспечение электрической энергией, газом и паром)</w:t>
      </w:r>
      <w:r w:rsidRPr="00883BB7">
        <w:rPr>
          <w:rFonts w:cs="Times New Roman"/>
          <w:szCs w:val="28"/>
        </w:rPr>
        <w:t xml:space="preserve"> и составляет </w:t>
      </w:r>
      <w:r>
        <w:rPr>
          <w:rFonts w:cs="Times New Roman"/>
          <w:szCs w:val="28"/>
        </w:rPr>
        <w:t>59 074,50</w:t>
      </w:r>
      <w:r w:rsidRPr="00883BB7">
        <w:rPr>
          <w:rFonts w:cs="Times New Roman"/>
          <w:szCs w:val="28"/>
        </w:rPr>
        <w:t xml:space="preserve"> руб. </w:t>
      </w:r>
    </w:p>
    <w:p w:rsidR="0068243F" w:rsidRPr="00883BB7" w:rsidRDefault="0068243F" w:rsidP="0068243F">
      <w:pPr>
        <w:ind w:firstLine="709"/>
        <w:jc w:val="both"/>
        <w:rPr>
          <w:rFonts w:cs="Times New Roman"/>
          <w:szCs w:val="28"/>
        </w:rPr>
      </w:pPr>
      <w:r w:rsidRPr="00883BB7">
        <w:rPr>
          <w:rFonts w:cs="Times New Roman"/>
          <w:szCs w:val="28"/>
        </w:rPr>
        <w:t xml:space="preserve">Рабочий месяц = 22 раб. дня. </w:t>
      </w:r>
    </w:p>
    <w:p w:rsidR="0068243F" w:rsidRPr="00883BB7" w:rsidRDefault="0068243F" w:rsidP="0068243F">
      <w:pPr>
        <w:ind w:firstLine="709"/>
        <w:jc w:val="both"/>
        <w:rPr>
          <w:rFonts w:cs="Times New Roman"/>
          <w:szCs w:val="28"/>
        </w:rPr>
      </w:pPr>
      <w:r w:rsidRPr="00883BB7">
        <w:rPr>
          <w:rFonts w:cs="Times New Roman"/>
          <w:szCs w:val="28"/>
        </w:rPr>
        <w:t>Заработная плата 1 сотрудника в 201</w:t>
      </w:r>
      <w:r>
        <w:rPr>
          <w:rFonts w:cs="Times New Roman"/>
          <w:szCs w:val="28"/>
        </w:rPr>
        <w:t>9</w:t>
      </w:r>
      <w:r w:rsidRPr="00883BB7">
        <w:rPr>
          <w:rFonts w:cs="Times New Roman"/>
          <w:szCs w:val="28"/>
        </w:rPr>
        <w:t xml:space="preserve"> году в день = 2</w:t>
      </w:r>
      <w:r>
        <w:rPr>
          <w:rFonts w:cs="Times New Roman"/>
          <w:szCs w:val="28"/>
        </w:rPr>
        <w:t> 685,20</w:t>
      </w:r>
      <w:r w:rsidRPr="00883BB7">
        <w:rPr>
          <w:rFonts w:cs="Times New Roman"/>
          <w:szCs w:val="28"/>
        </w:rPr>
        <w:t xml:space="preserve"> руб. </w:t>
      </w:r>
    </w:p>
    <w:p w:rsidR="0068243F" w:rsidRPr="00883BB7" w:rsidRDefault="0068243F" w:rsidP="0068243F">
      <w:pPr>
        <w:ind w:firstLine="709"/>
        <w:rPr>
          <w:rFonts w:cs="Times New Roman"/>
          <w:szCs w:val="28"/>
        </w:rPr>
      </w:pPr>
      <w:r w:rsidRPr="00883BB7">
        <w:rPr>
          <w:rFonts w:cs="Times New Roman"/>
          <w:szCs w:val="28"/>
        </w:rPr>
        <w:t>Средняя стоимость работы персонала в час при 8-часовой продолжительности рабочего дня = 2</w:t>
      </w:r>
      <w:r>
        <w:rPr>
          <w:rFonts w:cs="Times New Roman"/>
          <w:szCs w:val="28"/>
        </w:rPr>
        <w:t> 685,2</w:t>
      </w:r>
      <w:r w:rsidRPr="00883BB7">
        <w:rPr>
          <w:rFonts w:cs="Times New Roman"/>
          <w:szCs w:val="28"/>
        </w:rPr>
        <w:t>/8=3</w:t>
      </w:r>
      <w:r>
        <w:rPr>
          <w:rFonts w:cs="Times New Roman"/>
          <w:szCs w:val="28"/>
        </w:rPr>
        <w:t>35,65</w:t>
      </w:r>
      <w:r w:rsidRPr="00883BB7">
        <w:rPr>
          <w:rFonts w:cs="Times New Roman"/>
          <w:szCs w:val="28"/>
        </w:rPr>
        <w:t xml:space="preserve"> руб.</w:t>
      </w:r>
    </w:p>
    <w:p w:rsidR="0068243F" w:rsidRPr="00883BB7" w:rsidRDefault="0068243F" w:rsidP="0068243F">
      <w:pPr>
        <w:ind w:firstLine="709"/>
        <w:rPr>
          <w:rFonts w:cs="Times New Roman"/>
          <w:b/>
          <w:szCs w:val="28"/>
        </w:rPr>
      </w:pPr>
      <w:r w:rsidRPr="00883BB7">
        <w:rPr>
          <w:rFonts w:cs="Times New Roman"/>
          <w:szCs w:val="28"/>
        </w:rPr>
        <w:t>Средняя стоимость работы персонала в час</w:t>
      </w:r>
      <w:r>
        <w:rPr>
          <w:rFonts w:cs="Times New Roman"/>
          <w:szCs w:val="28"/>
        </w:rPr>
        <w:t xml:space="preserve"> </w:t>
      </w:r>
      <w:r w:rsidRPr="00883BB7">
        <w:rPr>
          <w:rFonts w:cs="Times New Roman"/>
          <w:szCs w:val="28"/>
        </w:rPr>
        <w:t xml:space="preserve">со страховыми взносами </w:t>
      </w:r>
      <w:r>
        <w:rPr>
          <w:rFonts w:cs="Times New Roman"/>
          <w:szCs w:val="28"/>
        </w:rPr>
        <w:br/>
      </w:r>
      <w:r w:rsidRPr="00883BB7">
        <w:rPr>
          <w:rFonts w:cs="Times New Roman"/>
          <w:szCs w:val="28"/>
        </w:rPr>
        <w:t xml:space="preserve">во внебюджетные фонды 30,2% = </w:t>
      </w:r>
      <w:r w:rsidRPr="00422D07">
        <w:rPr>
          <w:rFonts w:cs="Times New Roman"/>
          <w:szCs w:val="28"/>
        </w:rPr>
        <w:t>437,02 руб.</w:t>
      </w:r>
    </w:p>
    <w:p w:rsidR="0068243F" w:rsidRPr="00883BB7" w:rsidRDefault="0068243F" w:rsidP="0068243F">
      <w:pPr>
        <w:ind w:firstLine="709"/>
        <w:jc w:val="center"/>
        <w:rPr>
          <w:rFonts w:cs="Times New Roman"/>
          <w:szCs w:val="28"/>
        </w:rPr>
      </w:pPr>
    </w:p>
    <w:p w:rsidR="0068243F" w:rsidRPr="00422D07" w:rsidRDefault="0068243F" w:rsidP="0068243F">
      <w:pPr>
        <w:ind w:firstLine="709"/>
        <w:jc w:val="center"/>
        <w:rPr>
          <w:rFonts w:cs="Times New Roman"/>
          <w:szCs w:val="28"/>
        </w:rPr>
      </w:pPr>
      <w:r w:rsidRPr="00422D07">
        <w:rPr>
          <w:rFonts w:cs="Times New Roman"/>
          <w:szCs w:val="28"/>
          <w:u w:val="single"/>
        </w:rPr>
        <w:t>6 этап.</w:t>
      </w:r>
      <w:r w:rsidRPr="00422D07">
        <w:rPr>
          <w:rFonts w:cs="Times New Roman"/>
          <w:szCs w:val="28"/>
        </w:rPr>
        <w:t xml:space="preserve"> Стоимость приобретений, необходимых для выполнения </w:t>
      </w:r>
    </w:p>
    <w:p w:rsidR="0068243F" w:rsidRPr="00422D07" w:rsidRDefault="0068243F" w:rsidP="0068243F">
      <w:pPr>
        <w:ind w:firstLine="709"/>
        <w:jc w:val="center"/>
        <w:rPr>
          <w:rFonts w:cs="Times New Roman"/>
          <w:szCs w:val="28"/>
        </w:rPr>
      </w:pPr>
      <w:r w:rsidRPr="00422D07">
        <w:rPr>
          <w:rFonts w:cs="Times New Roman"/>
          <w:szCs w:val="28"/>
        </w:rPr>
        <w:t>информационных требований</w:t>
      </w:r>
    </w:p>
    <w:p w:rsidR="0068243F" w:rsidRPr="00883BB7" w:rsidRDefault="0068243F" w:rsidP="0068243F">
      <w:pPr>
        <w:ind w:firstLine="709"/>
        <w:jc w:val="both"/>
        <w:rPr>
          <w:rFonts w:cs="Times New Roman"/>
          <w:szCs w:val="28"/>
        </w:rPr>
      </w:pPr>
      <w:r w:rsidRPr="00883BB7">
        <w:rPr>
          <w:rFonts w:cs="Times New Roman"/>
          <w:szCs w:val="28"/>
        </w:rPr>
        <w:t>Картридж – 1 000 руб.</w:t>
      </w:r>
    </w:p>
    <w:p w:rsidR="0068243F" w:rsidRPr="00883BB7" w:rsidRDefault="0068243F" w:rsidP="0068243F">
      <w:pPr>
        <w:ind w:firstLine="709"/>
        <w:jc w:val="both"/>
        <w:rPr>
          <w:rFonts w:cs="Times New Roman"/>
          <w:szCs w:val="28"/>
        </w:rPr>
      </w:pPr>
      <w:r w:rsidRPr="00883BB7">
        <w:rPr>
          <w:rFonts w:cs="Times New Roman"/>
          <w:szCs w:val="28"/>
        </w:rPr>
        <w:t>Пачка бумаги (А4) – 218 руб.</w:t>
      </w:r>
    </w:p>
    <w:p w:rsidR="0068243F" w:rsidRPr="00883BB7" w:rsidRDefault="0068243F" w:rsidP="0068243F">
      <w:pPr>
        <w:ind w:firstLine="709"/>
        <w:jc w:val="both"/>
        <w:rPr>
          <w:rFonts w:cs="Times New Roman"/>
          <w:szCs w:val="28"/>
        </w:rPr>
      </w:pPr>
      <w:r w:rsidRPr="00883BB7">
        <w:rPr>
          <w:rFonts w:cs="Times New Roman"/>
          <w:szCs w:val="28"/>
        </w:rPr>
        <w:t>(данные из сети интернет, с официальных сайтов предприятий продажи)</w:t>
      </w:r>
    </w:p>
    <w:p w:rsidR="0068243F" w:rsidRPr="00883BB7" w:rsidRDefault="0068243F" w:rsidP="0068243F">
      <w:pPr>
        <w:ind w:firstLine="709"/>
        <w:jc w:val="center"/>
        <w:rPr>
          <w:rFonts w:cs="Times New Roman"/>
          <w:szCs w:val="28"/>
        </w:rPr>
      </w:pPr>
      <w:r w:rsidRPr="00883BB7">
        <w:rPr>
          <w:rFonts w:cs="Times New Roman"/>
          <w:szCs w:val="28"/>
        </w:rPr>
        <w:t>А</w:t>
      </w:r>
      <w:r w:rsidRPr="00883BB7">
        <w:rPr>
          <w:rFonts w:cs="Times New Roman"/>
          <w:szCs w:val="28"/>
          <w:vertAlign w:val="subscript"/>
        </w:rPr>
        <w:t>И</w:t>
      </w:r>
      <w:r w:rsidRPr="00883BB7">
        <w:rPr>
          <w:rFonts w:cs="Times New Roman"/>
          <w:szCs w:val="28"/>
        </w:rPr>
        <w:t>т=МР/ (</w:t>
      </w:r>
      <w:r w:rsidRPr="00883BB7">
        <w:rPr>
          <w:rFonts w:cs="Times New Roman"/>
          <w:szCs w:val="28"/>
          <w:lang w:val="en-US"/>
        </w:rPr>
        <w:t>n</w:t>
      </w:r>
      <w:r w:rsidRPr="00883BB7">
        <w:rPr>
          <w:rFonts w:cs="Times New Roman"/>
          <w:szCs w:val="28"/>
        </w:rPr>
        <w:t>*</w:t>
      </w:r>
      <w:r w:rsidRPr="00883BB7">
        <w:rPr>
          <w:rFonts w:cs="Times New Roman"/>
          <w:szCs w:val="28"/>
          <w:lang w:val="en-US"/>
        </w:rPr>
        <w:t>q</w:t>
      </w:r>
      <w:r w:rsidRPr="00883BB7">
        <w:rPr>
          <w:rFonts w:cs="Times New Roman"/>
          <w:szCs w:val="28"/>
        </w:rPr>
        <w:t>), где:</w:t>
      </w:r>
    </w:p>
    <w:p w:rsidR="0068243F" w:rsidRPr="00883BB7" w:rsidRDefault="0068243F" w:rsidP="0068243F">
      <w:pPr>
        <w:ind w:firstLine="709"/>
        <w:jc w:val="both"/>
        <w:rPr>
          <w:rFonts w:cs="Times New Roman"/>
          <w:szCs w:val="28"/>
        </w:rPr>
      </w:pPr>
      <w:r w:rsidRPr="00883BB7">
        <w:rPr>
          <w:rFonts w:cs="Times New Roman"/>
          <w:szCs w:val="28"/>
        </w:rPr>
        <w:t>МР – средняя рыночная цена на соответствующий товар;</w:t>
      </w:r>
    </w:p>
    <w:p w:rsidR="0068243F" w:rsidRPr="00883BB7" w:rsidRDefault="0068243F" w:rsidP="0068243F">
      <w:pPr>
        <w:ind w:firstLine="709"/>
        <w:jc w:val="both"/>
        <w:rPr>
          <w:rFonts w:cs="Times New Roman"/>
          <w:szCs w:val="28"/>
        </w:rPr>
      </w:pPr>
      <w:r w:rsidRPr="00883BB7">
        <w:rPr>
          <w:rFonts w:cs="Times New Roman"/>
          <w:szCs w:val="28"/>
          <w:lang w:val="en-US"/>
        </w:rPr>
        <w:t>n</w:t>
      </w:r>
      <w:r w:rsidRPr="00883BB7">
        <w:rPr>
          <w:rFonts w:cs="Times New Roman"/>
          <w:szCs w:val="28"/>
        </w:rPr>
        <w:t xml:space="preserve"> – нормативное число лет службы приобретения (для работ (услуг) и расходных материалов </w:t>
      </w:r>
      <w:r w:rsidRPr="00883BB7">
        <w:rPr>
          <w:rFonts w:cs="Times New Roman"/>
          <w:szCs w:val="28"/>
          <w:lang w:val="en-US"/>
        </w:rPr>
        <w:t>n</w:t>
      </w:r>
      <w:r w:rsidRPr="00883BB7">
        <w:rPr>
          <w:rFonts w:cs="Times New Roman"/>
          <w:szCs w:val="28"/>
        </w:rPr>
        <w:t>=1)</w:t>
      </w:r>
    </w:p>
    <w:p w:rsidR="0068243F" w:rsidRPr="00883BB7" w:rsidRDefault="0068243F" w:rsidP="0068243F">
      <w:pPr>
        <w:ind w:firstLine="709"/>
        <w:jc w:val="both"/>
        <w:rPr>
          <w:rFonts w:cs="Times New Roman"/>
          <w:szCs w:val="28"/>
        </w:rPr>
      </w:pPr>
      <w:r w:rsidRPr="00883BB7">
        <w:rPr>
          <w:rFonts w:cs="Times New Roman"/>
          <w:szCs w:val="28"/>
          <w:lang w:val="en-US"/>
        </w:rPr>
        <w:t>q</w:t>
      </w:r>
      <w:r w:rsidRPr="00883BB7">
        <w:rPr>
          <w:rFonts w:cs="Times New Roman"/>
          <w:szCs w:val="28"/>
        </w:rPr>
        <w:t xml:space="preserve"> – ожидаемое число использования приобретения в год для осуществления информационного требования</w:t>
      </w:r>
    </w:p>
    <w:p w:rsidR="0068243F" w:rsidRDefault="0068243F" w:rsidP="0068243F">
      <w:pPr>
        <w:ind w:firstLine="709"/>
        <w:jc w:val="both"/>
        <w:rPr>
          <w:rFonts w:cs="Times New Roman"/>
          <w:szCs w:val="28"/>
        </w:rPr>
      </w:pPr>
      <w:r w:rsidRPr="00883BB7">
        <w:rPr>
          <w:rFonts w:cs="Times New Roman"/>
          <w:szCs w:val="28"/>
        </w:rPr>
        <w:t xml:space="preserve">МР= 1000 + 218 = 1 </w:t>
      </w:r>
      <w:r>
        <w:rPr>
          <w:rFonts w:cs="Times New Roman"/>
          <w:szCs w:val="28"/>
        </w:rPr>
        <w:t>21</w:t>
      </w:r>
      <w:r w:rsidRPr="00883BB7">
        <w:rPr>
          <w:rFonts w:cs="Times New Roman"/>
          <w:szCs w:val="28"/>
        </w:rPr>
        <w:t>8,00 руб.</w:t>
      </w:r>
    </w:p>
    <w:p w:rsidR="0068243F" w:rsidRPr="00D1723E" w:rsidRDefault="0068243F" w:rsidP="0068243F">
      <w:pPr>
        <w:ind w:firstLine="709"/>
        <w:jc w:val="center"/>
        <w:rPr>
          <w:rFonts w:cs="Times New Roman"/>
          <w:szCs w:val="28"/>
        </w:rPr>
      </w:pPr>
      <w:r w:rsidRPr="00D1723E">
        <w:rPr>
          <w:rFonts w:cs="Times New Roman"/>
          <w:szCs w:val="28"/>
        </w:rPr>
        <w:t>Аит= 1 218,00 / (1*1) = 1 218,00руб.</w:t>
      </w:r>
    </w:p>
    <w:p w:rsidR="0068243F" w:rsidRPr="00883BB7" w:rsidRDefault="0068243F" w:rsidP="0068243F">
      <w:pPr>
        <w:ind w:firstLine="709"/>
        <w:jc w:val="both"/>
        <w:rPr>
          <w:rFonts w:cs="Times New Roman"/>
          <w:szCs w:val="28"/>
        </w:rPr>
      </w:pPr>
      <w:r w:rsidRPr="00883BB7">
        <w:rPr>
          <w:rFonts w:cs="Times New Roman"/>
          <w:szCs w:val="28"/>
        </w:rPr>
        <w:t xml:space="preserve">Для расчета транспортных расходов, связанных с доставкой (представлением) документов, принят предельный максимальный тариф на проезд пассажиров в городском сообщении в транспортных средствах категории «М3» на период с 1 января 2019 года по 31 декабря 2019 года, утвержденный приказом Региональной службы по тарифам автономного округа от 12.12.2018 №99-нп, который составляет 25,00 рублей за 1 поездку. </w:t>
      </w:r>
    </w:p>
    <w:p w:rsidR="00360CE8" w:rsidRDefault="0068243F" w:rsidP="0068243F">
      <w:pPr>
        <w:ind w:firstLine="709"/>
        <w:jc w:val="both"/>
        <w:rPr>
          <w:rFonts w:cs="Times New Roman"/>
          <w:szCs w:val="28"/>
        </w:rPr>
      </w:pPr>
      <w:r w:rsidRPr="00883BB7">
        <w:rPr>
          <w:rFonts w:cs="Times New Roman"/>
          <w:szCs w:val="28"/>
        </w:rPr>
        <w:t xml:space="preserve">Для </w:t>
      </w:r>
      <w:r w:rsidR="00360CE8">
        <w:rPr>
          <w:rFonts w:cs="Times New Roman"/>
          <w:szCs w:val="28"/>
        </w:rPr>
        <w:t xml:space="preserve">представления </w:t>
      </w:r>
      <w:r w:rsidR="00360CE8" w:rsidRPr="00883BB7">
        <w:rPr>
          <w:rFonts w:cs="Times New Roman"/>
          <w:szCs w:val="28"/>
        </w:rPr>
        <w:t xml:space="preserve">документов для </w:t>
      </w:r>
      <w:r w:rsidR="00360CE8">
        <w:rPr>
          <w:rFonts w:cs="Times New Roman"/>
          <w:szCs w:val="28"/>
        </w:rPr>
        <w:t>поэтапного возмещения затрат с учетом кратности их выполнений 4 раза (этапы)</w:t>
      </w:r>
      <w:r w:rsidR="00360CE8" w:rsidRPr="00883BB7">
        <w:rPr>
          <w:rFonts w:cs="Times New Roman"/>
          <w:szCs w:val="28"/>
        </w:rPr>
        <w:t xml:space="preserve"> необходимо</w:t>
      </w:r>
      <w:r w:rsidR="00360CE8">
        <w:rPr>
          <w:rFonts w:cs="Times New Roman"/>
          <w:szCs w:val="28"/>
        </w:rPr>
        <w:t>:</w:t>
      </w:r>
    </w:p>
    <w:p w:rsidR="00360CE8" w:rsidRDefault="00360CE8" w:rsidP="0068243F">
      <w:pPr>
        <w:ind w:firstLine="709"/>
        <w:jc w:val="both"/>
        <w:rPr>
          <w:rFonts w:cs="Times New Roman"/>
          <w:szCs w:val="28"/>
        </w:rPr>
      </w:pPr>
      <w:r>
        <w:rPr>
          <w:rFonts w:cs="Times New Roman"/>
          <w:szCs w:val="28"/>
        </w:rPr>
        <w:t>4 раза * 2 поездки * 25,00 руб. = 200,00 рублей</w:t>
      </w:r>
    </w:p>
    <w:p w:rsidR="0068243F" w:rsidRPr="00EF489E" w:rsidRDefault="0068243F" w:rsidP="0068243F">
      <w:pPr>
        <w:ind w:firstLine="709"/>
        <w:jc w:val="center"/>
        <w:rPr>
          <w:rFonts w:cs="Times New Roman"/>
          <w:szCs w:val="28"/>
        </w:rPr>
      </w:pPr>
    </w:p>
    <w:p w:rsidR="0068243F" w:rsidRPr="00EF489E" w:rsidRDefault="0068243F" w:rsidP="0068243F">
      <w:pPr>
        <w:ind w:firstLine="709"/>
        <w:jc w:val="center"/>
        <w:rPr>
          <w:rFonts w:cs="Times New Roman"/>
          <w:szCs w:val="28"/>
        </w:rPr>
      </w:pPr>
      <w:r w:rsidRPr="00EF489E">
        <w:rPr>
          <w:rFonts w:cs="Times New Roman"/>
          <w:szCs w:val="28"/>
          <w:u w:val="single"/>
        </w:rPr>
        <w:t>7 этап.</w:t>
      </w:r>
      <w:r w:rsidRPr="00EF489E">
        <w:rPr>
          <w:rFonts w:cs="Times New Roman"/>
          <w:szCs w:val="28"/>
        </w:rPr>
        <w:t xml:space="preserve"> Сумма информационных издержек</w:t>
      </w:r>
    </w:p>
    <w:p w:rsidR="0068243F" w:rsidRPr="00EF489E" w:rsidRDefault="0068243F" w:rsidP="0068243F">
      <w:pPr>
        <w:ind w:firstLine="709"/>
        <w:jc w:val="center"/>
        <w:rPr>
          <w:rFonts w:cs="Times New Roman"/>
          <w:szCs w:val="28"/>
        </w:rPr>
      </w:pPr>
      <w:r w:rsidRPr="00EF489E">
        <w:rPr>
          <w:rFonts w:cs="Times New Roman"/>
          <w:szCs w:val="28"/>
        </w:rPr>
        <w:t>И</w:t>
      </w:r>
      <w:r w:rsidRPr="00EF489E">
        <w:rPr>
          <w:rFonts w:cs="Times New Roman"/>
          <w:szCs w:val="28"/>
          <w:vertAlign w:val="subscript"/>
        </w:rPr>
        <w:t>ИТ</w:t>
      </w:r>
      <w:r w:rsidRPr="00EF489E">
        <w:rPr>
          <w:rFonts w:cs="Times New Roman"/>
          <w:szCs w:val="28"/>
        </w:rPr>
        <w:t>=</w:t>
      </w:r>
      <w:r w:rsidRPr="00EF489E">
        <w:rPr>
          <w:rFonts w:cs="Times New Roman"/>
          <w:szCs w:val="28"/>
          <w:lang w:val="en-US"/>
        </w:rPr>
        <w:t>t</w:t>
      </w:r>
      <w:r w:rsidRPr="00EF489E">
        <w:rPr>
          <w:rFonts w:cs="Times New Roman"/>
          <w:szCs w:val="28"/>
          <w:vertAlign w:val="subscript"/>
        </w:rPr>
        <w:t>ИТ</w:t>
      </w:r>
      <w:r w:rsidRPr="00EF489E">
        <w:rPr>
          <w:rFonts w:cs="Times New Roman"/>
          <w:szCs w:val="28"/>
        </w:rPr>
        <w:t>*</w:t>
      </w:r>
      <w:r w:rsidRPr="00EF489E">
        <w:rPr>
          <w:rFonts w:cs="Times New Roman"/>
          <w:szCs w:val="28"/>
          <w:lang w:val="en-US"/>
        </w:rPr>
        <w:t>W</w:t>
      </w:r>
      <w:r w:rsidRPr="00EF489E">
        <w:rPr>
          <w:rFonts w:cs="Times New Roman"/>
          <w:szCs w:val="28"/>
        </w:rPr>
        <w:t>+А</w:t>
      </w:r>
      <w:r w:rsidRPr="00EF489E">
        <w:rPr>
          <w:rFonts w:cs="Times New Roman"/>
          <w:szCs w:val="28"/>
          <w:vertAlign w:val="subscript"/>
        </w:rPr>
        <w:t>ИТ,</w:t>
      </w:r>
      <w:r w:rsidRPr="00EF489E">
        <w:rPr>
          <w:rFonts w:cs="Times New Roman"/>
          <w:szCs w:val="28"/>
        </w:rPr>
        <w:t xml:space="preserve"> где</w:t>
      </w:r>
    </w:p>
    <w:p w:rsidR="0068243F" w:rsidRPr="00883BB7" w:rsidRDefault="0068243F" w:rsidP="0068243F">
      <w:pPr>
        <w:ind w:firstLine="709"/>
        <w:jc w:val="both"/>
        <w:rPr>
          <w:rFonts w:cs="Times New Roman"/>
          <w:szCs w:val="28"/>
        </w:rPr>
      </w:pPr>
      <w:r w:rsidRPr="00EF489E">
        <w:rPr>
          <w:rFonts w:cs="Times New Roman"/>
          <w:szCs w:val="28"/>
          <w:lang w:val="en-US"/>
        </w:rPr>
        <w:t>t</w:t>
      </w:r>
      <w:r w:rsidRPr="00EF489E">
        <w:rPr>
          <w:rFonts w:cs="Times New Roman"/>
          <w:szCs w:val="28"/>
          <w:vertAlign w:val="subscript"/>
        </w:rPr>
        <w:t>ИТ</w:t>
      </w:r>
      <w:r w:rsidRPr="00EF489E">
        <w:rPr>
          <w:rFonts w:cs="Times New Roman"/>
          <w:szCs w:val="28"/>
        </w:rPr>
        <w:t xml:space="preserve"> </w:t>
      </w:r>
      <w:r w:rsidRPr="00883BB7">
        <w:rPr>
          <w:rFonts w:cs="Times New Roman"/>
          <w:b/>
          <w:szCs w:val="28"/>
        </w:rPr>
        <w:t xml:space="preserve">– </w:t>
      </w:r>
      <w:r w:rsidRPr="00883BB7">
        <w:rPr>
          <w:rFonts w:cs="Times New Roman"/>
          <w:szCs w:val="28"/>
        </w:rPr>
        <w:t>затраты рабочего времени в часах, полученных на пятом этапе, на выполнение информационного требования</w:t>
      </w:r>
    </w:p>
    <w:p w:rsidR="0068243F" w:rsidRPr="00883BB7" w:rsidRDefault="0068243F" w:rsidP="0068243F">
      <w:pPr>
        <w:ind w:firstLine="709"/>
        <w:jc w:val="both"/>
        <w:rPr>
          <w:rFonts w:cs="Times New Roman"/>
          <w:szCs w:val="28"/>
        </w:rPr>
      </w:pPr>
      <w:r w:rsidRPr="00EF489E">
        <w:rPr>
          <w:rFonts w:cs="Times New Roman"/>
          <w:szCs w:val="28"/>
          <w:lang w:val="en-US"/>
        </w:rPr>
        <w:t>W</w:t>
      </w:r>
      <w:r w:rsidRPr="00883BB7">
        <w:rPr>
          <w:rFonts w:cs="Times New Roman"/>
          <w:b/>
          <w:szCs w:val="28"/>
        </w:rPr>
        <w:t xml:space="preserve"> – </w:t>
      </w:r>
      <w:r w:rsidRPr="00883BB7">
        <w:rPr>
          <w:rFonts w:cs="Times New Roman"/>
          <w:szCs w:val="28"/>
        </w:rPr>
        <w:t>средняя стоимость часа работы персонала, занятого выполнением административных действий, необходимых для выполнения требований</w:t>
      </w:r>
    </w:p>
    <w:p w:rsidR="0068243F" w:rsidRPr="00883BB7" w:rsidRDefault="0068243F" w:rsidP="0068243F">
      <w:pPr>
        <w:ind w:firstLine="709"/>
        <w:jc w:val="both"/>
        <w:rPr>
          <w:rFonts w:cs="Times New Roman"/>
          <w:szCs w:val="28"/>
        </w:rPr>
      </w:pPr>
      <w:r w:rsidRPr="00EF489E">
        <w:rPr>
          <w:rFonts w:cs="Times New Roman"/>
          <w:szCs w:val="28"/>
        </w:rPr>
        <w:t>А</w:t>
      </w:r>
      <w:r w:rsidRPr="00EF489E">
        <w:rPr>
          <w:rFonts w:cs="Times New Roman"/>
          <w:szCs w:val="28"/>
          <w:vertAlign w:val="subscript"/>
        </w:rPr>
        <w:t>ИТ</w:t>
      </w:r>
      <w:r w:rsidRPr="00883BB7">
        <w:rPr>
          <w:rFonts w:cs="Times New Roman"/>
          <w:b/>
          <w:szCs w:val="28"/>
        </w:rPr>
        <w:t xml:space="preserve"> – </w:t>
      </w:r>
      <w:r w:rsidRPr="00883BB7">
        <w:rPr>
          <w:rFonts w:cs="Times New Roman"/>
          <w:szCs w:val="28"/>
        </w:rPr>
        <w:t xml:space="preserve">стоимость приобретений, полученных на шестом этапе, необходимых для выполнения информационного требования с учетом показателя масштаба и частоты </w:t>
      </w:r>
    </w:p>
    <w:p w:rsidR="0068243F" w:rsidRPr="00883BB7" w:rsidRDefault="0068243F" w:rsidP="0068243F">
      <w:pPr>
        <w:ind w:firstLine="709"/>
        <w:jc w:val="both"/>
        <w:rPr>
          <w:rFonts w:cs="Times New Roman"/>
          <w:szCs w:val="28"/>
        </w:rPr>
      </w:pPr>
      <w:r w:rsidRPr="00883BB7">
        <w:rPr>
          <w:rFonts w:cs="Times New Roman"/>
          <w:szCs w:val="28"/>
        </w:rPr>
        <w:t xml:space="preserve">Иит = </w:t>
      </w:r>
      <w:r w:rsidR="00360CE8">
        <w:rPr>
          <w:rFonts w:cs="Times New Roman"/>
          <w:szCs w:val="28"/>
        </w:rPr>
        <w:t>(</w:t>
      </w:r>
      <w:r w:rsidR="00835454">
        <w:rPr>
          <w:rFonts w:cs="Times New Roman"/>
          <w:szCs w:val="28"/>
        </w:rPr>
        <w:t>2</w:t>
      </w:r>
      <w:r w:rsidRPr="00883BB7">
        <w:rPr>
          <w:rFonts w:cs="Times New Roman"/>
          <w:szCs w:val="28"/>
        </w:rPr>
        <w:t xml:space="preserve"> час. </w:t>
      </w:r>
      <w:r w:rsidR="00360CE8">
        <w:rPr>
          <w:rFonts w:cs="Times New Roman"/>
          <w:szCs w:val="28"/>
        </w:rPr>
        <w:t xml:space="preserve">+ </w:t>
      </w:r>
      <w:r w:rsidR="00835454">
        <w:rPr>
          <w:rFonts w:cs="Times New Roman"/>
          <w:szCs w:val="28"/>
        </w:rPr>
        <w:t>4</w:t>
      </w:r>
      <w:r w:rsidR="00360CE8">
        <w:rPr>
          <w:rFonts w:cs="Times New Roman"/>
          <w:szCs w:val="28"/>
        </w:rPr>
        <w:t xml:space="preserve"> час + </w:t>
      </w:r>
      <w:r w:rsidR="00835454">
        <w:rPr>
          <w:rFonts w:cs="Times New Roman"/>
          <w:szCs w:val="28"/>
        </w:rPr>
        <w:t>2</w:t>
      </w:r>
      <w:r w:rsidR="00360CE8">
        <w:rPr>
          <w:rFonts w:cs="Times New Roman"/>
          <w:szCs w:val="28"/>
        </w:rPr>
        <w:t xml:space="preserve"> час) </w:t>
      </w:r>
      <w:r w:rsidRPr="00883BB7">
        <w:rPr>
          <w:rFonts w:cs="Times New Roman"/>
          <w:szCs w:val="28"/>
        </w:rPr>
        <w:t>* 4</w:t>
      </w:r>
      <w:r>
        <w:rPr>
          <w:rFonts w:cs="Times New Roman"/>
          <w:szCs w:val="28"/>
        </w:rPr>
        <w:t>3</w:t>
      </w:r>
      <w:r w:rsidRPr="00883BB7">
        <w:rPr>
          <w:rFonts w:cs="Times New Roman"/>
          <w:szCs w:val="28"/>
        </w:rPr>
        <w:t>7,</w:t>
      </w:r>
      <w:r>
        <w:rPr>
          <w:rFonts w:cs="Times New Roman"/>
          <w:szCs w:val="28"/>
        </w:rPr>
        <w:t>0</w:t>
      </w:r>
      <w:r w:rsidRPr="00883BB7">
        <w:rPr>
          <w:rFonts w:cs="Times New Roman"/>
          <w:szCs w:val="28"/>
        </w:rPr>
        <w:t>2 руб. + 1 </w:t>
      </w:r>
      <w:r>
        <w:rPr>
          <w:rFonts w:cs="Times New Roman"/>
          <w:szCs w:val="28"/>
        </w:rPr>
        <w:t>21</w:t>
      </w:r>
      <w:r w:rsidRPr="00883BB7">
        <w:rPr>
          <w:rFonts w:cs="Times New Roman"/>
          <w:szCs w:val="28"/>
        </w:rPr>
        <w:t xml:space="preserve">8,00 руб. + </w:t>
      </w:r>
      <w:r w:rsidR="00360CE8">
        <w:rPr>
          <w:rFonts w:cs="Times New Roman"/>
          <w:szCs w:val="28"/>
        </w:rPr>
        <w:t>20</w:t>
      </w:r>
      <w:r w:rsidRPr="00883BB7">
        <w:rPr>
          <w:rFonts w:cs="Times New Roman"/>
          <w:szCs w:val="28"/>
        </w:rPr>
        <w:t xml:space="preserve">0,00 руб. = </w:t>
      </w:r>
      <w:r w:rsidR="00835454">
        <w:rPr>
          <w:rFonts w:cs="Times New Roman"/>
          <w:szCs w:val="28"/>
        </w:rPr>
        <w:t>4 914,16</w:t>
      </w:r>
      <w:r w:rsidRPr="00883BB7">
        <w:rPr>
          <w:rFonts w:cs="Times New Roman"/>
          <w:szCs w:val="28"/>
        </w:rPr>
        <w:t xml:space="preserve"> руб.</w:t>
      </w:r>
    </w:p>
    <w:p w:rsidR="0068243F" w:rsidRPr="00883BB7" w:rsidRDefault="0068243F" w:rsidP="0068243F">
      <w:pPr>
        <w:ind w:firstLine="709"/>
        <w:jc w:val="both"/>
        <w:rPr>
          <w:rFonts w:cs="Times New Roman"/>
          <w:szCs w:val="28"/>
        </w:rPr>
      </w:pPr>
    </w:p>
    <w:p w:rsidR="0068243F" w:rsidRPr="00883BB7" w:rsidRDefault="0068243F" w:rsidP="0068243F">
      <w:pPr>
        <w:ind w:firstLine="709"/>
        <w:jc w:val="both"/>
        <w:rPr>
          <w:rFonts w:cs="Times New Roman"/>
          <w:szCs w:val="28"/>
        </w:rPr>
      </w:pPr>
      <w:r w:rsidRPr="00883BB7">
        <w:rPr>
          <w:rFonts w:cs="Times New Roman"/>
          <w:szCs w:val="28"/>
        </w:rPr>
        <w:t xml:space="preserve">Таким образом, информационные издержки для одного получателя субсидии составят </w:t>
      </w:r>
      <w:r w:rsidR="00835454">
        <w:rPr>
          <w:rFonts w:cs="Times New Roman"/>
          <w:szCs w:val="28"/>
        </w:rPr>
        <w:t>4 914,16</w:t>
      </w:r>
      <w:r w:rsidRPr="00EF489E">
        <w:rPr>
          <w:rFonts w:cs="Times New Roman"/>
          <w:szCs w:val="28"/>
        </w:rPr>
        <w:t xml:space="preserve"> руб.</w:t>
      </w:r>
    </w:p>
    <w:p w:rsidR="0068243F" w:rsidRPr="00883BB7" w:rsidRDefault="0068243F" w:rsidP="0068243F">
      <w:pPr>
        <w:ind w:firstLine="709"/>
        <w:jc w:val="both"/>
        <w:rPr>
          <w:rFonts w:cs="Times New Roman"/>
          <w:szCs w:val="28"/>
        </w:rPr>
      </w:pPr>
      <w:r w:rsidRPr="00883BB7">
        <w:rPr>
          <w:rFonts w:cs="Times New Roman"/>
          <w:szCs w:val="28"/>
        </w:rPr>
        <w:t xml:space="preserve">2019 год - для </w:t>
      </w:r>
      <w:r w:rsidR="00360CE8">
        <w:rPr>
          <w:rFonts w:cs="Times New Roman"/>
          <w:szCs w:val="28"/>
        </w:rPr>
        <w:t>3</w:t>
      </w:r>
      <w:r w:rsidRPr="00883BB7">
        <w:rPr>
          <w:rFonts w:cs="Times New Roman"/>
          <w:szCs w:val="28"/>
        </w:rPr>
        <w:t xml:space="preserve"> получателей субсидии информационные издержки составят = </w:t>
      </w:r>
      <w:r w:rsidR="00835454">
        <w:rPr>
          <w:rFonts w:cs="Times New Roman"/>
          <w:szCs w:val="28"/>
        </w:rPr>
        <w:t>14 742,48</w:t>
      </w:r>
      <w:r w:rsidRPr="00883BB7">
        <w:rPr>
          <w:rFonts w:cs="Times New Roman"/>
          <w:szCs w:val="28"/>
        </w:rPr>
        <w:t xml:space="preserve"> руб.</w:t>
      </w:r>
    </w:p>
    <w:p w:rsidR="0068243F" w:rsidRDefault="00360CE8" w:rsidP="0068243F">
      <w:pPr>
        <w:ind w:firstLine="709"/>
        <w:jc w:val="both"/>
        <w:rPr>
          <w:rFonts w:cs="Times New Roman"/>
          <w:szCs w:val="28"/>
        </w:rPr>
      </w:pPr>
      <w:r>
        <w:rPr>
          <w:rFonts w:cs="Times New Roman"/>
          <w:szCs w:val="28"/>
        </w:rPr>
        <w:t>2020 год – для 2 получателей</w:t>
      </w:r>
      <w:r w:rsidR="0068243F">
        <w:rPr>
          <w:rFonts w:cs="Times New Roman"/>
          <w:szCs w:val="28"/>
        </w:rPr>
        <w:t xml:space="preserve"> субсидии = </w:t>
      </w:r>
      <w:r w:rsidR="00835454">
        <w:rPr>
          <w:rFonts w:cs="Times New Roman"/>
          <w:szCs w:val="28"/>
        </w:rPr>
        <w:t>9 828,32</w:t>
      </w:r>
      <w:r w:rsidR="0068243F">
        <w:rPr>
          <w:rFonts w:cs="Times New Roman"/>
          <w:szCs w:val="28"/>
        </w:rPr>
        <w:t xml:space="preserve"> руб.</w:t>
      </w:r>
    </w:p>
    <w:p w:rsidR="0068243F" w:rsidRDefault="0068243F" w:rsidP="0068243F">
      <w:pPr>
        <w:ind w:firstLine="709"/>
        <w:jc w:val="both"/>
        <w:rPr>
          <w:rFonts w:cs="Times New Roman"/>
          <w:szCs w:val="28"/>
        </w:rPr>
      </w:pPr>
      <w:r>
        <w:rPr>
          <w:rFonts w:cs="Times New Roman"/>
          <w:szCs w:val="28"/>
        </w:rPr>
        <w:t xml:space="preserve">2021 год – для 2 получателей субсидии = </w:t>
      </w:r>
      <w:r w:rsidR="00835454">
        <w:rPr>
          <w:rFonts w:cs="Times New Roman"/>
          <w:szCs w:val="28"/>
        </w:rPr>
        <w:t>9 828,32</w:t>
      </w:r>
      <w:r>
        <w:rPr>
          <w:rFonts w:cs="Times New Roman"/>
          <w:szCs w:val="28"/>
        </w:rPr>
        <w:t xml:space="preserve"> руб.</w:t>
      </w:r>
    </w:p>
    <w:p w:rsidR="0068243F" w:rsidRPr="00883BB7" w:rsidRDefault="0068243F" w:rsidP="0068243F">
      <w:pPr>
        <w:ind w:firstLine="709"/>
        <w:jc w:val="both"/>
        <w:rPr>
          <w:rFonts w:cs="Times New Roman"/>
          <w:szCs w:val="28"/>
        </w:rPr>
      </w:pPr>
    </w:p>
    <w:p w:rsidR="0068243F" w:rsidRDefault="0068243F" w:rsidP="0068243F">
      <w:pPr>
        <w:ind w:firstLine="709"/>
        <w:jc w:val="both"/>
        <w:rPr>
          <w:rFonts w:cs="Times New Roman"/>
          <w:szCs w:val="28"/>
        </w:rPr>
      </w:pPr>
      <w:r w:rsidRPr="00883BB7">
        <w:rPr>
          <w:rFonts w:cs="Times New Roman"/>
          <w:szCs w:val="28"/>
        </w:rPr>
        <w:t>Утвержденным бюджетом на предос</w:t>
      </w:r>
      <w:r>
        <w:rPr>
          <w:rFonts w:cs="Times New Roman"/>
          <w:szCs w:val="28"/>
        </w:rPr>
        <w:t>тавление субсидии предусмотрено:</w:t>
      </w:r>
    </w:p>
    <w:p w:rsidR="0068243F" w:rsidRPr="003857B0" w:rsidRDefault="0068243F" w:rsidP="0068243F">
      <w:pPr>
        <w:ind w:firstLine="709"/>
        <w:jc w:val="both"/>
        <w:rPr>
          <w:rFonts w:cs="Times New Roman"/>
          <w:szCs w:val="28"/>
        </w:rPr>
      </w:pPr>
      <w:r>
        <w:rPr>
          <w:rFonts w:cs="Times New Roman"/>
          <w:szCs w:val="28"/>
        </w:rPr>
        <w:t>2019 год – 35 302 277,60</w:t>
      </w:r>
      <w:r w:rsidRPr="003857B0">
        <w:rPr>
          <w:rFonts w:cs="Times New Roman"/>
          <w:szCs w:val="28"/>
        </w:rPr>
        <w:t xml:space="preserve"> руб.</w:t>
      </w:r>
    </w:p>
    <w:p w:rsidR="0068243F" w:rsidRPr="003857B0" w:rsidRDefault="0068243F" w:rsidP="0068243F">
      <w:pPr>
        <w:ind w:firstLine="709"/>
        <w:jc w:val="both"/>
        <w:rPr>
          <w:rFonts w:cs="Times New Roman"/>
          <w:szCs w:val="28"/>
        </w:rPr>
      </w:pPr>
      <w:r w:rsidRPr="003857B0">
        <w:rPr>
          <w:rFonts w:cs="Times New Roman"/>
          <w:szCs w:val="28"/>
        </w:rPr>
        <w:t xml:space="preserve">2020 год – </w:t>
      </w:r>
      <w:r>
        <w:rPr>
          <w:rFonts w:cs="Times New Roman"/>
          <w:szCs w:val="28"/>
        </w:rPr>
        <w:t>29 002 080,85</w:t>
      </w:r>
      <w:r w:rsidRPr="003857B0">
        <w:rPr>
          <w:rFonts w:cs="Times New Roman"/>
          <w:szCs w:val="28"/>
        </w:rPr>
        <w:t xml:space="preserve"> руб.</w:t>
      </w:r>
    </w:p>
    <w:p w:rsidR="0068243F" w:rsidRPr="003857B0" w:rsidRDefault="0068243F" w:rsidP="0068243F">
      <w:pPr>
        <w:ind w:firstLine="709"/>
        <w:jc w:val="both"/>
        <w:rPr>
          <w:rFonts w:cs="Times New Roman"/>
          <w:szCs w:val="28"/>
        </w:rPr>
      </w:pPr>
      <w:r w:rsidRPr="003857B0">
        <w:rPr>
          <w:rFonts w:cs="Times New Roman"/>
          <w:szCs w:val="28"/>
        </w:rPr>
        <w:t xml:space="preserve">2021 год </w:t>
      </w:r>
      <w:r>
        <w:rPr>
          <w:rFonts w:cs="Times New Roman"/>
          <w:szCs w:val="28"/>
        </w:rPr>
        <w:t>–</w:t>
      </w:r>
      <w:r w:rsidRPr="003857B0">
        <w:rPr>
          <w:rFonts w:cs="Times New Roman"/>
          <w:szCs w:val="28"/>
        </w:rPr>
        <w:t xml:space="preserve"> </w:t>
      </w:r>
      <w:r>
        <w:rPr>
          <w:rFonts w:cs="Times New Roman"/>
          <w:szCs w:val="28"/>
        </w:rPr>
        <w:t>47 024 409,33</w:t>
      </w:r>
      <w:r w:rsidRPr="003857B0">
        <w:rPr>
          <w:rFonts w:cs="Times New Roman"/>
          <w:szCs w:val="28"/>
        </w:rPr>
        <w:t xml:space="preserve"> руб.</w:t>
      </w:r>
    </w:p>
    <w:p w:rsidR="0068243F" w:rsidRDefault="0068243F" w:rsidP="0068243F">
      <w:pPr>
        <w:autoSpaceDE w:val="0"/>
        <w:autoSpaceDN w:val="0"/>
        <w:rPr>
          <w:rFonts w:eastAsia="Times New Roman" w:cs="Times New Roman"/>
          <w:szCs w:val="28"/>
          <w:lang w:eastAsia="ru-RU"/>
        </w:rPr>
      </w:pPr>
    </w:p>
    <w:p w:rsidR="00D9678B" w:rsidRDefault="00D9678B" w:rsidP="00D9678B">
      <w:pPr>
        <w:autoSpaceDE w:val="0"/>
        <w:autoSpaceDN w:val="0"/>
        <w:jc w:val="both"/>
        <w:rPr>
          <w:rFonts w:eastAsia="Times New Roman" w:cs="Times New Roman"/>
          <w:szCs w:val="28"/>
          <w:lang w:eastAsia="ru-RU"/>
        </w:rPr>
      </w:pPr>
      <w:r>
        <w:rPr>
          <w:rFonts w:eastAsia="Times New Roman" w:cs="Times New Roman"/>
          <w:szCs w:val="28"/>
          <w:lang w:eastAsia="ru-RU"/>
        </w:rPr>
        <w:tab/>
        <w:t>По результатам оценки фактического воздействия Порядка предоставления субсидии по благоустройству дворовых территорий, выполненной в 2018 году, информационные издержки для 1 получателя субсидии составляют 38 406,47 руб.</w:t>
      </w:r>
    </w:p>
    <w:p w:rsidR="00D9678B" w:rsidRPr="00137DB0" w:rsidRDefault="00D9678B" w:rsidP="00D9678B">
      <w:pPr>
        <w:autoSpaceDE w:val="0"/>
        <w:autoSpaceDN w:val="0"/>
        <w:jc w:val="both"/>
        <w:rPr>
          <w:rFonts w:eastAsia="Times New Roman" w:cs="Times New Roman"/>
          <w:szCs w:val="28"/>
          <w:lang w:eastAsia="ru-RU"/>
        </w:rPr>
      </w:pPr>
      <w:r>
        <w:rPr>
          <w:rFonts w:eastAsia="Times New Roman" w:cs="Times New Roman"/>
          <w:szCs w:val="28"/>
          <w:lang w:eastAsia="ru-RU"/>
        </w:rPr>
        <w:tab/>
        <w:t>Настоящим проектом информационные издержки для 1 получателя субсидии увеличиваются на 4 914,16 руб., что составляет рост на 12,8%.</w:t>
      </w:r>
    </w:p>
    <w:p w:rsidR="0068243F" w:rsidRPr="0054183E" w:rsidRDefault="0068243F" w:rsidP="00816DE4">
      <w:pPr>
        <w:autoSpaceDE w:val="0"/>
        <w:autoSpaceDN w:val="0"/>
        <w:ind w:firstLine="567"/>
        <w:rPr>
          <w:rFonts w:eastAsia="Times New Roman" w:cs="Times New Roman"/>
          <w:sz w:val="20"/>
          <w:szCs w:val="20"/>
          <w:lang w:eastAsia="ru-RU"/>
        </w:rPr>
      </w:pPr>
    </w:p>
    <w:sectPr w:rsidR="0068243F" w:rsidRPr="0054183E" w:rsidSect="0049523A">
      <w:pgSz w:w="11906" w:h="16838"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DBB" w:rsidRDefault="00AB4DBB" w:rsidP="00920526">
      <w:r>
        <w:separator/>
      </w:r>
    </w:p>
  </w:endnote>
  <w:endnote w:type="continuationSeparator" w:id="0">
    <w:p w:rsidR="00AB4DBB" w:rsidRDefault="00AB4DBB"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DBB" w:rsidRDefault="00AB4DBB" w:rsidP="00920526">
      <w:r>
        <w:separator/>
      </w:r>
    </w:p>
  </w:footnote>
  <w:footnote w:type="continuationSeparator" w:id="0">
    <w:p w:rsidR="00AB4DBB" w:rsidRDefault="00AB4DBB" w:rsidP="0092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341030"/>
      <w:docPartObj>
        <w:docPartGallery w:val="Page Numbers (Top of Page)"/>
        <w:docPartUnique/>
      </w:docPartObj>
    </w:sdtPr>
    <w:sdtContent>
      <w:p w:rsidR="00AB4DBB" w:rsidRDefault="00AB4DBB">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224267">
          <w:rPr>
            <w:rFonts w:ascii="Times New Roman" w:hAnsi="Times New Roman" w:cs="Times New Roman"/>
            <w:noProof/>
            <w:sz w:val="20"/>
            <w:szCs w:val="20"/>
          </w:rPr>
          <w:t>13</w:t>
        </w:r>
        <w:r w:rsidRPr="00920526">
          <w:rPr>
            <w:rFonts w:ascii="Times New Roman" w:hAnsi="Times New Roman" w:cs="Times New Roman"/>
            <w:sz w:val="20"/>
            <w:szCs w:val="20"/>
          </w:rPr>
          <w:fldChar w:fldCharType="end"/>
        </w:r>
      </w:p>
    </w:sdtContent>
  </w:sdt>
  <w:p w:rsidR="00AB4DBB" w:rsidRDefault="00AB4DBB">
    <w:pPr>
      <w:pStyle w:val="af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C39281A"/>
    <w:multiLevelType w:val="multilevel"/>
    <w:tmpl w:val="6C7E7ECA"/>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D34122"/>
    <w:multiLevelType w:val="hybridMultilevel"/>
    <w:tmpl w:val="04C2D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682B83"/>
    <w:multiLevelType w:val="multilevel"/>
    <w:tmpl w:val="0A7224FA"/>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40234BAC"/>
    <w:multiLevelType w:val="multilevel"/>
    <w:tmpl w:val="794497D4"/>
    <w:lvl w:ilvl="0">
      <w:start w:val="2"/>
      <w:numFmt w:val="decimal"/>
      <w:lvlText w:val="%1."/>
      <w:lvlJc w:val="left"/>
      <w:pPr>
        <w:ind w:left="432" w:hanging="432"/>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245139D"/>
    <w:multiLevelType w:val="multilevel"/>
    <w:tmpl w:val="8B9EB64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425D3318"/>
    <w:multiLevelType w:val="multilevel"/>
    <w:tmpl w:val="A4EC82C4"/>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AB301CA"/>
    <w:multiLevelType w:val="hybridMultilevel"/>
    <w:tmpl w:val="812E2158"/>
    <w:lvl w:ilvl="0" w:tplc="D8607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0A5734"/>
    <w:multiLevelType w:val="hybridMultilevel"/>
    <w:tmpl w:val="ACFA9BE0"/>
    <w:lvl w:ilvl="0" w:tplc="C7EAD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4721837"/>
    <w:multiLevelType w:val="multilevel"/>
    <w:tmpl w:val="8B9EB64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1"/>
  </w:num>
  <w:num w:numId="3">
    <w:abstractNumId w:val="21"/>
  </w:num>
  <w:num w:numId="4">
    <w:abstractNumId w:val="14"/>
  </w:num>
  <w:num w:numId="5">
    <w:abstractNumId w:val="7"/>
  </w:num>
  <w:num w:numId="6">
    <w:abstractNumId w:val="17"/>
  </w:num>
  <w:num w:numId="7">
    <w:abstractNumId w:val="1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19"/>
  </w:num>
  <w:num w:numId="12">
    <w:abstractNumId w:val="18"/>
  </w:num>
  <w:num w:numId="13">
    <w:abstractNumId w:val="5"/>
  </w:num>
  <w:num w:numId="14">
    <w:abstractNumId w:val="9"/>
  </w:num>
  <w:num w:numId="15">
    <w:abstractNumId w:val="2"/>
  </w:num>
  <w:num w:numId="16">
    <w:abstractNumId w:val="20"/>
  </w:num>
  <w:num w:numId="17">
    <w:abstractNumId w:val="8"/>
  </w:num>
  <w:num w:numId="18">
    <w:abstractNumId w:val="10"/>
  </w:num>
  <w:num w:numId="19">
    <w:abstractNumId w:val="12"/>
  </w:num>
  <w:num w:numId="20">
    <w:abstractNumId w:val="6"/>
  </w:num>
  <w:num w:numId="21">
    <w:abstractNumId w:val="1"/>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1628"/>
    <w:rsid w:val="00004A1C"/>
    <w:rsid w:val="000220A9"/>
    <w:rsid w:val="0002261A"/>
    <w:rsid w:val="00022DB0"/>
    <w:rsid w:val="00032B5B"/>
    <w:rsid w:val="00034CF4"/>
    <w:rsid w:val="00066C05"/>
    <w:rsid w:val="0008606E"/>
    <w:rsid w:val="000C7296"/>
    <w:rsid w:val="000D2CD9"/>
    <w:rsid w:val="000E0CB6"/>
    <w:rsid w:val="000F01B9"/>
    <w:rsid w:val="000F45DD"/>
    <w:rsid w:val="00137DB0"/>
    <w:rsid w:val="001548C3"/>
    <w:rsid w:val="00161491"/>
    <w:rsid w:val="00167346"/>
    <w:rsid w:val="001A6E7E"/>
    <w:rsid w:val="001A741C"/>
    <w:rsid w:val="001B1E45"/>
    <w:rsid w:val="001F2F17"/>
    <w:rsid w:val="001F37F2"/>
    <w:rsid w:val="0020654D"/>
    <w:rsid w:val="002214F7"/>
    <w:rsid w:val="00224267"/>
    <w:rsid w:val="0024656B"/>
    <w:rsid w:val="002740A7"/>
    <w:rsid w:val="00277B88"/>
    <w:rsid w:val="002B2247"/>
    <w:rsid w:val="002B59B3"/>
    <w:rsid w:val="002D562A"/>
    <w:rsid w:val="002D7E5B"/>
    <w:rsid w:val="002F4C27"/>
    <w:rsid w:val="00315265"/>
    <w:rsid w:val="003269EA"/>
    <w:rsid w:val="00336109"/>
    <w:rsid w:val="00337E21"/>
    <w:rsid w:val="0034524F"/>
    <w:rsid w:val="00360CE8"/>
    <w:rsid w:val="0036302F"/>
    <w:rsid w:val="003652AD"/>
    <w:rsid w:val="00366F47"/>
    <w:rsid w:val="00391B9F"/>
    <w:rsid w:val="00393F7E"/>
    <w:rsid w:val="00394E47"/>
    <w:rsid w:val="00397000"/>
    <w:rsid w:val="003A2732"/>
    <w:rsid w:val="003A2AAC"/>
    <w:rsid w:val="003B08EC"/>
    <w:rsid w:val="003E0FD8"/>
    <w:rsid w:val="00401A91"/>
    <w:rsid w:val="00410DF0"/>
    <w:rsid w:val="00425D0E"/>
    <w:rsid w:val="004459E3"/>
    <w:rsid w:val="00451423"/>
    <w:rsid w:val="0045463B"/>
    <w:rsid w:val="00477F1E"/>
    <w:rsid w:val="004939D1"/>
    <w:rsid w:val="0049523A"/>
    <w:rsid w:val="004D08E1"/>
    <w:rsid w:val="004D3EE0"/>
    <w:rsid w:val="004E72A7"/>
    <w:rsid w:val="00530E8D"/>
    <w:rsid w:val="00536135"/>
    <w:rsid w:val="0054183E"/>
    <w:rsid w:val="00560952"/>
    <w:rsid w:val="00583180"/>
    <w:rsid w:val="0058506A"/>
    <w:rsid w:val="00590602"/>
    <w:rsid w:val="005A56D1"/>
    <w:rsid w:val="005B41CD"/>
    <w:rsid w:val="005B4AEF"/>
    <w:rsid w:val="005D1E9A"/>
    <w:rsid w:val="005E3F53"/>
    <w:rsid w:val="005E45C5"/>
    <w:rsid w:val="00610A1A"/>
    <w:rsid w:val="00652052"/>
    <w:rsid w:val="0068243F"/>
    <w:rsid w:val="00691BC6"/>
    <w:rsid w:val="006961A7"/>
    <w:rsid w:val="006B51D9"/>
    <w:rsid w:val="006B6FF9"/>
    <w:rsid w:val="006C4397"/>
    <w:rsid w:val="006E1885"/>
    <w:rsid w:val="006E30BE"/>
    <w:rsid w:val="00721EF6"/>
    <w:rsid w:val="00722F8C"/>
    <w:rsid w:val="0073019A"/>
    <w:rsid w:val="00744229"/>
    <w:rsid w:val="0079418C"/>
    <w:rsid w:val="007F30B4"/>
    <w:rsid w:val="007F436E"/>
    <w:rsid w:val="008016AB"/>
    <w:rsid w:val="008052F1"/>
    <w:rsid w:val="00816DE4"/>
    <w:rsid w:val="00834A80"/>
    <w:rsid w:val="00835454"/>
    <w:rsid w:val="00850987"/>
    <w:rsid w:val="0085411B"/>
    <w:rsid w:val="008566DE"/>
    <w:rsid w:val="00864877"/>
    <w:rsid w:val="0089361D"/>
    <w:rsid w:val="008A1B9A"/>
    <w:rsid w:val="008A25C6"/>
    <w:rsid w:val="008B7EA2"/>
    <w:rsid w:val="008E75C2"/>
    <w:rsid w:val="008F465C"/>
    <w:rsid w:val="008F61EC"/>
    <w:rsid w:val="00906336"/>
    <w:rsid w:val="00915C4E"/>
    <w:rsid w:val="00920526"/>
    <w:rsid w:val="00921E7D"/>
    <w:rsid w:val="00930716"/>
    <w:rsid w:val="0097529B"/>
    <w:rsid w:val="009A3067"/>
    <w:rsid w:val="009B0CD6"/>
    <w:rsid w:val="009C443A"/>
    <w:rsid w:val="009C4CA0"/>
    <w:rsid w:val="009D7DAB"/>
    <w:rsid w:val="009E337D"/>
    <w:rsid w:val="009E7913"/>
    <w:rsid w:val="009F133B"/>
    <w:rsid w:val="00A24021"/>
    <w:rsid w:val="00A339EF"/>
    <w:rsid w:val="00A37C70"/>
    <w:rsid w:val="00A439B0"/>
    <w:rsid w:val="00A72E5E"/>
    <w:rsid w:val="00A750FC"/>
    <w:rsid w:val="00A9160C"/>
    <w:rsid w:val="00AB10C9"/>
    <w:rsid w:val="00AB4DBB"/>
    <w:rsid w:val="00AB6DFE"/>
    <w:rsid w:val="00AC5C0A"/>
    <w:rsid w:val="00AC5E41"/>
    <w:rsid w:val="00AD2596"/>
    <w:rsid w:val="00AE59E5"/>
    <w:rsid w:val="00AF2CC5"/>
    <w:rsid w:val="00AF687E"/>
    <w:rsid w:val="00B14BBB"/>
    <w:rsid w:val="00B15BC1"/>
    <w:rsid w:val="00B35C2F"/>
    <w:rsid w:val="00B42711"/>
    <w:rsid w:val="00B47BA6"/>
    <w:rsid w:val="00B836E8"/>
    <w:rsid w:val="00BA0B22"/>
    <w:rsid w:val="00BA1071"/>
    <w:rsid w:val="00BA1780"/>
    <w:rsid w:val="00BA3E66"/>
    <w:rsid w:val="00BB6893"/>
    <w:rsid w:val="00BB6CA8"/>
    <w:rsid w:val="00BD5C2A"/>
    <w:rsid w:val="00BD6FB7"/>
    <w:rsid w:val="00BE6B72"/>
    <w:rsid w:val="00BF5976"/>
    <w:rsid w:val="00C01CF0"/>
    <w:rsid w:val="00C60799"/>
    <w:rsid w:val="00C64627"/>
    <w:rsid w:val="00C67205"/>
    <w:rsid w:val="00C77913"/>
    <w:rsid w:val="00C96A55"/>
    <w:rsid w:val="00CA39A1"/>
    <w:rsid w:val="00CA633A"/>
    <w:rsid w:val="00CE6834"/>
    <w:rsid w:val="00CF1A85"/>
    <w:rsid w:val="00D261F7"/>
    <w:rsid w:val="00D33A00"/>
    <w:rsid w:val="00D602D4"/>
    <w:rsid w:val="00D67B30"/>
    <w:rsid w:val="00D71243"/>
    <w:rsid w:val="00D848B2"/>
    <w:rsid w:val="00D87F32"/>
    <w:rsid w:val="00D9678B"/>
    <w:rsid w:val="00DC3319"/>
    <w:rsid w:val="00DE196C"/>
    <w:rsid w:val="00E030CB"/>
    <w:rsid w:val="00E11825"/>
    <w:rsid w:val="00E51358"/>
    <w:rsid w:val="00E82583"/>
    <w:rsid w:val="00E92B8C"/>
    <w:rsid w:val="00E93355"/>
    <w:rsid w:val="00E956DA"/>
    <w:rsid w:val="00EA0146"/>
    <w:rsid w:val="00EA12B7"/>
    <w:rsid w:val="00EB40FE"/>
    <w:rsid w:val="00EC41FB"/>
    <w:rsid w:val="00ED0C8D"/>
    <w:rsid w:val="00F0204D"/>
    <w:rsid w:val="00F052BB"/>
    <w:rsid w:val="00F06219"/>
    <w:rsid w:val="00F10A47"/>
    <w:rsid w:val="00F404CE"/>
    <w:rsid w:val="00F83C14"/>
    <w:rsid w:val="00F85855"/>
    <w:rsid w:val="00FB2032"/>
    <w:rsid w:val="00FB697D"/>
    <w:rsid w:val="00FC3556"/>
    <w:rsid w:val="00FE1B94"/>
    <w:rsid w:val="00FE5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F040"/>
  <w15:docId w15:val="{3D2D743D-E65C-4C06-8646-CE8A30AF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uiPriority w:val="99"/>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37DB0"/>
    <w:rPr>
      <w:rFonts w:ascii="Cambria" w:eastAsia="Times New Roman" w:hAnsi="Cambria" w:cs="Times New Roman"/>
      <w:b/>
      <w:bCs/>
      <w:kern w:val="32"/>
      <w:sz w:val="32"/>
      <w:szCs w:val="32"/>
    </w:rPr>
  </w:style>
  <w:style w:type="character" w:customStyle="1" w:styleId="20">
    <w:name w:val="Заголовок 2 Знак"/>
    <w:basedOn w:val="a0"/>
    <w:link w:val="2"/>
    <w:rsid w:val="00137DB0"/>
    <w:rPr>
      <w:rFonts w:ascii="Cambria" w:eastAsia="Times New Roman" w:hAnsi="Cambria" w:cs="Times New Roman"/>
      <w:b/>
      <w:bCs/>
      <w:i/>
      <w:iCs/>
      <w:sz w:val="28"/>
      <w:szCs w:val="28"/>
    </w:rPr>
  </w:style>
  <w:style w:type="character" w:customStyle="1" w:styleId="30">
    <w:name w:val="Заголовок 3 Знак"/>
    <w:basedOn w:val="a0"/>
    <w:link w:val="3"/>
    <w:rsid w:val="00137DB0"/>
    <w:rPr>
      <w:rFonts w:ascii="Cambria" w:eastAsia="Times New Roman" w:hAnsi="Cambria" w:cs="Times New Roman"/>
      <w:b/>
      <w:bCs/>
      <w:sz w:val="26"/>
      <w:szCs w:val="26"/>
    </w:rPr>
  </w:style>
  <w:style w:type="character" w:customStyle="1" w:styleId="40">
    <w:name w:val="Заголовок 4 Знак"/>
    <w:basedOn w:val="a0"/>
    <w:link w:val="4"/>
    <w:rsid w:val="00137DB0"/>
    <w:rPr>
      <w:rFonts w:ascii="Calibri" w:eastAsia="Times New Roman" w:hAnsi="Calibri" w:cs="Times New Roman"/>
      <w:b/>
      <w:bCs/>
      <w:sz w:val="28"/>
      <w:szCs w:val="28"/>
    </w:rPr>
  </w:style>
  <w:style w:type="numbering" w:customStyle="1" w:styleId="11">
    <w:name w:val="Нет списка1"/>
    <w:next w:val="a2"/>
    <w:semiHidden/>
    <w:rsid w:val="00137DB0"/>
  </w:style>
  <w:style w:type="character" w:customStyle="1" w:styleId="a4">
    <w:name w:val="Цветовое выделение"/>
    <w:uiPriority w:val="99"/>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rPr>
  </w:style>
  <w:style w:type="character" w:customStyle="1" w:styleId="affd">
    <w:name w:val="Основной текст Знак"/>
    <w:basedOn w:val="a0"/>
    <w:link w:val="affc"/>
    <w:rsid w:val="00137DB0"/>
    <w:rPr>
      <w:rFonts w:ascii="Arial" w:eastAsia="Times New Roman" w:hAnsi="Arial" w:cs="Times New Roman"/>
      <w:sz w:val="24"/>
      <w:szCs w:val="24"/>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749506.10150" TargetMode="External"/><Relationship Id="rId13" Type="http://schemas.openxmlformats.org/officeDocument/2006/relationships/hyperlink" Target="garantF1://1883497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8834975.0" TargetMode="External"/><Relationship Id="rId17" Type="http://schemas.openxmlformats.org/officeDocument/2006/relationships/hyperlink" Target="garantF1://12017360.2000" TargetMode="External"/><Relationship Id="rId2" Type="http://schemas.openxmlformats.org/officeDocument/2006/relationships/numbering" Target="numbering.xml"/><Relationship Id="rId16" Type="http://schemas.openxmlformats.org/officeDocument/2006/relationships/hyperlink" Target="garantF1://12017360.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17360.2000" TargetMode="External"/><Relationship Id="rId10" Type="http://schemas.openxmlformats.org/officeDocument/2006/relationships/hyperlink" Target="garantF1://7174950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749506.10150" TargetMode="External"/><Relationship Id="rId14" Type="http://schemas.openxmlformats.org/officeDocument/2006/relationships/hyperlink" Target="garantF1://120173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5DEA0-838B-403D-A8B5-C19F99D3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7484</Words>
  <Characters>42662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5</cp:revision>
  <cp:lastPrinted>2019-07-11T12:22:00Z</cp:lastPrinted>
  <dcterms:created xsi:type="dcterms:W3CDTF">2019-07-11T11:26:00Z</dcterms:created>
  <dcterms:modified xsi:type="dcterms:W3CDTF">2019-07-11T12:23:00Z</dcterms:modified>
</cp:coreProperties>
</file>