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CB69" w14:textId="459621A4" w:rsidR="00D71190" w:rsidRPr="00D1416F" w:rsidRDefault="00D71190" w:rsidP="0040627A">
      <w:pPr>
        <w:ind w:firstLine="5670"/>
      </w:pPr>
      <w:r w:rsidRPr="00D1416F">
        <w:t>Проект</w:t>
      </w:r>
    </w:p>
    <w:p w14:paraId="55C73544" w14:textId="77777777" w:rsidR="00B048B6" w:rsidRPr="00D1416F" w:rsidRDefault="00B048B6" w:rsidP="0040627A">
      <w:pPr>
        <w:widowControl w:val="0"/>
        <w:autoSpaceDE w:val="0"/>
        <w:autoSpaceDN w:val="0"/>
        <w:adjustRightInd w:val="0"/>
        <w:ind w:firstLine="5670"/>
      </w:pPr>
      <w:r w:rsidRPr="00D1416F">
        <w:t xml:space="preserve">подготовлен </w:t>
      </w:r>
      <w:r w:rsidR="00EB0819" w:rsidRPr="00D1416F">
        <w:t>отделом</w:t>
      </w:r>
    </w:p>
    <w:p w14:paraId="56535056" w14:textId="77777777" w:rsidR="00B048B6" w:rsidRPr="00D1416F" w:rsidRDefault="00EB0819" w:rsidP="0040627A">
      <w:pPr>
        <w:widowControl w:val="0"/>
        <w:autoSpaceDE w:val="0"/>
        <w:autoSpaceDN w:val="0"/>
        <w:adjustRightInd w:val="0"/>
        <w:ind w:firstLine="5670"/>
      </w:pPr>
      <w:r w:rsidRPr="00D1416F">
        <w:t>социально-экономического</w:t>
      </w:r>
    </w:p>
    <w:p w14:paraId="553DDCE4" w14:textId="77777777" w:rsidR="00EB0819" w:rsidRPr="00D1416F" w:rsidRDefault="00EB0819" w:rsidP="0040627A">
      <w:pPr>
        <w:widowControl w:val="0"/>
        <w:autoSpaceDE w:val="0"/>
        <w:autoSpaceDN w:val="0"/>
        <w:adjustRightInd w:val="0"/>
        <w:ind w:firstLine="5670"/>
      </w:pPr>
      <w:r w:rsidRPr="00D1416F">
        <w:t>прогнозирования</w:t>
      </w:r>
    </w:p>
    <w:p w14:paraId="414FF503" w14:textId="77777777" w:rsidR="00D71190" w:rsidRPr="00D1416F" w:rsidRDefault="00D71190" w:rsidP="00D71190">
      <w:pPr>
        <w:jc w:val="right"/>
        <w:rPr>
          <w:sz w:val="26"/>
          <w:szCs w:val="26"/>
        </w:rPr>
      </w:pPr>
    </w:p>
    <w:p w14:paraId="33775A4B" w14:textId="77777777" w:rsidR="00D71190" w:rsidRPr="00D1416F" w:rsidRDefault="00D71190" w:rsidP="00D71190">
      <w:pPr>
        <w:jc w:val="center"/>
        <w:rPr>
          <w:sz w:val="26"/>
          <w:szCs w:val="26"/>
        </w:rPr>
      </w:pPr>
    </w:p>
    <w:p w14:paraId="04CFBFCC" w14:textId="77777777" w:rsidR="00D71190" w:rsidRPr="00D1416F" w:rsidRDefault="00D71190" w:rsidP="00D71190">
      <w:pPr>
        <w:jc w:val="center"/>
        <w:rPr>
          <w:sz w:val="26"/>
          <w:szCs w:val="26"/>
        </w:rPr>
      </w:pPr>
      <w:r w:rsidRPr="00D1416F">
        <w:rPr>
          <w:sz w:val="26"/>
          <w:szCs w:val="26"/>
        </w:rPr>
        <w:t xml:space="preserve">МУНИЦИПАЛЬНОЕ ОБРАЗОВАНИЕ </w:t>
      </w:r>
    </w:p>
    <w:p w14:paraId="30FDB2B4" w14:textId="77777777" w:rsidR="00D71190" w:rsidRPr="00D1416F" w:rsidRDefault="00D71190" w:rsidP="00D71190">
      <w:pPr>
        <w:jc w:val="center"/>
        <w:rPr>
          <w:sz w:val="26"/>
          <w:szCs w:val="26"/>
        </w:rPr>
      </w:pPr>
      <w:r w:rsidRPr="00D1416F">
        <w:rPr>
          <w:sz w:val="26"/>
          <w:szCs w:val="26"/>
        </w:rPr>
        <w:t>ГОРОДСКОЙ ОКРУГ ГОРОД СУРГУТ</w:t>
      </w:r>
    </w:p>
    <w:p w14:paraId="0FBD62B5" w14:textId="77777777" w:rsidR="00D71190" w:rsidRPr="00D1416F" w:rsidRDefault="00D71190" w:rsidP="00D71190">
      <w:pPr>
        <w:jc w:val="center"/>
        <w:rPr>
          <w:sz w:val="26"/>
          <w:szCs w:val="26"/>
        </w:rPr>
      </w:pPr>
    </w:p>
    <w:p w14:paraId="6F807FE2" w14:textId="77777777" w:rsidR="00D71190" w:rsidRPr="00D1416F" w:rsidRDefault="00D71190" w:rsidP="00D71190">
      <w:pPr>
        <w:jc w:val="center"/>
        <w:rPr>
          <w:sz w:val="26"/>
          <w:szCs w:val="26"/>
        </w:rPr>
      </w:pPr>
      <w:r w:rsidRPr="00D1416F">
        <w:rPr>
          <w:sz w:val="26"/>
          <w:szCs w:val="26"/>
        </w:rPr>
        <w:t>АДМИНИСТРАЦИЯ ГОРОДА</w:t>
      </w:r>
    </w:p>
    <w:p w14:paraId="2FB701E8" w14:textId="77777777" w:rsidR="00D71190" w:rsidRPr="00D1416F" w:rsidRDefault="00D71190" w:rsidP="00D71190">
      <w:pPr>
        <w:jc w:val="center"/>
        <w:rPr>
          <w:sz w:val="26"/>
          <w:szCs w:val="26"/>
        </w:rPr>
      </w:pPr>
    </w:p>
    <w:p w14:paraId="1AD0DE0D" w14:textId="77777777" w:rsidR="00D71190" w:rsidRPr="00D1416F" w:rsidRDefault="00D71190" w:rsidP="00D71190">
      <w:pPr>
        <w:jc w:val="center"/>
        <w:rPr>
          <w:sz w:val="26"/>
          <w:szCs w:val="26"/>
        </w:rPr>
      </w:pPr>
      <w:r w:rsidRPr="00D1416F">
        <w:rPr>
          <w:sz w:val="26"/>
          <w:szCs w:val="26"/>
        </w:rPr>
        <w:t xml:space="preserve">ПОСТАНОВЛЕНИЕ  </w:t>
      </w:r>
    </w:p>
    <w:p w14:paraId="59E3581C" w14:textId="02B918BE" w:rsidR="00D71190" w:rsidRPr="00D1416F" w:rsidRDefault="00D71190" w:rsidP="00D71190">
      <w:pPr>
        <w:jc w:val="both"/>
        <w:rPr>
          <w:sz w:val="26"/>
          <w:szCs w:val="26"/>
        </w:rPr>
      </w:pPr>
    </w:p>
    <w:p w14:paraId="11F6D837" w14:textId="77777777" w:rsidR="00E04984" w:rsidRPr="00D1416F" w:rsidRDefault="00E04984" w:rsidP="00D71190">
      <w:pPr>
        <w:jc w:val="both"/>
        <w:rPr>
          <w:sz w:val="26"/>
          <w:szCs w:val="26"/>
        </w:rPr>
      </w:pPr>
    </w:p>
    <w:p w14:paraId="0F55CC89" w14:textId="7E21C9ED" w:rsidR="00F3645A" w:rsidRPr="00D1416F" w:rsidRDefault="00CC47AA" w:rsidP="00EB0819">
      <w:pPr>
        <w:rPr>
          <w:sz w:val="28"/>
          <w:szCs w:val="28"/>
        </w:rPr>
      </w:pPr>
      <w:r w:rsidRPr="00D1416F">
        <w:rPr>
          <w:sz w:val="28"/>
          <w:szCs w:val="28"/>
        </w:rPr>
        <w:t>О внесении изменени</w:t>
      </w:r>
      <w:r w:rsidR="00E17E62" w:rsidRPr="00D1416F">
        <w:rPr>
          <w:sz w:val="28"/>
          <w:szCs w:val="28"/>
        </w:rPr>
        <w:t>й</w:t>
      </w:r>
    </w:p>
    <w:p w14:paraId="76E07F69" w14:textId="77777777" w:rsidR="00A51F0C" w:rsidRPr="00D1416F" w:rsidRDefault="00EB0819" w:rsidP="00EB0819">
      <w:pPr>
        <w:rPr>
          <w:sz w:val="28"/>
          <w:szCs w:val="28"/>
        </w:rPr>
      </w:pPr>
      <w:r w:rsidRPr="00D1416F">
        <w:rPr>
          <w:sz w:val="28"/>
          <w:szCs w:val="28"/>
        </w:rPr>
        <w:t xml:space="preserve">в постановление Администрации </w:t>
      </w:r>
    </w:p>
    <w:p w14:paraId="20E898F6" w14:textId="1D84CB7E" w:rsidR="00E17E62" w:rsidRPr="00D1416F" w:rsidRDefault="00EB0819" w:rsidP="00E17E62">
      <w:pPr>
        <w:rPr>
          <w:rStyle w:val="affc"/>
          <w:bCs/>
          <w:color w:val="auto"/>
          <w:sz w:val="28"/>
          <w:szCs w:val="28"/>
        </w:rPr>
      </w:pPr>
      <w:r w:rsidRPr="00D1416F">
        <w:rPr>
          <w:sz w:val="28"/>
          <w:szCs w:val="28"/>
        </w:rPr>
        <w:t xml:space="preserve">города </w:t>
      </w:r>
      <w:r w:rsidR="00E17E62" w:rsidRPr="00D1416F">
        <w:rPr>
          <w:rStyle w:val="affc"/>
          <w:bCs/>
          <w:color w:val="auto"/>
          <w:sz w:val="28"/>
          <w:szCs w:val="28"/>
        </w:rPr>
        <w:t xml:space="preserve">от 01.08.2018 № 5852 </w:t>
      </w:r>
      <w:r w:rsidR="00E17E62" w:rsidRPr="00D1416F">
        <w:rPr>
          <w:rStyle w:val="affc"/>
          <w:bCs/>
          <w:color w:val="auto"/>
          <w:sz w:val="28"/>
          <w:szCs w:val="28"/>
        </w:rPr>
        <w:br/>
        <w:t xml:space="preserve">«Об утверждении порядка </w:t>
      </w:r>
    </w:p>
    <w:p w14:paraId="52932808" w14:textId="77777777" w:rsidR="00E17E62" w:rsidRPr="00D1416F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D1416F">
        <w:rPr>
          <w:rStyle w:val="affc"/>
          <w:bCs/>
          <w:color w:val="auto"/>
          <w:sz w:val="28"/>
          <w:szCs w:val="28"/>
        </w:rPr>
        <w:t xml:space="preserve">разработки и корректировки </w:t>
      </w:r>
    </w:p>
    <w:p w14:paraId="5746733F" w14:textId="77777777" w:rsidR="00E17E62" w:rsidRPr="00D1416F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D1416F">
        <w:rPr>
          <w:rStyle w:val="affc"/>
          <w:bCs/>
          <w:color w:val="auto"/>
          <w:sz w:val="28"/>
          <w:szCs w:val="28"/>
        </w:rPr>
        <w:t xml:space="preserve">прогноза социально-экономического </w:t>
      </w:r>
    </w:p>
    <w:p w14:paraId="1A3DBE2C" w14:textId="77777777" w:rsidR="00E17E62" w:rsidRPr="00D1416F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D1416F">
        <w:rPr>
          <w:rStyle w:val="affc"/>
          <w:bCs/>
          <w:color w:val="auto"/>
          <w:sz w:val="28"/>
          <w:szCs w:val="28"/>
        </w:rPr>
        <w:t xml:space="preserve">развития муниципального образования </w:t>
      </w:r>
    </w:p>
    <w:p w14:paraId="42029685" w14:textId="77777777" w:rsidR="00E17E62" w:rsidRPr="00D1416F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D1416F">
        <w:rPr>
          <w:rStyle w:val="affc"/>
          <w:bCs/>
          <w:color w:val="auto"/>
          <w:sz w:val="28"/>
          <w:szCs w:val="28"/>
        </w:rPr>
        <w:t xml:space="preserve">городской округ город Сургут </w:t>
      </w:r>
    </w:p>
    <w:p w14:paraId="194648ED" w14:textId="59042632" w:rsidR="007A6134" w:rsidRPr="00D1416F" w:rsidRDefault="00E17E62" w:rsidP="00E17E62">
      <w:pPr>
        <w:rPr>
          <w:sz w:val="28"/>
          <w:szCs w:val="28"/>
        </w:rPr>
      </w:pPr>
      <w:r w:rsidRPr="00D1416F">
        <w:rPr>
          <w:rStyle w:val="affc"/>
          <w:bCs/>
          <w:color w:val="auto"/>
          <w:sz w:val="28"/>
          <w:szCs w:val="28"/>
        </w:rPr>
        <w:t>на долгосрочный период</w:t>
      </w:r>
      <w:r w:rsidR="007A6134" w:rsidRPr="00D1416F">
        <w:rPr>
          <w:rStyle w:val="affc"/>
          <w:bCs/>
          <w:color w:val="auto"/>
          <w:sz w:val="28"/>
          <w:szCs w:val="28"/>
        </w:rPr>
        <w:t xml:space="preserve"> </w:t>
      </w:r>
      <w:r w:rsidR="007A6134" w:rsidRPr="00D1416F">
        <w:rPr>
          <w:sz w:val="28"/>
          <w:szCs w:val="28"/>
        </w:rPr>
        <w:t xml:space="preserve">мониторинга </w:t>
      </w:r>
    </w:p>
    <w:p w14:paraId="2240AC27" w14:textId="43D9E580" w:rsidR="00D71190" w:rsidRPr="00D1416F" w:rsidRDefault="007A6134" w:rsidP="00E17E62">
      <w:pPr>
        <w:rPr>
          <w:sz w:val="28"/>
          <w:szCs w:val="28"/>
        </w:rPr>
      </w:pPr>
      <w:r w:rsidRPr="00D1416F">
        <w:rPr>
          <w:sz w:val="28"/>
          <w:szCs w:val="28"/>
        </w:rPr>
        <w:t>и контроля его реализации</w:t>
      </w:r>
      <w:r w:rsidR="00E17E62" w:rsidRPr="00D1416F">
        <w:rPr>
          <w:rStyle w:val="affc"/>
          <w:bCs/>
          <w:color w:val="auto"/>
          <w:sz w:val="28"/>
          <w:szCs w:val="28"/>
        </w:rPr>
        <w:t>»</w:t>
      </w:r>
    </w:p>
    <w:p w14:paraId="7E69FF32" w14:textId="45D16962" w:rsidR="00E17E62" w:rsidRPr="00D1416F" w:rsidRDefault="00E17E62" w:rsidP="00E17E62">
      <w:pPr>
        <w:ind w:firstLine="709"/>
        <w:jc w:val="both"/>
        <w:rPr>
          <w:rStyle w:val="affc"/>
          <w:bCs/>
          <w:color w:val="auto"/>
        </w:rPr>
      </w:pPr>
    </w:p>
    <w:p w14:paraId="0DC4B650" w14:textId="77777777" w:rsidR="00E04984" w:rsidRPr="00D1416F" w:rsidRDefault="00E04984" w:rsidP="00E17E62">
      <w:pPr>
        <w:ind w:firstLine="709"/>
        <w:jc w:val="both"/>
        <w:rPr>
          <w:rStyle w:val="affc"/>
          <w:bCs/>
          <w:color w:val="auto"/>
        </w:rPr>
      </w:pPr>
    </w:p>
    <w:p w14:paraId="08D42613" w14:textId="09D5286C" w:rsidR="007021BC" w:rsidRPr="00D1416F" w:rsidRDefault="00D71190" w:rsidP="00174B80">
      <w:pPr>
        <w:ind w:firstLine="709"/>
        <w:jc w:val="both"/>
        <w:rPr>
          <w:sz w:val="28"/>
          <w:szCs w:val="28"/>
        </w:rPr>
      </w:pPr>
      <w:r w:rsidRPr="00D1416F">
        <w:rPr>
          <w:color w:val="000000"/>
          <w:sz w:val="28"/>
          <w:szCs w:val="28"/>
        </w:rPr>
        <w:t xml:space="preserve">В соответствии </w:t>
      </w:r>
      <w:r w:rsidR="00B048B6" w:rsidRPr="00D1416F">
        <w:rPr>
          <w:sz w:val="28"/>
          <w:szCs w:val="28"/>
        </w:rPr>
        <w:t>с</w:t>
      </w:r>
      <w:r w:rsidR="0053686F" w:rsidRPr="00D1416F">
        <w:rPr>
          <w:sz w:val="28"/>
          <w:szCs w:val="28"/>
        </w:rPr>
        <w:t xml:space="preserve"> </w:t>
      </w:r>
      <w:r w:rsidR="00B47383" w:rsidRPr="00D1416F">
        <w:rPr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B47383" w:rsidRPr="00D1416F">
        <w:rPr>
          <w:bCs/>
          <w:color w:val="000000" w:themeColor="text1"/>
          <w:sz w:val="28"/>
          <w:szCs w:val="28"/>
        </w:rPr>
        <w:br/>
        <w:t xml:space="preserve">от 11.11.2015 № 1218 «О порядке </w:t>
      </w:r>
      <w:r w:rsidR="00B47383" w:rsidRPr="00D1416F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</w:t>
      </w:r>
      <w:r w:rsidR="00B47383" w:rsidRPr="00D1416F">
        <w:rPr>
          <w:bCs/>
          <w:color w:val="000000" w:themeColor="text1"/>
          <w:sz w:val="28"/>
          <w:szCs w:val="28"/>
        </w:rPr>
        <w:t xml:space="preserve">Российской Федерации </w:t>
      </w:r>
      <w:r w:rsidR="00B47383" w:rsidRPr="00D1416F">
        <w:rPr>
          <w:sz w:val="28"/>
          <w:szCs w:val="28"/>
        </w:rPr>
        <w:t>на долгосрочный период»</w:t>
      </w:r>
      <w:r w:rsidR="00B47383" w:rsidRPr="00D1416F">
        <w:rPr>
          <w:bCs/>
          <w:sz w:val="28"/>
          <w:szCs w:val="28"/>
        </w:rPr>
        <w:t xml:space="preserve">, </w:t>
      </w:r>
      <w:r w:rsidR="0053686F" w:rsidRPr="00D1416F"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7021BC" w:rsidRPr="00D1416F">
        <w:rPr>
          <w:sz w:val="28"/>
          <w:szCs w:val="28"/>
        </w:rPr>
        <w:t>:</w:t>
      </w:r>
    </w:p>
    <w:p w14:paraId="5F5B0976" w14:textId="05380990" w:rsidR="00160BB4" w:rsidRPr="00D1416F" w:rsidRDefault="00180154" w:rsidP="00DC12B7">
      <w:pPr>
        <w:pStyle w:val="af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6F">
        <w:rPr>
          <w:rFonts w:ascii="Times New Roman" w:hAnsi="Times New Roman"/>
          <w:bCs/>
          <w:sz w:val="28"/>
          <w:szCs w:val="28"/>
        </w:rPr>
        <w:t xml:space="preserve">Внести </w:t>
      </w:r>
      <w:r w:rsidR="00B47383" w:rsidRPr="00D1416F">
        <w:rPr>
          <w:rFonts w:ascii="Times New Roman" w:hAnsi="Times New Roman"/>
          <w:bCs/>
          <w:sz w:val="28"/>
          <w:szCs w:val="28"/>
        </w:rPr>
        <w:t>в</w:t>
      </w:r>
      <w:r w:rsidR="0007287D" w:rsidRPr="00D1416F">
        <w:rPr>
          <w:rFonts w:ascii="Times New Roman" w:hAnsi="Times New Roman"/>
          <w:sz w:val="28"/>
          <w:szCs w:val="28"/>
        </w:rPr>
        <w:t xml:space="preserve"> </w:t>
      </w:r>
      <w:r w:rsidRPr="00D1416F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A51F0C" w:rsidRPr="00D1416F">
        <w:rPr>
          <w:rStyle w:val="affc"/>
          <w:rFonts w:ascii="Times New Roman" w:hAnsi="Times New Roman"/>
          <w:bCs/>
          <w:color w:val="auto"/>
          <w:sz w:val="28"/>
          <w:szCs w:val="28"/>
        </w:rPr>
        <w:t xml:space="preserve">от 01.08.2018 </w:t>
      </w:r>
      <w:r w:rsidR="00D1416F">
        <w:rPr>
          <w:rStyle w:val="affc"/>
          <w:rFonts w:ascii="Times New Roman" w:hAnsi="Times New Roman"/>
          <w:bCs/>
          <w:color w:val="auto"/>
          <w:sz w:val="28"/>
          <w:szCs w:val="28"/>
        </w:rPr>
        <w:br/>
      </w:r>
      <w:r w:rsidR="00A51F0C" w:rsidRPr="00D1416F">
        <w:rPr>
          <w:rStyle w:val="affc"/>
          <w:rFonts w:ascii="Times New Roman" w:hAnsi="Times New Roman"/>
          <w:bCs/>
          <w:color w:val="auto"/>
          <w:sz w:val="28"/>
          <w:szCs w:val="28"/>
        </w:rPr>
        <w:t>№ 5852</w:t>
      </w:r>
      <w:r w:rsidR="00E04984" w:rsidRPr="00D1416F">
        <w:rPr>
          <w:rStyle w:val="affc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51F0C" w:rsidRPr="00D1416F">
        <w:rPr>
          <w:rStyle w:val="affc"/>
          <w:rFonts w:ascii="Times New Roman" w:hAnsi="Times New Roman"/>
          <w:bCs/>
          <w:color w:val="auto"/>
          <w:sz w:val="28"/>
          <w:szCs w:val="28"/>
        </w:rPr>
        <w:t>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</w:t>
      </w:r>
      <w:r w:rsidR="000E18FE" w:rsidRPr="00D1416F">
        <w:rPr>
          <w:rFonts w:ascii="Times New Roman" w:hAnsi="Times New Roman"/>
          <w:sz w:val="28"/>
          <w:szCs w:val="28"/>
        </w:rPr>
        <w:t xml:space="preserve"> мониторинга и контроля его реализации</w:t>
      </w:r>
      <w:r w:rsidR="00A51F0C" w:rsidRPr="00D1416F">
        <w:rPr>
          <w:rStyle w:val="affc"/>
          <w:rFonts w:ascii="Times New Roman" w:hAnsi="Times New Roman"/>
          <w:bCs/>
          <w:color w:val="auto"/>
          <w:sz w:val="28"/>
          <w:szCs w:val="28"/>
        </w:rPr>
        <w:t>»</w:t>
      </w:r>
      <w:r w:rsidRPr="00D1416F">
        <w:rPr>
          <w:rFonts w:ascii="Times New Roman" w:hAnsi="Times New Roman"/>
          <w:sz w:val="28"/>
          <w:szCs w:val="28"/>
        </w:rPr>
        <w:t xml:space="preserve"> </w:t>
      </w:r>
      <w:r w:rsidR="00632EFD" w:rsidRPr="00D1416F">
        <w:rPr>
          <w:rFonts w:ascii="Times New Roman" w:hAnsi="Times New Roman"/>
          <w:sz w:val="28"/>
          <w:szCs w:val="28"/>
        </w:rPr>
        <w:t xml:space="preserve">(с изменениями от 29.12.2018 № 10413, </w:t>
      </w:r>
      <w:r w:rsidR="002916A7" w:rsidRPr="00D1416F">
        <w:rPr>
          <w:rFonts w:ascii="Times New Roman" w:hAnsi="Times New Roman"/>
          <w:sz w:val="28"/>
          <w:szCs w:val="28"/>
        </w:rPr>
        <w:t xml:space="preserve">от </w:t>
      </w:r>
      <w:r w:rsidR="00632EFD" w:rsidRPr="00D1416F">
        <w:rPr>
          <w:rFonts w:ascii="Times New Roman" w:hAnsi="Times New Roman"/>
          <w:sz w:val="28"/>
          <w:szCs w:val="28"/>
        </w:rPr>
        <w:t>04.06.2019 № 3844</w:t>
      </w:r>
      <w:r w:rsidR="00632EFD" w:rsidRPr="00D1416F">
        <w:rPr>
          <w:rFonts w:ascii="Times New Roman" w:hAnsi="Times New Roman"/>
          <w:color w:val="000000" w:themeColor="text1"/>
          <w:sz w:val="28"/>
          <w:szCs w:val="28"/>
        </w:rPr>
        <w:t xml:space="preserve">) следующие </w:t>
      </w:r>
      <w:r w:rsidRPr="00D1416F">
        <w:rPr>
          <w:rFonts w:ascii="Times New Roman" w:hAnsi="Times New Roman"/>
          <w:sz w:val="28"/>
          <w:szCs w:val="28"/>
        </w:rPr>
        <w:t>изменени</w:t>
      </w:r>
      <w:r w:rsidR="00632EFD" w:rsidRPr="00D1416F">
        <w:rPr>
          <w:rFonts w:ascii="Times New Roman" w:hAnsi="Times New Roman"/>
          <w:sz w:val="28"/>
          <w:szCs w:val="28"/>
        </w:rPr>
        <w:t>я</w:t>
      </w:r>
      <w:r w:rsidR="00160BB4" w:rsidRPr="00D1416F">
        <w:rPr>
          <w:rFonts w:ascii="Times New Roman" w:hAnsi="Times New Roman"/>
          <w:sz w:val="28"/>
          <w:szCs w:val="28"/>
        </w:rPr>
        <w:t>:</w:t>
      </w:r>
    </w:p>
    <w:p w14:paraId="37B14A89" w14:textId="06257C99" w:rsidR="000F30AB" w:rsidRPr="00D1416F" w:rsidRDefault="00577467" w:rsidP="00B47383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 xml:space="preserve">1.1. </w:t>
      </w:r>
      <w:r w:rsidR="000F30AB" w:rsidRPr="00D1416F">
        <w:rPr>
          <w:sz w:val="28"/>
          <w:szCs w:val="28"/>
        </w:rPr>
        <w:t xml:space="preserve">В </w:t>
      </w:r>
      <w:r w:rsidR="009C7671" w:rsidRPr="00D1416F">
        <w:rPr>
          <w:sz w:val="28"/>
          <w:szCs w:val="28"/>
        </w:rPr>
        <w:t>заголовке</w:t>
      </w:r>
      <w:r w:rsidR="000F30AB" w:rsidRPr="00D1416F">
        <w:rPr>
          <w:sz w:val="28"/>
          <w:szCs w:val="28"/>
        </w:rPr>
        <w:t xml:space="preserve">, пункте 1 постановления </w:t>
      </w:r>
      <w:r w:rsidR="00B47383" w:rsidRPr="00D1416F">
        <w:rPr>
          <w:sz w:val="28"/>
          <w:szCs w:val="28"/>
        </w:rPr>
        <w:t>с</w:t>
      </w:r>
      <w:r w:rsidR="000F30AB" w:rsidRPr="00D1416F">
        <w:rPr>
          <w:sz w:val="28"/>
          <w:szCs w:val="28"/>
        </w:rPr>
        <w:t>лов</w:t>
      </w:r>
      <w:r w:rsidR="00B47383" w:rsidRPr="00D1416F">
        <w:rPr>
          <w:sz w:val="28"/>
          <w:szCs w:val="28"/>
        </w:rPr>
        <w:t>а</w:t>
      </w:r>
      <w:r w:rsidR="000F30AB" w:rsidRPr="00D1416F">
        <w:rPr>
          <w:sz w:val="28"/>
          <w:szCs w:val="28"/>
        </w:rPr>
        <w:t xml:space="preserve"> «</w:t>
      </w:r>
      <w:r w:rsidR="00B47383" w:rsidRPr="00D1416F">
        <w:rPr>
          <w:sz w:val="28"/>
          <w:szCs w:val="28"/>
        </w:rPr>
        <w:t>мониторинга и контроля его реализации</w:t>
      </w:r>
      <w:r w:rsidR="000F30AB" w:rsidRPr="00D1416F">
        <w:rPr>
          <w:sz w:val="28"/>
          <w:szCs w:val="28"/>
        </w:rPr>
        <w:t xml:space="preserve">» </w:t>
      </w:r>
      <w:r w:rsidR="009C7671" w:rsidRPr="00D1416F">
        <w:rPr>
          <w:sz w:val="28"/>
          <w:szCs w:val="28"/>
        </w:rPr>
        <w:t>заменить словами</w:t>
      </w:r>
      <w:r w:rsidR="00B47383" w:rsidRPr="00D1416F">
        <w:rPr>
          <w:sz w:val="28"/>
          <w:szCs w:val="28"/>
        </w:rPr>
        <w:t xml:space="preserve"> </w:t>
      </w:r>
      <w:r w:rsidR="000F30AB" w:rsidRPr="00D1416F">
        <w:rPr>
          <w:sz w:val="28"/>
          <w:szCs w:val="28"/>
        </w:rPr>
        <w:t>«</w:t>
      </w:r>
      <w:r w:rsidR="00B47383" w:rsidRPr="00D1416F">
        <w:rPr>
          <w:sz w:val="28"/>
          <w:szCs w:val="28"/>
        </w:rPr>
        <w:t xml:space="preserve">, </w:t>
      </w:r>
      <w:r w:rsidR="000F30AB" w:rsidRPr="00D1416F">
        <w:rPr>
          <w:sz w:val="28"/>
          <w:szCs w:val="28"/>
        </w:rPr>
        <w:t>мониторинга и контроля его реализации».</w:t>
      </w:r>
    </w:p>
    <w:p w14:paraId="341A57F2" w14:textId="368A24B4" w:rsidR="00577467" w:rsidRPr="00D1416F" w:rsidRDefault="00577467" w:rsidP="00577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1.2. Пункт 2 изложить в следующей редакции:</w:t>
      </w:r>
    </w:p>
    <w:p w14:paraId="6EEC257E" w14:textId="3AF9749D" w:rsidR="00577467" w:rsidRPr="00D1416F" w:rsidRDefault="00577467" w:rsidP="00577467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«2. Определить отдел социально-экономического прогнозирования ответственным структурным подразделением Администрации города (уполномоченным органом) по разработке</w:t>
      </w:r>
      <w:r w:rsidR="009C7671" w:rsidRPr="00D1416F">
        <w:rPr>
          <w:sz w:val="28"/>
          <w:szCs w:val="28"/>
        </w:rPr>
        <w:t xml:space="preserve"> и</w:t>
      </w:r>
      <w:r w:rsidRPr="00D1416F">
        <w:rPr>
          <w:sz w:val="28"/>
          <w:szCs w:val="28"/>
        </w:rPr>
        <w:t xml:space="preserve"> корректировке прогноза социально-экономического развития муниципального образования городской округ город </w:t>
      </w:r>
      <w:r w:rsidRPr="00D1416F">
        <w:rPr>
          <w:sz w:val="28"/>
          <w:szCs w:val="28"/>
        </w:rPr>
        <w:lastRenderedPageBreak/>
        <w:t>Сургут на долгосрочный период</w:t>
      </w:r>
      <w:r w:rsidR="00664568" w:rsidRPr="00D1416F">
        <w:rPr>
          <w:sz w:val="28"/>
          <w:szCs w:val="28"/>
        </w:rPr>
        <w:t>,</w:t>
      </w:r>
      <w:r w:rsidR="009C7671" w:rsidRPr="00D1416F">
        <w:rPr>
          <w:sz w:val="28"/>
          <w:szCs w:val="28"/>
        </w:rPr>
        <w:t xml:space="preserve"> осуществлению мониторинга и контроля</w:t>
      </w:r>
      <w:r w:rsidR="00664568" w:rsidRPr="00D1416F">
        <w:rPr>
          <w:sz w:val="28"/>
          <w:szCs w:val="28"/>
        </w:rPr>
        <w:t xml:space="preserve"> его реализации</w:t>
      </w:r>
      <w:r w:rsidRPr="00D1416F">
        <w:rPr>
          <w:sz w:val="28"/>
          <w:szCs w:val="28"/>
        </w:rPr>
        <w:t>».</w:t>
      </w:r>
    </w:p>
    <w:p w14:paraId="07A3C8B6" w14:textId="3A4AFE3B" w:rsidR="004202F4" w:rsidRPr="00D1416F" w:rsidRDefault="004202F4" w:rsidP="00B47383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1.</w:t>
      </w:r>
      <w:r w:rsidR="00A240AB" w:rsidRPr="00D1416F">
        <w:rPr>
          <w:sz w:val="28"/>
          <w:szCs w:val="28"/>
        </w:rPr>
        <w:t>3</w:t>
      </w:r>
      <w:r w:rsidRPr="00D1416F">
        <w:rPr>
          <w:sz w:val="28"/>
          <w:szCs w:val="28"/>
        </w:rPr>
        <w:t>. В приложении к постановлению:</w:t>
      </w:r>
    </w:p>
    <w:p w14:paraId="00FD4A64" w14:textId="53081FA5" w:rsidR="00F0500C" w:rsidRPr="00D1416F" w:rsidRDefault="00F0500C" w:rsidP="00F050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1.</w:t>
      </w:r>
      <w:r w:rsidR="00A240AB" w:rsidRPr="00D1416F">
        <w:rPr>
          <w:sz w:val="28"/>
          <w:szCs w:val="28"/>
        </w:rPr>
        <w:t>3</w:t>
      </w:r>
      <w:r w:rsidRPr="00D1416F">
        <w:rPr>
          <w:sz w:val="28"/>
          <w:szCs w:val="28"/>
        </w:rPr>
        <w:t>.</w:t>
      </w:r>
      <w:r w:rsidR="004202F4" w:rsidRPr="00D1416F">
        <w:rPr>
          <w:sz w:val="28"/>
          <w:szCs w:val="28"/>
        </w:rPr>
        <w:t>1.</w:t>
      </w:r>
      <w:r w:rsidRPr="00D1416F">
        <w:rPr>
          <w:sz w:val="28"/>
          <w:szCs w:val="28"/>
        </w:rPr>
        <w:t xml:space="preserve"> </w:t>
      </w:r>
      <w:r w:rsidR="00A240AB" w:rsidRPr="00D1416F">
        <w:rPr>
          <w:sz w:val="28"/>
          <w:szCs w:val="28"/>
        </w:rPr>
        <w:t>Заголовок</w:t>
      </w:r>
      <w:r w:rsidRPr="00D1416F">
        <w:rPr>
          <w:sz w:val="28"/>
          <w:szCs w:val="28"/>
        </w:rPr>
        <w:t xml:space="preserve"> после слов «на долгосрочный период» дополнить словами </w:t>
      </w:r>
      <w:r w:rsidR="00A240AB" w:rsidRPr="00D1416F">
        <w:rPr>
          <w:sz w:val="28"/>
          <w:szCs w:val="28"/>
        </w:rPr>
        <w:br/>
      </w:r>
      <w:r w:rsidRPr="00D1416F">
        <w:rPr>
          <w:sz w:val="28"/>
          <w:szCs w:val="28"/>
        </w:rPr>
        <w:t>«</w:t>
      </w:r>
      <w:r w:rsidR="00B47383" w:rsidRPr="00D1416F">
        <w:rPr>
          <w:sz w:val="28"/>
          <w:szCs w:val="28"/>
        </w:rPr>
        <w:t xml:space="preserve">, </w:t>
      </w:r>
      <w:r w:rsidRPr="00D1416F">
        <w:rPr>
          <w:sz w:val="28"/>
          <w:szCs w:val="28"/>
        </w:rPr>
        <w:t>мониторинга и контроля его реализации».</w:t>
      </w:r>
    </w:p>
    <w:p w14:paraId="56651521" w14:textId="5D00672A" w:rsidR="00174B80" w:rsidRPr="00D1416F" w:rsidRDefault="00160BB4" w:rsidP="00261552">
      <w:pPr>
        <w:pStyle w:val="1"/>
        <w:ind w:firstLine="709"/>
        <w:jc w:val="both"/>
        <w:rPr>
          <w:color w:val="auto"/>
          <w:sz w:val="28"/>
          <w:szCs w:val="28"/>
        </w:rPr>
      </w:pPr>
      <w:r w:rsidRPr="00D1416F">
        <w:rPr>
          <w:sz w:val="28"/>
          <w:szCs w:val="28"/>
        </w:rPr>
        <w:t>1.</w:t>
      </w:r>
      <w:r w:rsidR="00A240AB" w:rsidRPr="00D1416F">
        <w:rPr>
          <w:sz w:val="28"/>
          <w:szCs w:val="28"/>
        </w:rPr>
        <w:t>3</w:t>
      </w:r>
      <w:r w:rsidR="00E15BB8" w:rsidRPr="00D1416F">
        <w:rPr>
          <w:sz w:val="28"/>
          <w:szCs w:val="28"/>
        </w:rPr>
        <w:t>.2</w:t>
      </w:r>
      <w:r w:rsidR="00585DC7" w:rsidRPr="00D1416F">
        <w:rPr>
          <w:sz w:val="28"/>
          <w:szCs w:val="28"/>
        </w:rPr>
        <w:t>.</w:t>
      </w:r>
      <w:bookmarkStart w:id="0" w:name="sub_1300"/>
      <w:r w:rsidR="00261552" w:rsidRPr="00D1416F">
        <w:rPr>
          <w:sz w:val="28"/>
          <w:szCs w:val="28"/>
        </w:rPr>
        <w:t xml:space="preserve"> </w:t>
      </w:r>
      <w:r w:rsidR="00DB2948" w:rsidRPr="00D1416F">
        <w:rPr>
          <w:sz w:val="28"/>
          <w:szCs w:val="28"/>
        </w:rPr>
        <w:t>П</w:t>
      </w:r>
      <w:r w:rsidR="00261552" w:rsidRPr="00D1416F">
        <w:rPr>
          <w:sz w:val="28"/>
          <w:szCs w:val="28"/>
        </w:rPr>
        <w:t>ункт 3</w:t>
      </w:r>
      <w:r w:rsidR="00585DC7" w:rsidRPr="00D1416F">
        <w:rPr>
          <w:sz w:val="28"/>
          <w:szCs w:val="28"/>
        </w:rPr>
        <w:t xml:space="preserve"> </w:t>
      </w:r>
      <w:r w:rsidR="00261552" w:rsidRPr="00D1416F">
        <w:rPr>
          <w:sz w:val="28"/>
          <w:szCs w:val="28"/>
        </w:rPr>
        <w:t>р</w:t>
      </w:r>
      <w:r w:rsidR="00585DC7" w:rsidRPr="00D1416F">
        <w:rPr>
          <w:color w:val="auto"/>
          <w:sz w:val="28"/>
          <w:szCs w:val="28"/>
        </w:rPr>
        <w:t>аздел</w:t>
      </w:r>
      <w:r w:rsidR="00261552" w:rsidRPr="00D1416F">
        <w:rPr>
          <w:color w:val="auto"/>
          <w:sz w:val="28"/>
          <w:szCs w:val="28"/>
        </w:rPr>
        <w:t>а</w:t>
      </w:r>
      <w:r w:rsidR="00585DC7" w:rsidRPr="00D1416F">
        <w:rPr>
          <w:color w:val="auto"/>
          <w:sz w:val="28"/>
          <w:szCs w:val="28"/>
        </w:rPr>
        <w:t xml:space="preserve"> III</w:t>
      </w:r>
      <w:bookmarkEnd w:id="0"/>
      <w:r w:rsidR="00261552" w:rsidRPr="00D1416F">
        <w:rPr>
          <w:color w:val="auto"/>
          <w:sz w:val="28"/>
          <w:szCs w:val="28"/>
        </w:rPr>
        <w:t xml:space="preserve"> изложить в следующей редакции:</w:t>
      </w:r>
    </w:p>
    <w:p w14:paraId="53072F7F" w14:textId="1F400EFE" w:rsidR="00C76D8F" w:rsidRPr="00D1416F" w:rsidRDefault="00261552" w:rsidP="00C76D8F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«</w:t>
      </w:r>
      <w:r w:rsidR="00103872" w:rsidRPr="00D1416F">
        <w:rPr>
          <w:sz w:val="28"/>
          <w:szCs w:val="28"/>
        </w:rPr>
        <w:t xml:space="preserve">3. </w:t>
      </w:r>
      <w:r w:rsidRPr="00D1416F">
        <w:rPr>
          <w:sz w:val="28"/>
          <w:szCs w:val="28"/>
        </w:rPr>
        <w:t>Долгосрочный прогноз разрабатывается на вариативной основе</w:t>
      </w:r>
      <w:r w:rsidR="009770B5" w:rsidRPr="00D1416F">
        <w:rPr>
          <w:sz w:val="28"/>
          <w:szCs w:val="28"/>
        </w:rPr>
        <w:t xml:space="preserve"> </w:t>
      </w:r>
      <w:r w:rsidR="00D771F0" w:rsidRPr="00D1416F">
        <w:rPr>
          <w:sz w:val="28"/>
          <w:szCs w:val="28"/>
        </w:rPr>
        <w:br/>
      </w:r>
      <w:r w:rsidR="009770B5" w:rsidRPr="00D1416F">
        <w:rPr>
          <w:sz w:val="28"/>
          <w:szCs w:val="28"/>
        </w:rPr>
        <w:t xml:space="preserve">и формируется в </w:t>
      </w:r>
      <w:r w:rsidR="00A240AB" w:rsidRPr="00D1416F">
        <w:rPr>
          <w:sz w:val="28"/>
          <w:szCs w:val="28"/>
        </w:rPr>
        <w:t>трех</w:t>
      </w:r>
      <w:r w:rsidR="009770B5" w:rsidRPr="00D1416F">
        <w:rPr>
          <w:sz w:val="28"/>
          <w:szCs w:val="28"/>
        </w:rPr>
        <w:t xml:space="preserve"> обязательных (основных) вариантах – </w:t>
      </w:r>
      <w:r w:rsidR="00A240AB" w:rsidRPr="00D1416F">
        <w:rPr>
          <w:sz w:val="28"/>
          <w:szCs w:val="28"/>
        </w:rPr>
        <w:t xml:space="preserve">консервативном, </w:t>
      </w:r>
      <w:r w:rsidR="009770B5" w:rsidRPr="00D1416F">
        <w:rPr>
          <w:sz w:val="28"/>
          <w:szCs w:val="28"/>
        </w:rPr>
        <w:t>базовом</w:t>
      </w:r>
      <w:r w:rsidR="00A240AB" w:rsidRPr="00D1416F">
        <w:rPr>
          <w:sz w:val="28"/>
          <w:szCs w:val="28"/>
        </w:rPr>
        <w:t>,</w:t>
      </w:r>
      <w:r w:rsidR="009770B5" w:rsidRPr="00D1416F">
        <w:rPr>
          <w:sz w:val="28"/>
          <w:szCs w:val="28"/>
        </w:rPr>
        <w:t xml:space="preserve"> </w:t>
      </w:r>
      <w:r w:rsidR="00A240AB" w:rsidRPr="00D1416F">
        <w:rPr>
          <w:sz w:val="28"/>
          <w:szCs w:val="28"/>
        </w:rPr>
        <w:t>целевом</w:t>
      </w:r>
      <w:r w:rsidR="009770B5" w:rsidRPr="00D1416F">
        <w:rPr>
          <w:sz w:val="28"/>
          <w:szCs w:val="28"/>
        </w:rPr>
        <w:t>.</w:t>
      </w:r>
    </w:p>
    <w:p w14:paraId="008A849C" w14:textId="77777777" w:rsidR="00A240AB" w:rsidRPr="00D1416F" w:rsidRDefault="00A240AB" w:rsidP="00A240AB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Консервативный вариант долгосрочного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14:paraId="1FA05BB1" w14:textId="18FA46F4" w:rsidR="009770B5" w:rsidRPr="00D1416F" w:rsidRDefault="009770B5" w:rsidP="009770B5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 xml:space="preserve">Базовый вариант долгосрочного прогноза характеризует основные тенденции и параметры развития экономики </w:t>
      </w:r>
      <w:r w:rsidR="00B47383" w:rsidRPr="00D1416F">
        <w:rPr>
          <w:sz w:val="28"/>
          <w:szCs w:val="28"/>
        </w:rPr>
        <w:t xml:space="preserve">муниципального образования </w:t>
      </w:r>
      <w:r w:rsidRPr="00D1416F">
        <w:rPr>
          <w:sz w:val="28"/>
          <w:szCs w:val="28"/>
        </w:rPr>
        <w:t>в условиях консервативного изменения внешних условий.</w:t>
      </w:r>
    </w:p>
    <w:p w14:paraId="7DE95BB4" w14:textId="7084EEB9" w:rsidR="00B47383" w:rsidRPr="00D1416F" w:rsidRDefault="00B47383" w:rsidP="00B47383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Целевой вариант долгосрочного прогноза характеризует основные тенденции и параметры развития экономики города при условии усиления ее инновационной и инвестиционной направленности с учетом достижения генеральной стратегической цели стратегии социально-экономического развития муниципального образования городской округ город Сургут</w:t>
      </w:r>
      <w:r w:rsidR="00214D5A">
        <w:rPr>
          <w:sz w:val="28"/>
          <w:szCs w:val="28"/>
        </w:rPr>
        <w:t>»</w:t>
      </w:r>
      <w:r w:rsidRPr="00D1416F">
        <w:rPr>
          <w:sz w:val="28"/>
          <w:szCs w:val="28"/>
        </w:rPr>
        <w:t>.</w:t>
      </w:r>
    </w:p>
    <w:p w14:paraId="154C40B3" w14:textId="7C47A366" w:rsidR="0007287D" w:rsidRPr="00D1416F" w:rsidRDefault="0007287D" w:rsidP="0007287D">
      <w:pPr>
        <w:pStyle w:val="1"/>
        <w:ind w:firstLine="709"/>
        <w:jc w:val="both"/>
        <w:rPr>
          <w:color w:val="auto"/>
          <w:sz w:val="28"/>
          <w:szCs w:val="28"/>
        </w:rPr>
      </w:pPr>
      <w:r w:rsidRPr="00D1416F">
        <w:rPr>
          <w:sz w:val="28"/>
          <w:szCs w:val="28"/>
        </w:rPr>
        <w:t>1.</w:t>
      </w:r>
      <w:r w:rsidR="00A240AB" w:rsidRPr="00D1416F">
        <w:rPr>
          <w:sz w:val="28"/>
          <w:szCs w:val="28"/>
        </w:rPr>
        <w:t>3</w:t>
      </w:r>
      <w:r w:rsidR="00E15BB8" w:rsidRPr="00D1416F">
        <w:rPr>
          <w:sz w:val="28"/>
          <w:szCs w:val="28"/>
        </w:rPr>
        <w:t>.3</w:t>
      </w:r>
      <w:r w:rsidRPr="00D1416F">
        <w:rPr>
          <w:sz w:val="28"/>
          <w:szCs w:val="28"/>
        </w:rPr>
        <w:t xml:space="preserve">. </w:t>
      </w:r>
      <w:r w:rsidR="00DB2948" w:rsidRPr="00D1416F">
        <w:rPr>
          <w:sz w:val="28"/>
          <w:szCs w:val="28"/>
        </w:rPr>
        <w:t>П</w:t>
      </w:r>
      <w:r w:rsidRPr="00D1416F">
        <w:rPr>
          <w:sz w:val="28"/>
          <w:szCs w:val="28"/>
        </w:rPr>
        <w:t>ункт 5 р</w:t>
      </w:r>
      <w:r w:rsidRPr="00D1416F">
        <w:rPr>
          <w:color w:val="auto"/>
          <w:sz w:val="28"/>
          <w:szCs w:val="28"/>
        </w:rPr>
        <w:t>аздела IV изложить в следующей редакции:</w:t>
      </w:r>
    </w:p>
    <w:p w14:paraId="540FD948" w14:textId="370369B0" w:rsidR="00394638" w:rsidRPr="00D1416F" w:rsidRDefault="007A6134" w:rsidP="00394638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«</w:t>
      </w:r>
      <w:r w:rsidR="00103872" w:rsidRPr="00D1416F">
        <w:rPr>
          <w:sz w:val="28"/>
          <w:szCs w:val="28"/>
        </w:rPr>
        <w:t xml:space="preserve">5. </w:t>
      </w:r>
      <w:r w:rsidRPr="00D1416F">
        <w:rPr>
          <w:sz w:val="28"/>
          <w:szCs w:val="28"/>
        </w:rPr>
        <w:t>В целях обеспечения открытости и доступности информации долгосрочный прогноз подлежит размещению на официальном портале Администрации города</w:t>
      </w:r>
      <w:r w:rsidR="00596564" w:rsidRPr="00D1416F">
        <w:rPr>
          <w:sz w:val="28"/>
          <w:szCs w:val="28"/>
        </w:rPr>
        <w:t>,</w:t>
      </w:r>
      <w:r w:rsidRPr="00D1416F">
        <w:rPr>
          <w:sz w:val="28"/>
          <w:szCs w:val="28"/>
        </w:rPr>
        <w:t xml:space="preserve"> инвестиционном портале города Сургута</w:t>
      </w:r>
      <w:r w:rsidR="00596564" w:rsidRPr="00D1416F">
        <w:rPr>
          <w:sz w:val="28"/>
          <w:szCs w:val="28"/>
        </w:rPr>
        <w:t xml:space="preserve"> и </w:t>
      </w:r>
      <w:r w:rsidR="0099610F" w:rsidRPr="00D1416F">
        <w:rPr>
          <w:sz w:val="28"/>
          <w:szCs w:val="28"/>
        </w:rPr>
        <w:t xml:space="preserve">в </w:t>
      </w:r>
      <w:r w:rsidR="00596564" w:rsidRPr="00D1416F">
        <w:rPr>
          <w:sz w:val="28"/>
          <w:szCs w:val="28"/>
        </w:rPr>
        <w:t>средствах массовой информации</w:t>
      </w:r>
      <w:r w:rsidRPr="00D1416F">
        <w:rPr>
          <w:sz w:val="28"/>
          <w:szCs w:val="28"/>
        </w:rPr>
        <w:t>».</w:t>
      </w:r>
    </w:p>
    <w:p w14:paraId="25128E89" w14:textId="7449F383" w:rsidR="00180154" w:rsidRPr="00D1416F" w:rsidRDefault="00180154" w:rsidP="00394638">
      <w:pPr>
        <w:ind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14:paraId="53F2F429" w14:textId="1BE98616" w:rsidR="00180154" w:rsidRPr="00D1416F" w:rsidRDefault="00180154" w:rsidP="007728B4">
      <w:pPr>
        <w:ind w:right="-1" w:firstLine="709"/>
        <w:jc w:val="both"/>
        <w:rPr>
          <w:sz w:val="28"/>
          <w:szCs w:val="28"/>
        </w:rPr>
      </w:pPr>
      <w:r w:rsidRPr="00D1416F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421477F9" w14:textId="354348BD" w:rsidR="000C123E" w:rsidRPr="00D1416F" w:rsidRDefault="000C123E" w:rsidP="007728B4">
      <w:pPr>
        <w:ind w:firstLine="709"/>
        <w:jc w:val="both"/>
        <w:rPr>
          <w:sz w:val="28"/>
          <w:szCs w:val="28"/>
        </w:rPr>
      </w:pPr>
      <w:bookmarkStart w:id="1" w:name="sub_7"/>
      <w:r w:rsidRPr="00D1416F">
        <w:rPr>
          <w:sz w:val="28"/>
          <w:szCs w:val="28"/>
        </w:rPr>
        <w:t>4. Контроль за выполнением постановления возложить на заместителя Главы города Шерстневу А.Ю.</w:t>
      </w:r>
    </w:p>
    <w:bookmarkEnd w:id="1"/>
    <w:p w14:paraId="1E0D6F61" w14:textId="41D11950" w:rsidR="00180154" w:rsidRPr="00D1416F" w:rsidRDefault="00180154" w:rsidP="000C123E">
      <w:pPr>
        <w:jc w:val="both"/>
        <w:rPr>
          <w:sz w:val="28"/>
          <w:szCs w:val="28"/>
        </w:rPr>
      </w:pPr>
    </w:p>
    <w:p w14:paraId="0DC4EC81" w14:textId="77777777" w:rsidR="00482F2D" w:rsidRPr="00D1416F" w:rsidRDefault="00482F2D" w:rsidP="000C123E">
      <w:pPr>
        <w:jc w:val="both"/>
        <w:rPr>
          <w:sz w:val="28"/>
          <w:szCs w:val="28"/>
        </w:rPr>
      </w:pPr>
    </w:p>
    <w:p w14:paraId="2FB31DEA" w14:textId="77777777" w:rsidR="000C123E" w:rsidRPr="00D1416F" w:rsidRDefault="000C123E" w:rsidP="000C123E">
      <w:pPr>
        <w:jc w:val="both"/>
        <w:rPr>
          <w:sz w:val="28"/>
          <w:szCs w:val="28"/>
        </w:rPr>
      </w:pPr>
    </w:p>
    <w:p w14:paraId="05EB49D4" w14:textId="2EC08F2F" w:rsidR="009135D0" w:rsidRPr="00D1416F" w:rsidRDefault="00D71190" w:rsidP="00180154">
      <w:pPr>
        <w:jc w:val="both"/>
        <w:rPr>
          <w:sz w:val="28"/>
          <w:szCs w:val="28"/>
        </w:rPr>
      </w:pPr>
      <w:r w:rsidRPr="00D1416F">
        <w:rPr>
          <w:sz w:val="28"/>
          <w:szCs w:val="28"/>
        </w:rPr>
        <w:t xml:space="preserve">Глава города  </w:t>
      </w:r>
      <w:r w:rsidR="00B048B6" w:rsidRPr="00D1416F">
        <w:rPr>
          <w:sz w:val="28"/>
          <w:szCs w:val="28"/>
        </w:rPr>
        <w:t xml:space="preserve">                  </w:t>
      </w:r>
      <w:r w:rsidRPr="00D1416F">
        <w:rPr>
          <w:sz w:val="28"/>
          <w:szCs w:val="28"/>
        </w:rPr>
        <w:t xml:space="preserve">             </w:t>
      </w:r>
      <w:r w:rsidR="00D1416F">
        <w:rPr>
          <w:sz w:val="28"/>
          <w:szCs w:val="28"/>
        </w:rPr>
        <w:t xml:space="preserve">   </w:t>
      </w:r>
      <w:r w:rsidRPr="00D1416F">
        <w:rPr>
          <w:sz w:val="28"/>
          <w:szCs w:val="28"/>
        </w:rPr>
        <w:t xml:space="preserve">                                 </w:t>
      </w:r>
      <w:r w:rsidR="00B048B6" w:rsidRPr="00D1416F">
        <w:rPr>
          <w:sz w:val="28"/>
          <w:szCs w:val="28"/>
        </w:rPr>
        <w:t xml:space="preserve">                        В.Н. Шувалов</w:t>
      </w:r>
    </w:p>
    <w:p w14:paraId="48769BDC" w14:textId="05C0488B" w:rsidR="00D1416F" w:rsidRDefault="00D1416F" w:rsidP="00015BAE">
      <w:pPr>
        <w:rPr>
          <w:sz w:val="28"/>
          <w:szCs w:val="28"/>
        </w:rPr>
        <w:sectPr w:rsidR="00D1416F" w:rsidSect="00D141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1DB4D2C" w14:textId="77777777" w:rsidR="0024242D" w:rsidRPr="00D1416F" w:rsidRDefault="0024242D" w:rsidP="0099626C">
      <w:pPr>
        <w:autoSpaceDE w:val="0"/>
        <w:autoSpaceDN w:val="0"/>
        <w:adjustRightInd w:val="0"/>
        <w:rPr>
          <w:sz w:val="16"/>
          <w:szCs w:val="16"/>
        </w:rPr>
      </w:pPr>
      <w:bookmarkStart w:id="2" w:name="_GoBack"/>
      <w:bookmarkEnd w:id="2"/>
    </w:p>
    <w:p w14:paraId="6F134CA3" w14:textId="77777777" w:rsidR="0099626C" w:rsidRPr="00D1416F" w:rsidRDefault="0099626C" w:rsidP="0099626C">
      <w:pPr>
        <w:autoSpaceDE w:val="0"/>
        <w:autoSpaceDN w:val="0"/>
        <w:adjustRightInd w:val="0"/>
        <w:rPr>
          <w:sz w:val="16"/>
          <w:szCs w:val="16"/>
        </w:rPr>
      </w:pPr>
    </w:p>
    <w:p w14:paraId="2D8AD8A5" w14:textId="77777777" w:rsidR="0099626C" w:rsidRPr="00D1416F" w:rsidRDefault="0099626C" w:rsidP="0099626C">
      <w:pPr>
        <w:autoSpaceDE w:val="0"/>
        <w:autoSpaceDN w:val="0"/>
        <w:adjustRightInd w:val="0"/>
        <w:rPr>
          <w:sz w:val="16"/>
          <w:szCs w:val="16"/>
        </w:rPr>
      </w:pPr>
    </w:p>
    <w:p w14:paraId="42A5ED96" w14:textId="62B8F09F" w:rsidR="0099626C" w:rsidRPr="00D1416F" w:rsidRDefault="00180154" w:rsidP="009624D6">
      <w:pPr>
        <w:ind w:left="-567" w:firstLine="567"/>
        <w:rPr>
          <w:sz w:val="20"/>
          <w:szCs w:val="20"/>
        </w:rPr>
      </w:pPr>
      <w:r w:rsidRPr="00D1416F">
        <w:rPr>
          <w:sz w:val="20"/>
          <w:szCs w:val="20"/>
        </w:rPr>
        <w:t>Бергер Ольга Сергеевна</w:t>
      </w:r>
    </w:p>
    <w:p w14:paraId="0D0E5FCC" w14:textId="5B9D1DA6" w:rsidR="004216A2" w:rsidRPr="00D1416F" w:rsidRDefault="00180154" w:rsidP="000B0903">
      <w:pPr>
        <w:ind w:left="-567" w:firstLine="567"/>
        <w:rPr>
          <w:sz w:val="28"/>
          <w:szCs w:val="28"/>
        </w:rPr>
      </w:pPr>
      <w:r w:rsidRPr="00D1416F">
        <w:rPr>
          <w:sz w:val="20"/>
          <w:szCs w:val="20"/>
        </w:rPr>
        <w:t>тел. (3462) 522104</w:t>
      </w:r>
    </w:p>
    <w:sectPr w:rsidR="004216A2" w:rsidRPr="00D1416F" w:rsidSect="00BA35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CB6C" w14:textId="77777777" w:rsidR="00FF65B2" w:rsidRDefault="00FF65B2" w:rsidP="00873134">
      <w:r>
        <w:separator/>
      </w:r>
    </w:p>
  </w:endnote>
  <w:endnote w:type="continuationSeparator" w:id="0">
    <w:p w14:paraId="628B60F2" w14:textId="77777777" w:rsidR="00FF65B2" w:rsidRDefault="00FF65B2" w:rsidP="008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2E26" w14:textId="77777777" w:rsidR="00FF65B2" w:rsidRDefault="00FF65B2" w:rsidP="00873134">
      <w:r>
        <w:separator/>
      </w:r>
    </w:p>
  </w:footnote>
  <w:footnote w:type="continuationSeparator" w:id="0">
    <w:p w14:paraId="1E0168E0" w14:textId="77777777" w:rsidR="00FF65B2" w:rsidRDefault="00FF65B2" w:rsidP="0087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C"/>
    <w:rsid w:val="0000467E"/>
    <w:rsid w:val="00015BAE"/>
    <w:rsid w:val="00023A2F"/>
    <w:rsid w:val="00023AF2"/>
    <w:rsid w:val="0004643E"/>
    <w:rsid w:val="000505BD"/>
    <w:rsid w:val="000638FD"/>
    <w:rsid w:val="0007287D"/>
    <w:rsid w:val="00086AFB"/>
    <w:rsid w:val="000B0903"/>
    <w:rsid w:val="000C123E"/>
    <w:rsid w:val="000D4A35"/>
    <w:rsid w:val="000E18FE"/>
    <w:rsid w:val="000F30AB"/>
    <w:rsid w:val="00103872"/>
    <w:rsid w:val="00115724"/>
    <w:rsid w:val="00115A30"/>
    <w:rsid w:val="00140AFB"/>
    <w:rsid w:val="00143F60"/>
    <w:rsid w:val="0014464E"/>
    <w:rsid w:val="00157376"/>
    <w:rsid w:val="00160BB4"/>
    <w:rsid w:val="0016152E"/>
    <w:rsid w:val="00161EAB"/>
    <w:rsid w:val="0016499D"/>
    <w:rsid w:val="001657B7"/>
    <w:rsid w:val="00174B80"/>
    <w:rsid w:val="001768EC"/>
    <w:rsid w:val="00180154"/>
    <w:rsid w:val="00195974"/>
    <w:rsid w:val="001970EB"/>
    <w:rsid w:val="001B7F61"/>
    <w:rsid w:val="001E31C7"/>
    <w:rsid w:val="001F4909"/>
    <w:rsid w:val="00200D6A"/>
    <w:rsid w:val="00214D5A"/>
    <w:rsid w:val="00217C96"/>
    <w:rsid w:val="00232DC2"/>
    <w:rsid w:val="0024242D"/>
    <w:rsid w:val="00261184"/>
    <w:rsid w:val="00261552"/>
    <w:rsid w:val="002724F5"/>
    <w:rsid w:val="00281002"/>
    <w:rsid w:val="002916A7"/>
    <w:rsid w:val="002A7039"/>
    <w:rsid w:val="002A7946"/>
    <w:rsid w:val="002B0DD4"/>
    <w:rsid w:val="002D161B"/>
    <w:rsid w:val="002D507F"/>
    <w:rsid w:val="002D6F29"/>
    <w:rsid w:val="002F44FA"/>
    <w:rsid w:val="002F5C38"/>
    <w:rsid w:val="00304E93"/>
    <w:rsid w:val="0032019E"/>
    <w:rsid w:val="0032082F"/>
    <w:rsid w:val="00323C6B"/>
    <w:rsid w:val="0034377C"/>
    <w:rsid w:val="00356527"/>
    <w:rsid w:val="003667D7"/>
    <w:rsid w:val="003700E8"/>
    <w:rsid w:val="003731DA"/>
    <w:rsid w:val="00384938"/>
    <w:rsid w:val="00387217"/>
    <w:rsid w:val="00394638"/>
    <w:rsid w:val="003A08E9"/>
    <w:rsid w:val="003D494E"/>
    <w:rsid w:val="003D528D"/>
    <w:rsid w:val="003D69C2"/>
    <w:rsid w:val="0040627A"/>
    <w:rsid w:val="004202F4"/>
    <w:rsid w:val="004216A2"/>
    <w:rsid w:val="00430607"/>
    <w:rsid w:val="00435882"/>
    <w:rsid w:val="0043749A"/>
    <w:rsid w:val="004554D7"/>
    <w:rsid w:val="0046210F"/>
    <w:rsid w:val="00471B7B"/>
    <w:rsid w:val="004806CD"/>
    <w:rsid w:val="0048294D"/>
    <w:rsid w:val="00482F2D"/>
    <w:rsid w:val="004974A7"/>
    <w:rsid w:val="004E17F5"/>
    <w:rsid w:val="004E6D11"/>
    <w:rsid w:val="004F1A17"/>
    <w:rsid w:val="004F2570"/>
    <w:rsid w:val="00500BF3"/>
    <w:rsid w:val="0050317B"/>
    <w:rsid w:val="00510A34"/>
    <w:rsid w:val="00510AF2"/>
    <w:rsid w:val="0051455E"/>
    <w:rsid w:val="00531E31"/>
    <w:rsid w:val="0053686F"/>
    <w:rsid w:val="00540287"/>
    <w:rsid w:val="00577467"/>
    <w:rsid w:val="00585DC7"/>
    <w:rsid w:val="00596564"/>
    <w:rsid w:val="005A623B"/>
    <w:rsid w:val="005B3BF7"/>
    <w:rsid w:val="005B48A8"/>
    <w:rsid w:val="005C0384"/>
    <w:rsid w:val="005D2B8E"/>
    <w:rsid w:val="005D55C5"/>
    <w:rsid w:val="005F2BED"/>
    <w:rsid w:val="006066E4"/>
    <w:rsid w:val="0061667C"/>
    <w:rsid w:val="006325D7"/>
    <w:rsid w:val="00632EFD"/>
    <w:rsid w:val="00636A3B"/>
    <w:rsid w:val="00650910"/>
    <w:rsid w:val="0065426A"/>
    <w:rsid w:val="00664568"/>
    <w:rsid w:val="0067099E"/>
    <w:rsid w:val="006878E1"/>
    <w:rsid w:val="00692CC1"/>
    <w:rsid w:val="006A0E69"/>
    <w:rsid w:val="006A29D8"/>
    <w:rsid w:val="006B7743"/>
    <w:rsid w:val="006E4951"/>
    <w:rsid w:val="006E7202"/>
    <w:rsid w:val="00702123"/>
    <w:rsid w:val="007021BC"/>
    <w:rsid w:val="00712679"/>
    <w:rsid w:val="0072599A"/>
    <w:rsid w:val="00726FAF"/>
    <w:rsid w:val="00736359"/>
    <w:rsid w:val="00746D8C"/>
    <w:rsid w:val="007706A0"/>
    <w:rsid w:val="007728B4"/>
    <w:rsid w:val="007737E2"/>
    <w:rsid w:val="007944D5"/>
    <w:rsid w:val="007A6134"/>
    <w:rsid w:val="007C47B9"/>
    <w:rsid w:val="007C6BCD"/>
    <w:rsid w:val="007D2330"/>
    <w:rsid w:val="007F31ED"/>
    <w:rsid w:val="007F33AB"/>
    <w:rsid w:val="00805375"/>
    <w:rsid w:val="00823F71"/>
    <w:rsid w:val="008358AD"/>
    <w:rsid w:val="00873134"/>
    <w:rsid w:val="00876884"/>
    <w:rsid w:val="00887CC9"/>
    <w:rsid w:val="00897A86"/>
    <w:rsid w:val="008A2EFD"/>
    <w:rsid w:val="008E03B1"/>
    <w:rsid w:val="008E04C5"/>
    <w:rsid w:val="008E3F13"/>
    <w:rsid w:val="008E6983"/>
    <w:rsid w:val="008F3C33"/>
    <w:rsid w:val="00904314"/>
    <w:rsid w:val="009135D0"/>
    <w:rsid w:val="00921001"/>
    <w:rsid w:val="00927391"/>
    <w:rsid w:val="00934A35"/>
    <w:rsid w:val="00937DC0"/>
    <w:rsid w:val="00952D60"/>
    <w:rsid w:val="009624D6"/>
    <w:rsid w:val="009654C1"/>
    <w:rsid w:val="00971359"/>
    <w:rsid w:val="009770B5"/>
    <w:rsid w:val="0099610F"/>
    <w:rsid w:val="0099626C"/>
    <w:rsid w:val="009A2C7F"/>
    <w:rsid w:val="009B6B99"/>
    <w:rsid w:val="009B7914"/>
    <w:rsid w:val="009C57CA"/>
    <w:rsid w:val="009C7671"/>
    <w:rsid w:val="009F4EA7"/>
    <w:rsid w:val="00A11797"/>
    <w:rsid w:val="00A12454"/>
    <w:rsid w:val="00A240AB"/>
    <w:rsid w:val="00A45CFB"/>
    <w:rsid w:val="00A46C5C"/>
    <w:rsid w:val="00A51F0C"/>
    <w:rsid w:val="00A536A4"/>
    <w:rsid w:val="00A65247"/>
    <w:rsid w:val="00A7258D"/>
    <w:rsid w:val="00A735B2"/>
    <w:rsid w:val="00A77BCF"/>
    <w:rsid w:val="00A9112C"/>
    <w:rsid w:val="00A91C95"/>
    <w:rsid w:val="00A921C5"/>
    <w:rsid w:val="00AC387C"/>
    <w:rsid w:val="00AC5E6C"/>
    <w:rsid w:val="00AD0D86"/>
    <w:rsid w:val="00AF09F2"/>
    <w:rsid w:val="00B00372"/>
    <w:rsid w:val="00B048B6"/>
    <w:rsid w:val="00B260FE"/>
    <w:rsid w:val="00B447C0"/>
    <w:rsid w:val="00B47383"/>
    <w:rsid w:val="00B5156D"/>
    <w:rsid w:val="00B6793D"/>
    <w:rsid w:val="00B94477"/>
    <w:rsid w:val="00BA05C1"/>
    <w:rsid w:val="00BA3557"/>
    <w:rsid w:val="00BB2DCE"/>
    <w:rsid w:val="00BB57A3"/>
    <w:rsid w:val="00BB70A9"/>
    <w:rsid w:val="00BC4113"/>
    <w:rsid w:val="00BC6F68"/>
    <w:rsid w:val="00BD315B"/>
    <w:rsid w:val="00BF281F"/>
    <w:rsid w:val="00BF7035"/>
    <w:rsid w:val="00C242CA"/>
    <w:rsid w:val="00C52B27"/>
    <w:rsid w:val="00C56233"/>
    <w:rsid w:val="00C73A45"/>
    <w:rsid w:val="00C76D8F"/>
    <w:rsid w:val="00C77F21"/>
    <w:rsid w:val="00C80CF1"/>
    <w:rsid w:val="00C90AB0"/>
    <w:rsid w:val="00C932D7"/>
    <w:rsid w:val="00CB69F3"/>
    <w:rsid w:val="00CC11AE"/>
    <w:rsid w:val="00CC47AA"/>
    <w:rsid w:val="00CC5410"/>
    <w:rsid w:val="00CF3408"/>
    <w:rsid w:val="00D1416F"/>
    <w:rsid w:val="00D146DA"/>
    <w:rsid w:val="00D219C5"/>
    <w:rsid w:val="00D56D77"/>
    <w:rsid w:val="00D6471A"/>
    <w:rsid w:val="00D656D8"/>
    <w:rsid w:val="00D71190"/>
    <w:rsid w:val="00D75345"/>
    <w:rsid w:val="00D771F0"/>
    <w:rsid w:val="00D850FF"/>
    <w:rsid w:val="00D93C8D"/>
    <w:rsid w:val="00DA165F"/>
    <w:rsid w:val="00DA31FA"/>
    <w:rsid w:val="00DB2948"/>
    <w:rsid w:val="00DB4C2F"/>
    <w:rsid w:val="00DC0E25"/>
    <w:rsid w:val="00DC12B7"/>
    <w:rsid w:val="00DD69C1"/>
    <w:rsid w:val="00DF7A07"/>
    <w:rsid w:val="00E03ADA"/>
    <w:rsid w:val="00E0460A"/>
    <w:rsid w:val="00E04984"/>
    <w:rsid w:val="00E15AAC"/>
    <w:rsid w:val="00E15BB8"/>
    <w:rsid w:val="00E17E62"/>
    <w:rsid w:val="00E17E77"/>
    <w:rsid w:val="00E23B6C"/>
    <w:rsid w:val="00E2450E"/>
    <w:rsid w:val="00E246B6"/>
    <w:rsid w:val="00E35239"/>
    <w:rsid w:val="00E44D7F"/>
    <w:rsid w:val="00E47AD4"/>
    <w:rsid w:val="00E5362C"/>
    <w:rsid w:val="00E604BD"/>
    <w:rsid w:val="00E848FC"/>
    <w:rsid w:val="00E93B7E"/>
    <w:rsid w:val="00EB0819"/>
    <w:rsid w:val="00EB5A1F"/>
    <w:rsid w:val="00EF5866"/>
    <w:rsid w:val="00F01265"/>
    <w:rsid w:val="00F02138"/>
    <w:rsid w:val="00F0500C"/>
    <w:rsid w:val="00F21E35"/>
    <w:rsid w:val="00F246D0"/>
    <w:rsid w:val="00F26337"/>
    <w:rsid w:val="00F3645A"/>
    <w:rsid w:val="00F46C35"/>
    <w:rsid w:val="00F52942"/>
    <w:rsid w:val="00F53CD5"/>
    <w:rsid w:val="00F848D4"/>
    <w:rsid w:val="00FA1DA3"/>
    <w:rsid w:val="00FA7AD1"/>
    <w:rsid w:val="00FC247D"/>
    <w:rsid w:val="00FC2B93"/>
    <w:rsid w:val="00FC421B"/>
    <w:rsid w:val="00FD5A67"/>
    <w:rsid w:val="00FD66A6"/>
    <w:rsid w:val="00FD6C5F"/>
    <w:rsid w:val="00FE0526"/>
    <w:rsid w:val="00FE1F49"/>
    <w:rsid w:val="00FE3C4D"/>
    <w:rsid w:val="00FE589D"/>
    <w:rsid w:val="00FF0C27"/>
    <w:rsid w:val="00FF4E4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4BC6"/>
  <w15:docId w15:val="{5E53846F-766B-4122-BAAA-0EA6FB3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190"/>
    <w:pPr>
      <w:keepNext/>
      <w:widowControl w:val="0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CB6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9F3"/>
    <w:pPr>
      <w:keepNext/>
      <w:widowControl w:val="0"/>
      <w:jc w:val="center"/>
      <w:outlineLvl w:val="2"/>
    </w:pPr>
    <w:rPr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CB69F3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69F3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6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rsid w:val="00D7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aliases w:val="bt,Òàáë òåêñò"/>
    <w:basedOn w:val="a"/>
    <w:link w:val="11"/>
    <w:rsid w:val="00D71190"/>
    <w:pPr>
      <w:spacing w:after="120"/>
    </w:pPr>
  </w:style>
  <w:style w:type="character" w:customStyle="1" w:styleId="11">
    <w:name w:val="Основной текст Знак1"/>
    <w:aliases w:val="bt Знак,Òàáë òåêñò Знак"/>
    <w:link w:val="a3"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CB69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0">
    <w:name w:val="Знак5 Знак Знак Знак Знак Знак Знак Знак Знак1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B6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69F3"/>
  </w:style>
  <w:style w:type="paragraph" w:styleId="a9">
    <w:name w:val="footnote text"/>
    <w:basedOn w:val="a"/>
    <w:link w:val="aa"/>
    <w:semiHidden/>
    <w:rsid w:val="00CB69F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B69F3"/>
    <w:rPr>
      <w:vertAlign w:val="superscript"/>
    </w:rPr>
  </w:style>
  <w:style w:type="paragraph" w:styleId="21">
    <w:name w:val="Body Text 2"/>
    <w:basedOn w:val="a"/>
    <w:link w:val="22"/>
    <w:rsid w:val="00CB69F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B6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CB6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1"/>
    <w:basedOn w:val="a"/>
    <w:link w:val="ad"/>
    <w:rsid w:val="00CB69F3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B69F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B6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CB69F3"/>
    <w:pPr>
      <w:ind w:left="0" w:firstLine="720"/>
      <w:jc w:val="both"/>
    </w:pPr>
    <w:rPr>
      <w:spacing w:val="-5"/>
      <w:sz w:val="28"/>
      <w:szCs w:val="28"/>
    </w:rPr>
  </w:style>
  <w:style w:type="paragraph" w:styleId="af">
    <w:name w:val="List"/>
    <w:basedOn w:val="a"/>
    <w:rsid w:val="00CB69F3"/>
    <w:pPr>
      <w:ind w:left="283" w:hanging="283"/>
    </w:pPr>
  </w:style>
  <w:style w:type="paragraph" w:styleId="af0">
    <w:name w:val="Normal (Web)"/>
    <w:basedOn w:val="a"/>
    <w:uiPriority w:val="99"/>
    <w:rsid w:val="00CB69F3"/>
    <w:pPr>
      <w:spacing w:before="40" w:after="40"/>
    </w:pPr>
    <w:rPr>
      <w:rFonts w:ascii="Arial" w:hAnsi="Arial" w:cs="Arial"/>
      <w:color w:val="332E2D"/>
      <w:spacing w:val="2"/>
    </w:rPr>
  </w:style>
  <w:style w:type="paragraph" w:styleId="25">
    <w:name w:val="List 2"/>
    <w:basedOn w:val="a"/>
    <w:rsid w:val="00CB69F3"/>
    <w:pPr>
      <w:ind w:left="566" w:hanging="283"/>
    </w:pPr>
  </w:style>
  <w:style w:type="paragraph" w:customStyle="1" w:styleId="af1">
    <w:name w:val="Нормальный.представление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B69F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CB69F3"/>
    <w:pPr>
      <w:widowControl w:val="0"/>
      <w:jc w:val="center"/>
    </w:pPr>
    <w:rPr>
      <w:szCs w:val="20"/>
    </w:rPr>
  </w:style>
  <w:style w:type="paragraph" w:customStyle="1" w:styleId="211">
    <w:name w:val="Основной текст с отступом 21"/>
    <w:basedOn w:val="a"/>
    <w:rsid w:val="00CB69F3"/>
    <w:pPr>
      <w:widowControl w:val="0"/>
      <w:ind w:left="360"/>
    </w:pPr>
    <w:rPr>
      <w:b/>
      <w:sz w:val="28"/>
      <w:szCs w:val="20"/>
    </w:rPr>
  </w:style>
  <w:style w:type="paragraph" w:customStyle="1" w:styleId="NoaiaaoiueHTML">
    <w:name w:val="Noaiaa?oiue HTML"/>
    <w:basedOn w:val="a"/>
    <w:rsid w:val="00CB69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CB69F3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xl24">
    <w:name w:val="xl24"/>
    <w:basedOn w:val="a"/>
    <w:rsid w:val="00CB69F3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5">
    <w:name w:val="xl25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6">
    <w:name w:val="xl26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7">
    <w:name w:val="xl27"/>
    <w:basedOn w:val="a"/>
    <w:rsid w:val="00CB69F3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8">
    <w:name w:val="xl28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9">
    <w:name w:val="xl29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30">
    <w:name w:val="xl3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1">
    <w:name w:val="xl3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3">
    <w:name w:val="xl3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4">
    <w:name w:val="xl3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5">
    <w:name w:val="xl3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6">
    <w:name w:val="xl3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7">
    <w:name w:val="xl3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8">
    <w:name w:val="xl3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9">
    <w:name w:val="xl3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xl40">
    <w:name w:val="xl4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1">
    <w:name w:val="xl4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color w:val="000000"/>
      <w:szCs w:val="20"/>
    </w:rPr>
  </w:style>
  <w:style w:type="paragraph" w:customStyle="1" w:styleId="xl42">
    <w:name w:val="xl4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BodyText23">
    <w:name w:val="Body Text 23"/>
    <w:basedOn w:val="a"/>
    <w:rsid w:val="00CB69F3"/>
    <w:pPr>
      <w:widowControl w:val="0"/>
      <w:ind w:firstLine="708"/>
    </w:pPr>
    <w:rPr>
      <w:sz w:val="28"/>
      <w:szCs w:val="20"/>
    </w:rPr>
  </w:style>
  <w:style w:type="paragraph" w:customStyle="1" w:styleId="BodyTextIndent21">
    <w:name w:val="Body Text Indent 21"/>
    <w:basedOn w:val="a"/>
    <w:rsid w:val="00CB69F3"/>
    <w:pPr>
      <w:widowControl w:val="0"/>
      <w:ind w:firstLine="708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CB69F3"/>
    <w:pPr>
      <w:widowControl w:val="0"/>
      <w:ind w:right="120"/>
      <w:jc w:val="both"/>
    </w:pPr>
    <w:rPr>
      <w:szCs w:val="20"/>
    </w:rPr>
  </w:style>
  <w:style w:type="paragraph" w:styleId="af2">
    <w:name w:val="header"/>
    <w:basedOn w:val="a"/>
    <w:link w:val="af3"/>
    <w:uiPriority w:val="99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44">
    <w:name w:val="xl4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5">
    <w:name w:val="xl4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6">
    <w:name w:val="xl4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7">
    <w:name w:val="xl4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8">
    <w:name w:val="xl4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9">
    <w:name w:val="xl4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50">
    <w:name w:val="xl5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styleId="HTML">
    <w:name w:val="HTML Preformatted"/>
    <w:basedOn w:val="a"/>
    <w:link w:val="HTML0"/>
    <w:rsid w:val="00CB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"/>
    <w:link w:val="af5"/>
    <w:qFormat/>
    <w:rsid w:val="00CB69F3"/>
    <w:pPr>
      <w:tabs>
        <w:tab w:val="left" w:pos="709"/>
      </w:tabs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CB6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CB69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CB6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Мой стиль"/>
    <w:basedOn w:val="a"/>
    <w:rsid w:val="00CB69F3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hAnsi="Georgia"/>
      <w:sz w:val="22"/>
      <w:szCs w:val="20"/>
    </w:rPr>
  </w:style>
  <w:style w:type="character" w:styleId="af9">
    <w:name w:val="Hyperlink"/>
    <w:uiPriority w:val="99"/>
    <w:rsid w:val="00CB69F3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CB69F3"/>
  </w:style>
  <w:style w:type="paragraph" w:styleId="26">
    <w:name w:val="toc 2"/>
    <w:basedOn w:val="a"/>
    <w:next w:val="a"/>
    <w:autoRedefine/>
    <w:semiHidden/>
    <w:rsid w:val="00CB69F3"/>
    <w:pPr>
      <w:ind w:left="240"/>
    </w:pPr>
  </w:style>
  <w:style w:type="paragraph" w:customStyle="1" w:styleId="5">
    <w:name w:val="Знак5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CB69F3"/>
    <w:rPr>
      <w:sz w:val="28"/>
      <w:szCs w:val="28"/>
    </w:rPr>
  </w:style>
  <w:style w:type="character" w:customStyle="1" w:styleId="afc">
    <w:name w:val="Знак Знак Знак Знак"/>
    <w:aliases w:val=" Знак Знак Знак1"/>
    <w:rsid w:val="00CB69F3"/>
    <w:rPr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rsid w:val="00CB69F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B69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CB69F3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">
    <w:name w:val="line number"/>
    <w:basedOn w:val="a0"/>
    <w:rsid w:val="00CB69F3"/>
  </w:style>
  <w:style w:type="paragraph" w:customStyle="1" w:styleId="54">
    <w:name w:val="Знак5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Основной"/>
    <w:basedOn w:val="a"/>
    <w:rsid w:val="00CB69F3"/>
    <w:pPr>
      <w:spacing w:before="120"/>
      <w:ind w:firstLine="720"/>
      <w:jc w:val="both"/>
    </w:pPr>
    <w:rPr>
      <w:sz w:val="28"/>
      <w:szCs w:val="20"/>
    </w:rPr>
  </w:style>
  <w:style w:type="character" w:styleId="aff1">
    <w:name w:val="Emphasis"/>
    <w:qFormat/>
    <w:rsid w:val="00CB69F3"/>
    <w:rPr>
      <w:i/>
      <w:iCs/>
    </w:rPr>
  </w:style>
  <w:style w:type="paragraph" w:customStyle="1" w:styleId="511">
    <w:name w:val="Знак5 Знак Знак Знак Знак Знак Знак Знак Знак1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Body Text First Indent"/>
    <w:basedOn w:val="a3"/>
    <w:link w:val="aff3"/>
    <w:unhideWhenUsed/>
    <w:rsid w:val="00CB69F3"/>
    <w:pPr>
      <w:ind w:firstLine="210"/>
    </w:pPr>
  </w:style>
  <w:style w:type="character" w:customStyle="1" w:styleId="aff3">
    <w:name w:val="Красная строка Знак"/>
    <w:basedOn w:val="11"/>
    <w:link w:val="aff2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CB69F3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CB69F3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CB69F3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320">
    <w:name w:val="Основной текст 32"/>
    <w:basedOn w:val="a"/>
    <w:rsid w:val="00CB69F3"/>
    <w:rPr>
      <w:rFonts w:eastAsia="Calibri"/>
      <w:sz w:val="28"/>
    </w:rPr>
  </w:style>
  <w:style w:type="paragraph" w:styleId="aff4">
    <w:name w:val="List Paragraph"/>
    <w:basedOn w:val="a"/>
    <w:uiPriority w:val="34"/>
    <w:qFormat/>
    <w:rsid w:val="00CB6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5">
    <w:name w:val="Strong"/>
    <w:qFormat/>
    <w:rsid w:val="00CB69F3"/>
    <w:rPr>
      <w:b/>
      <w:bCs/>
    </w:rPr>
  </w:style>
  <w:style w:type="paragraph" w:customStyle="1" w:styleId="17">
    <w:name w:val="Без интервала1"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CB69F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CB69F3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B69F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21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8721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2">
    <w:name w:val="xl13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872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87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87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872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49">
    <w:name w:val="xl14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1">
    <w:name w:val="xl15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2">
    <w:name w:val="xl15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4">
    <w:name w:val="xl16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872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512">
    <w:name w:val="Знак5 Знак Знак Знак Знак Знак Знак Знак Знак1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DA31FA"/>
    <w:pPr>
      <w:widowControl w:val="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DA31FA"/>
    <w:pPr>
      <w:widowControl w:val="0"/>
      <w:ind w:left="360"/>
    </w:pPr>
    <w:rPr>
      <w:b/>
      <w:sz w:val="28"/>
      <w:szCs w:val="20"/>
    </w:rPr>
  </w:style>
  <w:style w:type="paragraph" w:customStyle="1" w:styleId="321">
    <w:name w:val="Основной текст с отступом 32"/>
    <w:basedOn w:val="a"/>
    <w:rsid w:val="00DA31F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55">
    <w:name w:val="Знак5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3">
    <w:name w:val="Знак5 Знак Знак Знак Знак Знак Знак Знак Знак1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DA31FA"/>
    <w:rPr>
      <w:sz w:val="16"/>
      <w:szCs w:val="16"/>
      <w:lang w:val="ru-RU" w:eastAsia="ru-RU" w:bidi="ar-SA"/>
    </w:rPr>
  </w:style>
  <w:style w:type="paragraph" w:customStyle="1" w:styleId="27">
    <w:name w:val="Без интервала2"/>
    <w:rsid w:val="00DA31FA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DA31FA"/>
    <w:pPr>
      <w:ind w:left="720"/>
    </w:pPr>
    <w:rPr>
      <w:rFonts w:eastAsia="Calibri"/>
      <w:sz w:val="20"/>
      <w:szCs w:val="20"/>
    </w:rPr>
  </w:style>
  <w:style w:type="paragraph" w:customStyle="1" w:styleId="xl65">
    <w:name w:val="xl65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f6">
    <w:name w:val="Знак Знак Знак Знак Знак Знак Знак Знак Знак Знак"/>
    <w:basedOn w:val="a"/>
    <w:rsid w:val="0092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48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"/>
    <w:link w:val="aff8"/>
    <w:uiPriority w:val="99"/>
    <w:unhideWhenUsed/>
    <w:rsid w:val="001E31C7"/>
    <w:pPr>
      <w:spacing w:after="200"/>
    </w:pPr>
    <w:rPr>
      <w:rFonts w:ascii="Calibri" w:hAnsi="Calibri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1E31C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1E31C7"/>
    <w:rPr>
      <w:sz w:val="16"/>
      <w:szCs w:val="16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6A29D8"/>
    <w:pPr>
      <w:spacing w:after="0"/>
    </w:pPr>
    <w:rPr>
      <w:rFonts w:ascii="Times New Roman" w:hAnsi="Times New Roman"/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6A2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c">
    <w:name w:val="Гипертекстовая ссылка"/>
    <w:basedOn w:val="a0"/>
    <w:uiPriority w:val="99"/>
    <w:rsid w:val="00E17E62"/>
    <w:rPr>
      <w:rFonts w:cs="Times New Roman"/>
      <w:b w:val="0"/>
      <w:color w:val="106BBE"/>
    </w:rPr>
  </w:style>
  <w:style w:type="character" w:customStyle="1" w:styleId="affd">
    <w:name w:val="Сравнение редакций. Удаленный фрагмент"/>
    <w:uiPriority w:val="99"/>
    <w:rsid w:val="00143F60"/>
    <w:rPr>
      <w:color w:val="000000"/>
      <w:shd w:val="clear" w:color="auto" w:fill="C4C413"/>
    </w:rPr>
  </w:style>
  <w:style w:type="character" w:customStyle="1" w:styleId="affe">
    <w:name w:val="Цветовое выделение"/>
    <w:rsid w:val="001F4909"/>
    <w:rPr>
      <w:b/>
      <w:color w:val="26282F"/>
    </w:rPr>
  </w:style>
  <w:style w:type="paragraph" w:customStyle="1" w:styleId="afff">
    <w:name w:val="Прижатый влево"/>
    <w:basedOn w:val="a"/>
    <w:next w:val="a"/>
    <w:uiPriority w:val="99"/>
    <w:rsid w:val="006A0E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9112-9E0B-4C22-A5BC-7DD7FB1A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3168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 Ольга Сергеевна</dc:creator>
  <cp:lastModifiedBy>Мельничану Лилия Николаевна</cp:lastModifiedBy>
  <cp:revision>7</cp:revision>
  <cp:lastPrinted>2019-07-09T04:32:00Z</cp:lastPrinted>
  <dcterms:created xsi:type="dcterms:W3CDTF">2019-07-09T04:00:00Z</dcterms:created>
  <dcterms:modified xsi:type="dcterms:W3CDTF">2019-07-24T10:37:00Z</dcterms:modified>
</cp:coreProperties>
</file>