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Default="000458A2" w:rsidP="000458A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B322FD"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 xml:space="preserve">роект </w:t>
      </w:r>
    </w:p>
    <w:p w:rsidR="00AB7561" w:rsidRDefault="00ED69A2" w:rsidP="00ED69A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AB7561" w:rsidRPr="00AB7561">
        <w:rPr>
          <w:bCs/>
          <w:sz w:val="24"/>
          <w:szCs w:val="24"/>
        </w:rPr>
        <w:t xml:space="preserve">подготовлен </w:t>
      </w:r>
      <w:r w:rsidR="001D769F">
        <w:rPr>
          <w:bCs/>
          <w:sz w:val="24"/>
          <w:szCs w:val="24"/>
        </w:rPr>
        <w:t xml:space="preserve">управлением </w:t>
      </w:r>
      <w:r w:rsidR="00BD6B0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</w:t>
      </w:r>
      <w:r w:rsidR="001D769F">
        <w:rPr>
          <w:bCs/>
          <w:sz w:val="24"/>
          <w:szCs w:val="24"/>
        </w:rPr>
        <w:t>муниципальных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МУНИЦИПАЛЬНОЕ ОБРАЗОВАНИЕ</w:t>
      </w: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ГОРОДСКОЙ ОКРУГ ГОРОД СУРГУТ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АДМИНИСТРАЦИЯ ГОРОДА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B7561" w:rsidRPr="00FF6C7C" w:rsidRDefault="00E04704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О внесении изменений в постановление  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Администрации города от 19.02.2014 № 1131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«Об утверждении регламента организации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закупок товаров, работ, услуг для обеспечения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муниципальных нужд в муниципальном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образовании городской округ город Сургут»</w:t>
      </w: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04704" w:rsidRPr="00E04704" w:rsidRDefault="00E04704" w:rsidP="00E04704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sub_1"/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город Сургут, распоряжением Администрации города от 30.12.2005 № 3686 «Об утверждении Регламента Администрации города»:</w:t>
      </w:r>
    </w:p>
    <w:p w:rsidR="00E04704" w:rsidRDefault="00E04704" w:rsidP="00AC4C86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 w:rsidRPr="00E04704">
        <w:rPr>
          <w:rFonts w:eastAsia="Calibri"/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rFonts w:eastAsia="Calibri"/>
          <w:kern w:val="3"/>
          <w:sz w:val="28"/>
          <w:szCs w:val="28"/>
          <w:lang w:eastAsia="ar-SA"/>
        </w:rPr>
        <w:br/>
        <w:t xml:space="preserve">для обеспечения муниципальных нужд в муниципальном образовании городской округ город Сургут» (с изменениями от 28.01.2015 № 458, 04.03.2015 № 1434, </w:t>
      </w:r>
      <w:r w:rsidRPr="00E04704">
        <w:rPr>
          <w:rFonts w:eastAsia="Calibri"/>
          <w:kern w:val="3"/>
          <w:sz w:val="28"/>
          <w:szCs w:val="28"/>
          <w:lang w:eastAsia="ar-SA"/>
        </w:rPr>
        <w:br/>
        <w:t>29.09.2015 № 6820, 04.03.2016 № 1623, 06.05.2016 № 3378, 30.08.2016 № 6542, 06.03.2017 № 1406, 03.05.2017 № 3602, 04.08.2017 № 6948, 28.09.2017 № 8452, 01.11.2017 № 9373</w:t>
      </w:r>
      <w:r>
        <w:rPr>
          <w:rFonts w:eastAsia="Calibri"/>
          <w:kern w:val="3"/>
          <w:sz w:val="28"/>
          <w:szCs w:val="28"/>
          <w:lang w:eastAsia="ar-SA"/>
        </w:rPr>
        <w:t>,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18.07.2018 </w:t>
      </w:r>
      <w:r>
        <w:rPr>
          <w:rFonts w:eastAsia="Calibri"/>
          <w:kern w:val="3"/>
          <w:sz w:val="28"/>
          <w:szCs w:val="28"/>
          <w:lang w:eastAsia="ar-SA"/>
        </w:rPr>
        <w:t xml:space="preserve">№ 5467, 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29.12.2018 </w:t>
      </w:r>
      <w:r>
        <w:rPr>
          <w:rFonts w:eastAsia="Calibri"/>
          <w:kern w:val="3"/>
          <w:sz w:val="28"/>
          <w:szCs w:val="28"/>
          <w:lang w:eastAsia="ar-SA"/>
        </w:rPr>
        <w:t>№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10408,</w:t>
      </w:r>
      <w:r>
        <w:rPr>
          <w:rFonts w:eastAsia="Calibri"/>
          <w:kern w:val="3"/>
          <w:sz w:val="28"/>
          <w:szCs w:val="28"/>
          <w:lang w:eastAsia="ar-SA"/>
        </w:rPr>
        <w:t xml:space="preserve"> 20.02.2019 №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1192) следующие изменения:</w:t>
      </w:r>
    </w:p>
    <w:p w:rsidR="00AC4C86" w:rsidRPr="00E04704" w:rsidRDefault="00AC4C86" w:rsidP="00AC4C8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ab/>
        <w:t>в приложении к постановлению:</w:t>
      </w:r>
    </w:p>
    <w:p w:rsidR="00C51AE1" w:rsidRDefault="00C51AE1" w:rsidP="00AC4C86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разделе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:</w:t>
      </w:r>
    </w:p>
    <w:p w:rsidR="00EF7204" w:rsidRPr="0086778B" w:rsidRDefault="00EF7204" w:rsidP="0086778B">
      <w:pPr>
        <w:pStyle w:val="ab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86778B">
        <w:rPr>
          <w:rFonts w:eastAsia="Calibri"/>
          <w:sz w:val="28"/>
          <w:szCs w:val="28"/>
          <w:lang w:eastAsia="en-US"/>
        </w:rPr>
        <w:t>В абзацах втором</w:t>
      </w:r>
      <w:r w:rsidR="00D1233D">
        <w:rPr>
          <w:rFonts w:eastAsia="Calibri"/>
          <w:sz w:val="28"/>
          <w:szCs w:val="28"/>
          <w:lang w:eastAsia="en-US"/>
        </w:rPr>
        <w:t>,</w:t>
      </w:r>
      <w:r w:rsidRPr="0086778B">
        <w:rPr>
          <w:rFonts w:eastAsia="Calibri"/>
          <w:sz w:val="28"/>
          <w:szCs w:val="28"/>
          <w:lang w:eastAsia="en-US"/>
        </w:rPr>
        <w:t xml:space="preserve"> четвертом пункта 2 слова «, в том числе» исключить. </w:t>
      </w:r>
    </w:p>
    <w:p w:rsidR="00C51AE1" w:rsidRDefault="00BB4AF2" w:rsidP="00C51AE1">
      <w:pPr>
        <w:pStyle w:val="ab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86778B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пункте 3.1 слова «плану закупок,» </w:t>
      </w:r>
      <w:r w:rsidR="00F205DD">
        <w:rPr>
          <w:rFonts w:eastAsia="Calibri"/>
          <w:sz w:val="28"/>
          <w:szCs w:val="28"/>
          <w:lang w:eastAsia="en-US"/>
        </w:rPr>
        <w:t>исключить</w:t>
      </w:r>
      <w:r>
        <w:rPr>
          <w:rFonts w:eastAsia="Calibri"/>
          <w:sz w:val="28"/>
          <w:szCs w:val="28"/>
          <w:lang w:eastAsia="en-US"/>
        </w:rPr>
        <w:t>.</w:t>
      </w:r>
    </w:p>
    <w:p w:rsidR="00126BDE" w:rsidRDefault="00126BDE" w:rsidP="00126BDE">
      <w:pPr>
        <w:pStyle w:val="ab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C51AE1">
        <w:rPr>
          <w:rFonts w:eastAsia="Calibri"/>
          <w:sz w:val="28"/>
          <w:szCs w:val="28"/>
          <w:lang w:eastAsia="en-US"/>
        </w:rPr>
        <w:t>Пункты 3.10, 3.12 признать утратившими силу.</w:t>
      </w:r>
    </w:p>
    <w:p w:rsidR="000B56DF" w:rsidRDefault="000B56DF" w:rsidP="00C51AE1">
      <w:pPr>
        <w:pStyle w:val="ab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3.11 изложить в следующей редакции:</w:t>
      </w:r>
    </w:p>
    <w:p w:rsidR="000B56DF" w:rsidRPr="000B56DF" w:rsidRDefault="000B56DF" w:rsidP="000B56D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«3.11. </w:t>
      </w:r>
      <w:r w:rsidRPr="000B56DF">
        <w:rPr>
          <w:rFonts w:eastAsia="Calibri"/>
          <w:sz w:val="28"/>
          <w:szCs w:val="28"/>
          <w:lang w:eastAsia="en-US"/>
        </w:rPr>
        <w:t xml:space="preserve">Осуществляет прием и регистрацию заявок участников закупок </w:t>
      </w:r>
      <w:r w:rsidR="00E33CFA">
        <w:rPr>
          <w:rFonts w:eastAsia="Calibri"/>
          <w:sz w:val="28"/>
          <w:szCs w:val="28"/>
          <w:lang w:eastAsia="en-US"/>
        </w:rPr>
        <w:br/>
      </w:r>
      <w:r w:rsidRPr="000B56DF">
        <w:rPr>
          <w:rFonts w:eastAsia="Calibri"/>
          <w:sz w:val="28"/>
          <w:szCs w:val="28"/>
          <w:lang w:eastAsia="en-US"/>
        </w:rPr>
        <w:t xml:space="preserve">на участие в предварительном отборе в целях оказания гуманитарной помощи либо ликвидации последствий чрезвычайных ситуаций природного </w:t>
      </w:r>
      <w:r w:rsidR="00E33CFA">
        <w:rPr>
          <w:rFonts w:eastAsia="Calibri"/>
          <w:sz w:val="28"/>
          <w:szCs w:val="28"/>
          <w:lang w:eastAsia="en-US"/>
        </w:rPr>
        <w:br/>
      </w:r>
      <w:r w:rsidRPr="000B56DF">
        <w:rPr>
          <w:rFonts w:eastAsia="Calibri"/>
          <w:sz w:val="28"/>
          <w:szCs w:val="28"/>
          <w:lang w:eastAsia="en-US"/>
        </w:rPr>
        <w:t>или техногенного характера</w:t>
      </w:r>
      <w:r>
        <w:rPr>
          <w:rFonts w:eastAsia="Calibri"/>
          <w:sz w:val="28"/>
          <w:szCs w:val="28"/>
          <w:lang w:eastAsia="en-US"/>
        </w:rPr>
        <w:t>,</w:t>
      </w:r>
      <w:r w:rsidR="00565CFF">
        <w:rPr>
          <w:rFonts w:eastAsia="Calibri"/>
          <w:sz w:val="28"/>
          <w:szCs w:val="28"/>
          <w:lang w:eastAsia="en-US"/>
        </w:rPr>
        <w:t xml:space="preserve"> </w:t>
      </w:r>
      <w:r w:rsidRPr="000B56DF">
        <w:rPr>
          <w:rFonts w:eastAsia="Calibri"/>
          <w:sz w:val="28"/>
          <w:szCs w:val="28"/>
          <w:lang w:eastAsia="en-US"/>
        </w:rPr>
        <w:t>заяв</w:t>
      </w:r>
      <w:r>
        <w:rPr>
          <w:rFonts w:eastAsia="Calibri"/>
          <w:sz w:val="28"/>
          <w:szCs w:val="28"/>
          <w:lang w:eastAsia="en-US"/>
        </w:rPr>
        <w:t>ок</w:t>
      </w:r>
      <w:r w:rsidRPr="000B56DF">
        <w:rPr>
          <w:rFonts w:eastAsia="Calibri"/>
          <w:sz w:val="28"/>
          <w:szCs w:val="28"/>
          <w:lang w:eastAsia="en-US"/>
        </w:rPr>
        <w:t xml:space="preserve"> на участие в запросе котировок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56DF">
        <w:rPr>
          <w:rFonts w:eastAsia="Calibri"/>
          <w:sz w:val="28"/>
          <w:szCs w:val="28"/>
          <w:lang w:eastAsia="en-US"/>
        </w:rPr>
        <w:t>в целях оказания гуманитарной помощи либо ликвидации последствий чрезвычайных ситуаций природного или техногенного характера.</w:t>
      </w:r>
      <w:r w:rsidR="00565CFF">
        <w:rPr>
          <w:rFonts w:eastAsia="Calibri"/>
          <w:sz w:val="28"/>
          <w:szCs w:val="28"/>
          <w:lang w:eastAsia="en-US"/>
        </w:rPr>
        <w:t>»</w:t>
      </w:r>
    </w:p>
    <w:p w:rsidR="00BB4AF2" w:rsidRPr="00C51AE1" w:rsidRDefault="00BC5C8C" w:rsidP="00D66C2C">
      <w:pPr>
        <w:pStyle w:val="ab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C51AE1">
        <w:rPr>
          <w:rFonts w:eastAsia="Calibri"/>
          <w:sz w:val="28"/>
          <w:szCs w:val="28"/>
          <w:lang w:eastAsia="en-US"/>
        </w:rPr>
        <w:lastRenderedPageBreak/>
        <w:t>Абзац шесто</w:t>
      </w:r>
      <w:r w:rsidR="00C51AE1">
        <w:rPr>
          <w:rFonts w:eastAsia="Calibri"/>
          <w:sz w:val="28"/>
          <w:szCs w:val="28"/>
          <w:lang w:eastAsia="en-US"/>
        </w:rPr>
        <w:t>й</w:t>
      </w:r>
      <w:r w:rsidRPr="00C51AE1">
        <w:rPr>
          <w:rFonts w:eastAsia="Calibri"/>
          <w:sz w:val="28"/>
          <w:szCs w:val="28"/>
          <w:lang w:eastAsia="en-US"/>
        </w:rPr>
        <w:t xml:space="preserve"> пункта 6 после слов «начальной (максимальной) цены контракта» дополнить словами «, начальной цены единицы товара, работы, услуги».</w:t>
      </w:r>
    </w:p>
    <w:p w:rsidR="00D2705B" w:rsidRDefault="004E5901" w:rsidP="00D2705B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2705B">
        <w:rPr>
          <w:rFonts w:eastAsia="Calibri"/>
          <w:sz w:val="28"/>
          <w:szCs w:val="28"/>
          <w:lang w:eastAsia="en-US"/>
        </w:rPr>
        <w:t xml:space="preserve">аздел </w:t>
      </w:r>
      <w:r w:rsidR="00D2705B">
        <w:rPr>
          <w:rFonts w:eastAsia="Calibri"/>
          <w:sz w:val="28"/>
          <w:szCs w:val="28"/>
          <w:lang w:val="en-US" w:eastAsia="en-US"/>
        </w:rPr>
        <w:t>III</w:t>
      </w:r>
      <w:r w:rsidR="00D2705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D2705B" w:rsidRPr="00D2705B" w:rsidRDefault="00D2705B" w:rsidP="00D2705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 </w:t>
      </w:r>
      <w:r w:rsidRPr="00D2705B">
        <w:rPr>
          <w:rFonts w:eastAsia="Calibri"/>
          <w:sz w:val="28"/>
          <w:szCs w:val="28"/>
          <w:lang w:eastAsia="en-US"/>
        </w:rPr>
        <w:t>Планирование закупок осуществляется заказчиками с учетом следующих правил:</w:t>
      </w:r>
    </w:p>
    <w:p w:rsidR="00D2705B" w:rsidRPr="00D2705B" w:rsidRDefault="00D2705B" w:rsidP="00D2705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705B">
        <w:rPr>
          <w:rFonts w:eastAsia="Calibri"/>
          <w:sz w:val="28"/>
          <w:szCs w:val="28"/>
          <w:lang w:eastAsia="en-US"/>
        </w:rPr>
        <w:t>1.1. Планы-графики закупок формируются с использованием информационной системы в порядке, установленном регламентом электронного взаимодействия лиц, участвующих в процессе организации муниципальных закупок, утвержденным муниципальным правовым актом Администрации города.</w:t>
      </w:r>
    </w:p>
    <w:p w:rsidR="00D2705B" w:rsidRPr="00D2705B" w:rsidRDefault="00D2705B" w:rsidP="00D2705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705B">
        <w:rPr>
          <w:rFonts w:eastAsia="Calibri"/>
          <w:sz w:val="28"/>
          <w:szCs w:val="28"/>
          <w:lang w:eastAsia="en-US"/>
        </w:rPr>
        <w:t>1.2. Заказчики за исключением подведомственных куратору формирование, утверждение и ведение планов-графиков закупок осуществляют самостоятельно.</w:t>
      </w:r>
    </w:p>
    <w:p w:rsidR="00D2705B" w:rsidRPr="00461A42" w:rsidRDefault="00D2705B" w:rsidP="00D2705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1A42">
        <w:rPr>
          <w:rFonts w:eastAsia="Calibri"/>
          <w:sz w:val="28"/>
          <w:szCs w:val="28"/>
          <w:lang w:eastAsia="en-US"/>
        </w:rPr>
        <w:t xml:space="preserve">1.3. Заказчики, подведомственные куратору, формирование и утверждение планов-графиков закупок осуществляют по согласованию с куратором </w:t>
      </w:r>
      <w:r w:rsidR="00461A42">
        <w:rPr>
          <w:rFonts w:eastAsia="Calibri"/>
          <w:sz w:val="28"/>
          <w:szCs w:val="28"/>
          <w:lang w:eastAsia="en-US"/>
        </w:rPr>
        <w:br/>
      </w:r>
      <w:r w:rsidRPr="00461A42">
        <w:rPr>
          <w:rFonts w:eastAsia="Calibri"/>
          <w:sz w:val="28"/>
          <w:szCs w:val="28"/>
          <w:lang w:eastAsia="en-US"/>
        </w:rPr>
        <w:t>в следующем порядке:</w:t>
      </w:r>
    </w:p>
    <w:p w:rsidR="00D2705B" w:rsidRPr="00461A42" w:rsidRDefault="00D2705B" w:rsidP="00D2705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1A42">
        <w:rPr>
          <w:rFonts w:eastAsia="Calibri"/>
          <w:sz w:val="28"/>
          <w:szCs w:val="28"/>
          <w:lang w:eastAsia="en-US"/>
        </w:rPr>
        <w:t xml:space="preserve">1) заказчик разрабатывает план-график закупок и направляет его </w:t>
      </w:r>
      <w:r w:rsidR="00461A42">
        <w:rPr>
          <w:rFonts w:eastAsia="Calibri"/>
          <w:sz w:val="28"/>
          <w:szCs w:val="28"/>
          <w:lang w:eastAsia="en-US"/>
        </w:rPr>
        <w:br/>
      </w:r>
      <w:r w:rsidRPr="00461A42">
        <w:rPr>
          <w:rFonts w:eastAsia="Calibri"/>
          <w:sz w:val="28"/>
          <w:szCs w:val="28"/>
          <w:lang w:eastAsia="en-US"/>
        </w:rPr>
        <w:t>на согласование куратору;</w:t>
      </w:r>
    </w:p>
    <w:p w:rsidR="00D2705B" w:rsidRPr="00461A42" w:rsidRDefault="00D2705B" w:rsidP="00D2705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1A42">
        <w:rPr>
          <w:rFonts w:eastAsia="Calibri"/>
          <w:sz w:val="28"/>
          <w:szCs w:val="28"/>
          <w:lang w:eastAsia="en-US"/>
        </w:rPr>
        <w:t>2) куратор рассматривает план-график закупок на соответстви</w:t>
      </w:r>
      <w:r w:rsidR="004E5901" w:rsidRPr="00461A42">
        <w:rPr>
          <w:rFonts w:eastAsia="Calibri"/>
          <w:sz w:val="28"/>
          <w:szCs w:val="28"/>
          <w:lang w:eastAsia="en-US"/>
        </w:rPr>
        <w:t>е</w:t>
      </w:r>
      <w:r w:rsidRPr="00461A42">
        <w:rPr>
          <w:rFonts w:eastAsia="Calibri"/>
          <w:sz w:val="28"/>
          <w:szCs w:val="28"/>
          <w:lang w:eastAsia="en-US"/>
        </w:rPr>
        <w:t xml:space="preserve"> действующему законодательству в течение двух рабочих дней и в случае соответствия согласовывает (в случае несоответствия – возвращает </w:t>
      </w:r>
      <w:r w:rsidR="00461A42">
        <w:rPr>
          <w:rFonts w:eastAsia="Calibri"/>
          <w:sz w:val="28"/>
          <w:szCs w:val="28"/>
          <w:lang w:eastAsia="en-US"/>
        </w:rPr>
        <w:br/>
      </w:r>
      <w:r w:rsidRPr="00461A42">
        <w:rPr>
          <w:rFonts w:eastAsia="Calibri"/>
          <w:sz w:val="28"/>
          <w:szCs w:val="28"/>
          <w:lang w:eastAsia="en-US"/>
        </w:rPr>
        <w:t>на доработку);</w:t>
      </w:r>
    </w:p>
    <w:p w:rsidR="00D2705B" w:rsidRPr="00461A42" w:rsidRDefault="00D2705B" w:rsidP="00D2705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1A42">
        <w:rPr>
          <w:rFonts w:eastAsia="Calibri"/>
          <w:sz w:val="28"/>
          <w:szCs w:val="28"/>
          <w:lang w:eastAsia="en-US"/>
        </w:rPr>
        <w:t>3) при положительном согласовании куратором заказчик утверждает план-график закупок.</w:t>
      </w:r>
    </w:p>
    <w:p w:rsidR="004E5901" w:rsidRPr="00461A42" w:rsidRDefault="00D2705B" w:rsidP="00D2705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1A42">
        <w:rPr>
          <w:rFonts w:eastAsia="Calibri"/>
          <w:sz w:val="28"/>
          <w:szCs w:val="28"/>
          <w:lang w:eastAsia="en-US"/>
        </w:rPr>
        <w:t>Внесение изменений в планы-графики закупок подведомственными заказчиками осуществляется по согласованию с куратором</w:t>
      </w:r>
      <w:r w:rsidR="00927AA0" w:rsidRPr="00461A42">
        <w:rPr>
          <w:rFonts w:eastAsia="Calibri"/>
          <w:sz w:val="28"/>
          <w:szCs w:val="28"/>
          <w:lang w:eastAsia="en-US"/>
        </w:rPr>
        <w:t>.</w:t>
      </w:r>
    </w:p>
    <w:p w:rsidR="004E5901" w:rsidRDefault="004E5901" w:rsidP="004E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61A42">
        <w:rPr>
          <w:sz w:val="28"/>
          <w:szCs w:val="28"/>
        </w:rPr>
        <w:t>2. В целях своевременного осуществления закупок на текущий</w:t>
      </w:r>
      <w:r>
        <w:rPr>
          <w:sz w:val="28"/>
          <w:szCs w:val="28"/>
        </w:rPr>
        <w:t xml:space="preserve"> год заказчики подают заявки в электронном виде к рассмотрению не позднее чем:</w:t>
      </w:r>
    </w:p>
    <w:p w:rsidR="00EC054A" w:rsidRDefault="00EC054A" w:rsidP="00EC0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 10 сентября текущего года – на определение поставщиков (подрядчиков, исполнителей) путем проведения конкурса (в том числе двухэтапного</w:t>
      </w:r>
      <w:r w:rsidR="00A60190">
        <w:rPr>
          <w:sz w:val="28"/>
          <w:szCs w:val="28"/>
        </w:rPr>
        <w:t xml:space="preserve">, </w:t>
      </w:r>
      <w:r w:rsidR="00A60190">
        <w:rPr>
          <w:sz w:val="28"/>
          <w:szCs w:val="28"/>
        </w:rPr>
        <w:br/>
      </w:r>
      <w:r>
        <w:rPr>
          <w:sz w:val="28"/>
          <w:szCs w:val="28"/>
        </w:rPr>
        <w:t>с ограниченным участием) в электронной форме</w:t>
      </w:r>
      <w:r w:rsidR="00A60190">
        <w:rPr>
          <w:sz w:val="28"/>
          <w:szCs w:val="28"/>
        </w:rPr>
        <w:t>,</w:t>
      </w:r>
    </w:p>
    <w:p w:rsidR="00D2705B" w:rsidRPr="00EC054A" w:rsidRDefault="004E5901" w:rsidP="00EC0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="00EC054A">
        <w:rPr>
          <w:sz w:val="28"/>
          <w:szCs w:val="28"/>
        </w:rPr>
        <w:t>15 ок</w:t>
      </w:r>
      <w:r>
        <w:rPr>
          <w:sz w:val="28"/>
          <w:szCs w:val="28"/>
        </w:rPr>
        <w:t xml:space="preserve">тября текущего года </w:t>
      </w:r>
      <w:r w:rsidR="00EF557C">
        <w:rPr>
          <w:sz w:val="28"/>
          <w:szCs w:val="28"/>
        </w:rPr>
        <w:t>–</w:t>
      </w:r>
      <w:r>
        <w:rPr>
          <w:sz w:val="28"/>
          <w:szCs w:val="28"/>
        </w:rPr>
        <w:t xml:space="preserve"> на</w:t>
      </w:r>
      <w:r w:rsidR="00EF5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поставщиков (подрядчиков, исполнителей) путем проведения </w:t>
      </w:r>
      <w:r w:rsidR="00EC054A">
        <w:rPr>
          <w:sz w:val="28"/>
          <w:szCs w:val="28"/>
        </w:rPr>
        <w:t xml:space="preserve">электронного аукциона, </w:t>
      </w:r>
      <w:r w:rsidR="00EC054A" w:rsidRPr="00EC054A">
        <w:rPr>
          <w:sz w:val="28"/>
          <w:szCs w:val="28"/>
        </w:rPr>
        <w:t xml:space="preserve">запроса котировок </w:t>
      </w:r>
      <w:r w:rsidR="00A60190">
        <w:rPr>
          <w:sz w:val="28"/>
          <w:szCs w:val="28"/>
        </w:rPr>
        <w:br/>
      </w:r>
      <w:r w:rsidR="00EC054A" w:rsidRPr="00EC054A">
        <w:rPr>
          <w:sz w:val="28"/>
          <w:szCs w:val="28"/>
        </w:rPr>
        <w:t>в электронной форме, запроса предложений в электронной форм</w:t>
      </w:r>
      <w:r w:rsidR="00EC054A">
        <w:rPr>
          <w:sz w:val="28"/>
          <w:szCs w:val="28"/>
        </w:rPr>
        <w:t>е.</w:t>
      </w:r>
      <w:r w:rsidR="00927AA0">
        <w:rPr>
          <w:rFonts w:eastAsia="Calibri"/>
          <w:sz w:val="28"/>
          <w:szCs w:val="28"/>
          <w:lang w:eastAsia="en-US"/>
        </w:rPr>
        <w:t>»</w:t>
      </w:r>
    </w:p>
    <w:p w:rsidR="002854CC" w:rsidRPr="002854CC" w:rsidRDefault="002854CC" w:rsidP="002854CC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3 раздела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после слов «начальной (максимальной) цены контракта» дополнить словами «, </w:t>
      </w:r>
      <w:r w:rsidRPr="002854CC">
        <w:rPr>
          <w:rFonts w:eastAsia="Calibri"/>
          <w:sz w:val="28"/>
          <w:szCs w:val="28"/>
          <w:lang w:eastAsia="en-US"/>
        </w:rPr>
        <w:t>начальн</w:t>
      </w:r>
      <w:r>
        <w:rPr>
          <w:rFonts w:eastAsia="Calibri"/>
          <w:sz w:val="28"/>
          <w:szCs w:val="28"/>
          <w:lang w:eastAsia="en-US"/>
        </w:rPr>
        <w:t>ых</w:t>
      </w:r>
      <w:r w:rsidRPr="002854CC">
        <w:rPr>
          <w:rFonts w:eastAsia="Calibri"/>
          <w:sz w:val="28"/>
          <w:szCs w:val="28"/>
          <w:lang w:eastAsia="en-US"/>
        </w:rPr>
        <w:t xml:space="preserve"> цен единиц товара, работы, услуги</w:t>
      </w:r>
      <w:r>
        <w:rPr>
          <w:rFonts w:eastAsia="Calibri"/>
          <w:sz w:val="28"/>
          <w:szCs w:val="28"/>
          <w:lang w:eastAsia="en-US"/>
        </w:rPr>
        <w:t>»</w:t>
      </w:r>
    </w:p>
    <w:p w:rsidR="00D66C2C" w:rsidRPr="00D66C2C" w:rsidRDefault="00D66C2C" w:rsidP="00D66C2C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66C2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разделе</w:t>
      </w:r>
      <w:r w:rsidRPr="00D66C2C">
        <w:rPr>
          <w:rFonts w:eastAsia="Calibri"/>
          <w:sz w:val="28"/>
          <w:szCs w:val="28"/>
          <w:lang w:eastAsia="en-US"/>
        </w:rPr>
        <w:t xml:space="preserve"> </w:t>
      </w:r>
      <w:r w:rsidRPr="00D66C2C"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:</w:t>
      </w:r>
    </w:p>
    <w:p w:rsidR="00BB4AF2" w:rsidRDefault="00CC3AEC" w:rsidP="00D66C2C">
      <w:pPr>
        <w:pStyle w:val="ab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66C2C">
        <w:rPr>
          <w:rFonts w:eastAsia="Calibri"/>
          <w:sz w:val="28"/>
          <w:szCs w:val="28"/>
          <w:lang w:eastAsia="en-US"/>
        </w:rPr>
        <w:t xml:space="preserve">В пункте 2 слова «с утвержденными и размещенными </w:t>
      </w:r>
      <w:r w:rsidR="00557C4F" w:rsidRPr="00D66C2C">
        <w:rPr>
          <w:rFonts w:eastAsia="Calibri"/>
          <w:sz w:val="28"/>
          <w:szCs w:val="28"/>
          <w:lang w:eastAsia="en-US"/>
        </w:rPr>
        <w:br/>
      </w:r>
      <w:r w:rsidRPr="00D66C2C">
        <w:rPr>
          <w:rFonts w:eastAsia="Calibri"/>
          <w:sz w:val="28"/>
          <w:szCs w:val="28"/>
          <w:lang w:eastAsia="en-US"/>
        </w:rPr>
        <w:t>в единой информационной системе планом закупок и планом-графиком закупок» заменить словами «с утвержденным и размещенным в единой информационной системе планом-графиком закупок».</w:t>
      </w:r>
    </w:p>
    <w:p w:rsidR="00205437" w:rsidRPr="00D66C2C" w:rsidRDefault="00205437" w:rsidP="00D66C2C">
      <w:pPr>
        <w:pStyle w:val="ab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66C2C">
        <w:rPr>
          <w:rFonts w:eastAsia="Calibri"/>
          <w:sz w:val="28"/>
          <w:szCs w:val="28"/>
          <w:lang w:eastAsia="en-US"/>
        </w:rPr>
        <w:t>В пункте 3:</w:t>
      </w:r>
    </w:p>
    <w:p w:rsidR="00205437" w:rsidRDefault="009560D7" w:rsidP="009560D7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абзацы третий</w:t>
      </w:r>
      <w:r w:rsidR="00D1233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пятый после слов «начальной (максимальной) цены контракта» дополнить словами «, начальных цен единиц товара, работы, услуги»,</w:t>
      </w:r>
    </w:p>
    <w:p w:rsidR="009560D7" w:rsidRDefault="009560D7" w:rsidP="009560D7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абзац четвертый признать утратившим силу.</w:t>
      </w:r>
    </w:p>
    <w:p w:rsidR="00FF08F0" w:rsidRPr="00D66C2C" w:rsidRDefault="00D66C2C" w:rsidP="00D66C2C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1.4.3. </w:t>
      </w:r>
      <w:r w:rsidR="00FF08F0" w:rsidRPr="00D66C2C">
        <w:rPr>
          <w:rFonts w:eastAsia="Calibri"/>
          <w:sz w:val="28"/>
          <w:szCs w:val="28"/>
          <w:lang w:eastAsia="en-US"/>
        </w:rPr>
        <w:t>Пункт 8 изложить в следующей редакции:</w:t>
      </w:r>
    </w:p>
    <w:p w:rsidR="00205437" w:rsidRPr="00461A42" w:rsidRDefault="00FF08F0" w:rsidP="0067782C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«8. </w:t>
      </w:r>
      <w:r w:rsidRPr="00FF08F0">
        <w:rPr>
          <w:rFonts w:eastAsia="Calibri"/>
          <w:sz w:val="28"/>
          <w:szCs w:val="28"/>
          <w:lang w:eastAsia="en-US"/>
        </w:rPr>
        <w:t xml:space="preserve">В случае поступления запроса от участника закупки о разъяснении положений документации о закупках подготовка разъяснений осуществляется </w:t>
      </w:r>
      <w:r w:rsidR="00585A2F">
        <w:rPr>
          <w:rFonts w:eastAsia="Calibri"/>
          <w:sz w:val="28"/>
          <w:szCs w:val="28"/>
          <w:lang w:eastAsia="en-US"/>
        </w:rPr>
        <w:br/>
      </w:r>
      <w:r w:rsidRPr="00FF08F0">
        <w:rPr>
          <w:rFonts w:eastAsia="Calibri"/>
          <w:sz w:val="28"/>
          <w:szCs w:val="28"/>
          <w:lang w:eastAsia="en-US"/>
        </w:rPr>
        <w:t>в течение двух дней (при проведении открытого конкурса</w:t>
      </w:r>
      <w:r w:rsidR="0067782C">
        <w:rPr>
          <w:rFonts w:eastAsia="Calibri"/>
          <w:sz w:val="28"/>
          <w:szCs w:val="28"/>
          <w:lang w:eastAsia="en-US"/>
        </w:rPr>
        <w:t xml:space="preserve"> </w:t>
      </w:r>
      <w:r w:rsidR="0067782C" w:rsidRPr="001C00C9">
        <w:rPr>
          <w:rFonts w:eastAsia="Calibri"/>
          <w:sz w:val="28"/>
          <w:szCs w:val="28"/>
          <w:lang w:eastAsia="en-US"/>
        </w:rPr>
        <w:t>в электронной форме–</w:t>
      </w:r>
      <w:r w:rsidRPr="00FF08F0">
        <w:rPr>
          <w:rFonts w:eastAsia="Calibri"/>
          <w:sz w:val="28"/>
          <w:szCs w:val="28"/>
          <w:lang w:eastAsia="en-US"/>
        </w:rPr>
        <w:t xml:space="preserve"> в</w:t>
      </w:r>
      <w:r w:rsidR="0067782C">
        <w:rPr>
          <w:rFonts w:eastAsia="Calibri"/>
          <w:sz w:val="28"/>
          <w:szCs w:val="28"/>
          <w:lang w:eastAsia="en-US"/>
        </w:rPr>
        <w:t xml:space="preserve"> </w:t>
      </w:r>
      <w:r w:rsidRPr="00FF08F0">
        <w:rPr>
          <w:rFonts w:eastAsia="Calibri"/>
          <w:sz w:val="28"/>
          <w:szCs w:val="28"/>
          <w:lang w:eastAsia="en-US"/>
        </w:rPr>
        <w:t xml:space="preserve">течение двух рабочих дней) заказчиком, утвердившим документацию </w:t>
      </w:r>
      <w:r w:rsidR="00585A2F">
        <w:rPr>
          <w:rFonts w:eastAsia="Calibri"/>
          <w:sz w:val="28"/>
          <w:szCs w:val="28"/>
          <w:lang w:eastAsia="en-US"/>
        </w:rPr>
        <w:br/>
      </w:r>
      <w:r w:rsidRPr="00FF08F0">
        <w:rPr>
          <w:rFonts w:eastAsia="Calibri"/>
          <w:sz w:val="28"/>
          <w:szCs w:val="28"/>
          <w:lang w:eastAsia="en-US"/>
        </w:rPr>
        <w:t xml:space="preserve">о закупках, в соответствии с Законом о контрактной системе, и направляется </w:t>
      </w:r>
      <w:r w:rsidR="00585A2F">
        <w:rPr>
          <w:rFonts w:eastAsia="Calibri"/>
          <w:sz w:val="28"/>
          <w:szCs w:val="28"/>
          <w:lang w:eastAsia="en-US"/>
        </w:rPr>
        <w:br/>
      </w:r>
      <w:r w:rsidRPr="00FF08F0">
        <w:rPr>
          <w:rFonts w:eastAsia="Calibri"/>
          <w:sz w:val="28"/>
          <w:szCs w:val="28"/>
          <w:lang w:eastAsia="en-US"/>
        </w:rPr>
        <w:t xml:space="preserve">в </w:t>
      </w:r>
      <w:r w:rsidRPr="00461A42">
        <w:rPr>
          <w:rFonts w:eastAsia="Calibri"/>
          <w:sz w:val="28"/>
          <w:szCs w:val="28"/>
          <w:lang w:eastAsia="en-US"/>
        </w:rPr>
        <w:t>уполномоченный орган для размещения в</w:t>
      </w:r>
      <w:r w:rsidR="0067782C" w:rsidRPr="00461A42">
        <w:rPr>
          <w:rFonts w:eastAsia="Calibri"/>
          <w:sz w:val="28"/>
          <w:szCs w:val="28"/>
          <w:lang w:eastAsia="en-US"/>
        </w:rPr>
        <w:t xml:space="preserve"> единой информационной системе.»</w:t>
      </w:r>
    </w:p>
    <w:p w:rsidR="00205437" w:rsidRPr="00461A42" w:rsidRDefault="00095FC4" w:rsidP="00095FC4">
      <w:pPr>
        <w:pStyle w:val="ab"/>
        <w:numPr>
          <w:ilvl w:val="2"/>
          <w:numId w:val="11"/>
        </w:numPr>
        <w:spacing w:after="0"/>
        <w:jc w:val="both"/>
        <w:rPr>
          <w:rFonts w:eastAsia="Calibri"/>
          <w:i/>
          <w:sz w:val="28"/>
          <w:szCs w:val="28"/>
          <w:lang w:eastAsia="en-US"/>
        </w:rPr>
      </w:pPr>
      <w:r w:rsidRPr="00461A42">
        <w:rPr>
          <w:rFonts w:eastAsia="Calibri"/>
          <w:sz w:val="28"/>
          <w:szCs w:val="28"/>
          <w:lang w:eastAsia="en-US"/>
        </w:rPr>
        <w:t xml:space="preserve">Пункт 15.2. </w:t>
      </w:r>
      <w:r w:rsidR="00F32023" w:rsidRPr="00461A42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32023" w:rsidRPr="00F32023" w:rsidRDefault="00F32023" w:rsidP="00F32023">
      <w:pPr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1A42">
        <w:rPr>
          <w:rFonts w:eastAsia="Calibri"/>
          <w:sz w:val="28"/>
          <w:szCs w:val="28"/>
          <w:lang w:eastAsia="en-US"/>
        </w:rPr>
        <w:t>«15.2. При осуществлении закупки у единственного поставщика (подрядчика, исполнителя) в случаях, предусмотренных пунктами 3, 6, 9, 11, 12, 18, 22,</w:t>
      </w:r>
      <w:r w:rsidRPr="00F32023">
        <w:rPr>
          <w:rFonts w:eastAsia="Calibri"/>
          <w:sz w:val="28"/>
          <w:szCs w:val="28"/>
          <w:lang w:eastAsia="en-US"/>
        </w:rPr>
        <w:t xml:space="preserve"> 23, 30 - 32, 34, 35, 37 - 41, 46, 49 части 1 статьи</w:t>
      </w:r>
      <w:r w:rsidR="00DA23AC">
        <w:rPr>
          <w:rFonts w:eastAsia="Calibri"/>
          <w:sz w:val="28"/>
          <w:szCs w:val="28"/>
          <w:lang w:eastAsia="en-US"/>
        </w:rPr>
        <w:t xml:space="preserve"> 93 Закона о контрактной системе</w:t>
      </w:r>
      <w:r w:rsidRPr="00F32023">
        <w:rPr>
          <w:rFonts w:eastAsia="Calibri"/>
          <w:sz w:val="28"/>
          <w:szCs w:val="28"/>
          <w:lang w:eastAsia="en-US"/>
        </w:rPr>
        <w:t xml:space="preserve">, заказчик обязан определить и обосновать цену контракта в порядке, установленном </w:t>
      </w:r>
      <w:r>
        <w:rPr>
          <w:rFonts w:eastAsia="Calibri"/>
          <w:sz w:val="28"/>
          <w:szCs w:val="28"/>
          <w:lang w:eastAsia="en-US"/>
        </w:rPr>
        <w:t>З</w:t>
      </w:r>
      <w:r w:rsidRPr="00F32023">
        <w:rPr>
          <w:rFonts w:eastAsia="Calibri"/>
          <w:sz w:val="28"/>
          <w:szCs w:val="28"/>
          <w:lang w:eastAsia="en-US"/>
        </w:rPr>
        <w:t>аконом</w:t>
      </w:r>
      <w:r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Pr="00F32023">
        <w:rPr>
          <w:rFonts w:eastAsia="Calibri"/>
          <w:sz w:val="28"/>
          <w:szCs w:val="28"/>
          <w:lang w:eastAsia="en-US"/>
        </w:rPr>
        <w:t xml:space="preserve">. При осуществлении закупки </w:t>
      </w:r>
      <w:r w:rsidR="00FE7C60">
        <w:rPr>
          <w:rFonts w:eastAsia="Calibri"/>
          <w:sz w:val="28"/>
          <w:szCs w:val="28"/>
          <w:lang w:eastAsia="en-US"/>
        </w:rPr>
        <w:br/>
      </w:r>
      <w:r w:rsidRPr="00F32023">
        <w:rPr>
          <w:rFonts w:eastAsia="Calibri"/>
          <w:sz w:val="28"/>
          <w:szCs w:val="28"/>
          <w:lang w:eastAsia="en-US"/>
        </w:rPr>
        <w:t>у единственного поставщика (подрядчика, исполнителя) в случаях, предусмотренных настоящ</w:t>
      </w:r>
      <w:r>
        <w:rPr>
          <w:rFonts w:eastAsia="Calibri"/>
          <w:sz w:val="28"/>
          <w:szCs w:val="28"/>
          <w:lang w:eastAsia="en-US"/>
        </w:rPr>
        <w:t>им пунктом</w:t>
      </w:r>
      <w:r w:rsidRPr="00F32023">
        <w:rPr>
          <w:rFonts w:eastAsia="Calibri"/>
          <w:sz w:val="28"/>
          <w:szCs w:val="28"/>
          <w:lang w:eastAsia="en-US"/>
        </w:rPr>
        <w:t>, контракт должен содержать обоснование цены контракта.</w:t>
      </w:r>
      <w:r>
        <w:rPr>
          <w:rFonts w:eastAsia="Calibri"/>
          <w:sz w:val="28"/>
          <w:szCs w:val="28"/>
          <w:lang w:eastAsia="en-US"/>
        </w:rPr>
        <w:t>»</w:t>
      </w:r>
    </w:p>
    <w:p w:rsidR="00205437" w:rsidRDefault="00B87374" w:rsidP="00B87374">
      <w:pPr>
        <w:pStyle w:val="ab"/>
        <w:numPr>
          <w:ilvl w:val="1"/>
          <w:numId w:val="11"/>
        </w:numPr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Абзацы третий</w:t>
      </w:r>
      <w:r w:rsidR="00DF50D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четвертый пункта 4 раздела </w:t>
      </w:r>
      <w:r>
        <w:rPr>
          <w:rFonts w:eastAsia="Calibri"/>
          <w:sz w:val="28"/>
          <w:szCs w:val="28"/>
          <w:lang w:val="en-US" w:eastAsia="en-US"/>
        </w:rPr>
        <w:t>VI</w:t>
      </w:r>
      <w:r w:rsidRPr="00B873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признать утратившими силу. </w:t>
      </w:r>
    </w:p>
    <w:p w:rsidR="00B87374" w:rsidRPr="00B87374" w:rsidRDefault="00B87374" w:rsidP="00B87374">
      <w:pPr>
        <w:pStyle w:val="ab"/>
        <w:numPr>
          <w:ilvl w:val="1"/>
          <w:numId w:val="11"/>
        </w:numPr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разделе </w:t>
      </w:r>
      <w:r>
        <w:rPr>
          <w:rFonts w:eastAsia="Calibri"/>
          <w:sz w:val="28"/>
          <w:szCs w:val="28"/>
          <w:lang w:val="en-US" w:eastAsia="en-US"/>
        </w:rPr>
        <w:t>VIII:</w:t>
      </w:r>
    </w:p>
    <w:p w:rsidR="00B87374" w:rsidRDefault="00B87374" w:rsidP="00B87374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1.6.1. </w:t>
      </w:r>
      <w:r w:rsidR="00F205DD">
        <w:rPr>
          <w:rFonts w:eastAsia="Calibri"/>
          <w:sz w:val="28"/>
          <w:szCs w:val="28"/>
          <w:lang w:eastAsia="en-US"/>
        </w:rPr>
        <w:t>С</w:t>
      </w:r>
      <w:r w:rsidR="00E71F55">
        <w:rPr>
          <w:rFonts w:eastAsia="Calibri"/>
          <w:sz w:val="28"/>
          <w:szCs w:val="28"/>
          <w:lang w:eastAsia="en-US"/>
        </w:rPr>
        <w:t xml:space="preserve">лова «план закупок,» </w:t>
      </w:r>
      <w:r w:rsidR="00F205DD">
        <w:rPr>
          <w:rFonts w:eastAsia="Calibri"/>
          <w:sz w:val="28"/>
          <w:szCs w:val="28"/>
          <w:lang w:eastAsia="en-US"/>
        </w:rPr>
        <w:t>в соответствующем числе и падеже исключить</w:t>
      </w:r>
      <w:r w:rsidR="00E71F55">
        <w:rPr>
          <w:rFonts w:eastAsia="Calibri"/>
          <w:sz w:val="28"/>
          <w:szCs w:val="28"/>
          <w:lang w:eastAsia="en-US"/>
        </w:rPr>
        <w:t>.</w:t>
      </w:r>
    </w:p>
    <w:p w:rsidR="00237D4A" w:rsidRDefault="008B619C" w:rsidP="00B87374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1.6.2. </w:t>
      </w:r>
      <w:r w:rsidR="00237D4A">
        <w:rPr>
          <w:rFonts w:eastAsia="Calibri"/>
          <w:sz w:val="28"/>
          <w:szCs w:val="28"/>
          <w:lang w:eastAsia="en-US"/>
        </w:rPr>
        <w:t>В абзаце одиннадцатом</w:t>
      </w:r>
      <w:r w:rsidR="00CE36A7">
        <w:rPr>
          <w:rFonts w:eastAsia="Calibri"/>
          <w:sz w:val="28"/>
          <w:szCs w:val="28"/>
          <w:lang w:eastAsia="en-US"/>
        </w:rPr>
        <w:t xml:space="preserve"> пункта 4</w:t>
      </w:r>
      <w:r w:rsidR="00237D4A">
        <w:rPr>
          <w:rFonts w:eastAsia="Calibri"/>
          <w:sz w:val="28"/>
          <w:szCs w:val="28"/>
          <w:lang w:eastAsia="en-US"/>
        </w:rPr>
        <w:t xml:space="preserve"> слова «осуществление и» исключить. </w:t>
      </w:r>
    </w:p>
    <w:p w:rsidR="00CE36A7" w:rsidRDefault="00CE36A7" w:rsidP="00F205DD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</w:t>
      </w:r>
      <w:r w:rsidR="00F205D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205DD">
        <w:rPr>
          <w:rFonts w:eastAsia="Calibri"/>
          <w:sz w:val="28"/>
          <w:szCs w:val="28"/>
          <w:lang w:eastAsia="en-US"/>
        </w:rPr>
        <w:t>Абзац седьмой пункта 5 дополнить словами «, начальных цен единиц товара, работы, услуги».</w:t>
      </w:r>
    </w:p>
    <w:p w:rsidR="00EC2203" w:rsidRDefault="004C1C2A" w:rsidP="00B87374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</w:t>
      </w:r>
      <w:r w:rsidR="00F205D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02BF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бзац пятнадцат</w:t>
      </w:r>
      <w:r w:rsidR="00E02BFC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пункта 5 </w:t>
      </w:r>
      <w:r w:rsidR="00E02BFC">
        <w:rPr>
          <w:rFonts w:eastAsia="Calibri"/>
          <w:sz w:val="28"/>
          <w:szCs w:val="28"/>
          <w:lang w:eastAsia="en-US"/>
        </w:rPr>
        <w:t xml:space="preserve">изложить в </w:t>
      </w:r>
      <w:r w:rsidR="00E02BFC" w:rsidRPr="00E02BFC">
        <w:rPr>
          <w:rFonts w:eastAsia="Calibri"/>
          <w:sz w:val="28"/>
          <w:szCs w:val="28"/>
          <w:lang w:eastAsia="en-US"/>
        </w:rPr>
        <w:t>следующей</w:t>
      </w:r>
      <w:r w:rsidR="00E02BFC">
        <w:rPr>
          <w:rFonts w:eastAsia="Calibri"/>
          <w:sz w:val="28"/>
          <w:szCs w:val="28"/>
          <w:lang w:eastAsia="en-US"/>
        </w:rPr>
        <w:t xml:space="preserve"> редакции: «</w:t>
      </w:r>
      <w:r w:rsidR="00D65FE2">
        <w:rPr>
          <w:rFonts w:eastAsia="Calibri"/>
          <w:sz w:val="28"/>
          <w:szCs w:val="28"/>
          <w:lang w:eastAsia="en-US"/>
        </w:rPr>
        <w:t>- с</w:t>
      </w:r>
      <w:r w:rsidR="00E02BFC">
        <w:rPr>
          <w:rFonts w:eastAsia="Calibri"/>
          <w:sz w:val="28"/>
          <w:szCs w:val="28"/>
          <w:lang w:eastAsia="en-US"/>
        </w:rPr>
        <w:t xml:space="preserve">воевременное размещение </w:t>
      </w:r>
      <w:r w:rsidR="00E02BFC" w:rsidRPr="00E02BFC">
        <w:rPr>
          <w:rFonts w:eastAsia="Calibri"/>
          <w:sz w:val="28"/>
          <w:szCs w:val="28"/>
          <w:lang w:eastAsia="en-US"/>
        </w:rPr>
        <w:t>в единой информационной системе и</w:t>
      </w:r>
      <w:r w:rsidR="00E02BFC">
        <w:rPr>
          <w:rFonts w:eastAsia="Calibri"/>
          <w:sz w:val="28"/>
          <w:szCs w:val="28"/>
          <w:lang w:eastAsia="en-US"/>
        </w:rPr>
        <w:t> </w:t>
      </w:r>
      <w:r w:rsidR="00E02BFC" w:rsidRPr="00E02BFC">
        <w:rPr>
          <w:rFonts w:eastAsia="Calibri"/>
          <w:sz w:val="28"/>
          <w:szCs w:val="28"/>
          <w:lang w:eastAsia="en-US"/>
        </w:rPr>
        <w:t>на</w:t>
      </w:r>
      <w:r w:rsidR="00E02BFC">
        <w:rPr>
          <w:rFonts w:eastAsia="Calibri"/>
          <w:sz w:val="28"/>
          <w:szCs w:val="28"/>
          <w:lang w:eastAsia="en-US"/>
        </w:rPr>
        <w:t> </w:t>
      </w:r>
      <w:r w:rsidR="00E02BFC" w:rsidRPr="00E02BFC">
        <w:rPr>
          <w:rFonts w:eastAsia="Calibri"/>
          <w:sz w:val="28"/>
          <w:szCs w:val="28"/>
          <w:lang w:eastAsia="en-US"/>
        </w:rPr>
        <w:t>электронной площадке с использованием единой информационной системы проект</w:t>
      </w:r>
      <w:r w:rsidR="00D65FE2">
        <w:rPr>
          <w:rFonts w:eastAsia="Calibri"/>
          <w:sz w:val="28"/>
          <w:szCs w:val="28"/>
          <w:lang w:eastAsia="en-US"/>
        </w:rPr>
        <w:t>а</w:t>
      </w:r>
      <w:r w:rsidR="00E02BFC" w:rsidRPr="00E02BFC">
        <w:rPr>
          <w:rFonts w:eastAsia="Calibri"/>
          <w:sz w:val="28"/>
          <w:szCs w:val="28"/>
          <w:lang w:eastAsia="en-US"/>
        </w:rPr>
        <w:t xml:space="preserve"> контракта</w:t>
      </w:r>
      <w:r w:rsidR="00D65FE2">
        <w:rPr>
          <w:rFonts w:eastAsia="Calibri"/>
          <w:sz w:val="28"/>
          <w:szCs w:val="28"/>
          <w:lang w:eastAsia="en-US"/>
        </w:rPr>
        <w:t>;</w:t>
      </w:r>
      <w:r w:rsidR="00E02BF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4C1C2A" w:rsidRDefault="004C1C2A" w:rsidP="00B87374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</w:t>
      </w:r>
      <w:r w:rsidR="00F205D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 Абзац восемнадцатый пункта 5 изложить в следующей редакции:</w:t>
      </w:r>
    </w:p>
    <w:p w:rsidR="004C1C2A" w:rsidRDefault="004C1C2A" w:rsidP="00E34847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 своевременным возвратом денежных средств, внесенных в качестве обеспечения исполнения контракта, обеспечения гарантийных обязательств;».</w:t>
      </w:r>
    </w:p>
    <w:p w:rsidR="004C1C2A" w:rsidRDefault="00F205DD" w:rsidP="00E34847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1.6.6</w:t>
      </w:r>
      <w:r w:rsidR="004C1C2A">
        <w:rPr>
          <w:rFonts w:eastAsia="Calibri"/>
          <w:sz w:val="28"/>
          <w:szCs w:val="28"/>
          <w:lang w:eastAsia="en-US"/>
        </w:rPr>
        <w:t xml:space="preserve">. </w:t>
      </w:r>
      <w:r w:rsidR="005C6726">
        <w:rPr>
          <w:rFonts w:eastAsia="Calibri"/>
          <w:sz w:val="28"/>
          <w:szCs w:val="28"/>
          <w:lang w:eastAsia="en-US"/>
        </w:rPr>
        <w:t xml:space="preserve">В пункте 7 </w:t>
      </w:r>
      <w:r w:rsidR="00F8044C">
        <w:rPr>
          <w:rFonts w:eastAsia="Calibri"/>
          <w:sz w:val="28"/>
          <w:szCs w:val="28"/>
          <w:lang w:eastAsia="en-US"/>
        </w:rPr>
        <w:t xml:space="preserve">слова «, </w:t>
      </w:r>
      <w:r w:rsidR="00F8044C" w:rsidRPr="00F8044C">
        <w:rPr>
          <w:rFonts w:eastAsia="Calibri"/>
          <w:sz w:val="28"/>
          <w:szCs w:val="28"/>
          <w:lang w:eastAsia="en-US"/>
        </w:rPr>
        <w:t xml:space="preserve">управление экономики и стратегического планирования, департамент городского хозяйства, департамент архитектуры </w:t>
      </w:r>
      <w:r w:rsidR="00EF557C">
        <w:rPr>
          <w:rFonts w:eastAsia="Calibri"/>
          <w:sz w:val="28"/>
          <w:szCs w:val="28"/>
          <w:lang w:eastAsia="en-US"/>
        </w:rPr>
        <w:br/>
      </w:r>
      <w:r w:rsidR="00F8044C" w:rsidRPr="00F8044C">
        <w:rPr>
          <w:rFonts w:eastAsia="Calibri"/>
          <w:sz w:val="28"/>
          <w:szCs w:val="28"/>
          <w:lang w:eastAsia="en-US"/>
        </w:rPr>
        <w:t>и градостроительства в соответствии с направлениями деятельности</w:t>
      </w:r>
      <w:r w:rsidR="00F8044C">
        <w:rPr>
          <w:rFonts w:eastAsia="Calibri"/>
          <w:sz w:val="28"/>
          <w:szCs w:val="28"/>
          <w:lang w:eastAsia="en-US"/>
        </w:rPr>
        <w:t xml:space="preserve">» заменить </w:t>
      </w:r>
      <w:r w:rsidR="00F8044C">
        <w:rPr>
          <w:rFonts w:eastAsia="Calibri"/>
          <w:sz w:val="28"/>
          <w:szCs w:val="28"/>
          <w:lang w:eastAsia="en-US"/>
        </w:rPr>
        <w:lastRenderedPageBreak/>
        <w:t>словами «</w:t>
      </w:r>
      <w:r w:rsidR="00F8044C" w:rsidRPr="00F8044C">
        <w:rPr>
          <w:rFonts w:eastAsia="Calibri"/>
          <w:sz w:val="28"/>
          <w:szCs w:val="28"/>
          <w:lang w:eastAsia="en-US"/>
        </w:rPr>
        <w:t xml:space="preserve">(по направлению деятельности), отдел потребительского рынка </w:t>
      </w:r>
      <w:r w:rsidR="00EF557C">
        <w:rPr>
          <w:rFonts w:eastAsia="Calibri"/>
          <w:sz w:val="28"/>
          <w:szCs w:val="28"/>
          <w:lang w:eastAsia="en-US"/>
        </w:rPr>
        <w:br/>
      </w:r>
      <w:r w:rsidR="00F8044C" w:rsidRPr="00F8044C">
        <w:rPr>
          <w:rFonts w:eastAsia="Calibri"/>
          <w:sz w:val="28"/>
          <w:szCs w:val="28"/>
          <w:lang w:eastAsia="en-US"/>
        </w:rPr>
        <w:t>и защиты прав потребителей в части поставки продовольственного резерва</w:t>
      </w:r>
      <w:r w:rsidR="00F8044C">
        <w:rPr>
          <w:rFonts w:eastAsia="Calibri"/>
          <w:sz w:val="28"/>
          <w:szCs w:val="28"/>
          <w:lang w:eastAsia="en-US"/>
        </w:rPr>
        <w:t xml:space="preserve">». </w:t>
      </w:r>
    </w:p>
    <w:p w:rsidR="00E34847" w:rsidRDefault="00E34847" w:rsidP="00E34847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E34847">
        <w:rPr>
          <w:rFonts w:eastAsia="Calibri"/>
          <w:sz w:val="28"/>
          <w:szCs w:val="28"/>
          <w:lang w:eastAsia="en-US"/>
        </w:rPr>
        <w:t xml:space="preserve">Управлению </w:t>
      </w:r>
      <w:r>
        <w:rPr>
          <w:rFonts w:eastAsia="Calibri"/>
          <w:sz w:val="28"/>
          <w:szCs w:val="28"/>
          <w:lang w:eastAsia="en-US"/>
        </w:rPr>
        <w:t xml:space="preserve">документационного и информационного обеспечения </w:t>
      </w:r>
      <w:r w:rsidRPr="00E34847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</w:t>
      </w:r>
      <w:r>
        <w:rPr>
          <w:rFonts w:eastAsia="Calibri"/>
          <w:sz w:val="28"/>
          <w:szCs w:val="28"/>
          <w:lang w:eastAsia="en-US"/>
        </w:rPr>
        <w:t>портале</w:t>
      </w:r>
      <w:r w:rsidRPr="00E34847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>
        <w:rPr>
          <w:rFonts w:eastAsia="Calibri"/>
          <w:sz w:val="28"/>
          <w:szCs w:val="28"/>
          <w:lang w:eastAsia="en-US"/>
        </w:rPr>
        <w:t>.</w:t>
      </w:r>
    </w:p>
    <w:p w:rsidR="00E34847" w:rsidRPr="00E34847" w:rsidRDefault="00E34847" w:rsidP="00E34847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</w:t>
      </w:r>
      <w:r w:rsidRPr="00E34847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информации.</w:t>
      </w:r>
    </w:p>
    <w:p w:rsidR="005D08DB" w:rsidRPr="00EF557C" w:rsidRDefault="00E34847" w:rsidP="00E34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D5DB0">
        <w:rPr>
          <w:rFonts w:eastAsia="Calibri"/>
          <w:sz w:val="28"/>
          <w:szCs w:val="28"/>
          <w:lang w:eastAsia="en-US"/>
        </w:rPr>
        <w:t xml:space="preserve">. </w:t>
      </w:r>
      <w:r w:rsidR="00BC07A1" w:rsidRPr="00EF557C">
        <w:rPr>
          <w:rFonts w:eastAsia="Calibri"/>
          <w:sz w:val="28"/>
          <w:szCs w:val="28"/>
          <w:lang w:eastAsia="en-US"/>
        </w:rPr>
        <w:t xml:space="preserve">Настоящее </w:t>
      </w:r>
      <w:r w:rsidR="00BB4AF2" w:rsidRPr="00EF557C">
        <w:rPr>
          <w:rFonts w:eastAsia="Calibri"/>
          <w:sz w:val="28"/>
          <w:szCs w:val="28"/>
          <w:lang w:eastAsia="en-US"/>
        </w:rPr>
        <w:t>постановл</w:t>
      </w:r>
      <w:r w:rsidR="00BC07A1" w:rsidRPr="00EF557C">
        <w:rPr>
          <w:rFonts w:eastAsia="Calibri"/>
          <w:sz w:val="28"/>
          <w:szCs w:val="28"/>
          <w:lang w:eastAsia="en-US"/>
        </w:rPr>
        <w:t xml:space="preserve">ение </w:t>
      </w:r>
      <w:r w:rsidR="005D08DB" w:rsidRPr="00EF557C">
        <w:rPr>
          <w:rFonts w:eastAsia="Calibri"/>
          <w:sz w:val="28"/>
          <w:szCs w:val="28"/>
          <w:lang w:eastAsia="en-US"/>
        </w:rPr>
        <w:t xml:space="preserve">вступает в силу </w:t>
      </w:r>
      <w:r w:rsidR="00ED69A2">
        <w:rPr>
          <w:rFonts w:eastAsia="Calibri"/>
          <w:sz w:val="28"/>
          <w:szCs w:val="28"/>
          <w:lang w:eastAsia="en-US"/>
        </w:rPr>
        <w:t>после</w:t>
      </w:r>
      <w:r w:rsidR="00BB4AF2" w:rsidRPr="00EF557C">
        <w:rPr>
          <w:rFonts w:eastAsia="Calibri"/>
          <w:sz w:val="28"/>
          <w:szCs w:val="28"/>
          <w:lang w:eastAsia="en-US"/>
        </w:rPr>
        <w:t xml:space="preserve"> официального опубликования, </w:t>
      </w:r>
      <w:r w:rsidR="005D08DB" w:rsidRPr="00EF557C">
        <w:rPr>
          <w:rFonts w:eastAsia="Calibri"/>
          <w:sz w:val="28"/>
          <w:szCs w:val="28"/>
          <w:lang w:eastAsia="en-US"/>
        </w:rPr>
        <w:t>за исключением пунктов, для которых предусмотрены иные сроки вступления в силу.</w:t>
      </w:r>
    </w:p>
    <w:p w:rsidR="005D08DB" w:rsidRPr="00EF557C" w:rsidRDefault="00E34847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D08DB" w:rsidRPr="00EF557C">
        <w:rPr>
          <w:rFonts w:eastAsia="Calibri"/>
          <w:sz w:val="28"/>
          <w:szCs w:val="28"/>
          <w:lang w:eastAsia="en-US"/>
        </w:rPr>
        <w:t>. П</w:t>
      </w:r>
      <w:r w:rsidR="005E3A24" w:rsidRPr="00EF557C">
        <w:rPr>
          <w:rFonts w:eastAsia="Calibri"/>
          <w:sz w:val="28"/>
          <w:szCs w:val="28"/>
          <w:lang w:eastAsia="en-US"/>
        </w:rPr>
        <w:t>одпункт 1.</w:t>
      </w:r>
      <w:r w:rsidR="00095FC4" w:rsidRPr="00EF557C">
        <w:rPr>
          <w:rFonts w:eastAsia="Calibri"/>
          <w:sz w:val="28"/>
          <w:szCs w:val="28"/>
          <w:lang w:eastAsia="en-US"/>
        </w:rPr>
        <w:t xml:space="preserve">4.4 </w:t>
      </w:r>
      <w:r w:rsidR="00EF64A2" w:rsidRPr="00EF557C">
        <w:rPr>
          <w:rFonts w:eastAsia="Calibri"/>
          <w:sz w:val="28"/>
          <w:szCs w:val="28"/>
          <w:lang w:eastAsia="en-US"/>
        </w:rPr>
        <w:t>пункта 1.</w:t>
      </w:r>
      <w:r w:rsidR="00095FC4" w:rsidRPr="00EF557C">
        <w:rPr>
          <w:rFonts w:eastAsia="Calibri"/>
          <w:sz w:val="28"/>
          <w:szCs w:val="28"/>
          <w:lang w:eastAsia="en-US"/>
        </w:rPr>
        <w:t>4</w:t>
      </w:r>
      <w:r w:rsidR="00EF64A2" w:rsidRPr="00EF557C">
        <w:rPr>
          <w:rFonts w:eastAsia="Calibri"/>
          <w:sz w:val="28"/>
          <w:szCs w:val="28"/>
          <w:lang w:eastAsia="en-US"/>
        </w:rPr>
        <w:t xml:space="preserve"> </w:t>
      </w:r>
      <w:r w:rsidR="005D08DB" w:rsidRPr="00EF557C">
        <w:rPr>
          <w:rFonts w:eastAsia="Calibri"/>
          <w:sz w:val="28"/>
          <w:szCs w:val="28"/>
          <w:lang w:eastAsia="en-US"/>
        </w:rPr>
        <w:t xml:space="preserve">настоящего </w:t>
      </w:r>
      <w:r w:rsidR="00095FC4" w:rsidRPr="00EF557C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0458A2">
        <w:rPr>
          <w:rFonts w:eastAsia="Calibri"/>
          <w:sz w:val="28"/>
          <w:szCs w:val="28"/>
          <w:lang w:eastAsia="en-US"/>
        </w:rPr>
        <w:t xml:space="preserve">распространяется на правоотношения, возникшие </w:t>
      </w:r>
      <w:r w:rsidR="00095FC4" w:rsidRPr="00EF557C">
        <w:rPr>
          <w:rFonts w:eastAsia="Calibri"/>
          <w:sz w:val="28"/>
          <w:szCs w:val="28"/>
          <w:lang w:eastAsia="en-US"/>
        </w:rPr>
        <w:t>с 3</w:t>
      </w:r>
      <w:r w:rsidR="00BC07A1" w:rsidRPr="00EF557C">
        <w:rPr>
          <w:rFonts w:eastAsia="Calibri"/>
          <w:sz w:val="28"/>
          <w:szCs w:val="28"/>
          <w:lang w:eastAsia="en-US"/>
        </w:rPr>
        <w:t>1.07.2019</w:t>
      </w:r>
      <w:r w:rsidR="005D08DB" w:rsidRPr="00EF557C">
        <w:rPr>
          <w:rFonts w:eastAsia="Calibri"/>
          <w:sz w:val="28"/>
          <w:szCs w:val="28"/>
          <w:lang w:eastAsia="en-US"/>
        </w:rPr>
        <w:t>.</w:t>
      </w:r>
    </w:p>
    <w:p w:rsidR="00B53186" w:rsidRDefault="00E34847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D08DB" w:rsidRPr="00EF557C">
        <w:rPr>
          <w:rFonts w:eastAsia="Calibri"/>
          <w:sz w:val="28"/>
          <w:szCs w:val="28"/>
          <w:lang w:eastAsia="en-US"/>
        </w:rPr>
        <w:t xml:space="preserve">. </w:t>
      </w:r>
      <w:r w:rsidR="005E3A24" w:rsidRPr="00EF557C">
        <w:rPr>
          <w:rFonts w:eastAsia="Calibri"/>
          <w:sz w:val="28"/>
          <w:szCs w:val="28"/>
          <w:lang w:eastAsia="en-US"/>
        </w:rPr>
        <w:t>Пункт</w:t>
      </w:r>
      <w:r w:rsidR="00B53186" w:rsidRPr="00EF557C">
        <w:rPr>
          <w:rFonts w:eastAsia="Calibri"/>
          <w:sz w:val="28"/>
          <w:szCs w:val="28"/>
          <w:lang w:eastAsia="en-US"/>
        </w:rPr>
        <w:t xml:space="preserve"> 1.2</w:t>
      </w:r>
      <w:r w:rsidR="00126BDE">
        <w:rPr>
          <w:rFonts w:eastAsia="Calibri"/>
          <w:sz w:val="28"/>
          <w:szCs w:val="28"/>
          <w:lang w:eastAsia="en-US"/>
        </w:rPr>
        <w:t xml:space="preserve"> </w:t>
      </w:r>
      <w:r w:rsidR="005D5DB0" w:rsidRPr="00EF557C">
        <w:rPr>
          <w:rFonts w:eastAsia="Calibri"/>
          <w:sz w:val="28"/>
          <w:szCs w:val="28"/>
          <w:lang w:eastAsia="en-US"/>
        </w:rPr>
        <w:t>настоящего</w:t>
      </w:r>
      <w:r w:rsidR="00BB4AF2" w:rsidRPr="00EF557C">
        <w:rPr>
          <w:rFonts w:eastAsia="Calibri"/>
          <w:sz w:val="28"/>
          <w:szCs w:val="28"/>
          <w:lang w:eastAsia="en-US"/>
        </w:rPr>
        <w:t xml:space="preserve"> постановления</w:t>
      </w:r>
      <w:r w:rsidR="00421FEF">
        <w:rPr>
          <w:rFonts w:eastAsia="Calibri"/>
          <w:sz w:val="28"/>
          <w:szCs w:val="28"/>
          <w:lang w:eastAsia="en-US"/>
        </w:rPr>
        <w:t xml:space="preserve"> вступае</w:t>
      </w:r>
      <w:r w:rsidR="005D5DB0" w:rsidRPr="00EF557C">
        <w:rPr>
          <w:rFonts w:eastAsia="Calibri"/>
          <w:sz w:val="28"/>
          <w:szCs w:val="28"/>
          <w:lang w:eastAsia="en-US"/>
        </w:rPr>
        <w:t>т в силу с 01.</w:t>
      </w:r>
      <w:r w:rsidR="00421FEF">
        <w:rPr>
          <w:rFonts w:eastAsia="Calibri"/>
          <w:sz w:val="28"/>
          <w:szCs w:val="28"/>
          <w:lang w:eastAsia="en-US"/>
        </w:rPr>
        <w:t>10</w:t>
      </w:r>
      <w:r w:rsidR="00EF64A2" w:rsidRPr="00EF557C">
        <w:rPr>
          <w:rFonts w:eastAsia="Calibri"/>
          <w:sz w:val="28"/>
          <w:szCs w:val="28"/>
          <w:lang w:eastAsia="en-US"/>
        </w:rPr>
        <w:t>.</w:t>
      </w:r>
      <w:r w:rsidR="005D5DB0" w:rsidRPr="00EF557C">
        <w:rPr>
          <w:rFonts w:eastAsia="Calibri"/>
          <w:sz w:val="28"/>
          <w:szCs w:val="28"/>
          <w:lang w:eastAsia="en-US"/>
        </w:rPr>
        <w:t>20</w:t>
      </w:r>
      <w:r w:rsidR="00E71F55" w:rsidRPr="00EF557C">
        <w:rPr>
          <w:rFonts w:eastAsia="Calibri"/>
          <w:sz w:val="28"/>
          <w:szCs w:val="28"/>
          <w:lang w:eastAsia="en-US"/>
        </w:rPr>
        <w:t>19</w:t>
      </w:r>
      <w:r w:rsidR="005D5DB0" w:rsidRPr="00EF557C">
        <w:rPr>
          <w:rFonts w:eastAsia="Calibri"/>
          <w:sz w:val="28"/>
          <w:szCs w:val="28"/>
          <w:lang w:eastAsia="en-US"/>
        </w:rPr>
        <w:t>.</w:t>
      </w:r>
      <w:r w:rsidR="005D5DB0">
        <w:rPr>
          <w:rFonts w:eastAsia="Calibri"/>
          <w:sz w:val="28"/>
          <w:szCs w:val="28"/>
          <w:lang w:eastAsia="en-US"/>
        </w:rPr>
        <w:t xml:space="preserve"> </w:t>
      </w:r>
    </w:p>
    <w:p w:rsidR="005D5DB0" w:rsidRPr="00B53186" w:rsidRDefault="00E34847" w:rsidP="00B53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53186">
        <w:rPr>
          <w:rFonts w:eastAsia="Calibri"/>
          <w:sz w:val="28"/>
          <w:szCs w:val="28"/>
          <w:lang w:eastAsia="en-US"/>
        </w:rPr>
        <w:t>. П</w:t>
      </w:r>
      <w:r w:rsidR="00B53186" w:rsidRPr="00B53186">
        <w:rPr>
          <w:rFonts w:eastAsia="Calibri"/>
          <w:sz w:val="28"/>
          <w:szCs w:val="28"/>
          <w:lang w:eastAsia="en-US"/>
        </w:rPr>
        <w:t xml:space="preserve">одпункт </w:t>
      </w:r>
      <w:r w:rsidR="00421FEF">
        <w:rPr>
          <w:rFonts w:eastAsia="Calibri"/>
          <w:sz w:val="28"/>
          <w:szCs w:val="28"/>
          <w:lang w:eastAsia="en-US"/>
        </w:rPr>
        <w:t>1.1.2 пункта 1.1</w:t>
      </w:r>
      <w:r w:rsidR="000B56DF">
        <w:rPr>
          <w:rFonts w:eastAsia="Calibri"/>
          <w:sz w:val="28"/>
          <w:szCs w:val="28"/>
          <w:lang w:eastAsia="en-US"/>
        </w:rPr>
        <w:t xml:space="preserve">, </w:t>
      </w:r>
      <w:r w:rsidR="00421FEF">
        <w:rPr>
          <w:rFonts w:eastAsia="Calibri"/>
          <w:sz w:val="28"/>
          <w:szCs w:val="28"/>
          <w:lang w:eastAsia="en-US"/>
        </w:rPr>
        <w:t>подпункт 1.4.1</w:t>
      </w:r>
      <w:r w:rsidR="0042047E">
        <w:rPr>
          <w:rFonts w:eastAsia="Calibri"/>
          <w:sz w:val="28"/>
          <w:szCs w:val="28"/>
          <w:lang w:eastAsia="en-US"/>
        </w:rPr>
        <w:t xml:space="preserve"> пункта 1.4</w:t>
      </w:r>
      <w:r w:rsidR="00421FEF">
        <w:rPr>
          <w:rFonts w:eastAsia="Calibri"/>
          <w:sz w:val="28"/>
          <w:szCs w:val="28"/>
          <w:lang w:eastAsia="en-US"/>
        </w:rPr>
        <w:t>, подпункт 1.6.1 пункта 1.6</w:t>
      </w:r>
      <w:r w:rsidR="00421FEF" w:rsidRPr="00EF557C">
        <w:rPr>
          <w:rFonts w:eastAsia="Calibri"/>
          <w:sz w:val="28"/>
          <w:szCs w:val="28"/>
          <w:lang w:eastAsia="en-US"/>
        </w:rPr>
        <w:t xml:space="preserve"> </w:t>
      </w:r>
      <w:r w:rsidR="00B53186" w:rsidRPr="00B53186">
        <w:rPr>
          <w:rFonts w:eastAsia="Calibri"/>
          <w:sz w:val="28"/>
          <w:szCs w:val="28"/>
          <w:lang w:eastAsia="en-US"/>
        </w:rPr>
        <w:t>настоящего постановления вступают в силу с 01.</w:t>
      </w:r>
      <w:r w:rsidR="00B53186">
        <w:rPr>
          <w:rFonts w:eastAsia="Calibri"/>
          <w:sz w:val="28"/>
          <w:szCs w:val="28"/>
          <w:lang w:eastAsia="en-US"/>
        </w:rPr>
        <w:t>01</w:t>
      </w:r>
      <w:r w:rsidR="00B53186" w:rsidRPr="00B53186">
        <w:rPr>
          <w:rFonts w:eastAsia="Calibri"/>
          <w:sz w:val="28"/>
          <w:szCs w:val="28"/>
          <w:lang w:eastAsia="en-US"/>
        </w:rPr>
        <w:t>.20</w:t>
      </w:r>
      <w:r w:rsidR="00B53186">
        <w:rPr>
          <w:rFonts w:eastAsia="Calibri"/>
          <w:sz w:val="28"/>
          <w:szCs w:val="28"/>
          <w:lang w:eastAsia="en-US"/>
        </w:rPr>
        <w:t>20</w:t>
      </w:r>
      <w:r w:rsidR="00B53186" w:rsidRPr="00B53186">
        <w:rPr>
          <w:rFonts w:eastAsia="Calibri"/>
          <w:sz w:val="28"/>
          <w:szCs w:val="28"/>
          <w:lang w:eastAsia="en-US"/>
        </w:rPr>
        <w:t>.</w:t>
      </w:r>
    </w:p>
    <w:bookmarkEnd w:id="0"/>
    <w:p w:rsidR="00AB7561" w:rsidRPr="00AB7561" w:rsidRDefault="00E34847" w:rsidP="00CC4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CC4CCB" w:rsidRPr="00CC4CCB">
        <w:rPr>
          <w:rFonts w:eastAsia="Calibri"/>
          <w:sz w:val="28"/>
          <w:szCs w:val="28"/>
          <w:lang w:eastAsia="en-US"/>
        </w:rPr>
        <w:t xml:space="preserve">. 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="00DB5325">
        <w:rPr>
          <w:rFonts w:eastAsia="Calibri"/>
          <w:sz w:val="28"/>
          <w:szCs w:val="28"/>
          <w:lang w:eastAsia="en-US"/>
        </w:rPr>
        <w:t>постановления</w:t>
      </w:r>
      <w:r w:rsidR="001B45E3">
        <w:rPr>
          <w:rFonts w:eastAsia="Calibri"/>
          <w:sz w:val="28"/>
          <w:szCs w:val="28"/>
          <w:lang w:eastAsia="en-US"/>
        </w:rPr>
        <w:t xml:space="preserve"> возложить на заместителя Г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лавы </w:t>
      </w:r>
      <w:r w:rsidR="001B45E3">
        <w:rPr>
          <w:rFonts w:eastAsia="Calibri"/>
          <w:sz w:val="28"/>
          <w:szCs w:val="28"/>
          <w:lang w:eastAsia="en-US"/>
        </w:rPr>
        <w:t>г</w:t>
      </w:r>
      <w:r w:rsidR="00F05C85">
        <w:rPr>
          <w:rFonts w:eastAsia="Calibri"/>
          <w:sz w:val="28"/>
          <w:szCs w:val="28"/>
          <w:lang w:eastAsia="en-US"/>
        </w:rPr>
        <w:t xml:space="preserve">орода Шерстневу </w:t>
      </w:r>
      <w:r w:rsidR="00AB7561" w:rsidRPr="00AB7561">
        <w:rPr>
          <w:rFonts w:eastAsia="Calibri"/>
          <w:sz w:val="28"/>
          <w:szCs w:val="28"/>
          <w:lang w:eastAsia="en-US"/>
        </w:rPr>
        <w:t>А.</w:t>
      </w:r>
      <w:r w:rsidR="00F05C85">
        <w:rPr>
          <w:rFonts w:eastAsia="Calibri"/>
          <w:sz w:val="28"/>
          <w:szCs w:val="28"/>
          <w:lang w:eastAsia="en-US"/>
        </w:rPr>
        <w:t>Ю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1FEF" w:rsidRPr="00AB7561" w:rsidRDefault="00421FEF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F6C7C">
        <w:rPr>
          <w:rFonts w:eastAsia="Calibri"/>
          <w:sz w:val="28"/>
          <w:szCs w:val="28"/>
          <w:lang w:eastAsia="en-US"/>
        </w:rPr>
        <w:t>а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22625C" w:rsidRDefault="0022625C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22625C" w:rsidRDefault="0022625C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22625C" w:rsidRDefault="0022625C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22625C" w:rsidRDefault="0022625C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22625C" w:rsidRDefault="0022625C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22625C" w:rsidRDefault="0022625C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421FEF" w:rsidRDefault="00421FEF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421FEF" w:rsidRDefault="00421FEF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60190" w:rsidRDefault="00A60190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60190" w:rsidRDefault="00A60190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30490" w:rsidRDefault="00F30490" w:rsidP="00D22B45">
      <w:pPr>
        <w:spacing w:after="0" w:line="240" w:lineRule="auto"/>
        <w:rPr>
          <w:color w:val="000000"/>
          <w:sz w:val="28"/>
          <w:szCs w:val="28"/>
        </w:rPr>
      </w:pPr>
      <w:bookmarkStart w:id="1" w:name="_GoBack"/>
      <w:bookmarkEnd w:id="1"/>
    </w:p>
    <w:p w:rsidR="00D22B45" w:rsidRPr="00C25AF3" w:rsidRDefault="00ED69A2" w:rsidP="00D22B45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Чернышова Наталья Ивановна</w:t>
      </w:r>
    </w:p>
    <w:p w:rsidR="00E54C4D" w:rsidRPr="00C25AF3" w:rsidRDefault="00F4403A" w:rsidP="00F4403A">
      <w:pPr>
        <w:spacing w:after="0" w:line="240" w:lineRule="auto"/>
        <w:rPr>
          <w:rFonts w:eastAsia="Calibri"/>
          <w:sz w:val="22"/>
          <w:szCs w:val="22"/>
          <w:lang w:eastAsia="en-US"/>
        </w:rPr>
      </w:pPr>
      <w:r w:rsidRPr="00F4403A">
        <w:rPr>
          <w:color w:val="000000"/>
          <w:sz w:val="22"/>
          <w:szCs w:val="22"/>
        </w:rPr>
        <w:t>тел. (3462) 52-2</w:t>
      </w:r>
      <w:r w:rsidR="00ED69A2">
        <w:rPr>
          <w:color w:val="000000"/>
          <w:sz w:val="22"/>
          <w:szCs w:val="22"/>
        </w:rPr>
        <w:t>1</w:t>
      </w:r>
      <w:r w:rsidRPr="00F4403A">
        <w:rPr>
          <w:color w:val="000000"/>
          <w:sz w:val="22"/>
          <w:szCs w:val="22"/>
        </w:rPr>
        <w:t>-</w:t>
      </w:r>
      <w:r w:rsidR="00ED69A2">
        <w:rPr>
          <w:color w:val="000000"/>
          <w:sz w:val="22"/>
          <w:szCs w:val="22"/>
        </w:rPr>
        <w:t>21</w:t>
      </w:r>
    </w:p>
    <w:sectPr w:rsidR="00E54C4D" w:rsidRPr="00C25AF3" w:rsidSect="00FC1029">
      <w:headerReference w:type="even" r:id="rId8"/>
      <w:pgSz w:w="11906" w:h="16838"/>
      <w:pgMar w:top="1077" w:right="567" w:bottom="1021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8B" w:rsidRDefault="00FD2E8B">
      <w:r>
        <w:separator/>
      </w:r>
    </w:p>
  </w:endnote>
  <w:endnote w:type="continuationSeparator" w:id="0">
    <w:p w:rsidR="00FD2E8B" w:rsidRDefault="00FD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8B" w:rsidRDefault="00FD2E8B">
      <w:r>
        <w:separator/>
      </w:r>
    </w:p>
  </w:footnote>
  <w:footnote w:type="continuationSeparator" w:id="0">
    <w:p w:rsidR="00FD2E8B" w:rsidRDefault="00FD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A" w:rsidRDefault="00E644AA" w:rsidP="00E6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44AA" w:rsidRDefault="00E64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350BF"/>
    <w:multiLevelType w:val="multilevel"/>
    <w:tmpl w:val="3ABA6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5686552"/>
    <w:multiLevelType w:val="hybridMultilevel"/>
    <w:tmpl w:val="B2C844A2"/>
    <w:lvl w:ilvl="0" w:tplc="6B062B90">
      <w:start w:val="1"/>
      <w:numFmt w:val="decimal"/>
      <w:lvlText w:val="%1.2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05AE"/>
    <w:rsid w:val="000006F3"/>
    <w:rsid w:val="00002878"/>
    <w:rsid w:val="0001230C"/>
    <w:rsid w:val="000139DE"/>
    <w:rsid w:val="000140E6"/>
    <w:rsid w:val="000214AE"/>
    <w:rsid w:val="00021C6E"/>
    <w:rsid w:val="0002638D"/>
    <w:rsid w:val="00030C2D"/>
    <w:rsid w:val="0003551A"/>
    <w:rsid w:val="000458A2"/>
    <w:rsid w:val="00056511"/>
    <w:rsid w:val="00064AFC"/>
    <w:rsid w:val="00065F8D"/>
    <w:rsid w:val="00087482"/>
    <w:rsid w:val="00095FC4"/>
    <w:rsid w:val="000A2038"/>
    <w:rsid w:val="000A35CC"/>
    <w:rsid w:val="000B56DF"/>
    <w:rsid w:val="000D6506"/>
    <w:rsid w:val="000E6156"/>
    <w:rsid w:val="000F6ABE"/>
    <w:rsid w:val="001005CE"/>
    <w:rsid w:val="00126BDE"/>
    <w:rsid w:val="001714BF"/>
    <w:rsid w:val="00175788"/>
    <w:rsid w:val="00181D52"/>
    <w:rsid w:val="001956B2"/>
    <w:rsid w:val="001977E5"/>
    <w:rsid w:val="001A20C1"/>
    <w:rsid w:val="001A783B"/>
    <w:rsid w:val="001B45E3"/>
    <w:rsid w:val="001B6332"/>
    <w:rsid w:val="001C00C9"/>
    <w:rsid w:val="001C3D82"/>
    <w:rsid w:val="001D769F"/>
    <w:rsid w:val="001F0B6E"/>
    <w:rsid w:val="00205437"/>
    <w:rsid w:val="00214607"/>
    <w:rsid w:val="00225630"/>
    <w:rsid w:val="0022625C"/>
    <w:rsid w:val="00237D4A"/>
    <w:rsid w:val="0026474C"/>
    <w:rsid w:val="00271FA9"/>
    <w:rsid w:val="002825CE"/>
    <w:rsid w:val="002828FA"/>
    <w:rsid w:val="002854CC"/>
    <w:rsid w:val="002918AC"/>
    <w:rsid w:val="00294D0F"/>
    <w:rsid w:val="002A6ABF"/>
    <w:rsid w:val="002D0737"/>
    <w:rsid w:val="002D3EC1"/>
    <w:rsid w:val="002D6AD3"/>
    <w:rsid w:val="002F047A"/>
    <w:rsid w:val="00300A60"/>
    <w:rsid w:val="0031512F"/>
    <w:rsid w:val="00316642"/>
    <w:rsid w:val="0034472A"/>
    <w:rsid w:val="00380FE8"/>
    <w:rsid w:val="00382362"/>
    <w:rsid w:val="00385CC2"/>
    <w:rsid w:val="00390F6C"/>
    <w:rsid w:val="003931E8"/>
    <w:rsid w:val="00395361"/>
    <w:rsid w:val="003971EE"/>
    <w:rsid w:val="003A6A80"/>
    <w:rsid w:val="003A7C0C"/>
    <w:rsid w:val="003B1923"/>
    <w:rsid w:val="003B795F"/>
    <w:rsid w:val="003C0B01"/>
    <w:rsid w:val="003C36EC"/>
    <w:rsid w:val="003D3EB9"/>
    <w:rsid w:val="003D6708"/>
    <w:rsid w:val="003F1211"/>
    <w:rsid w:val="0040240B"/>
    <w:rsid w:val="0040637D"/>
    <w:rsid w:val="0042047E"/>
    <w:rsid w:val="00421FEF"/>
    <w:rsid w:val="0043770E"/>
    <w:rsid w:val="00445955"/>
    <w:rsid w:val="00446982"/>
    <w:rsid w:val="0045452F"/>
    <w:rsid w:val="00457E2C"/>
    <w:rsid w:val="00461311"/>
    <w:rsid w:val="00461A42"/>
    <w:rsid w:val="004656B1"/>
    <w:rsid w:val="004A43D6"/>
    <w:rsid w:val="004C1C2A"/>
    <w:rsid w:val="004E563E"/>
    <w:rsid w:val="004E5901"/>
    <w:rsid w:val="004F12EA"/>
    <w:rsid w:val="004F49A8"/>
    <w:rsid w:val="00504D86"/>
    <w:rsid w:val="00506633"/>
    <w:rsid w:val="00523BDC"/>
    <w:rsid w:val="00525C4D"/>
    <w:rsid w:val="0053537A"/>
    <w:rsid w:val="00547CDB"/>
    <w:rsid w:val="00553199"/>
    <w:rsid w:val="00557C4F"/>
    <w:rsid w:val="00557E97"/>
    <w:rsid w:val="00565CFF"/>
    <w:rsid w:val="00585A2F"/>
    <w:rsid w:val="0058659C"/>
    <w:rsid w:val="00587203"/>
    <w:rsid w:val="005A26B1"/>
    <w:rsid w:val="005B1D53"/>
    <w:rsid w:val="005C197F"/>
    <w:rsid w:val="005C47E4"/>
    <w:rsid w:val="005C6726"/>
    <w:rsid w:val="005D01E3"/>
    <w:rsid w:val="005D08DB"/>
    <w:rsid w:val="005D2371"/>
    <w:rsid w:val="005D2F05"/>
    <w:rsid w:val="005D3AC2"/>
    <w:rsid w:val="005D5DB0"/>
    <w:rsid w:val="005E2D79"/>
    <w:rsid w:val="005E3A24"/>
    <w:rsid w:val="006011AA"/>
    <w:rsid w:val="00610713"/>
    <w:rsid w:val="00614C7F"/>
    <w:rsid w:val="00621D2D"/>
    <w:rsid w:val="00630724"/>
    <w:rsid w:val="00667D71"/>
    <w:rsid w:val="0067782C"/>
    <w:rsid w:val="00683448"/>
    <w:rsid w:val="00693BF9"/>
    <w:rsid w:val="006A296E"/>
    <w:rsid w:val="006A4869"/>
    <w:rsid w:val="006A7334"/>
    <w:rsid w:val="006C3EE6"/>
    <w:rsid w:val="006C59EE"/>
    <w:rsid w:val="006D2FC8"/>
    <w:rsid w:val="00703AD7"/>
    <w:rsid w:val="00724B49"/>
    <w:rsid w:val="007258A8"/>
    <w:rsid w:val="007372AF"/>
    <w:rsid w:val="00742EBA"/>
    <w:rsid w:val="007514E3"/>
    <w:rsid w:val="0077435F"/>
    <w:rsid w:val="00775F93"/>
    <w:rsid w:val="00777DC6"/>
    <w:rsid w:val="00781648"/>
    <w:rsid w:val="00790369"/>
    <w:rsid w:val="00790CF0"/>
    <w:rsid w:val="0079635A"/>
    <w:rsid w:val="007C4EB2"/>
    <w:rsid w:val="00811E71"/>
    <w:rsid w:val="008162DC"/>
    <w:rsid w:val="00816647"/>
    <w:rsid w:val="00825D5C"/>
    <w:rsid w:val="00834023"/>
    <w:rsid w:val="0083444C"/>
    <w:rsid w:val="00844A7D"/>
    <w:rsid w:val="0086778B"/>
    <w:rsid w:val="00896473"/>
    <w:rsid w:val="00897FC0"/>
    <w:rsid w:val="008B3CAE"/>
    <w:rsid w:val="008B619C"/>
    <w:rsid w:val="008C206B"/>
    <w:rsid w:val="008D73A5"/>
    <w:rsid w:val="008E0447"/>
    <w:rsid w:val="008F7F16"/>
    <w:rsid w:val="00903D78"/>
    <w:rsid w:val="00912E46"/>
    <w:rsid w:val="00926F55"/>
    <w:rsid w:val="00927AA0"/>
    <w:rsid w:val="00927AA2"/>
    <w:rsid w:val="00950CD3"/>
    <w:rsid w:val="009560D7"/>
    <w:rsid w:val="009674B0"/>
    <w:rsid w:val="0098365E"/>
    <w:rsid w:val="009850B1"/>
    <w:rsid w:val="009A64CE"/>
    <w:rsid w:val="009E0062"/>
    <w:rsid w:val="009F1357"/>
    <w:rsid w:val="00A01BED"/>
    <w:rsid w:val="00A049A3"/>
    <w:rsid w:val="00A1320C"/>
    <w:rsid w:val="00A14E2B"/>
    <w:rsid w:val="00A15816"/>
    <w:rsid w:val="00A27877"/>
    <w:rsid w:val="00A3090F"/>
    <w:rsid w:val="00A3198B"/>
    <w:rsid w:val="00A33457"/>
    <w:rsid w:val="00A51B65"/>
    <w:rsid w:val="00A548B2"/>
    <w:rsid w:val="00A60190"/>
    <w:rsid w:val="00A615E8"/>
    <w:rsid w:val="00A71FE3"/>
    <w:rsid w:val="00A77294"/>
    <w:rsid w:val="00A85F77"/>
    <w:rsid w:val="00AB13FD"/>
    <w:rsid w:val="00AB1F66"/>
    <w:rsid w:val="00AB2477"/>
    <w:rsid w:val="00AB3D72"/>
    <w:rsid w:val="00AB3E96"/>
    <w:rsid w:val="00AB7561"/>
    <w:rsid w:val="00AC4C86"/>
    <w:rsid w:val="00AD6DC8"/>
    <w:rsid w:val="00AF25A2"/>
    <w:rsid w:val="00B0028E"/>
    <w:rsid w:val="00B0445F"/>
    <w:rsid w:val="00B225A3"/>
    <w:rsid w:val="00B25344"/>
    <w:rsid w:val="00B259AC"/>
    <w:rsid w:val="00B322FD"/>
    <w:rsid w:val="00B53186"/>
    <w:rsid w:val="00B717E2"/>
    <w:rsid w:val="00B77670"/>
    <w:rsid w:val="00B86CC1"/>
    <w:rsid w:val="00B87374"/>
    <w:rsid w:val="00BB4AF2"/>
    <w:rsid w:val="00BB6BC0"/>
    <w:rsid w:val="00BB6EB5"/>
    <w:rsid w:val="00BC07A1"/>
    <w:rsid w:val="00BC5C8C"/>
    <w:rsid w:val="00BD6B06"/>
    <w:rsid w:val="00BE4434"/>
    <w:rsid w:val="00BF7553"/>
    <w:rsid w:val="00C1189D"/>
    <w:rsid w:val="00C20265"/>
    <w:rsid w:val="00C203FB"/>
    <w:rsid w:val="00C25AF3"/>
    <w:rsid w:val="00C35691"/>
    <w:rsid w:val="00C51AE1"/>
    <w:rsid w:val="00C5268C"/>
    <w:rsid w:val="00C575E4"/>
    <w:rsid w:val="00C6053C"/>
    <w:rsid w:val="00C714A6"/>
    <w:rsid w:val="00C72B3D"/>
    <w:rsid w:val="00C84741"/>
    <w:rsid w:val="00C8699E"/>
    <w:rsid w:val="00C94589"/>
    <w:rsid w:val="00CA4DDC"/>
    <w:rsid w:val="00CC3AEC"/>
    <w:rsid w:val="00CC4CC4"/>
    <w:rsid w:val="00CC4CCB"/>
    <w:rsid w:val="00CE36A7"/>
    <w:rsid w:val="00CF113B"/>
    <w:rsid w:val="00D0052B"/>
    <w:rsid w:val="00D0434B"/>
    <w:rsid w:val="00D1233D"/>
    <w:rsid w:val="00D13735"/>
    <w:rsid w:val="00D22B45"/>
    <w:rsid w:val="00D2356F"/>
    <w:rsid w:val="00D2705B"/>
    <w:rsid w:val="00D5418D"/>
    <w:rsid w:val="00D65FE2"/>
    <w:rsid w:val="00D66C2C"/>
    <w:rsid w:val="00D94760"/>
    <w:rsid w:val="00D948A6"/>
    <w:rsid w:val="00D96B73"/>
    <w:rsid w:val="00DA23AC"/>
    <w:rsid w:val="00DA6E93"/>
    <w:rsid w:val="00DB0D5C"/>
    <w:rsid w:val="00DB5325"/>
    <w:rsid w:val="00DD4691"/>
    <w:rsid w:val="00DD5EB6"/>
    <w:rsid w:val="00DE33E5"/>
    <w:rsid w:val="00DE3D26"/>
    <w:rsid w:val="00DF14D6"/>
    <w:rsid w:val="00DF50DE"/>
    <w:rsid w:val="00E02BFC"/>
    <w:rsid w:val="00E04704"/>
    <w:rsid w:val="00E150FC"/>
    <w:rsid w:val="00E26047"/>
    <w:rsid w:val="00E33CFA"/>
    <w:rsid w:val="00E34847"/>
    <w:rsid w:val="00E54C4D"/>
    <w:rsid w:val="00E644AA"/>
    <w:rsid w:val="00E71F55"/>
    <w:rsid w:val="00E73A10"/>
    <w:rsid w:val="00E867D7"/>
    <w:rsid w:val="00E868C2"/>
    <w:rsid w:val="00E90256"/>
    <w:rsid w:val="00E94361"/>
    <w:rsid w:val="00EA0A85"/>
    <w:rsid w:val="00EC054A"/>
    <w:rsid w:val="00EC2203"/>
    <w:rsid w:val="00EC4211"/>
    <w:rsid w:val="00ED2461"/>
    <w:rsid w:val="00ED5E07"/>
    <w:rsid w:val="00ED69A2"/>
    <w:rsid w:val="00EE51E3"/>
    <w:rsid w:val="00EE55E9"/>
    <w:rsid w:val="00EE7E89"/>
    <w:rsid w:val="00EF557C"/>
    <w:rsid w:val="00EF64A2"/>
    <w:rsid w:val="00EF7204"/>
    <w:rsid w:val="00F013D8"/>
    <w:rsid w:val="00F04A7C"/>
    <w:rsid w:val="00F05C85"/>
    <w:rsid w:val="00F10EC1"/>
    <w:rsid w:val="00F205DD"/>
    <w:rsid w:val="00F27EE7"/>
    <w:rsid w:val="00F30490"/>
    <w:rsid w:val="00F32023"/>
    <w:rsid w:val="00F36EFC"/>
    <w:rsid w:val="00F4403A"/>
    <w:rsid w:val="00F526FE"/>
    <w:rsid w:val="00F530C7"/>
    <w:rsid w:val="00F55418"/>
    <w:rsid w:val="00F8044C"/>
    <w:rsid w:val="00F913B2"/>
    <w:rsid w:val="00F97DEE"/>
    <w:rsid w:val="00FB0329"/>
    <w:rsid w:val="00FC1029"/>
    <w:rsid w:val="00FC1089"/>
    <w:rsid w:val="00FD2E8B"/>
    <w:rsid w:val="00FE2A9F"/>
    <w:rsid w:val="00FE3BA9"/>
    <w:rsid w:val="00FE7C60"/>
    <w:rsid w:val="00FF08F0"/>
    <w:rsid w:val="00FF4F94"/>
    <w:rsid w:val="00FF55E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6C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rsid w:val="00E644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4AA"/>
  </w:style>
  <w:style w:type="paragraph" w:styleId="a5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rsid w:val="00DF14D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a">
    <w:name w:val="Table Grid"/>
    <w:basedOn w:val="a1"/>
    <w:rsid w:val="0019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77E5"/>
    <w:pPr>
      <w:ind w:left="720"/>
      <w:contextualSpacing/>
    </w:pPr>
  </w:style>
  <w:style w:type="paragraph" w:styleId="ac">
    <w:name w:val="footnote text"/>
    <w:basedOn w:val="a"/>
    <w:link w:val="ad"/>
    <w:rsid w:val="004469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46982"/>
  </w:style>
  <w:style w:type="character" w:styleId="ae">
    <w:name w:val="footnote reference"/>
    <w:basedOn w:val="a0"/>
    <w:rsid w:val="00446982"/>
    <w:rPr>
      <w:vertAlign w:val="superscript"/>
    </w:rPr>
  </w:style>
  <w:style w:type="character" w:styleId="af">
    <w:name w:val="Hyperlink"/>
    <w:basedOn w:val="a0"/>
    <w:rsid w:val="0077435F"/>
    <w:rPr>
      <w:color w:val="0563C1" w:themeColor="hyperlink"/>
      <w:u w:val="single"/>
    </w:rPr>
  </w:style>
  <w:style w:type="numbering" w:customStyle="1" w:styleId="WWNum1">
    <w:name w:val="WWNum1"/>
    <w:basedOn w:val="a2"/>
    <w:rsid w:val="00E0470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B171-7AF1-4B23-B116-11C2A7BA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Мельничану Лилия Николаевна</cp:lastModifiedBy>
  <cp:revision>122</cp:revision>
  <cp:lastPrinted>2019-07-15T04:57:00Z</cp:lastPrinted>
  <dcterms:created xsi:type="dcterms:W3CDTF">2019-06-06T05:21:00Z</dcterms:created>
  <dcterms:modified xsi:type="dcterms:W3CDTF">2019-08-02T11:24:00Z</dcterms:modified>
</cp:coreProperties>
</file>