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7" w:rsidRDefault="00A15987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eastAsia="x-none"/>
        </w:rPr>
      </w:pPr>
      <w:bookmarkStart w:id="0" w:name="sub_1000"/>
    </w:p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91191B" w:rsidRPr="00DB3F52" w:rsidRDefault="0091191B" w:rsidP="0091191B">
      <w:pPr>
        <w:jc w:val="both"/>
        <w:rPr>
          <w:rFonts w:cs="Times New Roman"/>
          <w:szCs w:val="28"/>
          <w:u w:val="single"/>
        </w:rPr>
      </w:pPr>
      <w:r w:rsidRPr="00DB3F52">
        <w:rPr>
          <w:rFonts w:cs="Times New Roman"/>
          <w:szCs w:val="28"/>
          <w:u w:val="single"/>
        </w:rPr>
        <w:t xml:space="preserve">Управление инвестиций и развития предпринимательства 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91191B" w:rsidRDefault="0091191B" w:rsidP="0091191B">
      <w:pPr>
        <w:jc w:val="both"/>
        <w:rPr>
          <w:rFonts w:cs="Times New Roman"/>
          <w:szCs w:val="28"/>
          <w:u w:val="single"/>
        </w:rPr>
      </w:pPr>
      <w:bookmarkStart w:id="1" w:name="_GoBack"/>
      <w:r w:rsidRPr="0091191B">
        <w:rPr>
          <w:rFonts w:cs="Times New Roman"/>
          <w:szCs w:val="28"/>
          <w:u w:val="single"/>
        </w:rPr>
        <w:t xml:space="preserve">Постановление Администрации </w:t>
      </w:r>
      <w:r w:rsidR="00D909EA">
        <w:rPr>
          <w:rFonts w:cs="Times New Roman"/>
          <w:szCs w:val="28"/>
          <w:u w:val="single"/>
        </w:rPr>
        <w:t>города</w:t>
      </w:r>
      <w:r w:rsidRPr="0091191B">
        <w:rPr>
          <w:rFonts w:cs="Times New Roman"/>
          <w:szCs w:val="28"/>
          <w:u w:val="single"/>
        </w:rPr>
        <w:t xml:space="preserve"> от </w:t>
      </w:r>
      <w:r w:rsidR="00D909EA">
        <w:rPr>
          <w:rFonts w:cs="Times New Roman"/>
          <w:szCs w:val="28"/>
          <w:u w:val="single"/>
        </w:rPr>
        <w:t>30.11.2018</w:t>
      </w:r>
      <w:r w:rsidRPr="0091191B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№ 9146 «</w:t>
      </w:r>
      <w:r w:rsidRPr="0091191B">
        <w:rPr>
          <w:rFonts w:cs="Times New Roman"/>
          <w:szCs w:val="28"/>
          <w:u w:val="single"/>
        </w:rPr>
        <w:t>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>
        <w:rPr>
          <w:rFonts w:cs="Times New Roman"/>
          <w:szCs w:val="28"/>
          <w:u w:val="single"/>
        </w:rPr>
        <w:t>»</w:t>
      </w:r>
    </w:p>
    <w:bookmarkEnd w:id="1"/>
    <w:p w:rsidR="00D909EA" w:rsidRPr="0091191B" w:rsidRDefault="00A40857" w:rsidP="00A40857">
      <w:pPr>
        <w:tabs>
          <w:tab w:val="left" w:pos="7305"/>
        </w:tabs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</w:p>
    <w:p w:rsidR="0027743D" w:rsidRPr="008B20C8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91191B" w:rsidRPr="0091191B" w:rsidRDefault="0091191B" w:rsidP="0091191B">
      <w:pPr>
        <w:ind w:firstLine="567"/>
        <w:jc w:val="both"/>
        <w:rPr>
          <w:rFonts w:cs="Times New Roman"/>
          <w:szCs w:val="28"/>
          <w:u w:val="single"/>
        </w:rPr>
      </w:pPr>
      <w:r w:rsidRPr="0091191B">
        <w:rPr>
          <w:rFonts w:cs="Times New Roman"/>
          <w:szCs w:val="28"/>
          <w:u w:val="single"/>
        </w:rPr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и другие заинтересованные стороны. Также политика в данной области регулируется на федеральном и региональном уровнях. </w:t>
      </w:r>
    </w:p>
    <w:p w:rsidR="0091191B" w:rsidRPr="0091191B" w:rsidRDefault="0091191B" w:rsidP="0091191B">
      <w:pPr>
        <w:ind w:firstLine="567"/>
        <w:jc w:val="both"/>
        <w:rPr>
          <w:rFonts w:cs="Times New Roman"/>
          <w:szCs w:val="28"/>
          <w:u w:val="single"/>
        </w:rPr>
      </w:pPr>
      <w:r w:rsidRPr="0091191B">
        <w:rPr>
          <w:rFonts w:cs="Times New Roman"/>
          <w:szCs w:val="28"/>
          <w:u w:val="single"/>
        </w:rPr>
        <w:t>Постоянная актуализация форм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91191B" w:rsidRPr="0091191B" w:rsidRDefault="0091191B" w:rsidP="0091191B">
      <w:pPr>
        <w:ind w:firstLine="567"/>
        <w:jc w:val="both"/>
        <w:rPr>
          <w:rFonts w:cs="Times New Roman"/>
          <w:szCs w:val="28"/>
          <w:u w:val="single"/>
        </w:rPr>
      </w:pPr>
      <w:r w:rsidRPr="0091191B">
        <w:rPr>
          <w:rFonts w:cs="Times New Roman"/>
          <w:szCs w:val="28"/>
          <w:u w:val="single"/>
        </w:rPr>
        <w:t xml:space="preserve">Настоящий порядок разработан в целях создания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 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A15987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</w:t>
      </w:r>
      <w:r w:rsidR="0048755F">
        <w:rPr>
          <w:rFonts w:cs="Times New Roman"/>
          <w:szCs w:val="28"/>
        </w:rPr>
        <w:t>01</w:t>
      </w:r>
      <w:r w:rsidRPr="008B20C8">
        <w:rPr>
          <w:rFonts w:cs="Times New Roman"/>
          <w:szCs w:val="28"/>
        </w:rPr>
        <w:t xml:space="preserve">» </w:t>
      </w:r>
      <w:r w:rsidR="0048755F">
        <w:rPr>
          <w:rFonts w:cs="Times New Roman"/>
          <w:szCs w:val="28"/>
        </w:rPr>
        <w:t xml:space="preserve">ноября </w:t>
      </w:r>
      <w:r w:rsidRPr="008B20C8">
        <w:rPr>
          <w:rFonts w:cs="Times New Roman"/>
          <w:szCs w:val="28"/>
        </w:rPr>
        <w:t>201</w:t>
      </w:r>
      <w:r w:rsidR="0048755F">
        <w:rPr>
          <w:rFonts w:cs="Times New Roman"/>
          <w:szCs w:val="28"/>
        </w:rPr>
        <w:t>8 г.; окончание</w:t>
      </w:r>
      <w:r w:rsidR="00D909EA">
        <w:rPr>
          <w:rFonts w:cs="Times New Roman"/>
          <w:szCs w:val="28"/>
        </w:rPr>
        <w:t>:</w:t>
      </w:r>
      <w:r w:rsidR="0048755F">
        <w:rPr>
          <w:rFonts w:cs="Times New Roman"/>
          <w:szCs w:val="28"/>
        </w:rPr>
        <w:t xml:space="preserve"> «15</w:t>
      </w:r>
      <w:r w:rsidRPr="008B20C8">
        <w:rPr>
          <w:rFonts w:cs="Times New Roman"/>
          <w:szCs w:val="28"/>
        </w:rPr>
        <w:t xml:space="preserve">» </w:t>
      </w:r>
      <w:r w:rsidR="0048755F">
        <w:rPr>
          <w:rFonts w:cs="Times New Roman"/>
          <w:szCs w:val="28"/>
        </w:rPr>
        <w:t xml:space="preserve">ноября </w:t>
      </w:r>
      <w:r w:rsidRPr="008B20C8">
        <w:rPr>
          <w:rFonts w:cs="Times New Roman"/>
          <w:szCs w:val="28"/>
        </w:rPr>
        <w:t>201</w:t>
      </w:r>
      <w:r w:rsidR="0048755F">
        <w:rPr>
          <w:rFonts w:cs="Times New Roman"/>
          <w:szCs w:val="28"/>
        </w:rPr>
        <w:t xml:space="preserve">8 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A15987" w:rsidRDefault="00A15987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proofErr w:type="gramStart"/>
      <w:r w:rsidRPr="008B20C8">
        <w:rPr>
          <w:rFonts w:cs="Times New Roman"/>
          <w:szCs w:val="28"/>
        </w:rPr>
        <w:t>приняты</w:t>
      </w:r>
      <w:proofErr w:type="gramEnd"/>
      <w:r w:rsidRPr="008B20C8">
        <w:rPr>
          <w:rFonts w:cs="Times New Roman"/>
          <w:szCs w:val="28"/>
        </w:rPr>
        <w:t xml:space="preserve">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48755F">
        <w:rPr>
          <w:rFonts w:cs="Times New Roman"/>
          <w:szCs w:val="28"/>
        </w:rPr>
        <w:t>Бедарева Елена Юрьевна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48755F">
        <w:rPr>
          <w:rFonts w:cs="Times New Roman"/>
          <w:szCs w:val="28"/>
        </w:rPr>
        <w:t>заместитель начальника отдела развития предпринимательства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48755F">
        <w:rPr>
          <w:rFonts w:cs="Times New Roman"/>
          <w:szCs w:val="28"/>
        </w:rPr>
        <w:t>8 (3462) 52-21-20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8" w:history="1">
        <w:r w:rsidR="0048755F" w:rsidRPr="009D16A1">
          <w:rPr>
            <w:rStyle w:val="afff4"/>
            <w:rFonts w:cs="Times New Roman"/>
            <w:szCs w:val="28"/>
            <w:lang w:val="en-US"/>
          </w:rPr>
          <w:t>bedareva</w:t>
        </w:r>
        <w:r w:rsidR="0048755F" w:rsidRPr="009D16A1">
          <w:rPr>
            <w:rStyle w:val="afff4"/>
            <w:rFonts w:cs="Times New Roman"/>
            <w:szCs w:val="28"/>
          </w:rPr>
          <w:t>_</w:t>
        </w:r>
        <w:r w:rsidR="0048755F" w:rsidRPr="009D16A1">
          <w:rPr>
            <w:rStyle w:val="afff4"/>
            <w:rFonts w:cs="Times New Roman"/>
            <w:szCs w:val="28"/>
            <w:lang w:val="en-US"/>
          </w:rPr>
          <w:t>ey</w:t>
        </w:r>
        <w:r w:rsidR="0048755F" w:rsidRPr="009D16A1">
          <w:rPr>
            <w:rStyle w:val="afff4"/>
            <w:rFonts w:cs="Times New Roman"/>
            <w:szCs w:val="28"/>
          </w:rPr>
          <w:t>@</w:t>
        </w:r>
        <w:r w:rsidR="0048755F" w:rsidRPr="009D16A1">
          <w:rPr>
            <w:rStyle w:val="afff4"/>
            <w:rFonts w:cs="Times New Roman"/>
            <w:szCs w:val="28"/>
            <w:lang w:val="en-US"/>
          </w:rPr>
          <w:t>admsurgut</w:t>
        </w:r>
        <w:r w:rsidR="0048755F" w:rsidRPr="009D16A1">
          <w:rPr>
            <w:rStyle w:val="afff4"/>
            <w:rFonts w:cs="Times New Roman"/>
            <w:szCs w:val="28"/>
          </w:rPr>
          <w:t>.</w:t>
        </w:r>
        <w:proofErr w:type="spellStart"/>
        <w:r w:rsidR="0048755F" w:rsidRPr="009D16A1">
          <w:rPr>
            <w:rStyle w:val="afff4"/>
            <w:rFonts w:cs="Times New Roman"/>
            <w:szCs w:val="28"/>
            <w:lang w:val="en-US"/>
          </w:rPr>
          <w:t>ru</w:t>
        </w:r>
        <w:proofErr w:type="spellEnd"/>
      </w:hyperlink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8755F" w:rsidRPr="008B20C8" w:rsidTr="007F7A91">
        <w:tc>
          <w:tcPr>
            <w:tcW w:w="3714" w:type="dxa"/>
            <w:vMerge w:val="restart"/>
          </w:tcPr>
          <w:p w:rsidR="0048755F" w:rsidRPr="008B20C8" w:rsidRDefault="0048755F" w:rsidP="0048755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B1571A">
              <w:rPr>
                <w:szCs w:val="28"/>
              </w:rPr>
              <w:t xml:space="preserve">Создание условий для развития (поддержки) субъектов малого и среднего предпринимательства в городе Сургуте </w:t>
            </w:r>
            <w:r w:rsidRPr="00B1571A">
              <w:rPr>
                <w:rFonts w:eastAsia="Times New Roman"/>
                <w:szCs w:val="28"/>
                <w:lang w:eastAsia="ru-RU"/>
              </w:rPr>
              <w:t xml:space="preserve">в рамках реализации мероприятий муниципальной программы «Развитие малого и среднего предпринимательства в городе Сургуте на </w:t>
            </w:r>
            <w:r>
              <w:rPr>
                <w:rFonts w:eastAsia="Times New Roman"/>
                <w:szCs w:val="28"/>
                <w:lang w:eastAsia="ru-RU"/>
              </w:rPr>
              <w:t>период до 2030</w:t>
            </w:r>
            <w:r w:rsidRPr="00B1571A">
              <w:rPr>
                <w:rFonts w:eastAsia="Times New Roman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B1571A">
              <w:rPr>
                <w:rFonts w:eastAsia="Times New Roman"/>
                <w:szCs w:val="28"/>
                <w:lang w:eastAsia="ru-RU"/>
              </w:rPr>
              <w:t>», утвержденной постановлением Администра</w:t>
            </w:r>
            <w:r>
              <w:rPr>
                <w:rFonts w:eastAsia="Times New Roman"/>
                <w:szCs w:val="28"/>
                <w:lang w:eastAsia="ru-RU"/>
              </w:rPr>
              <w:t>ции города от 15.12.2015 № 8741.</w:t>
            </w:r>
          </w:p>
        </w:tc>
        <w:tc>
          <w:tcPr>
            <w:tcW w:w="3794" w:type="dxa"/>
          </w:tcPr>
          <w:p w:rsidR="0048755F" w:rsidRPr="008B20C8" w:rsidRDefault="0048755F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B1571A">
              <w:rPr>
                <w:rFonts w:eastAsia="Times New Roman"/>
                <w:iCs/>
                <w:szCs w:val="28"/>
                <w:lang w:eastAsia="ru-RU"/>
              </w:rPr>
              <w:t>Количество субсидий, полученных субъектами малого и среднего предпринимательства, ед.</w:t>
            </w:r>
          </w:p>
        </w:tc>
        <w:tc>
          <w:tcPr>
            <w:tcW w:w="3403" w:type="dxa"/>
          </w:tcPr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2018 – не менее 1 </w:t>
            </w:r>
          </w:p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2019 – не менее 1</w:t>
            </w:r>
          </w:p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48755F" w:rsidRPr="003A1FFE" w:rsidRDefault="0048755F" w:rsidP="0048755F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2018 –1 </w:t>
            </w:r>
          </w:p>
          <w:p w:rsidR="0048755F" w:rsidRPr="003A1FFE" w:rsidRDefault="0048755F" w:rsidP="0048755F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2019 – 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  <w:p w:rsidR="0048755F" w:rsidRPr="008B20C8" w:rsidRDefault="0048755F" w:rsidP="0048755F">
            <w:pPr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48755F" w:rsidRPr="008B20C8" w:rsidRDefault="0048755F" w:rsidP="00E51AD7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Отчет</w:t>
            </w:r>
            <w:r w:rsidR="00D909EA">
              <w:rPr>
                <w:rFonts w:eastAsia="Times New Roman"/>
                <w:szCs w:val="28"/>
                <w:lang w:eastAsia="ru-RU"/>
              </w:rPr>
              <w:t>ы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51AD7">
              <w:rPr>
                <w:rFonts w:eastAsia="Times New Roman"/>
                <w:szCs w:val="28"/>
                <w:lang w:eastAsia="ru-RU"/>
              </w:rPr>
              <w:t xml:space="preserve">о реализации </w:t>
            </w:r>
            <w:r>
              <w:rPr>
                <w:rFonts w:eastAsia="Times New Roman"/>
                <w:szCs w:val="28"/>
                <w:lang w:eastAsia="ru-RU"/>
              </w:rPr>
              <w:t>муниципальной программ</w:t>
            </w:r>
            <w:r w:rsidR="00E51AD7">
              <w:rPr>
                <w:rFonts w:eastAsia="Times New Roman"/>
                <w:szCs w:val="28"/>
                <w:lang w:eastAsia="ru-RU"/>
              </w:rPr>
              <w:t>ы</w:t>
            </w:r>
            <w:r w:rsidRPr="00B1571A">
              <w:rPr>
                <w:rFonts w:eastAsia="Times New Roman"/>
                <w:szCs w:val="28"/>
                <w:lang w:eastAsia="ru-RU"/>
              </w:rPr>
              <w:t xml:space="preserve"> «Развитие малого и среднего предпринимательства в городе Сургуте на</w:t>
            </w:r>
            <w:r>
              <w:rPr>
                <w:rFonts w:eastAsia="Times New Roman"/>
                <w:szCs w:val="28"/>
                <w:lang w:eastAsia="ru-RU"/>
              </w:rPr>
              <w:t xml:space="preserve"> период до 2030 года»</w:t>
            </w:r>
            <w:r w:rsidR="00D909EA">
              <w:rPr>
                <w:rFonts w:eastAsia="Times New Roman"/>
                <w:szCs w:val="28"/>
                <w:lang w:eastAsia="ru-RU"/>
              </w:rPr>
              <w:t xml:space="preserve"> за 2018 и 2019 годы</w:t>
            </w:r>
          </w:p>
        </w:tc>
      </w:tr>
      <w:tr w:rsidR="0048755F" w:rsidRPr="008B20C8" w:rsidTr="007F7A91">
        <w:tc>
          <w:tcPr>
            <w:tcW w:w="3714" w:type="dxa"/>
            <w:vMerge/>
          </w:tcPr>
          <w:p w:rsidR="0048755F" w:rsidRPr="008B20C8" w:rsidRDefault="0048755F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48755F" w:rsidRPr="008B20C8" w:rsidRDefault="0048755F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К</w:t>
            </w:r>
            <w:r w:rsidRPr="003A1FFE">
              <w:rPr>
                <w:rFonts w:eastAsia="Times New Roman"/>
                <w:iCs/>
                <w:szCs w:val="28"/>
                <w:lang w:eastAsia="ru-RU"/>
              </w:rPr>
              <w:t>оличество физических лиц в возрасте до 30 лет (включительно), воспользовавшихся услугами  центров молодежного инновационного творчества,  получивших поддержку, ед.</w:t>
            </w:r>
          </w:p>
        </w:tc>
        <w:tc>
          <w:tcPr>
            <w:tcW w:w="3403" w:type="dxa"/>
          </w:tcPr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2018 – 80</w:t>
            </w:r>
          </w:p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>2019 – 80</w:t>
            </w:r>
          </w:p>
          <w:p w:rsidR="0048755F" w:rsidRPr="003A1FFE" w:rsidRDefault="0048755F" w:rsidP="00A07C7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48755F" w:rsidRPr="003A1FFE" w:rsidRDefault="0048755F" w:rsidP="0048755F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2018 – </w:t>
            </w:r>
            <w:r w:rsidR="00E51AD7">
              <w:rPr>
                <w:rFonts w:eastAsia="Times New Roman"/>
                <w:szCs w:val="28"/>
                <w:lang w:eastAsia="ru-RU"/>
              </w:rPr>
              <w:t>450</w:t>
            </w:r>
          </w:p>
          <w:p w:rsidR="0048755F" w:rsidRPr="003A1FFE" w:rsidRDefault="0048755F" w:rsidP="0048755F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A1FFE">
              <w:rPr>
                <w:rFonts w:eastAsia="Times New Roman"/>
                <w:szCs w:val="28"/>
                <w:lang w:eastAsia="ru-RU"/>
              </w:rPr>
              <w:t xml:space="preserve">2019 – </w:t>
            </w:r>
            <w:r w:rsidR="00E51AD7">
              <w:rPr>
                <w:rFonts w:eastAsia="Times New Roman"/>
                <w:szCs w:val="28"/>
                <w:lang w:eastAsia="ru-RU"/>
              </w:rPr>
              <w:t>845</w:t>
            </w:r>
          </w:p>
          <w:p w:rsidR="0048755F" w:rsidRPr="008B20C8" w:rsidRDefault="0048755F" w:rsidP="0048755F">
            <w:pPr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48755F" w:rsidRPr="008B20C8" w:rsidRDefault="00D909EA" w:rsidP="0048755F">
            <w:pPr>
              <w:rPr>
                <w:rFonts w:cs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Отчеты о реализации муниципальной программы</w:t>
            </w:r>
            <w:r w:rsidRPr="00B1571A">
              <w:rPr>
                <w:rFonts w:eastAsia="Times New Roman"/>
                <w:szCs w:val="28"/>
                <w:lang w:eastAsia="ru-RU"/>
              </w:rPr>
              <w:t xml:space="preserve"> «Развитие малого и среднего предпринимательства в городе Сургуте на</w:t>
            </w:r>
            <w:r>
              <w:rPr>
                <w:rFonts w:eastAsia="Times New Roman"/>
                <w:szCs w:val="28"/>
                <w:lang w:eastAsia="ru-RU"/>
              </w:rPr>
              <w:t xml:space="preserve"> период до 2030 года» за 2018 и 2019 годы</w:t>
            </w:r>
          </w:p>
        </w:tc>
      </w:tr>
      <w:tr w:rsidR="0048755F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F" w:rsidRPr="008B20C8" w:rsidRDefault="0048755F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E51AD7" w:rsidRPr="006F5296" w:rsidRDefault="00E51AD7" w:rsidP="00E51AD7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6F5296">
              <w:rPr>
                <w:rFonts w:cs="Times New Roman"/>
                <w:szCs w:val="28"/>
                <w:u w:val="single"/>
              </w:rPr>
              <w:t>Специалистами управления оказывается ме</w:t>
            </w:r>
            <w:r>
              <w:rPr>
                <w:rFonts w:cs="Times New Roman"/>
                <w:szCs w:val="28"/>
                <w:u w:val="single"/>
              </w:rPr>
              <w:t>т</w:t>
            </w:r>
            <w:r w:rsidRPr="006F5296">
              <w:rPr>
                <w:rFonts w:cs="Times New Roman"/>
                <w:szCs w:val="28"/>
                <w:u w:val="single"/>
              </w:rPr>
              <w:t xml:space="preserve">одическая и консультационная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малого и среднего предпринимательства, осуществляющих деятельность центров молодежного инновационного творчества</w:t>
            </w:r>
            <w:r w:rsidRPr="006F5296">
              <w:rPr>
                <w:rFonts w:cs="Times New Roman"/>
                <w:szCs w:val="28"/>
                <w:u w:val="single"/>
              </w:rPr>
              <w:t xml:space="preserve">, осуществляется информационная поддержка </w:t>
            </w:r>
            <w:r>
              <w:rPr>
                <w:rFonts w:cs="Times New Roman"/>
                <w:szCs w:val="28"/>
                <w:u w:val="single"/>
              </w:rPr>
              <w:t>субъектов предпринимательства</w:t>
            </w:r>
            <w:r w:rsidRPr="006F5296">
              <w:rPr>
                <w:rFonts w:cs="Times New Roman"/>
                <w:szCs w:val="28"/>
                <w:u w:val="single"/>
              </w:rPr>
              <w:t xml:space="preserve"> в части получения субсидий </w:t>
            </w:r>
            <w:r>
              <w:rPr>
                <w:rFonts w:cs="Times New Roman"/>
                <w:szCs w:val="28"/>
                <w:u w:val="single"/>
              </w:rPr>
              <w:t>в целях обеспечения затрат</w:t>
            </w:r>
            <w:r w:rsidRPr="006F5296">
              <w:rPr>
                <w:rFonts w:cs="Times New Roman"/>
                <w:szCs w:val="28"/>
                <w:u w:val="single"/>
              </w:rPr>
              <w:t>. Отрицательные последствия отсутствуют.</w:t>
            </w:r>
          </w:p>
          <w:p w:rsidR="0048755F" w:rsidRPr="008B20C8" w:rsidRDefault="00E51AD7" w:rsidP="00E51AD7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 </w:t>
            </w:r>
            <w:r w:rsidR="0048755F" w:rsidRPr="008B20C8">
              <w:rPr>
                <w:rFonts w:cs="Times New Roman"/>
                <w:szCs w:val="28"/>
              </w:rPr>
              <w:t>(</w:t>
            </w:r>
            <w:r w:rsidR="0048755F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48755F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975"/>
        <w:gridCol w:w="2519"/>
        <w:gridCol w:w="2127"/>
        <w:gridCol w:w="2835"/>
      </w:tblGrid>
      <w:tr w:rsidR="0027743D" w:rsidRPr="008B20C8" w:rsidTr="00A07B7F">
        <w:trPr>
          <w:cantSplit/>
          <w:trHeight w:val="1060"/>
        </w:trPr>
        <w:tc>
          <w:tcPr>
            <w:tcW w:w="499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A07B7F">
        <w:trPr>
          <w:cantSplit/>
          <w:trHeight w:val="688"/>
        </w:trPr>
        <w:tc>
          <w:tcPr>
            <w:tcW w:w="499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7743D">
              <w:rPr>
                <w:rFonts w:cs="Times New Roman"/>
                <w:sz w:val="24"/>
                <w:szCs w:val="24"/>
              </w:rPr>
              <w:t>возросло</w:t>
            </w:r>
            <w:proofErr w:type="gramEnd"/>
            <w:r w:rsidRPr="0027743D">
              <w:rPr>
                <w:rFonts w:cs="Times New Roman"/>
                <w:sz w:val="24"/>
                <w:szCs w:val="24"/>
              </w:rPr>
              <w:t>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A07B7F">
        <w:trPr>
          <w:cantSplit/>
        </w:trPr>
        <w:tc>
          <w:tcPr>
            <w:tcW w:w="4990" w:type="dxa"/>
          </w:tcPr>
          <w:p w:rsidR="0027743D" w:rsidRPr="008B20C8" w:rsidRDefault="00E51AD7" w:rsidP="00A15987">
            <w:pPr>
              <w:rPr>
                <w:rFonts w:cs="Times New Roman"/>
                <w:i/>
                <w:iCs/>
                <w:szCs w:val="28"/>
              </w:rPr>
            </w:pPr>
            <w:proofErr w:type="gramStart"/>
            <w:r w:rsidRPr="00BC3F28">
              <w:rPr>
                <w:szCs w:val="28"/>
              </w:rPr>
              <w:t>С</w:t>
            </w:r>
            <w:r w:rsidRPr="00BC3F28">
              <w:rPr>
                <w:color w:val="000000"/>
                <w:szCs w:val="28"/>
              </w:rPr>
              <w:t xml:space="preserve">убъекты малого и среднего предпринимательства – </w:t>
            </w:r>
            <w:r w:rsidR="00D909EA">
              <w:t xml:space="preserve">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</w:t>
            </w:r>
            <w:r w:rsidR="00D909EA" w:rsidRPr="00A07B7F">
              <w:t xml:space="preserve">субъектами малого и среднего предпринимательства в соответствии с </w:t>
            </w:r>
            <w:hyperlink r:id="rId9" w:history="1">
              <w:r w:rsidR="00D909EA" w:rsidRPr="00A07B7F">
                <w:rPr>
                  <w:bCs/>
                </w:rPr>
                <w:t>Федеральным законом</w:t>
              </w:r>
            </w:hyperlink>
            <w:r w:rsidR="00A15987">
              <w:t xml:space="preserve"> от 24.07.2007 №</w:t>
            </w:r>
            <w:r w:rsidR="00D909EA" w:rsidRPr="00A07B7F">
              <w:t> 209-ФЗ «О развитии малого и среднего предпринимательства в Российской Федерации», сведения о которых внесены в единый реестр субъектов</w:t>
            </w:r>
            <w:proofErr w:type="gramEnd"/>
            <w:r w:rsidR="00D909EA" w:rsidRPr="00A07B7F">
              <w:t xml:space="preserve"> малого и среднего предпринимательства Федеральной налоговой службы Российской Федерации</w:t>
            </w:r>
          </w:p>
        </w:tc>
        <w:tc>
          <w:tcPr>
            <w:tcW w:w="2975" w:type="dxa"/>
          </w:tcPr>
          <w:p w:rsidR="0027743D" w:rsidRPr="008B20C8" w:rsidRDefault="00E51AD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данным реестра субъектов малого и среднего предпринимательства - 18 277 субъектов МСП</w:t>
            </w:r>
          </w:p>
        </w:tc>
        <w:tc>
          <w:tcPr>
            <w:tcW w:w="2519" w:type="dxa"/>
          </w:tcPr>
          <w:p w:rsidR="0027743D" w:rsidRPr="008B20C8" w:rsidRDefault="00E51AD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27743D" w:rsidRPr="008B20C8" w:rsidRDefault="00E51AD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</w:t>
            </w:r>
          </w:p>
        </w:tc>
        <w:tc>
          <w:tcPr>
            <w:tcW w:w="2835" w:type="dxa"/>
          </w:tcPr>
          <w:p w:rsidR="0027743D" w:rsidRPr="008B20C8" w:rsidRDefault="00E51AD7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Данные реестра субъектов малого и среднего предпринимательства</w:t>
            </w:r>
          </w:p>
        </w:tc>
      </w:tr>
    </w:tbl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="00E51AD7">
        <w:rPr>
          <w:rFonts w:eastAsia="Calibri" w:cs="Times New Roman"/>
          <w:szCs w:val="28"/>
        </w:rPr>
        <w:t xml:space="preserve">.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103"/>
        <w:gridCol w:w="2977"/>
        <w:gridCol w:w="3118"/>
      </w:tblGrid>
      <w:tr w:rsidR="0027743D" w:rsidRPr="008B20C8" w:rsidTr="00A15987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A15987" w:rsidRPr="008B20C8" w:rsidTr="00A15987">
        <w:trPr>
          <w:cantSplit/>
          <w:trHeight w:val="557"/>
        </w:trPr>
        <w:tc>
          <w:tcPr>
            <w:tcW w:w="15446" w:type="dxa"/>
            <w:gridSpan w:val="4"/>
            <w:tcBorders>
              <w:top w:val="single" w:sz="4" w:space="0" w:color="auto"/>
            </w:tcBorders>
          </w:tcPr>
          <w:p w:rsidR="00A15987" w:rsidRPr="008B20C8" w:rsidRDefault="00A15987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FF499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Управление инвестиций и развития предпринимательства</w:t>
            </w:r>
          </w:p>
        </w:tc>
      </w:tr>
      <w:tr w:rsidR="00FF4998" w:rsidRPr="008B20C8" w:rsidTr="00A15987">
        <w:trPr>
          <w:cantSplit/>
          <w:trHeight w:val="552"/>
        </w:trPr>
        <w:tc>
          <w:tcPr>
            <w:tcW w:w="4248" w:type="dxa"/>
            <w:vMerge w:val="restart"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Уточняет включение субъекта в Единый реестр субъектов малого и среднего предпринимательства</w:t>
            </w:r>
          </w:p>
        </w:tc>
        <w:tc>
          <w:tcPr>
            <w:tcW w:w="5103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FF4998" w:rsidRPr="008B20C8" w:rsidTr="00A15987">
        <w:trPr>
          <w:cantSplit/>
          <w:trHeight w:val="573"/>
        </w:trPr>
        <w:tc>
          <w:tcPr>
            <w:tcW w:w="4248" w:type="dxa"/>
            <w:vMerge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FF4998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FF4998" w:rsidRPr="008B20C8" w:rsidTr="00A15987">
        <w:trPr>
          <w:cantSplit/>
          <w:trHeight w:val="554"/>
        </w:trPr>
        <w:tc>
          <w:tcPr>
            <w:tcW w:w="4248" w:type="dxa"/>
            <w:vMerge w:val="restart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налоговый орган, государственные внебюджетные фонды</w:t>
            </w:r>
          </w:p>
        </w:tc>
        <w:tc>
          <w:tcPr>
            <w:tcW w:w="5103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F4998" w:rsidRPr="007B6412" w:rsidRDefault="00FF4998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998" w:rsidRPr="008B20C8" w:rsidRDefault="00FF4998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FF4998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FF4998" w:rsidRPr="008B20C8" w:rsidRDefault="00FF4998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FF4998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запросы в управление бюджетного учёта и отчётности, департамент архитектуры и градостроительства, департамент образования</w:t>
            </w:r>
          </w:p>
        </w:tc>
        <w:tc>
          <w:tcPr>
            <w:tcW w:w="5103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</w:t>
            </w:r>
            <w:r>
              <w:rPr>
                <w:rFonts w:cs="Times New Roman"/>
                <w:iCs/>
                <w:sz w:val="24"/>
                <w:szCs w:val="24"/>
              </w:rPr>
              <w:t>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413C9" w:rsidRPr="008B20C8" w:rsidRDefault="00E413C9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E413C9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E413C9" w:rsidRPr="008B20C8" w:rsidRDefault="00E413C9" w:rsidP="00E413C9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аправляет описание проектов в 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ую группу по векторам развития «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Инвестиционно-инновационный потенциал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и «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</w:t>
            </w:r>
            <w:proofErr w:type="spellStart"/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проекта, которое учитывает комиссия при принятии решения.</w:t>
            </w:r>
          </w:p>
        </w:tc>
        <w:tc>
          <w:tcPr>
            <w:tcW w:w="5103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413C9" w:rsidRPr="008B20C8" w:rsidRDefault="00E413C9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E413C9" w:rsidRPr="008B20C8" w:rsidRDefault="00E413C9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E413C9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E413C9" w:rsidRPr="008B20C8" w:rsidRDefault="00E413C9" w:rsidP="00E413C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Издает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5103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413C9" w:rsidRPr="008B20C8" w:rsidRDefault="00E413C9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E413C9" w:rsidRPr="008B20C8" w:rsidRDefault="00E413C9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E413C9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E413C9" w:rsidRPr="008B20C8" w:rsidRDefault="00E413C9" w:rsidP="00E413C9">
            <w:pPr>
              <w:rPr>
                <w:rFonts w:cs="Times New Roman"/>
                <w:iCs/>
                <w:szCs w:val="28"/>
              </w:rPr>
            </w:pPr>
            <w:r w:rsidRPr="00E413C9">
              <w:rPr>
                <w:rFonts w:eastAsia="Times New Roman" w:cs="Times New Roman"/>
                <w:sz w:val="24"/>
                <w:szCs w:val="24"/>
                <w:lang w:eastAsia="ru-RU"/>
              </w:rPr>
              <w:t>Уведомляет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      </w:r>
          </w:p>
        </w:tc>
        <w:tc>
          <w:tcPr>
            <w:tcW w:w="5103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7B6412" w:rsidRDefault="00E413C9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413C9" w:rsidRPr="008B20C8" w:rsidRDefault="00E413C9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E413C9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E413C9" w:rsidRPr="008B20C8" w:rsidRDefault="00E413C9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413C9" w:rsidRPr="008B20C8" w:rsidRDefault="00E413C9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E413C9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C71603" w:rsidRPr="00C71603" w:rsidRDefault="00C71603" w:rsidP="00C716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603">
              <w:rPr>
                <w:rFonts w:eastAsia="Times New Roman" w:cs="Times New Roman"/>
                <w:sz w:val="24"/>
                <w:szCs w:val="24"/>
                <w:lang w:eastAsia="ru-RU"/>
              </w:rPr>
              <w:t>Готовит протокол заседания комиссии, в котором отражается список получателей финансовой поддержки.</w:t>
            </w:r>
          </w:p>
          <w:p w:rsidR="00C71603" w:rsidRDefault="00C71603" w:rsidP="00E432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603" w:rsidRPr="008B20C8" w:rsidRDefault="00C71603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C71603" w:rsidRDefault="00C71603" w:rsidP="00E432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C71603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C71603" w:rsidRDefault="00C71603" w:rsidP="00E432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603">
              <w:rPr>
                <w:rFonts w:eastAsia="Times New Roman" w:cs="Times New Roman"/>
                <w:sz w:val="24"/>
                <w:szCs w:val="24"/>
                <w:lang w:eastAsia="ru-RU"/>
              </w:rPr>
              <w:t>Издает муниципальный правовой акт Администрации города Сургута о предоставлении субсидий субъектам малого и среднего предпринимательства</w:t>
            </w:r>
          </w:p>
        </w:tc>
        <w:tc>
          <w:tcPr>
            <w:tcW w:w="5103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603" w:rsidRPr="008B20C8" w:rsidRDefault="00C71603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C71603" w:rsidRDefault="00C71603" w:rsidP="00E432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C71603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C71603" w:rsidRPr="008B20C8" w:rsidRDefault="00C71603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отовит соглашение о предоставлении субсидии</w:t>
            </w:r>
          </w:p>
        </w:tc>
        <w:tc>
          <w:tcPr>
            <w:tcW w:w="5103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603" w:rsidRPr="008B20C8" w:rsidRDefault="00C7160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C71603" w:rsidRPr="008B20C8" w:rsidRDefault="00C71603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5103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8B20C8" w:rsidRDefault="00C71603" w:rsidP="00DD46C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C71603" w:rsidRPr="008B20C8" w:rsidRDefault="00051B6D" w:rsidP="00051B6D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15446" w:type="dxa"/>
            <w:gridSpan w:val="4"/>
          </w:tcPr>
          <w:p w:rsidR="00C71603" w:rsidRPr="008B20C8" w:rsidRDefault="00C7160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Cs/>
                <w:sz w:val="24"/>
                <w:szCs w:val="24"/>
              </w:rPr>
              <w:t>Управление бюджетного отчета и отчетности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 w:val="restart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Перечисляет средства субсидии получателю - субъекту малого и среднего предпринимательства</w:t>
            </w:r>
          </w:p>
        </w:tc>
        <w:tc>
          <w:tcPr>
            <w:tcW w:w="5103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Еди</w:t>
            </w:r>
            <w:r>
              <w:rPr>
                <w:rFonts w:cs="Times New Roman"/>
                <w:iCs/>
                <w:sz w:val="24"/>
                <w:szCs w:val="24"/>
              </w:rPr>
              <w:t xml:space="preserve">новременные расходы 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в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1A6A5A" w:rsidRDefault="00C71603" w:rsidP="00DD46C1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1A6A5A"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945 000</w:t>
            </w: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71603" w:rsidRPr="001A6A5A" w:rsidRDefault="00C71603" w:rsidP="001A6A5A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1A6A5A"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1 000 000</w:t>
            </w: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118" w:type="dxa"/>
          </w:tcPr>
          <w:p w:rsidR="00C71603" w:rsidRPr="007B6412" w:rsidRDefault="00C71603" w:rsidP="000B66C8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Отчеты о реализации муниципальной программы «Развитие малого и среднего предпринимательства в городе Сургуте на период до 2030 года» за 2018 и 2019 годы</w:t>
            </w:r>
          </w:p>
        </w:tc>
      </w:tr>
      <w:tr w:rsidR="00C71603" w:rsidRPr="008B20C8" w:rsidTr="00A15987">
        <w:trPr>
          <w:cantSplit/>
          <w:trHeight w:val="548"/>
        </w:trPr>
        <w:tc>
          <w:tcPr>
            <w:tcW w:w="4248" w:type="dxa"/>
            <w:vMerge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71603" w:rsidRPr="007B6412" w:rsidRDefault="00C71603" w:rsidP="00DD46C1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7B6412">
              <w:rPr>
                <w:rFonts w:cs="Times New Roman"/>
                <w:iCs/>
                <w:sz w:val="24"/>
                <w:szCs w:val="24"/>
              </w:rPr>
              <w:t>П</w:t>
            </w:r>
            <w:r>
              <w:rPr>
                <w:rFonts w:cs="Times New Roman"/>
                <w:iCs/>
                <w:sz w:val="24"/>
                <w:szCs w:val="24"/>
              </w:rPr>
              <w:t>ериодические расходы</w:t>
            </w:r>
            <w:r w:rsidRPr="007B6412">
              <w:rPr>
                <w:rFonts w:cs="Times New Roman"/>
                <w:iCs/>
                <w:sz w:val="24"/>
                <w:szCs w:val="24"/>
              </w:rPr>
              <w:t xml:space="preserve"> за период </w:t>
            </w:r>
            <w:r>
              <w:rPr>
                <w:rFonts w:cs="Times New Roman"/>
                <w:iCs/>
                <w:sz w:val="24"/>
                <w:szCs w:val="24"/>
              </w:rPr>
              <w:t>2018-2019 гг.</w:t>
            </w:r>
            <w:r w:rsidRPr="007B6412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71603" w:rsidRPr="001A6A5A" w:rsidRDefault="00C71603" w:rsidP="00DD46C1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71603" w:rsidRPr="007B6412" w:rsidRDefault="00C71603" w:rsidP="00DD46C1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051B6D" w:rsidRPr="008B20C8" w:rsidTr="004534D7">
        <w:trPr>
          <w:cantSplit/>
          <w:trHeight w:val="548"/>
        </w:trPr>
        <w:tc>
          <w:tcPr>
            <w:tcW w:w="9351" w:type="dxa"/>
            <w:gridSpan w:val="2"/>
          </w:tcPr>
          <w:p w:rsidR="00051B6D" w:rsidRPr="007B6412" w:rsidRDefault="00051B6D" w:rsidP="00051B6D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 xml:space="preserve">2018-2019 </w:t>
            </w:r>
            <w:r w:rsidRPr="008B20C8">
              <w:rPr>
                <w:rFonts w:cs="Times New Roman"/>
                <w:iCs/>
                <w:szCs w:val="28"/>
              </w:rPr>
              <w:t>гг.:</w:t>
            </w:r>
          </w:p>
        </w:tc>
        <w:tc>
          <w:tcPr>
            <w:tcW w:w="2977" w:type="dxa"/>
          </w:tcPr>
          <w:p w:rsidR="00051B6D" w:rsidRPr="001A6A5A" w:rsidRDefault="00051B6D" w:rsidP="00051B6D">
            <w:pPr>
              <w:ind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="001A6A5A"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945 000</w:t>
            </w: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51B6D" w:rsidRPr="001A6A5A" w:rsidRDefault="00051B6D" w:rsidP="001A6A5A">
            <w:pPr>
              <w:ind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1A6A5A"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>1 000 000</w:t>
            </w:r>
            <w:r w:rsidRPr="001A6A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118" w:type="dxa"/>
          </w:tcPr>
          <w:p w:rsidR="00051B6D" w:rsidRPr="008B20C8" w:rsidRDefault="00051B6D" w:rsidP="00051B6D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Отчеты о реализации муниципальной программы «Развитие малого и среднего предпринимательства в городе Сургуте на период до 2030 года» за 2018 и 2019 годы</w:t>
            </w:r>
          </w:p>
        </w:tc>
      </w:tr>
      <w:tr w:rsidR="00051B6D" w:rsidRPr="008B20C8" w:rsidTr="00A15987">
        <w:trPr>
          <w:cantSplit/>
          <w:trHeight w:val="564"/>
        </w:trPr>
        <w:tc>
          <w:tcPr>
            <w:tcW w:w="9351" w:type="dxa"/>
            <w:gridSpan w:val="2"/>
          </w:tcPr>
          <w:p w:rsidR="00051B6D" w:rsidRPr="008B20C8" w:rsidRDefault="00051B6D" w:rsidP="00051B6D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2018-2019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977" w:type="dxa"/>
            <w:vAlign w:val="bottom"/>
          </w:tcPr>
          <w:p w:rsidR="00051B6D" w:rsidRPr="00051B6D" w:rsidRDefault="00051B6D" w:rsidP="00051B6D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8" w:type="dxa"/>
          </w:tcPr>
          <w:p w:rsidR="00051B6D" w:rsidRPr="008B20C8" w:rsidRDefault="00051B6D" w:rsidP="00051B6D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051B6D" w:rsidRPr="008B20C8" w:rsidTr="00A15987">
        <w:trPr>
          <w:cantSplit/>
          <w:trHeight w:val="558"/>
        </w:trPr>
        <w:tc>
          <w:tcPr>
            <w:tcW w:w="9351" w:type="dxa"/>
            <w:gridSpan w:val="2"/>
          </w:tcPr>
          <w:p w:rsidR="00051B6D" w:rsidRPr="008B20C8" w:rsidRDefault="00051B6D" w:rsidP="00051B6D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Доходы за период __________________ гг.:</w:t>
            </w:r>
          </w:p>
        </w:tc>
        <w:tc>
          <w:tcPr>
            <w:tcW w:w="2977" w:type="dxa"/>
            <w:vAlign w:val="bottom"/>
          </w:tcPr>
          <w:p w:rsidR="00051B6D" w:rsidRPr="008B20C8" w:rsidRDefault="00051B6D" w:rsidP="00051B6D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3118" w:type="dxa"/>
          </w:tcPr>
          <w:p w:rsidR="00051B6D" w:rsidRPr="008B20C8" w:rsidRDefault="00051B6D" w:rsidP="00051B6D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  <w:gridCol w:w="2835"/>
        <w:gridCol w:w="2126"/>
        <w:gridCol w:w="1843"/>
      </w:tblGrid>
      <w:tr w:rsidR="0027743D" w:rsidRPr="008B20C8" w:rsidTr="00F54015">
        <w:tc>
          <w:tcPr>
            <w:tcW w:w="881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proofErr w:type="gramStart"/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  <w:proofErr w:type="gramEnd"/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</w:t>
            </w:r>
            <w:proofErr w:type="gramStart"/>
            <w:r w:rsidRPr="008B20C8">
              <w:rPr>
                <w:rFonts w:cs="Times New Roman"/>
                <w:iCs/>
                <w:szCs w:val="28"/>
              </w:rPr>
              <w:t>нормативного</w:t>
            </w:r>
            <w:proofErr w:type="gramEnd"/>
            <w:r w:rsidRPr="008B20C8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2835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</w:t>
            </w:r>
            <w:r w:rsidRPr="008B20C8">
              <w:rPr>
                <w:rFonts w:cs="Times New Roman"/>
                <w:szCs w:val="28"/>
              </w:rPr>
              <w:lastRenderedPageBreak/>
              <w:t xml:space="preserve">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126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5.3. Количественная </w:t>
            </w:r>
            <w:r w:rsidRPr="008B20C8">
              <w:rPr>
                <w:rFonts w:cs="Times New Roman"/>
                <w:szCs w:val="28"/>
              </w:rPr>
              <w:lastRenderedPageBreak/>
              <w:t>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843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F54015" w:rsidRPr="008B20C8" w:rsidTr="00F54015">
        <w:trPr>
          <w:cantSplit/>
        </w:trPr>
        <w:tc>
          <w:tcPr>
            <w:tcW w:w="8817" w:type="dxa"/>
          </w:tcPr>
          <w:p w:rsidR="00F54015" w:rsidRPr="00A7278D" w:rsidRDefault="00F54015" w:rsidP="003745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278D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1 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Раздела </w:t>
            </w:r>
            <w:r w:rsidRPr="00A7278D">
              <w:rPr>
                <w:rFonts w:eastAsia="Times New Roman"/>
                <w:szCs w:val="28"/>
                <w:lang w:val="en-US" w:eastAsia="ru-RU"/>
              </w:rPr>
              <w:t>II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условий и порядка предоставления субсидий на создание и (или) обеспечение деятельности центров молодежного инновационного творчества предусмотрена обязанность для заявителя предоставления заявления и пакета документов, являющихся основанием для представления субсидии.</w:t>
            </w:r>
          </w:p>
          <w:p w:rsidR="00F54015" w:rsidRPr="00A7278D" w:rsidRDefault="00F54015" w:rsidP="003745C8">
            <w:pPr>
              <w:jc w:val="both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A7278D"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3.4.8. Раздела </w:t>
            </w:r>
            <w:r w:rsidRPr="00A7278D">
              <w:rPr>
                <w:szCs w:val="28"/>
                <w:lang w:val="en-US"/>
              </w:rPr>
              <w:t>II</w:t>
            </w:r>
            <w:r w:rsidRPr="00A7278D">
              <w:rPr>
                <w:szCs w:val="28"/>
              </w:rPr>
              <w:t xml:space="preserve"> </w:t>
            </w:r>
            <w:r w:rsidRPr="00A7278D">
              <w:rPr>
                <w:rFonts w:eastAsia="Times New Roman"/>
                <w:szCs w:val="28"/>
                <w:lang w:eastAsia="ru-RU"/>
              </w:rPr>
              <w:t>условий и порядка предоставления субсидий на создание и (или) обеспечение деятельности центров молодежного инновационного творчества</w:t>
            </w:r>
            <w:r w:rsidRPr="00A7278D">
              <w:rPr>
                <w:szCs w:val="28"/>
              </w:rPr>
              <w:t xml:space="preserve"> предусмотрено, что с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t>убъект, в отношении которого принято решение о предоставлении субсидии</w:t>
            </w:r>
            <w:r w:rsidR="003745C8">
              <w:rPr>
                <w:rFonts w:eastAsia="Times New Roman"/>
                <w:snapToGrid w:val="0"/>
                <w:szCs w:val="28"/>
                <w:lang w:eastAsia="ru-RU"/>
              </w:rPr>
              <w:t>,</w:t>
            </w:r>
            <w:r w:rsidRPr="00A7278D">
              <w:rPr>
                <w:rFonts w:eastAsia="Times New Roman"/>
                <w:snapToGrid w:val="0"/>
                <w:szCs w:val="28"/>
                <w:lang w:eastAsia="ru-RU"/>
              </w:rPr>
              <w:t xml:space="preserve"> обязан предоставлять отчетность</w:t>
            </w:r>
            <w:r w:rsidR="004604DA">
              <w:rPr>
                <w:rFonts w:eastAsia="Times New Roman"/>
                <w:snapToGrid w:val="0"/>
                <w:szCs w:val="28"/>
                <w:lang w:eastAsia="ru-RU"/>
              </w:rPr>
              <w:t xml:space="preserve"> </w:t>
            </w:r>
            <w:r w:rsidR="004604DA">
              <w:t>об осуществлении расходов источником финансового обеспечения которых является субсидия, отчет о показателях результативности ЦМИТ.</w:t>
            </w:r>
          </w:p>
          <w:p w:rsidR="00F54015" w:rsidRPr="008B20C8" w:rsidRDefault="00F54015" w:rsidP="003745C8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A7278D"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  <w:r w:rsidRPr="00A7278D">
              <w:rPr>
                <w:szCs w:val="28"/>
              </w:rPr>
              <w:t xml:space="preserve"> Пунктом </w:t>
            </w:r>
            <w:r w:rsidRPr="00A7278D">
              <w:rPr>
                <w:rFonts w:cs="Times New Roman"/>
                <w:szCs w:val="28"/>
              </w:rPr>
              <w:t>3</w:t>
            </w:r>
            <w:r w:rsidRPr="00A7278D">
              <w:rPr>
                <w:szCs w:val="28"/>
              </w:rPr>
              <w:t xml:space="preserve"> Раздела I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Порядк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а </w:t>
            </w:r>
            <w:r w:rsidRPr="00A7278D">
              <w:rPr>
                <w:rFonts w:eastAsia="Times New Roman" w:cs="Times New Roman"/>
                <w:szCs w:val="28"/>
                <w:lang w:eastAsia="ru-RU"/>
              </w:rPr>
              <w:t>предоставления субсидий субъектам малого и среднего предпринимательства в целях финансового обеспечения затрат</w:t>
            </w:r>
            <w:r w:rsidRPr="00A7278D">
              <w:rPr>
                <w:rFonts w:eastAsia="Times New Roman"/>
                <w:szCs w:val="28"/>
                <w:lang w:eastAsia="ru-RU"/>
              </w:rPr>
              <w:t xml:space="preserve"> предусмотрено, что п</w:t>
            </w:r>
            <w:r w:rsidRPr="00A7278D">
              <w:rPr>
                <w:rFonts w:cs="Times New Roman"/>
                <w:szCs w:val="28"/>
              </w:rPr>
              <w:t>ри наличии остатка субсидии, неиспользованного в текущем финансовом году, получатель субсидии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</w:t>
            </w:r>
            <w:r w:rsidRPr="00A7278D">
              <w:rPr>
                <w:szCs w:val="28"/>
              </w:rPr>
              <w:t>использованный остаток субсидии.</w:t>
            </w:r>
          </w:p>
        </w:tc>
        <w:tc>
          <w:tcPr>
            <w:tcW w:w="2835" w:type="dxa"/>
          </w:tcPr>
          <w:p w:rsidR="00F54015" w:rsidRPr="008861A4" w:rsidRDefault="00F54015" w:rsidP="00F54015">
            <w:pPr>
              <w:rPr>
                <w:sz w:val="24"/>
                <w:szCs w:val="24"/>
              </w:rPr>
            </w:pPr>
            <w:r w:rsidRPr="008861A4">
              <w:rPr>
                <w:sz w:val="24"/>
                <w:szCs w:val="24"/>
              </w:rPr>
              <w:t xml:space="preserve">Информационные издержки </w:t>
            </w:r>
          </w:p>
          <w:p w:rsidR="00F54015" w:rsidRPr="008B20C8" w:rsidRDefault="00F54015" w:rsidP="00F54015">
            <w:pPr>
              <w:rPr>
                <w:rFonts w:cs="Times New Roman"/>
                <w:szCs w:val="28"/>
              </w:rPr>
            </w:pPr>
            <w:r w:rsidRPr="008861A4">
              <w:rPr>
                <w:sz w:val="24"/>
                <w:szCs w:val="24"/>
              </w:rPr>
              <w:t>(расходы на оплату труда, включая отчисления во внебюджетные фонды, приобретение расходных материалов, транспортные расходы)</w:t>
            </w:r>
          </w:p>
        </w:tc>
        <w:tc>
          <w:tcPr>
            <w:tcW w:w="2126" w:type="dxa"/>
          </w:tcPr>
          <w:p w:rsidR="00F54015" w:rsidRPr="003A1FFE" w:rsidRDefault="00F54015" w:rsidP="00A07C7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EE7C76">
              <w:rPr>
                <w:szCs w:val="28"/>
              </w:rPr>
              <w:t>7</w:t>
            </w:r>
            <w:r w:rsidR="008957B9" w:rsidRPr="00EE7C76">
              <w:rPr>
                <w:szCs w:val="28"/>
              </w:rPr>
              <w:t> 996,9</w:t>
            </w:r>
            <w:r w:rsidRPr="00EE7C76">
              <w:rPr>
                <w:szCs w:val="28"/>
              </w:rPr>
              <w:t xml:space="preserve"> руб</w:t>
            </w:r>
            <w:r w:rsidRPr="003A1FFE">
              <w:rPr>
                <w:szCs w:val="28"/>
              </w:rPr>
              <w:t>.</w:t>
            </w:r>
          </w:p>
          <w:p w:rsidR="00F54015" w:rsidRPr="003A1FFE" w:rsidRDefault="00F54015" w:rsidP="00A07C7E">
            <w:pPr>
              <w:autoSpaceDE w:val="0"/>
              <w:autoSpaceDN w:val="0"/>
              <w:ind w:left="57" w:right="57"/>
              <w:jc w:val="center"/>
              <w:rPr>
                <w:b/>
                <w:szCs w:val="28"/>
              </w:rPr>
            </w:pPr>
          </w:p>
          <w:p w:rsidR="00F54015" w:rsidRPr="00DE2737" w:rsidRDefault="00F54015" w:rsidP="00A07C7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A1FFE">
              <w:rPr>
                <w:szCs w:val="28"/>
              </w:rPr>
              <w:t>(расчет расходов прилагается)</w:t>
            </w:r>
          </w:p>
        </w:tc>
        <w:tc>
          <w:tcPr>
            <w:tcW w:w="1843" w:type="dxa"/>
          </w:tcPr>
          <w:p w:rsidR="00F54015" w:rsidRPr="00BD713D" w:rsidRDefault="00F54015" w:rsidP="00A07C7E">
            <w:pPr>
              <w:autoSpaceDE w:val="0"/>
              <w:autoSpaceDN w:val="0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BD713D">
              <w:rPr>
                <w:bCs/>
                <w:sz w:val="26"/>
                <w:szCs w:val="26"/>
              </w:rPr>
              <w:t xml:space="preserve">итоги социально-экономического развития                          за </w:t>
            </w:r>
            <w:r w:rsidR="00C97A41">
              <w:rPr>
                <w:bCs/>
                <w:sz w:val="26"/>
                <w:szCs w:val="26"/>
              </w:rPr>
              <w:t>2019 год</w:t>
            </w:r>
            <w:r w:rsidRPr="00BD713D">
              <w:rPr>
                <w:bCs/>
                <w:sz w:val="26"/>
                <w:szCs w:val="26"/>
              </w:rPr>
              <w:t>,</w:t>
            </w:r>
          </w:p>
          <w:p w:rsidR="00F54015" w:rsidRPr="00BD713D" w:rsidRDefault="00F54015" w:rsidP="00A07C7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статистические данные, </w:t>
            </w:r>
          </w:p>
          <w:p w:rsidR="00F54015" w:rsidRPr="00BD713D" w:rsidRDefault="00F54015" w:rsidP="00A07C7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D713D">
              <w:rPr>
                <w:sz w:val="26"/>
                <w:szCs w:val="26"/>
              </w:rPr>
              <w:t xml:space="preserve">данные из сети </w:t>
            </w:r>
          </w:p>
          <w:p w:rsidR="00F54015" w:rsidRPr="0081259B" w:rsidRDefault="00F54015" w:rsidP="00A07C7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BD713D">
              <w:rPr>
                <w:sz w:val="26"/>
                <w:szCs w:val="26"/>
              </w:rPr>
              <w:t xml:space="preserve">Интернет, </w:t>
            </w:r>
            <w:r w:rsidRPr="00BD713D">
              <w:rPr>
                <w:sz w:val="26"/>
                <w:szCs w:val="26"/>
              </w:rPr>
              <w:br/>
              <w:t>с официальных сайтов предприятий продажи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7743D" w:rsidRPr="008B20C8" w:rsidTr="00E43296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A8671B" w:rsidRDefault="0027743D" w:rsidP="00E43296">
            <w:pPr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lastRenderedPageBreak/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F54015" w:rsidRPr="00A8671B" w:rsidRDefault="00F54015" w:rsidP="00F54015">
            <w:pPr>
              <w:ind w:firstLine="572"/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t xml:space="preserve">Основной целью муниципального правового акта является создание условий для развития (поддержки) субъектов малого и среднего предпринимательства в городе Сургуте в рамках реализации мероприятий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8741. </w:t>
            </w:r>
          </w:p>
          <w:p w:rsidR="00F54015" w:rsidRPr="00A8671B" w:rsidRDefault="00F54015" w:rsidP="00F54015">
            <w:pPr>
              <w:ind w:firstLine="572"/>
              <w:jc w:val="both"/>
              <w:rPr>
                <w:rFonts w:cs="Times New Roman"/>
                <w:sz w:val="26"/>
                <w:szCs w:val="26"/>
              </w:rPr>
            </w:pPr>
            <w:r w:rsidRPr="00A8671B">
              <w:rPr>
                <w:rFonts w:cs="Times New Roman"/>
                <w:sz w:val="26"/>
                <w:szCs w:val="26"/>
              </w:rPr>
              <w:t>Эффективность реализации муниципальной программы оценивается, в том числе, по следующим основным показателям, приведенным в таблице:</w:t>
            </w:r>
          </w:p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1701"/>
              <w:gridCol w:w="1418"/>
              <w:gridCol w:w="1701"/>
            </w:tblGrid>
            <w:tr w:rsidR="00F54015" w:rsidRPr="008418FF" w:rsidTr="00C631B7">
              <w:trPr>
                <w:trHeight w:val="3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Динамика, %</w:t>
                  </w:r>
                </w:p>
              </w:tc>
            </w:tr>
            <w:tr w:rsidR="00F54015" w:rsidRPr="008418FF" w:rsidTr="00C631B7">
              <w:trPr>
                <w:trHeight w:val="297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Объем налоговых поступлений от деятельности МСП, млн.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1 823,10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1 909,6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F54015" w:rsidRPr="008418FF" w:rsidTr="00C631B7">
              <w:trPr>
                <w:trHeight w:val="269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 субсидий, полученных субъектами МСП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015" w:rsidRPr="00C631B7" w:rsidRDefault="00134331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015" w:rsidRPr="00C631B7" w:rsidRDefault="00134331" w:rsidP="0013433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134331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54015" w:rsidRPr="008418FF" w:rsidTr="00C631B7">
              <w:trPr>
                <w:trHeight w:val="315"/>
              </w:trPr>
              <w:tc>
                <w:tcPr>
                  <w:tcW w:w="8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Оборот МСП, млн.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015" w:rsidRPr="00C631B7" w:rsidRDefault="00F54015" w:rsidP="00F54015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4015" w:rsidRPr="00C631B7" w:rsidRDefault="00F54015" w:rsidP="00A07C7E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631B7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</w:tbl>
          <w:p w:rsidR="0027743D" w:rsidRPr="008B20C8" w:rsidRDefault="00F54015" w:rsidP="008957B9">
            <w:pPr>
              <w:ind w:firstLine="709"/>
              <w:jc w:val="both"/>
              <w:rPr>
                <w:rFonts w:cs="Times New Roman"/>
                <w:color w:val="FF0000"/>
                <w:szCs w:val="28"/>
              </w:rPr>
            </w:pPr>
            <w:proofErr w:type="gramStart"/>
            <w:r w:rsidRPr="00A8671B">
              <w:rPr>
                <w:rFonts w:eastAsia="Calibri"/>
                <w:sz w:val="26"/>
                <w:szCs w:val="26"/>
              </w:rPr>
              <w:t xml:space="preserve">Положительная динамика основных показателей эффективности реализации муниципальной программы </w:t>
            </w:r>
            <w:r w:rsidR="008957B9">
              <w:rPr>
                <w:rFonts w:eastAsia="Calibri"/>
                <w:sz w:val="26"/>
                <w:szCs w:val="26"/>
              </w:rPr>
              <w:t xml:space="preserve">в 2018 и 2019 годах </w:t>
            </w:r>
            <w:r w:rsidRPr="00A8671B">
              <w:rPr>
                <w:rFonts w:eastAsia="Calibri"/>
                <w:sz w:val="26"/>
                <w:szCs w:val="26"/>
              </w:rPr>
              <w:t>обусловлена благоприятным деловым климатом на территории города, который способств</w:t>
            </w:r>
            <w:r w:rsidR="008957B9">
              <w:rPr>
                <w:rFonts w:eastAsia="Calibri"/>
                <w:sz w:val="26"/>
                <w:szCs w:val="26"/>
              </w:rPr>
              <w:t>овал</w:t>
            </w:r>
            <w:r w:rsidRPr="00A8671B">
              <w:rPr>
                <w:rFonts w:eastAsia="Calibri"/>
                <w:sz w:val="26"/>
                <w:szCs w:val="26"/>
              </w:rPr>
              <w:t xml:space="preserve"> привлечению в сектор малого и среднего предпринимательства новых субъектов, масштабированию существующих компаний, а также увеличению экономической активности субъектов малого и среднего предпринимательства на территории города, получение высоких результатов предпринимательской деятельности, что, в свою очередь, положительно сказыва</w:t>
            </w:r>
            <w:r w:rsidR="008957B9">
              <w:rPr>
                <w:rFonts w:eastAsia="Calibri"/>
                <w:sz w:val="26"/>
                <w:szCs w:val="26"/>
              </w:rPr>
              <w:t>лось</w:t>
            </w:r>
            <w:r w:rsidRPr="00A8671B">
              <w:rPr>
                <w:rFonts w:eastAsia="Calibri"/>
                <w:sz w:val="26"/>
                <w:szCs w:val="26"/>
              </w:rPr>
              <w:t xml:space="preserve"> на оборотах</w:t>
            </w:r>
            <w:proofErr w:type="gramEnd"/>
            <w:r w:rsidRPr="00A8671B">
              <w:rPr>
                <w:rFonts w:eastAsia="Calibri"/>
                <w:sz w:val="26"/>
                <w:szCs w:val="26"/>
              </w:rPr>
              <w:t xml:space="preserve"> самих предпринимателей, и, как следствие, на объемах</w:t>
            </w:r>
            <w:r w:rsidR="008957B9">
              <w:rPr>
                <w:rFonts w:eastAsia="Calibri"/>
                <w:sz w:val="26"/>
                <w:szCs w:val="26"/>
              </w:rPr>
              <w:t xml:space="preserve"> налоговых поступлений в бюджет.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2F06D3" w:rsidRDefault="002F06D3" w:rsidP="002F06D3">
      <w:pPr>
        <w:ind w:left="5529"/>
      </w:pPr>
      <w:r>
        <w:lastRenderedPageBreak/>
        <w:t xml:space="preserve">Приложение к сводному отчету </w:t>
      </w:r>
    </w:p>
    <w:p w:rsidR="002F06D3" w:rsidRDefault="002F06D3" w:rsidP="002F06D3">
      <w:pPr>
        <w:ind w:left="5529"/>
      </w:pPr>
      <w:r>
        <w:t>об оценке фактического воздействия</w:t>
      </w:r>
    </w:p>
    <w:p w:rsidR="002F06D3" w:rsidRDefault="002F06D3" w:rsidP="002F06D3">
      <w:pPr>
        <w:ind w:left="5529"/>
      </w:pPr>
      <w:r>
        <w:t>действующего муниципального</w:t>
      </w:r>
    </w:p>
    <w:p w:rsidR="002F06D3" w:rsidRDefault="002F06D3" w:rsidP="002F06D3">
      <w:pPr>
        <w:ind w:left="5529"/>
      </w:pPr>
      <w:r>
        <w:t>нормативного правового акта</w:t>
      </w:r>
    </w:p>
    <w:p w:rsidR="002F06D3" w:rsidRDefault="002F06D3" w:rsidP="002F06D3">
      <w:pPr>
        <w:jc w:val="right"/>
      </w:pPr>
    </w:p>
    <w:p w:rsidR="002F06D3" w:rsidRDefault="002F06D3" w:rsidP="002F06D3">
      <w:pPr>
        <w:jc w:val="center"/>
        <w:rPr>
          <w:rFonts w:eastAsia="Times New Roman" w:cs="Times New Roman"/>
          <w:szCs w:val="28"/>
          <w:lang w:eastAsia="ru-RU"/>
        </w:rPr>
      </w:pPr>
    </w:p>
    <w:p w:rsidR="002F06D3" w:rsidRDefault="002F06D3" w:rsidP="002F06D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</w:t>
      </w:r>
      <w:proofErr w:type="gramStart"/>
      <w:r>
        <w:rPr>
          <w:rFonts w:eastAsia="Times New Roman" w:cs="Times New Roman"/>
          <w:szCs w:val="28"/>
          <w:lang w:eastAsia="ru-RU"/>
        </w:rPr>
        <w:t>предпринимательской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2F06D3" w:rsidRDefault="002F06D3" w:rsidP="002F06D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2F06D3" w:rsidRDefault="002F06D3" w:rsidP="002F06D3">
      <w:pPr>
        <w:pStyle w:val="a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Информационные издержки (на одного субъекта)</w:t>
      </w:r>
    </w:p>
    <w:p w:rsidR="002F06D3" w:rsidRDefault="002F06D3" w:rsidP="002F06D3">
      <w:pPr>
        <w:pStyle w:val="a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Пунктом 1 </w:t>
      </w:r>
      <w:r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val="en-US" w:eastAsia="ru-RU"/>
        </w:rPr>
        <w:t>II</w:t>
      </w:r>
      <w:r w:rsidRPr="002F06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условий и порядка предоставления субсидий на создание и (или) обеспечение деятельности центров молодежного инновационного творчества предусмотрена обязанность для заявителя предоставления заявления и пакета документов, являющихся основанием для представления субсидии </w:t>
      </w:r>
      <w:r>
        <w:rPr>
          <w:szCs w:val="28"/>
        </w:rPr>
        <w:t>(информационное требование 1)</w:t>
      </w:r>
      <w:r>
        <w:rPr>
          <w:rFonts w:eastAsia="Times New Roman"/>
          <w:szCs w:val="28"/>
          <w:lang w:eastAsia="ru-RU"/>
        </w:rPr>
        <w:t>.</w:t>
      </w:r>
    </w:p>
    <w:p w:rsidR="002F06D3" w:rsidRDefault="002F06D3" w:rsidP="002F06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>
        <w:rPr>
          <w:szCs w:val="28"/>
        </w:rPr>
        <w:t xml:space="preserve">2. Пунктом 3.4.8. Раздела </w:t>
      </w:r>
      <w:r>
        <w:rPr>
          <w:szCs w:val="28"/>
          <w:lang w:val="en-US"/>
        </w:rPr>
        <w:t>II</w:t>
      </w:r>
      <w:r w:rsidRPr="002F06D3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условий и порядка предоставления субсидий на создание и (или) обеспечение деятельности центров молодежного инновационного творчества</w:t>
      </w:r>
      <w:r>
        <w:rPr>
          <w:szCs w:val="28"/>
        </w:rPr>
        <w:t xml:space="preserve"> предусмотрено, что с</w:t>
      </w:r>
      <w:r>
        <w:rPr>
          <w:rFonts w:eastAsia="Times New Roman"/>
          <w:snapToGrid w:val="0"/>
          <w:szCs w:val="28"/>
          <w:lang w:eastAsia="ru-RU"/>
        </w:rPr>
        <w:t xml:space="preserve">убъект, в отношении которого </w:t>
      </w:r>
      <w:proofErr w:type="gramStart"/>
      <w:r>
        <w:rPr>
          <w:rFonts w:eastAsia="Times New Roman"/>
          <w:snapToGrid w:val="0"/>
          <w:szCs w:val="28"/>
          <w:lang w:eastAsia="ru-RU"/>
        </w:rPr>
        <w:t>принято решение о предоставлении субсидии обязан</w:t>
      </w:r>
      <w:proofErr w:type="gramEnd"/>
      <w:r>
        <w:rPr>
          <w:rFonts w:eastAsia="Times New Roman"/>
          <w:snapToGrid w:val="0"/>
          <w:szCs w:val="28"/>
          <w:lang w:eastAsia="ru-RU"/>
        </w:rPr>
        <w:t xml:space="preserve"> предоставлять отчетность </w:t>
      </w:r>
      <w:r>
        <w:rPr>
          <w:szCs w:val="28"/>
        </w:rPr>
        <w:t>(информационное требование 2)</w:t>
      </w:r>
      <w:r>
        <w:rPr>
          <w:rFonts w:eastAsia="Times New Roman"/>
          <w:snapToGrid w:val="0"/>
          <w:szCs w:val="28"/>
          <w:lang w:eastAsia="ru-RU"/>
        </w:rPr>
        <w:t>.</w:t>
      </w:r>
    </w:p>
    <w:p w:rsidR="002F06D3" w:rsidRDefault="002F06D3" w:rsidP="002F06D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Пунктом 3 Раздела I п</w:t>
      </w:r>
      <w:r>
        <w:rPr>
          <w:rFonts w:eastAsia="Times New Roman"/>
          <w:szCs w:val="28"/>
          <w:lang w:eastAsia="ru-RU"/>
        </w:rPr>
        <w:t>орядка предоставления субсидий субъектам малого</w:t>
      </w:r>
      <w:r w:rsidR="00C97A4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среднего предпринимательства в целях финансового обеспечения затрат предусмотрено, что п</w:t>
      </w:r>
      <w:r>
        <w:rPr>
          <w:szCs w:val="28"/>
        </w:rPr>
        <w:t>ри наличии остатка субсидии, неиспользованного в текущем финансовом году, получатель субсидии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(информационное требование 3).</w:t>
      </w:r>
      <w:proofErr w:type="gramEnd"/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этап. Выделение информационных элементов 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состава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Pr="004604DA" w:rsidRDefault="002F06D3" w:rsidP="004604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604DA">
        <w:rPr>
          <w:rFonts w:cs="Times New Roman"/>
          <w:i/>
          <w:szCs w:val="28"/>
        </w:rPr>
        <w:t xml:space="preserve">1. Пунктом 1 Раздела </w:t>
      </w:r>
      <w:r w:rsidRPr="004604DA">
        <w:rPr>
          <w:rFonts w:cs="Times New Roman"/>
          <w:i/>
          <w:szCs w:val="28"/>
          <w:lang w:val="en-US"/>
        </w:rPr>
        <w:t>II</w:t>
      </w:r>
      <w:r w:rsidRPr="004604DA">
        <w:rPr>
          <w:rFonts w:cs="Times New Roman"/>
          <w:i/>
          <w:szCs w:val="28"/>
        </w:rPr>
        <w:t xml:space="preserve"> условий и п</w:t>
      </w:r>
      <w:r w:rsidRPr="004604DA">
        <w:rPr>
          <w:rFonts w:eastAsia="Times New Roman" w:cs="Times New Roman"/>
          <w:i/>
          <w:szCs w:val="28"/>
          <w:lang w:eastAsia="ru-RU"/>
        </w:rPr>
        <w:t>орядка</w:t>
      </w:r>
      <w:r w:rsidRPr="004604DA">
        <w:rPr>
          <w:rFonts w:eastAsia="Times New Roman" w:cs="Times New Roman"/>
          <w:szCs w:val="28"/>
          <w:lang w:eastAsia="ru-RU"/>
        </w:rPr>
        <w:t xml:space="preserve"> предоставления субсидий на создание и (или) обеспечение деятельности центров молодежного инновационного творчества предусмотрен перечень документов, представляемых заявителем для получения субсидии, и требования к ним: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3" w:name="sub_11320"/>
      <w:r w:rsidRPr="004604DA">
        <w:rPr>
          <w:rFonts w:cs="Times New Roman"/>
          <w:szCs w:val="28"/>
        </w:rPr>
        <w:t xml:space="preserve">1.1. Для получения субсидии субъекты с письменным заявлением о предоставлении субсидии по форме согласно </w:t>
      </w:r>
      <w:hyperlink w:anchor="sub_11200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приложению 2</w:t>
        </w:r>
      </w:hyperlink>
      <w:r w:rsidRPr="004604DA">
        <w:rPr>
          <w:rFonts w:cs="Times New Roman"/>
          <w:szCs w:val="28"/>
        </w:rPr>
        <w:t xml:space="preserve"> к настоящему порядку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 заявитель </w:t>
      </w:r>
      <w:proofErr w:type="gramStart"/>
      <w:r w:rsidRPr="004604DA">
        <w:rPr>
          <w:rFonts w:cs="Times New Roman"/>
          <w:szCs w:val="28"/>
        </w:rPr>
        <w:t>предоставляет документ</w:t>
      </w:r>
      <w:proofErr w:type="gramEnd"/>
      <w:r w:rsidRPr="004604DA">
        <w:rPr>
          <w:rFonts w:cs="Times New Roman"/>
          <w:szCs w:val="28"/>
        </w:rPr>
        <w:t>, удостоверяющий личность.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4" w:name="sub_11334"/>
      <w:bookmarkEnd w:id="3"/>
      <w:r w:rsidRPr="004604DA">
        <w:rPr>
          <w:rFonts w:cs="Times New Roman"/>
          <w:szCs w:val="28"/>
        </w:rPr>
        <w:t>1.2. Юридические лица предоставляют копии следующих документов: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5" w:name="sub_11321"/>
      <w:bookmarkEnd w:id="4"/>
      <w:r w:rsidRPr="004604DA">
        <w:rPr>
          <w:rFonts w:cs="Times New Roman"/>
          <w:szCs w:val="28"/>
        </w:rPr>
        <w:t>1.2.1. Устав.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6" w:name="sub_11322"/>
      <w:bookmarkEnd w:id="5"/>
      <w:r w:rsidRPr="004604DA">
        <w:rPr>
          <w:rFonts w:cs="Times New Roman"/>
          <w:szCs w:val="28"/>
        </w:rPr>
        <w:lastRenderedPageBreak/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</w:t>
      </w:r>
      <w:proofErr w:type="gramStart"/>
      <w:r w:rsidRPr="004604DA">
        <w:rPr>
          <w:rFonts w:cs="Times New Roman"/>
          <w:szCs w:val="28"/>
        </w:rPr>
        <w:t>приказ</w:t>
      </w:r>
      <w:proofErr w:type="gramEnd"/>
      <w:r w:rsidRPr="004604DA">
        <w:rPr>
          <w:rFonts w:cs="Times New Roman"/>
          <w:szCs w:val="28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7" w:name="sub_11323"/>
      <w:bookmarkEnd w:id="6"/>
      <w:r w:rsidRPr="004604DA">
        <w:rPr>
          <w:rFonts w:cs="Times New Roman"/>
          <w:szCs w:val="28"/>
        </w:rPr>
        <w:t xml:space="preserve">1.2.3. </w:t>
      </w:r>
      <w:proofErr w:type="gramStart"/>
      <w:r w:rsidRPr="004604DA">
        <w:rPr>
          <w:rFonts w:cs="Times New Roman"/>
          <w:szCs w:val="28"/>
        </w:rPr>
        <w:t>Документы, подтверждающие произведенные расходы (на дату обращения) в целях создания и (или) развития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универсальный передаточный документ, для приемки всех выполненных строительно-монтажных работ различного назначения акт о приемке выполненных работ</w:t>
      </w:r>
      <w:proofErr w:type="gramEnd"/>
      <w:r w:rsidRPr="004604DA">
        <w:rPr>
          <w:rFonts w:cs="Times New Roman"/>
          <w:szCs w:val="28"/>
        </w:rPr>
        <w:t xml:space="preserve"> (</w:t>
      </w:r>
      <w:hyperlink r:id="rId10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форма N КС-2</w:t>
        </w:r>
      </w:hyperlink>
      <w:r w:rsidRPr="004604DA">
        <w:rPr>
          <w:rFonts w:cs="Times New Roman"/>
          <w:szCs w:val="28"/>
        </w:rPr>
        <w:t>) и справка о стоимости выполненных работ (</w:t>
      </w:r>
      <w:hyperlink r:id="rId11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форма N КС-3</w:t>
        </w:r>
      </w:hyperlink>
      <w:r w:rsidRPr="004604DA">
        <w:rPr>
          <w:rFonts w:cs="Times New Roman"/>
          <w:szCs w:val="28"/>
        </w:rPr>
        <w:t>),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8" w:name="sub_11324"/>
      <w:bookmarkEnd w:id="7"/>
      <w:r w:rsidRPr="004604DA">
        <w:rPr>
          <w:rFonts w:cs="Times New Roman"/>
          <w:szCs w:val="28"/>
        </w:rPr>
        <w:t>1.2.4. Проект создания и (или) развития деятельности ЦМИТ, включающий в себя следующие разделы:</w:t>
      </w:r>
    </w:p>
    <w:bookmarkEnd w:id="8"/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 xml:space="preserve">- концепцию создания (развития), в соответствии с </w:t>
      </w:r>
      <w:hyperlink w:anchor="sub_11360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подпунктом д) пункта 3.4.3</w:t>
        </w:r>
      </w:hyperlink>
      <w:r w:rsidRPr="004604DA">
        <w:rPr>
          <w:rFonts w:cs="Times New Roman"/>
          <w:szCs w:val="28"/>
        </w:rPr>
        <w:t xml:space="preserve"> настоящего раздела;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оценку потенциального спроса на услуги ЦМИТ (количество потенциальных клиентов);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организационный план;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планировку помещений в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перечень оборудования, необходимого для функционирования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финансовый план проекта создания и (или) развития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поэтапный план реализации проекта создания и (или) развития ЦМИТ.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9" w:name="sub_11325"/>
      <w:r w:rsidRPr="004604DA">
        <w:rPr>
          <w:rFonts w:cs="Times New Roman"/>
          <w:szCs w:val="28"/>
        </w:rPr>
        <w:t>1.2.5. Смету расходования средств субсидии регионального и муниципального бюджетов на финансирование ЦМИТ.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0" w:name="sub_11326"/>
      <w:bookmarkEnd w:id="9"/>
      <w:r w:rsidRPr="004604DA">
        <w:rPr>
          <w:rFonts w:cs="Times New Roman"/>
          <w:szCs w:val="28"/>
        </w:rPr>
        <w:t>1.2.6. Документы, подтверждающие наличие собственных, арендованных или переданных в безвозмездное пользование помещений площадью не менее 40 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1" w:name="sub_11327"/>
      <w:bookmarkEnd w:id="10"/>
      <w:r w:rsidRPr="004604DA">
        <w:rPr>
          <w:rFonts w:cs="Times New Roman"/>
          <w:szCs w:val="28"/>
        </w:rPr>
        <w:t xml:space="preserve">1.2.7. Документы, подтверждающие, что высокотехнологичное оборудование,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Pr="004604DA">
        <w:rPr>
          <w:rFonts w:cs="Times New Roman"/>
          <w:szCs w:val="28"/>
        </w:rPr>
        <w:lastRenderedPageBreak/>
        <w:t>работ,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2" w:name="sub_11328"/>
      <w:bookmarkEnd w:id="11"/>
      <w:r w:rsidRPr="004604DA">
        <w:rPr>
          <w:rFonts w:cs="Times New Roman"/>
          <w:szCs w:val="28"/>
        </w:rPr>
        <w:t>1.2.8.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выписки из трудовых книжек, сертификаты, дипломы, свидетельства или иной документ, подтверждающий владение специалистами всем спектром оборудования.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3" w:name="sub_11329"/>
      <w:bookmarkEnd w:id="12"/>
      <w:r w:rsidRPr="004604DA">
        <w:rPr>
          <w:rFonts w:cs="Times New Roman"/>
          <w:szCs w:val="28"/>
        </w:rPr>
        <w:t>1.2.9.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4" w:name="sub_11330"/>
      <w:bookmarkEnd w:id="13"/>
      <w:r w:rsidRPr="004604DA">
        <w:rPr>
          <w:rFonts w:cs="Times New Roman"/>
          <w:szCs w:val="28"/>
        </w:rPr>
        <w:t xml:space="preserve">1.2.10. Документы, подтверждающие наличие в штате не менее одного специалиста с педагогическим образованием и опытом работы с детьми (документально </w:t>
      </w:r>
      <w:proofErr w:type="gramStart"/>
      <w:r w:rsidRPr="004604DA">
        <w:rPr>
          <w:rFonts w:cs="Times New Roman"/>
          <w:szCs w:val="28"/>
        </w:rPr>
        <w:t>подтвержденных</w:t>
      </w:r>
      <w:proofErr w:type="gramEnd"/>
      <w:r w:rsidRPr="004604DA">
        <w:rPr>
          <w:rFonts w:cs="Times New Roman"/>
          <w:szCs w:val="28"/>
        </w:rPr>
        <w:t xml:space="preserve"> выпиской из трудовой книжки и дипломом об образовании).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5" w:name="sub_11331"/>
      <w:bookmarkEnd w:id="14"/>
      <w:r w:rsidRPr="004604DA">
        <w:rPr>
          <w:rFonts w:cs="Times New Roman"/>
          <w:szCs w:val="28"/>
        </w:rPr>
        <w:t>1.2.11. Документы, подтверждающие наличие доступа в помещениях ЦМИТ к информационно-телекоммуникационной сети "Интернет": договор на оказание соответствующих услуг.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6" w:name="sub_11332"/>
      <w:bookmarkEnd w:id="15"/>
      <w:r w:rsidRPr="004604DA">
        <w:rPr>
          <w:rFonts w:cs="Times New Roman"/>
          <w:szCs w:val="28"/>
        </w:rPr>
        <w:t xml:space="preserve">1.2.12. Описание проекта в соответствии с </w:t>
      </w:r>
      <w:hyperlink w:anchor="sub_11300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приложением 3</w:t>
        </w:r>
      </w:hyperlink>
      <w:r w:rsidRPr="004604DA">
        <w:rPr>
          <w:rFonts w:cs="Times New Roman"/>
          <w:szCs w:val="28"/>
        </w:rPr>
        <w:t xml:space="preserve"> к настоящему порядку.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7" w:name="sub_11347"/>
      <w:bookmarkEnd w:id="16"/>
      <w:r w:rsidRPr="004604DA">
        <w:rPr>
          <w:rFonts w:cs="Times New Roman"/>
          <w:szCs w:val="28"/>
        </w:rPr>
        <w:t>1.3. Индивидуальные предприниматели предоставляют копии следующих документов: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8" w:name="sub_11335"/>
      <w:bookmarkEnd w:id="17"/>
      <w:r w:rsidRPr="004604DA">
        <w:rPr>
          <w:rFonts w:cs="Times New Roman"/>
          <w:szCs w:val="28"/>
        </w:rPr>
        <w:t>1.3.1. Документ, подтверждающий полномочия лица на осуществление действий от имени заявителя, - доверенность на осуществление действий от имени заявителя, заверенная печатью (при наличии печати) и подписанная заявителем, либо засвидетельствованная в нотариальном порядке.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19" w:name="sub_11336"/>
      <w:bookmarkEnd w:id="18"/>
      <w:r w:rsidRPr="004604DA">
        <w:rPr>
          <w:rFonts w:cs="Times New Roman"/>
          <w:szCs w:val="28"/>
        </w:rPr>
        <w:t xml:space="preserve">1.3.2. </w:t>
      </w:r>
      <w:proofErr w:type="gramStart"/>
      <w:r w:rsidRPr="004604DA">
        <w:rPr>
          <w:rFonts w:cs="Times New Roman"/>
          <w:szCs w:val="28"/>
        </w:rPr>
        <w:t>Документы, подтверждающие произведенные расходы (на дату обращения)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универсальный передаточный документ, для приемки всех выполненных строительно-монтажных работ различного назначения акт о приемке выполненных работ (</w:t>
      </w:r>
      <w:hyperlink r:id="rId12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форма</w:t>
        </w:r>
        <w:proofErr w:type="gramEnd"/>
        <w:r w:rsidRPr="004604DA">
          <w:rPr>
            <w:rStyle w:val="a9"/>
            <w:rFonts w:cs="Times New Roman"/>
            <w:b w:val="0"/>
            <w:color w:val="auto"/>
            <w:szCs w:val="28"/>
          </w:rPr>
          <w:t xml:space="preserve"> </w:t>
        </w:r>
        <w:proofErr w:type="gramStart"/>
        <w:r w:rsidRPr="004604DA">
          <w:rPr>
            <w:rStyle w:val="a9"/>
            <w:rFonts w:cs="Times New Roman"/>
            <w:b w:val="0"/>
            <w:color w:val="auto"/>
            <w:szCs w:val="28"/>
          </w:rPr>
          <w:t>N КС-2</w:t>
        </w:r>
      </w:hyperlink>
      <w:r w:rsidRPr="004604DA">
        <w:rPr>
          <w:rFonts w:cs="Times New Roman"/>
          <w:szCs w:val="28"/>
        </w:rPr>
        <w:t>) и справка о стоимости выполненных работ (</w:t>
      </w:r>
      <w:hyperlink r:id="rId13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форма N КС-3</w:t>
        </w:r>
      </w:hyperlink>
      <w:r w:rsidRPr="004604DA">
        <w:rPr>
          <w:rFonts w:cs="Times New Roman"/>
          <w:szCs w:val="28"/>
        </w:rPr>
        <w:t>),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  <w:proofErr w:type="gramEnd"/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0" w:name="sub_11337"/>
      <w:bookmarkEnd w:id="19"/>
      <w:r w:rsidRPr="004604DA">
        <w:rPr>
          <w:rFonts w:cs="Times New Roman"/>
          <w:szCs w:val="28"/>
        </w:rPr>
        <w:t>1.3.3. Проект создания и (или) развития деятельности ЦМИТ, включающий в себя следующие разделы:</w:t>
      </w:r>
    </w:p>
    <w:bookmarkEnd w:id="20"/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 xml:space="preserve">- концепцию создания (развития) в соответствии с подпунктом д) </w:t>
      </w:r>
      <w:hyperlink w:anchor="sub_11362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пункта 3.4.3</w:t>
        </w:r>
      </w:hyperlink>
      <w:r w:rsidRPr="004604DA">
        <w:rPr>
          <w:rFonts w:cs="Times New Roman"/>
          <w:szCs w:val="28"/>
        </w:rPr>
        <w:t xml:space="preserve"> настоящего раздела;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оценку потенциального спроса на услуги ЦМИТ (количество потенциальных клиентов);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lastRenderedPageBreak/>
        <w:t>- организационный план;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планировку помещений в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перечень оборудования, необходимого для функционирования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финансовый план проекта создания и (или) развития ЦМИТ;</w:t>
      </w:r>
    </w:p>
    <w:p w:rsidR="004604DA" w:rsidRPr="004604DA" w:rsidRDefault="004604DA" w:rsidP="004604DA">
      <w:pPr>
        <w:jc w:val="both"/>
        <w:rPr>
          <w:rFonts w:cs="Times New Roman"/>
          <w:szCs w:val="28"/>
        </w:rPr>
      </w:pPr>
      <w:r w:rsidRPr="004604DA">
        <w:rPr>
          <w:rFonts w:cs="Times New Roman"/>
          <w:szCs w:val="28"/>
        </w:rPr>
        <w:t>- поэтапный план реализации проекта создания и (или) развития ЦМИТ.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1" w:name="sub_11338"/>
      <w:r w:rsidRPr="004604DA">
        <w:rPr>
          <w:rFonts w:cs="Times New Roman"/>
          <w:szCs w:val="28"/>
        </w:rPr>
        <w:t>1.3.4. Смету расходования средств субсидии регионального и муниципального бюджетов на финансирование ЦМИТ.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2" w:name="sub_11339"/>
      <w:bookmarkEnd w:id="21"/>
      <w:r w:rsidRPr="004604DA">
        <w:rPr>
          <w:rFonts w:cs="Times New Roman"/>
          <w:szCs w:val="28"/>
        </w:rPr>
        <w:t>1.3.5. Документы, подтверждающие наличие собственных, арендованных или переданных в безвозмездное пользование помещений площадью не менее 40 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3" w:name="sub_11340"/>
      <w:bookmarkEnd w:id="22"/>
      <w:r w:rsidRPr="004604DA">
        <w:rPr>
          <w:rFonts w:cs="Times New Roman"/>
          <w:szCs w:val="28"/>
        </w:rPr>
        <w:t>1.3.6. Документы, подтверждающие, что высокотехнологичное оборудование,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4" w:name="sub_11341"/>
      <w:bookmarkEnd w:id="23"/>
      <w:r w:rsidRPr="004604DA">
        <w:rPr>
          <w:rFonts w:cs="Times New Roman"/>
          <w:szCs w:val="28"/>
        </w:rPr>
        <w:t>1.3.7.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выписки из трудовых книжек, сертификаты, дипломы, свидетельства, или иной документ, подтверждающий владение специалистами всем спектром оборудования.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5" w:name="sub_11342"/>
      <w:bookmarkEnd w:id="24"/>
      <w:r w:rsidRPr="004604DA">
        <w:rPr>
          <w:rFonts w:cs="Times New Roman"/>
          <w:szCs w:val="28"/>
        </w:rPr>
        <w:t>1.3.8.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6" w:name="sub_11343"/>
      <w:bookmarkEnd w:id="25"/>
      <w:r w:rsidRPr="004604DA">
        <w:rPr>
          <w:rFonts w:cs="Times New Roman"/>
          <w:szCs w:val="28"/>
        </w:rPr>
        <w:t xml:space="preserve">1.3.9. Документы, подтверждающие наличие в штате не менее одного специалиста с педагогическим образованием и опытом работы с детьми (документально </w:t>
      </w:r>
      <w:proofErr w:type="gramStart"/>
      <w:r w:rsidRPr="004604DA">
        <w:rPr>
          <w:rFonts w:cs="Times New Roman"/>
          <w:szCs w:val="28"/>
        </w:rPr>
        <w:t>подтвержденных</w:t>
      </w:r>
      <w:proofErr w:type="gramEnd"/>
      <w:r w:rsidRPr="004604DA">
        <w:rPr>
          <w:rFonts w:cs="Times New Roman"/>
          <w:szCs w:val="28"/>
        </w:rPr>
        <w:t xml:space="preserve"> выпиской из трудовой книжки и дипломом об образовании).</w:t>
      </w:r>
    </w:p>
    <w:p w:rsidR="004604DA" w:rsidRPr="004604DA" w:rsidRDefault="004604DA" w:rsidP="004604DA">
      <w:pPr>
        <w:ind w:firstLine="708"/>
        <w:jc w:val="both"/>
        <w:rPr>
          <w:rFonts w:cs="Times New Roman"/>
          <w:szCs w:val="28"/>
        </w:rPr>
      </w:pPr>
      <w:bookmarkStart w:id="27" w:name="sub_11344"/>
      <w:bookmarkEnd w:id="26"/>
      <w:r w:rsidRPr="004604DA">
        <w:rPr>
          <w:rFonts w:cs="Times New Roman"/>
          <w:szCs w:val="28"/>
        </w:rPr>
        <w:t>1.3.10. Документы, подтверждающие наличие доступа в помещениях ЦМИТ к информационно-телекоммуникационной сети "Интернет": договор на оказание соответствующих услуг.</w:t>
      </w:r>
    </w:p>
    <w:p w:rsidR="004604DA" w:rsidRPr="004604DA" w:rsidRDefault="004604DA" w:rsidP="004604DA">
      <w:pPr>
        <w:ind w:firstLine="567"/>
        <w:jc w:val="both"/>
        <w:rPr>
          <w:rFonts w:cs="Times New Roman"/>
          <w:szCs w:val="28"/>
        </w:rPr>
      </w:pPr>
      <w:bookmarkStart w:id="28" w:name="sub_11345"/>
      <w:bookmarkEnd w:id="27"/>
      <w:r w:rsidRPr="004604DA">
        <w:rPr>
          <w:rFonts w:cs="Times New Roman"/>
          <w:szCs w:val="28"/>
        </w:rPr>
        <w:t xml:space="preserve">1.3.11. Описание проекта в соответствии с </w:t>
      </w:r>
      <w:hyperlink w:anchor="sub_11300" w:history="1">
        <w:r w:rsidRPr="004604DA">
          <w:rPr>
            <w:rStyle w:val="a9"/>
            <w:rFonts w:cs="Times New Roman"/>
            <w:b w:val="0"/>
            <w:color w:val="auto"/>
            <w:szCs w:val="28"/>
          </w:rPr>
          <w:t>приложением 3</w:t>
        </w:r>
      </w:hyperlink>
      <w:r w:rsidRPr="004604DA">
        <w:rPr>
          <w:rFonts w:cs="Times New Roman"/>
          <w:szCs w:val="28"/>
        </w:rPr>
        <w:t xml:space="preserve"> к настоящему порядку.</w:t>
      </w:r>
    </w:p>
    <w:bookmarkEnd w:id="28"/>
    <w:p w:rsidR="002F06D3" w:rsidRPr="003967CD" w:rsidRDefault="002F06D3" w:rsidP="004604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 w:rsidRPr="004604DA">
        <w:rPr>
          <w:b/>
          <w:i/>
          <w:szCs w:val="28"/>
        </w:rPr>
        <w:t xml:space="preserve">2. Пунктом 3.4.8. Раздела </w:t>
      </w:r>
      <w:r w:rsidRPr="004604DA">
        <w:rPr>
          <w:b/>
          <w:i/>
          <w:szCs w:val="28"/>
          <w:lang w:val="en-US"/>
        </w:rPr>
        <w:t>II</w:t>
      </w:r>
      <w:r w:rsidRPr="004604DA">
        <w:rPr>
          <w:b/>
          <w:i/>
          <w:szCs w:val="28"/>
        </w:rPr>
        <w:t xml:space="preserve"> условий и порядка</w:t>
      </w:r>
      <w:r w:rsidRPr="004604DA">
        <w:rPr>
          <w:szCs w:val="28"/>
        </w:rPr>
        <w:t xml:space="preserve"> предусмотрено, что </w:t>
      </w:r>
      <w:r w:rsidRPr="003967CD">
        <w:rPr>
          <w:szCs w:val="28"/>
        </w:rPr>
        <w:t>с</w:t>
      </w:r>
      <w:r w:rsidRPr="003967CD">
        <w:rPr>
          <w:rFonts w:eastAsia="Times New Roman"/>
          <w:snapToGrid w:val="0"/>
          <w:szCs w:val="28"/>
          <w:lang w:eastAsia="ru-RU"/>
        </w:rPr>
        <w:t>убъект, в отношении которого принято решение о предоставлении субсидии:</w:t>
      </w:r>
    </w:p>
    <w:p w:rsidR="004604DA" w:rsidRPr="003967CD" w:rsidRDefault="004604DA" w:rsidP="004604DA">
      <w:pPr>
        <w:ind w:firstLine="567"/>
        <w:jc w:val="both"/>
      </w:pPr>
      <w:r w:rsidRPr="003967CD">
        <w:t>- обязуется предоставлять отчетность об осуществлении расходов</w:t>
      </w:r>
      <w:r w:rsidR="003967CD">
        <w:t>,</w:t>
      </w:r>
      <w:r w:rsidRPr="003967CD">
        <w:t xml:space="preserve"> источником финансового обеспечения которых является субсидия.</w:t>
      </w:r>
    </w:p>
    <w:p w:rsidR="004604DA" w:rsidRPr="004604DA" w:rsidRDefault="004604DA" w:rsidP="004604DA">
      <w:pPr>
        <w:ind w:firstLine="567"/>
        <w:jc w:val="both"/>
      </w:pPr>
      <w:r w:rsidRPr="003967CD">
        <w:t xml:space="preserve">- обязуется </w:t>
      </w:r>
      <w:proofErr w:type="gramStart"/>
      <w:r w:rsidRPr="003967CD">
        <w:t>предоставлять отчет</w:t>
      </w:r>
      <w:proofErr w:type="gramEnd"/>
      <w:r w:rsidRPr="003967CD">
        <w:t xml:space="preserve"> о показателях результативности ЦМИТ.</w:t>
      </w:r>
    </w:p>
    <w:p w:rsidR="002F06D3" w:rsidRDefault="002F06D3" w:rsidP="002F06D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b/>
          <w:i/>
          <w:szCs w:val="28"/>
        </w:rPr>
        <w:t xml:space="preserve">3. </w:t>
      </w:r>
      <w:proofErr w:type="gramStart"/>
      <w:r>
        <w:rPr>
          <w:b/>
          <w:i/>
          <w:szCs w:val="28"/>
        </w:rPr>
        <w:t>Пунктом 3 Раздела I п</w:t>
      </w:r>
      <w:r>
        <w:rPr>
          <w:rFonts w:eastAsia="Times New Roman"/>
          <w:b/>
          <w:i/>
          <w:szCs w:val="28"/>
          <w:lang w:eastAsia="ru-RU"/>
        </w:rPr>
        <w:t>орядка</w:t>
      </w:r>
      <w:r>
        <w:rPr>
          <w:rFonts w:eastAsia="Times New Roman"/>
          <w:szCs w:val="28"/>
          <w:lang w:eastAsia="ru-RU"/>
        </w:rPr>
        <w:t xml:space="preserve"> предоставления субсидий субъектам малого и среднего предпринимательства в целях финансового обеспечения затрат предусмотрено, что п</w:t>
      </w:r>
      <w:r>
        <w:rPr>
          <w:szCs w:val="28"/>
        </w:rPr>
        <w:t xml:space="preserve">ри наличии остатка субсидии, неиспользованного в текущем финансовом году, получатель субсидии в срок до 15 января </w:t>
      </w:r>
      <w:r>
        <w:rPr>
          <w:szCs w:val="28"/>
        </w:rPr>
        <w:lastRenderedPageBreak/>
        <w:t>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</w:t>
      </w:r>
      <w:proofErr w:type="gramEnd"/>
      <w:r>
        <w:rPr>
          <w:szCs w:val="28"/>
        </w:rPr>
        <w:t>, обосновывающие наличие потребности в указанных средствах.</w:t>
      </w:r>
    </w:p>
    <w:p w:rsidR="002F06D3" w:rsidRDefault="002F06D3" w:rsidP="002F06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2F06D3" w:rsidRPr="003967CD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7CD">
        <w:rPr>
          <w:color w:val="000000"/>
          <w:sz w:val="28"/>
          <w:szCs w:val="28"/>
        </w:rPr>
        <w:t>Предоставление отчет</w:t>
      </w:r>
      <w:r w:rsidR="002B6F94" w:rsidRPr="003967CD">
        <w:rPr>
          <w:color w:val="000000"/>
          <w:sz w:val="28"/>
          <w:szCs w:val="28"/>
        </w:rPr>
        <w:t>ов</w:t>
      </w:r>
      <w:r w:rsidRPr="003967CD">
        <w:rPr>
          <w:color w:val="000000"/>
          <w:sz w:val="28"/>
          <w:szCs w:val="28"/>
        </w:rPr>
        <w:t>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7CD">
        <w:rPr>
          <w:color w:val="000000"/>
          <w:sz w:val="28"/>
          <w:szCs w:val="28"/>
        </w:rPr>
        <w:t>Частота выполнения – 1 раз</w:t>
      </w:r>
      <w:r>
        <w:rPr>
          <w:color w:val="000000"/>
          <w:sz w:val="28"/>
          <w:szCs w:val="28"/>
        </w:rPr>
        <w:t xml:space="preserve"> в год.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обращения об использовании остатков субсидии: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раб. * t)/ продолжительностью рабочего дня, где: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раб. – число работников, участвующих в работе;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ТЗ = (1 * </w:t>
      </w:r>
      <w:r w:rsidR="00573D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часов) / 8= 1</w:t>
      </w:r>
      <w:r w:rsidR="00573DD2">
        <w:rPr>
          <w:b/>
          <w:sz w:val="28"/>
          <w:szCs w:val="28"/>
        </w:rPr>
        <w:t>,25 человеко-день = 10</w:t>
      </w:r>
      <w:r>
        <w:rPr>
          <w:b/>
          <w:sz w:val="28"/>
          <w:szCs w:val="28"/>
        </w:rPr>
        <w:t xml:space="preserve"> часов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в городе Сургуте на 201</w:t>
      </w:r>
      <w:r w:rsidR="00F736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(данные взяты в соответствии с итогами социально-экономического развития города Сургута за </w:t>
      </w:r>
      <w:r w:rsidR="00F73638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) и составляет </w:t>
      </w:r>
      <w:r>
        <w:rPr>
          <w:sz w:val="28"/>
          <w:szCs w:val="28"/>
          <w:shd w:val="clear" w:color="auto" w:fill="FFFFFF"/>
        </w:rPr>
        <w:t>8</w:t>
      </w:r>
      <w:r w:rsidR="00F73638">
        <w:rPr>
          <w:sz w:val="28"/>
          <w:szCs w:val="28"/>
          <w:shd w:val="clear" w:color="auto" w:fill="FFFFFF"/>
        </w:rPr>
        <w:t>9 324</w:t>
      </w:r>
      <w:r>
        <w:rPr>
          <w:sz w:val="28"/>
          <w:szCs w:val="28"/>
        </w:rPr>
        <w:t xml:space="preserve">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месяц = 22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ня = 176 часов (8-часовой рабочий день).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1 сотрудника в 201</w:t>
      </w:r>
      <w:r w:rsidR="00C97A4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= </w:t>
      </w:r>
      <w:r>
        <w:rPr>
          <w:sz w:val="28"/>
          <w:szCs w:val="28"/>
          <w:shd w:val="clear" w:color="auto" w:fill="FFFFFF"/>
        </w:rPr>
        <w:t>8</w:t>
      </w:r>
      <w:r w:rsidR="00C97A41">
        <w:rPr>
          <w:sz w:val="28"/>
          <w:szCs w:val="28"/>
          <w:shd w:val="clear" w:color="auto" w:fill="FFFFFF"/>
        </w:rPr>
        <w:t>9 324</w:t>
      </w:r>
      <w:r>
        <w:rPr>
          <w:sz w:val="28"/>
          <w:szCs w:val="28"/>
        </w:rPr>
        <w:t xml:space="preserve">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Средняя стоимость работы часа</w:t>
      </w:r>
      <w:r>
        <w:rPr>
          <w:b/>
          <w:sz w:val="28"/>
          <w:szCs w:val="28"/>
        </w:rPr>
        <w:t xml:space="preserve"> = </w:t>
      </w:r>
      <w:r>
        <w:rPr>
          <w:sz w:val="28"/>
          <w:szCs w:val="28"/>
          <w:shd w:val="clear" w:color="auto" w:fill="FFFFFF"/>
        </w:rPr>
        <w:t>83 072</w:t>
      </w:r>
      <w:r>
        <w:rPr>
          <w:sz w:val="28"/>
          <w:szCs w:val="28"/>
        </w:rPr>
        <w:t xml:space="preserve">/176 = </w:t>
      </w:r>
      <w:r w:rsidR="00C97A41">
        <w:rPr>
          <w:sz w:val="28"/>
          <w:szCs w:val="28"/>
        </w:rPr>
        <w:t>507,5</w:t>
      </w:r>
      <w:r w:rsidR="00573DD2">
        <w:rPr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</w:p>
    <w:p w:rsidR="002F06D3" w:rsidRDefault="002F06D3" w:rsidP="002F06D3">
      <w:pPr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 w:rsidR="00C97A41">
        <w:rPr>
          <w:rFonts w:eastAsia="Times New Roman"/>
          <w:b/>
          <w:szCs w:val="28"/>
          <w:lang w:eastAsia="ru-RU"/>
        </w:rPr>
        <w:t>660,7</w:t>
      </w:r>
      <w:r w:rsidR="00573DD2">
        <w:rPr>
          <w:rFonts w:eastAsia="Times New Roman"/>
          <w:b/>
          <w:szCs w:val="28"/>
          <w:lang w:eastAsia="ru-RU"/>
        </w:rPr>
        <w:t>9</w:t>
      </w:r>
      <w:r w:rsidR="00C97A41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заявления, копирование и </w:t>
      </w:r>
      <w:proofErr w:type="gramStart"/>
      <w:r>
        <w:rPr>
          <w:color w:val="000000"/>
          <w:sz w:val="28"/>
          <w:szCs w:val="28"/>
        </w:rPr>
        <w:t>заверение документов</w:t>
      </w:r>
      <w:proofErr w:type="gramEnd"/>
      <w:r>
        <w:rPr>
          <w:color w:val="000000"/>
          <w:sz w:val="28"/>
          <w:szCs w:val="28"/>
        </w:rPr>
        <w:t xml:space="preserve"> на предоставление субсидии;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отчета и копирование документов к отчету;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обращения о возможности использования остатков субсидии и копирование документов к обращению.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Указанные действия, предусмотренные условиями и порядком предоставления субсидий, займут в среднем 10 часов.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составит: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T= 10*</w:t>
      </w:r>
      <w:r w:rsidR="00C97A41">
        <w:rPr>
          <w:b/>
          <w:color w:val="000000"/>
          <w:sz w:val="28"/>
          <w:szCs w:val="28"/>
        </w:rPr>
        <w:t>660,7</w:t>
      </w:r>
      <w:r w:rsidR="00573DD2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= </w:t>
      </w:r>
      <w:r w:rsidR="00C97A41">
        <w:rPr>
          <w:b/>
          <w:color w:val="000000"/>
          <w:sz w:val="28"/>
          <w:szCs w:val="28"/>
        </w:rPr>
        <w:t>6 607,</w:t>
      </w:r>
      <w:r w:rsidR="00573DD2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Картридж – 1 000 руб./шт.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Пачка бумаги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– 239 руб./пачка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>
        <w:rPr>
          <w:b/>
          <w:sz w:val="22"/>
          <w:szCs w:val="22"/>
        </w:rPr>
        <w:t>иэ</w:t>
      </w:r>
      <w:proofErr w:type="spellEnd"/>
      <w:r>
        <w:rPr>
          <w:b/>
          <w:sz w:val="28"/>
          <w:szCs w:val="28"/>
        </w:rPr>
        <w:t>=МР/ (n*q), где: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МР – средняя рыночная цена на соответствующий товар;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>
        <w:rPr>
          <w:b/>
          <w:sz w:val="22"/>
          <w:szCs w:val="22"/>
        </w:rPr>
        <w:t>иэ</w:t>
      </w:r>
      <w:proofErr w:type="spellEnd"/>
      <w:r>
        <w:rPr>
          <w:b/>
          <w:sz w:val="28"/>
          <w:szCs w:val="28"/>
        </w:rPr>
        <w:t>= (1 000 + 239)/(1*1) = 1 239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201</w:t>
      </w:r>
      <w:r w:rsidR="00C97A41">
        <w:rPr>
          <w:szCs w:val="28"/>
        </w:rPr>
        <w:t>9</w:t>
      </w:r>
      <w:r>
        <w:rPr>
          <w:szCs w:val="28"/>
        </w:rPr>
        <w:t xml:space="preserve"> года по 31 декабря 201</w:t>
      </w:r>
      <w:r w:rsidR="00C97A41">
        <w:rPr>
          <w:szCs w:val="28"/>
        </w:rPr>
        <w:t>9</w:t>
      </w:r>
      <w:r>
        <w:rPr>
          <w:szCs w:val="28"/>
        </w:rPr>
        <w:t xml:space="preserve"> года, утвержденный приказом Региональной службы по тарифам автономного округа от </w:t>
      </w:r>
      <w:r w:rsidR="00C97A41">
        <w:rPr>
          <w:szCs w:val="28"/>
        </w:rPr>
        <w:t>12</w:t>
      </w:r>
      <w:r>
        <w:rPr>
          <w:szCs w:val="28"/>
        </w:rPr>
        <w:t>.12.201</w:t>
      </w:r>
      <w:r w:rsidR="00C97A41">
        <w:rPr>
          <w:szCs w:val="28"/>
        </w:rPr>
        <w:t>8 № 99</w:t>
      </w:r>
      <w:r>
        <w:rPr>
          <w:szCs w:val="28"/>
        </w:rPr>
        <w:t xml:space="preserve">-нп, который составляет </w:t>
      </w:r>
      <w:r w:rsidR="00C97A41">
        <w:rPr>
          <w:szCs w:val="28"/>
        </w:rPr>
        <w:t>25</w:t>
      </w:r>
      <w:r>
        <w:rPr>
          <w:szCs w:val="28"/>
        </w:rPr>
        <w:t xml:space="preserve"> рублей за 1 поездку. </w:t>
      </w:r>
      <w:proofErr w:type="gramEnd"/>
    </w:p>
    <w:p w:rsidR="002F06D3" w:rsidRDefault="002F06D3" w:rsidP="002F06D3">
      <w:pPr>
        <w:ind w:firstLine="709"/>
        <w:jc w:val="both"/>
        <w:rPr>
          <w:szCs w:val="28"/>
        </w:rPr>
      </w:pPr>
      <w:r>
        <w:rPr>
          <w:szCs w:val="28"/>
        </w:rPr>
        <w:t>Для выполнения информационных требований, определенных на втором этапе, необходимо 6 поездок.</w:t>
      </w:r>
    </w:p>
    <w:p w:rsidR="002F06D3" w:rsidRDefault="002F06D3" w:rsidP="002F06D3">
      <w:pPr>
        <w:pStyle w:val="affff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6 * 2</w:t>
      </w:r>
      <w:r w:rsidR="00C97A41">
        <w:rPr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1</w:t>
      </w:r>
      <w:r w:rsidR="00C97A4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этап. Сумма информационных издержек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8"/>
          <w:szCs w:val="28"/>
        </w:rPr>
        <w:t>=</w:t>
      </w:r>
      <w:proofErr w:type="spellStart"/>
      <w:proofErr w:type="gramStart"/>
      <w:r>
        <w:rPr>
          <w:b/>
          <w:sz w:val="28"/>
          <w:szCs w:val="28"/>
        </w:rPr>
        <w:t>t</w:t>
      </w:r>
      <w:proofErr w:type="gramEnd"/>
      <w:r>
        <w:rPr>
          <w:b/>
          <w:sz w:val="22"/>
          <w:szCs w:val="22"/>
        </w:rPr>
        <w:t>ит</w:t>
      </w:r>
      <w:r>
        <w:rPr>
          <w:b/>
          <w:sz w:val="28"/>
          <w:szCs w:val="28"/>
        </w:rPr>
        <w:t>+А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8"/>
          <w:szCs w:val="28"/>
        </w:rPr>
        <w:t>, где,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proofErr w:type="gramEnd"/>
      <w:r>
        <w:rPr>
          <w:sz w:val="22"/>
          <w:szCs w:val="22"/>
        </w:rPr>
        <w:t>ит</w:t>
      </w:r>
      <w:proofErr w:type="spellEnd"/>
      <w:r>
        <w:rPr>
          <w:sz w:val="28"/>
          <w:szCs w:val="28"/>
        </w:rPr>
        <w:t xml:space="preserve"> – затраты рабочего времени в часах, полученных на пятом этапе,                                             на выполнение информационного требования;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>
        <w:rPr>
          <w:sz w:val="22"/>
          <w:szCs w:val="22"/>
        </w:rPr>
        <w:t>ит</w:t>
      </w:r>
      <w:proofErr w:type="spellEnd"/>
      <w:r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>
        <w:rPr>
          <w:b/>
          <w:sz w:val="22"/>
          <w:szCs w:val="22"/>
        </w:rPr>
        <w:t>ит</w:t>
      </w:r>
      <w:proofErr w:type="spellEnd"/>
      <w:r>
        <w:rPr>
          <w:b/>
          <w:sz w:val="22"/>
          <w:szCs w:val="22"/>
        </w:rPr>
        <w:t xml:space="preserve"> </w:t>
      </w:r>
      <w:r w:rsidR="00573DD2">
        <w:rPr>
          <w:b/>
          <w:sz w:val="28"/>
          <w:szCs w:val="28"/>
        </w:rPr>
        <w:t>= 6 607,9</w:t>
      </w:r>
      <w:r>
        <w:rPr>
          <w:b/>
          <w:sz w:val="28"/>
          <w:szCs w:val="28"/>
        </w:rPr>
        <w:t xml:space="preserve"> + 1 239 + 1</w:t>
      </w:r>
      <w:r w:rsidR="00C97A4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= 7</w:t>
      </w:r>
      <w:r w:rsidR="00573DD2">
        <w:rPr>
          <w:b/>
          <w:sz w:val="28"/>
          <w:szCs w:val="28"/>
        </w:rPr>
        <w:t> 996,9</w:t>
      </w:r>
      <w:r>
        <w:rPr>
          <w:b/>
          <w:sz w:val="28"/>
          <w:szCs w:val="28"/>
        </w:rPr>
        <w:t xml:space="preserve"> руб.</w:t>
      </w: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F06D3" w:rsidRDefault="002F06D3" w:rsidP="002F06D3">
      <w:pPr>
        <w:pStyle w:val="a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информационные издержки 1 заявителя составят на </w:t>
      </w:r>
      <w:r>
        <w:rPr>
          <w:b/>
          <w:sz w:val="28"/>
          <w:szCs w:val="28"/>
        </w:rPr>
        <w:t>7</w:t>
      </w:r>
      <w:r w:rsidR="00573DD2">
        <w:rPr>
          <w:b/>
          <w:sz w:val="28"/>
          <w:szCs w:val="28"/>
        </w:rPr>
        <w:t> 996,9</w:t>
      </w:r>
      <w:r>
        <w:rPr>
          <w:b/>
          <w:sz w:val="28"/>
          <w:szCs w:val="28"/>
        </w:rPr>
        <w:t xml:space="preserve"> руб.</w:t>
      </w:r>
    </w:p>
    <w:p w:rsidR="00327CB6" w:rsidRDefault="002F06D3" w:rsidP="002B6F94">
      <w:pPr>
        <w:pStyle w:val="affff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Утвержденным бюджетом 2019 года предусмотрена субсидия на создание и (или) обеспечение деятельности центров молодежного инновационного творчества на общую сумму </w:t>
      </w:r>
      <w:r w:rsidR="00580798">
        <w:rPr>
          <w:b/>
          <w:sz w:val="28"/>
          <w:szCs w:val="28"/>
        </w:rPr>
        <w:t xml:space="preserve">1 000 000 </w:t>
      </w:r>
      <w:r>
        <w:rPr>
          <w:b/>
          <w:sz w:val="28"/>
          <w:szCs w:val="28"/>
        </w:rPr>
        <w:t xml:space="preserve">рублей на 1 субъекта </w:t>
      </w:r>
      <w:r>
        <w:rPr>
          <w:sz w:val="28"/>
          <w:szCs w:val="28"/>
        </w:rPr>
        <w:t xml:space="preserve">малого и среднего предпринимательства. </w:t>
      </w:r>
    </w:p>
    <w:sectPr w:rsidR="00327CB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4F" w:rsidRDefault="0057164F" w:rsidP="006C4EC8">
      <w:r>
        <w:separator/>
      </w:r>
    </w:p>
  </w:endnote>
  <w:endnote w:type="continuationSeparator" w:id="0">
    <w:p w:rsidR="0057164F" w:rsidRDefault="0057164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4F" w:rsidRDefault="0057164F" w:rsidP="006C4EC8">
      <w:r>
        <w:separator/>
      </w:r>
    </w:p>
  </w:footnote>
  <w:footnote w:type="continuationSeparator" w:id="0">
    <w:p w:rsidR="0057164F" w:rsidRDefault="0057164F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51B6D"/>
    <w:rsid w:val="000B66C8"/>
    <w:rsid w:val="00110A58"/>
    <w:rsid w:val="00134331"/>
    <w:rsid w:val="001A6A5A"/>
    <w:rsid w:val="001F7BBF"/>
    <w:rsid w:val="00222E1D"/>
    <w:rsid w:val="002664E3"/>
    <w:rsid w:val="0027743D"/>
    <w:rsid w:val="00285EC9"/>
    <w:rsid w:val="002B04FB"/>
    <w:rsid w:val="002B6F94"/>
    <w:rsid w:val="002F06D3"/>
    <w:rsid w:val="003054D7"/>
    <w:rsid w:val="00327CB6"/>
    <w:rsid w:val="0033435C"/>
    <w:rsid w:val="0036227E"/>
    <w:rsid w:val="003745C8"/>
    <w:rsid w:val="003967CD"/>
    <w:rsid w:val="003A4C3B"/>
    <w:rsid w:val="003B46E0"/>
    <w:rsid w:val="004546D5"/>
    <w:rsid w:val="004604DA"/>
    <w:rsid w:val="00461FFD"/>
    <w:rsid w:val="0048755F"/>
    <w:rsid w:val="0057164F"/>
    <w:rsid w:val="00573DD2"/>
    <w:rsid w:val="00580798"/>
    <w:rsid w:val="00583ADA"/>
    <w:rsid w:val="006644E9"/>
    <w:rsid w:val="00672112"/>
    <w:rsid w:val="006761AC"/>
    <w:rsid w:val="006A3BD3"/>
    <w:rsid w:val="006C4EC8"/>
    <w:rsid w:val="006F0F54"/>
    <w:rsid w:val="006F2446"/>
    <w:rsid w:val="006F2C16"/>
    <w:rsid w:val="006F3486"/>
    <w:rsid w:val="00747332"/>
    <w:rsid w:val="007B6D10"/>
    <w:rsid w:val="007D7361"/>
    <w:rsid w:val="007F297E"/>
    <w:rsid w:val="007F7A91"/>
    <w:rsid w:val="00857C84"/>
    <w:rsid w:val="00874FC5"/>
    <w:rsid w:val="00891FE3"/>
    <w:rsid w:val="008957B9"/>
    <w:rsid w:val="008B3678"/>
    <w:rsid w:val="0091191B"/>
    <w:rsid w:val="00925BF4"/>
    <w:rsid w:val="00934F8C"/>
    <w:rsid w:val="009724DA"/>
    <w:rsid w:val="009945F2"/>
    <w:rsid w:val="009A1341"/>
    <w:rsid w:val="00A07B7F"/>
    <w:rsid w:val="00A10726"/>
    <w:rsid w:val="00A15987"/>
    <w:rsid w:val="00A40857"/>
    <w:rsid w:val="00A75DD8"/>
    <w:rsid w:val="00A8671B"/>
    <w:rsid w:val="00AB1A6C"/>
    <w:rsid w:val="00B249AB"/>
    <w:rsid w:val="00B65789"/>
    <w:rsid w:val="00B96FBB"/>
    <w:rsid w:val="00BD216F"/>
    <w:rsid w:val="00C631B7"/>
    <w:rsid w:val="00C71603"/>
    <w:rsid w:val="00C97A41"/>
    <w:rsid w:val="00D148CA"/>
    <w:rsid w:val="00D6287D"/>
    <w:rsid w:val="00D777F7"/>
    <w:rsid w:val="00D909EA"/>
    <w:rsid w:val="00DA0A5D"/>
    <w:rsid w:val="00DB6DD9"/>
    <w:rsid w:val="00E33DD0"/>
    <w:rsid w:val="00E413C9"/>
    <w:rsid w:val="00E43296"/>
    <w:rsid w:val="00E51AD7"/>
    <w:rsid w:val="00EC662C"/>
    <w:rsid w:val="00EE160C"/>
    <w:rsid w:val="00EE7C76"/>
    <w:rsid w:val="00EF657D"/>
    <w:rsid w:val="00F54015"/>
    <w:rsid w:val="00F73638"/>
    <w:rsid w:val="00FA4F51"/>
    <w:rsid w:val="00FE351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uiPriority w:val="99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2F06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uiPriority w:val="99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2F06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areva_ey@admsurgut.ru" TargetMode="External"/><Relationship Id="rId13" Type="http://schemas.openxmlformats.org/officeDocument/2006/relationships/hyperlink" Target="http://mobileonline.garant.ru/document/redirect/12117360/2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1736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7360/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1736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485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Бедарева Елена Юрьевна</cp:lastModifiedBy>
  <cp:revision>7</cp:revision>
  <cp:lastPrinted>2020-04-25T11:35:00Z</cp:lastPrinted>
  <dcterms:created xsi:type="dcterms:W3CDTF">2020-04-27T07:04:00Z</dcterms:created>
  <dcterms:modified xsi:type="dcterms:W3CDTF">2020-04-27T07:30:00Z</dcterms:modified>
</cp:coreProperties>
</file>