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4C6266" w:rsidRDefault="0027743D" w:rsidP="0027743D">
      <w:pPr>
        <w:ind w:left="567"/>
        <w:rPr>
          <w:rFonts w:cs="Times New Roman"/>
          <w:bCs/>
          <w:szCs w:val="28"/>
        </w:rPr>
      </w:pPr>
      <w:r w:rsidRPr="004C6266">
        <w:rPr>
          <w:rFonts w:cs="Times New Roman"/>
          <w:bCs/>
          <w:szCs w:val="28"/>
        </w:rPr>
        <w:t>1. Общая информация</w:t>
      </w:r>
    </w:p>
    <w:p w:rsidR="0027743D" w:rsidRPr="004C6266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C6266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F3904" w:rsidRPr="004C6266" w:rsidRDefault="00AF399F" w:rsidP="008F3904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cs="Times New Roman"/>
          <w:szCs w:val="28"/>
          <w:u w:val="single"/>
        </w:rPr>
      </w:pPr>
      <w:r w:rsidRPr="004C6266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 архитектуры и градостроительства Администрации </w:t>
      </w:r>
      <w:r w:rsidRPr="004C6266">
        <w:rPr>
          <w:rFonts w:eastAsia="Times New Roman" w:cs="Times New Roman"/>
          <w:i/>
          <w:szCs w:val="28"/>
          <w:lang w:eastAsia="ru-RU"/>
        </w:rPr>
        <w:t>города</w:t>
      </w:r>
      <w:r w:rsidR="004C6266" w:rsidRPr="004C6266">
        <w:rPr>
          <w:rFonts w:eastAsia="Times New Roman" w:cs="Times New Roman"/>
          <w:i/>
          <w:szCs w:val="28"/>
          <w:lang w:eastAsia="ru-RU"/>
        </w:rPr>
        <w:t xml:space="preserve"> Сургута</w:t>
      </w:r>
    </w:p>
    <w:p w:rsidR="0027743D" w:rsidRPr="008B20C8" w:rsidRDefault="00E82BD7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полное наименование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4C6266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C6266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2256BB" w:rsidRDefault="008F3904" w:rsidP="008F3904">
      <w:pPr>
        <w:ind w:firstLine="567"/>
        <w:jc w:val="both"/>
        <w:rPr>
          <w:rFonts w:cs="Times New Roman"/>
          <w:i/>
          <w:color w:val="FF0000"/>
        </w:rPr>
      </w:pPr>
      <w:r w:rsidRPr="004C6266">
        <w:rPr>
          <w:rFonts w:cs="Times New Roman"/>
          <w:i/>
          <w:szCs w:val="28"/>
          <w:u w:val="single"/>
        </w:rPr>
        <w:t>постанов</w:t>
      </w:r>
      <w:r w:rsidR="005245CF" w:rsidRPr="004C6266">
        <w:rPr>
          <w:rFonts w:cs="Times New Roman"/>
          <w:i/>
          <w:szCs w:val="28"/>
          <w:u w:val="single"/>
        </w:rPr>
        <w:t xml:space="preserve">ление Администрации города от </w:t>
      </w:r>
      <w:r w:rsidR="00AF399F" w:rsidRPr="004C6266">
        <w:rPr>
          <w:rFonts w:cs="Times New Roman"/>
          <w:i/>
          <w:szCs w:val="28"/>
          <w:u w:val="single"/>
        </w:rPr>
        <w:t>11.02.2019</w:t>
      </w:r>
      <w:r w:rsidRPr="004C6266">
        <w:rPr>
          <w:rFonts w:cs="Times New Roman"/>
          <w:i/>
          <w:szCs w:val="28"/>
          <w:u w:val="single"/>
        </w:rPr>
        <w:t xml:space="preserve"> № </w:t>
      </w:r>
      <w:r w:rsidR="00AF399F" w:rsidRPr="004C6266">
        <w:rPr>
          <w:rFonts w:cs="Times New Roman"/>
          <w:i/>
          <w:szCs w:val="28"/>
          <w:u w:val="single"/>
        </w:rPr>
        <w:t>938</w:t>
      </w:r>
      <w:r w:rsidR="005245CF" w:rsidRPr="004C6266">
        <w:rPr>
          <w:rFonts w:cs="Times New Roman"/>
          <w:i/>
          <w:szCs w:val="28"/>
          <w:u w:val="single"/>
        </w:rPr>
        <w:t xml:space="preserve"> </w:t>
      </w:r>
      <w:r w:rsidRPr="004C6266">
        <w:rPr>
          <w:rFonts w:cs="Times New Roman"/>
          <w:i/>
          <w:szCs w:val="28"/>
          <w:u w:val="single"/>
        </w:rPr>
        <w:t>«</w:t>
      </w:r>
      <w:r w:rsidR="005245CF" w:rsidRPr="004C6266">
        <w:rPr>
          <w:rFonts w:cs="Times New Roman"/>
          <w:i/>
          <w:szCs w:val="28"/>
          <w:u w:val="single"/>
        </w:rPr>
        <w:t xml:space="preserve">Об утверждении положения </w:t>
      </w:r>
      <w:r w:rsidR="00AF399F" w:rsidRPr="004C6266">
        <w:rPr>
          <w:rFonts w:cs="Times New Roman"/>
          <w:i/>
          <w:szCs w:val="28"/>
          <w:u w:val="single"/>
        </w:rPr>
        <w:t>о формировании земельных участков для предоставления их на праве аренды либо собственности для строительства на</w:t>
      </w:r>
      <w:r w:rsidR="00AF399F" w:rsidRPr="004C6266">
        <w:rPr>
          <w:rFonts w:cs="Times New Roman"/>
          <w:i/>
          <w:szCs w:val="28"/>
        </w:rPr>
        <w:t xml:space="preserve"> </w:t>
      </w:r>
      <w:r w:rsidR="00AF399F" w:rsidRPr="00CD58DA">
        <w:rPr>
          <w:rFonts w:cs="Times New Roman"/>
          <w:i/>
          <w:szCs w:val="28"/>
          <w:u w:val="single"/>
        </w:rPr>
        <w:t>торгах, проводимых в форме аукциона»</w:t>
      </w:r>
      <w:r w:rsidR="00EA47DA" w:rsidRPr="00CD58DA">
        <w:rPr>
          <w:rFonts w:cs="Times New Roman"/>
          <w:i/>
          <w:szCs w:val="28"/>
          <w:u w:val="single"/>
        </w:rPr>
        <w:t xml:space="preserve"> (с изменениями от</w:t>
      </w:r>
      <w:r w:rsidR="00CD58DA" w:rsidRPr="00CD58DA">
        <w:rPr>
          <w:rFonts w:cs="Times New Roman"/>
          <w:i/>
          <w:szCs w:val="28"/>
          <w:u w:val="single"/>
        </w:rPr>
        <w:t xml:space="preserve"> 13.11.2019 № 8494,</w:t>
      </w:r>
      <w:r w:rsidR="00CD58DA" w:rsidRPr="00CD58DA">
        <w:rPr>
          <w:rFonts w:cs="Times New Roman"/>
          <w:i/>
          <w:szCs w:val="28"/>
        </w:rPr>
        <w:t xml:space="preserve"> от 03.02.2020 № 730</w:t>
      </w:r>
      <w:r w:rsidR="00EA47DA" w:rsidRPr="00CD58DA">
        <w:rPr>
          <w:rFonts w:cs="Times New Roman"/>
          <w:i/>
          <w:szCs w:val="2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  <w:r w:rsidRPr="008F3904">
        <w:rPr>
          <w:rFonts w:cs="Times New Roman"/>
          <w:szCs w:val="28"/>
        </w:rPr>
        <w:t>«___»________20____г.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8F3904">
        <w:rPr>
          <w:rFonts w:cs="Times New Roman"/>
          <w:szCs w:val="28"/>
        </w:rPr>
        <w:t>«__</w:t>
      </w:r>
      <w:proofErr w:type="gramStart"/>
      <w:r w:rsidRPr="008F3904">
        <w:rPr>
          <w:rFonts w:cs="Times New Roman"/>
          <w:szCs w:val="28"/>
        </w:rPr>
        <w:t>_»_</w:t>
      </w:r>
      <w:proofErr w:type="gramEnd"/>
      <w:r w:rsidRPr="008F3904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DC2775" w:rsidRDefault="0027743D" w:rsidP="0027743D">
      <w:pPr>
        <w:ind w:firstLine="720"/>
        <w:rPr>
          <w:rFonts w:cs="Times New Roman"/>
          <w:i/>
          <w:szCs w:val="28"/>
          <w:u w:val="single"/>
        </w:rPr>
      </w:pPr>
      <w:r w:rsidRPr="00DC2775">
        <w:rPr>
          <w:rFonts w:cs="Times New Roman"/>
          <w:szCs w:val="28"/>
        </w:rPr>
        <w:t xml:space="preserve">фамилия, имя, отчество: </w:t>
      </w:r>
      <w:r w:rsidR="00AF399F" w:rsidRPr="00DC2775">
        <w:rPr>
          <w:rFonts w:cs="Times New Roman"/>
          <w:i/>
          <w:szCs w:val="28"/>
          <w:u w:val="single"/>
        </w:rPr>
        <w:t>Демина Анна Александровна</w:t>
      </w:r>
    </w:p>
    <w:p w:rsidR="0027743D" w:rsidRPr="00DC2775" w:rsidRDefault="0027743D" w:rsidP="0027743D">
      <w:pPr>
        <w:ind w:firstLine="720"/>
        <w:jc w:val="both"/>
        <w:rPr>
          <w:rFonts w:cs="Times New Roman"/>
          <w:szCs w:val="28"/>
        </w:rPr>
      </w:pPr>
      <w:r w:rsidRPr="00DC2775">
        <w:rPr>
          <w:rFonts w:cs="Times New Roman"/>
          <w:szCs w:val="28"/>
        </w:rPr>
        <w:t xml:space="preserve">должность: </w:t>
      </w:r>
      <w:r w:rsidR="00AF399F" w:rsidRPr="00DC2775">
        <w:rPr>
          <w:rFonts w:eastAsia="Times New Roman" w:cs="Times New Roman"/>
          <w:i/>
          <w:szCs w:val="28"/>
          <w:u w:val="single"/>
          <w:lang w:eastAsia="ru-RU"/>
        </w:rPr>
        <w:t>ведущий инженер отдела формирования и освобождения земельных участков департамента архитектуры и градостроительства Администрации города</w:t>
      </w:r>
      <w:r w:rsidR="00DC2775">
        <w:rPr>
          <w:rFonts w:eastAsia="Times New Roman" w:cs="Times New Roman"/>
          <w:i/>
          <w:szCs w:val="28"/>
          <w:u w:val="single"/>
          <w:lang w:eastAsia="ru-RU"/>
        </w:rPr>
        <w:t xml:space="preserve"> Сургута</w:t>
      </w:r>
    </w:p>
    <w:p w:rsidR="00E82BD7" w:rsidRPr="00DC2775" w:rsidRDefault="0027743D" w:rsidP="00E82BD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DC2775">
        <w:rPr>
          <w:rFonts w:cs="Times New Roman"/>
          <w:szCs w:val="28"/>
        </w:rPr>
        <w:t xml:space="preserve">телефон: </w:t>
      </w:r>
      <w:r w:rsidR="00AF399F" w:rsidRPr="00DC2775">
        <w:rPr>
          <w:rFonts w:eastAsia="Times New Roman" w:cs="Times New Roman"/>
          <w:i/>
          <w:szCs w:val="28"/>
          <w:u w:val="single"/>
          <w:lang w:eastAsia="ru-RU"/>
        </w:rPr>
        <w:t>52-82-40</w:t>
      </w:r>
    </w:p>
    <w:p w:rsidR="00E82BD7" w:rsidRPr="00DC2775" w:rsidRDefault="0027743D" w:rsidP="00E82BD7">
      <w:pPr>
        <w:ind w:right="-1" w:firstLine="567"/>
        <w:jc w:val="both"/>
      </w:pPr>
      <w:r w:rsidRPr="00DC2775">
        <w:rPr>
          <w:rFonts w:cs="Times New Roman"/>
          <w:szCs w:val="28"/>
        </w:rPr>
        <w:t>адрес электронной почты:</w:t>
      </w:r>
      <w:r w:rsidRPr="00DC2775">
        <w:rPr>
          <w:rFonts w:cs="Times New Roman"/>
          <w:szCs w:val="28"/>
          <w:u w:val="single"/>
        </w:rPr>
        <w:t xml:space="preserve"> </w:t>
      </w:r>
      <w:hyperlink r:id="rId8" w:history="1"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demina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_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aa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@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admsurgut</w:t>
        </w:r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eastAsia="ru-RU"/>
          </w:rPr>
          <w:t>.</w:t>
        </w:r>
        <w:proofErr w:type="spellStart"/>
        <w:r w:rsidR="00AF399F" w:rsidRPr="00DC2775">
          <w:rPr>
            <w:rStyle w:val="afff4"/>
            <w:rFonts w:eastAsia="Times New Roman" w:cs="Times New Roman"/>
            <w:i/>
            <w:color w:val="auto"/>
            <w:szCs w:val="28"/>
            <w:lang w:val="en-US" w:eastAsia="ru-RU"/>
          </w:rPr>
          <w:t>ru</w:t>
        </w:r>
        <w:proofErr w:type="spellEnd"/>
      </w:hyperlink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B21BF4" w:rsidRPr="00E61A8A" w:rsidRDefault="00BD0850" w:rsidP="00B21BF4">
      <w:pPr>
        <w:ind w:firstLine="567"/>
        <w:jc w:val="both"/>
        <w:rPr>
          <w:rFonts w:eastAsia="Calibri" w:cs="Times New Roman"/>
          <w:i/>
          <w:szCs w:val="28"/>
          <w:u w:val="single"/>
        </w:rPr>
      </w:pPr>
      <w:r w:rsidRPr="00E61A8A">
        <w:rPr>
          <w:rFonts w:eastAsia="Calibri" w:cs="Times New Roman"/>
          <w:i/>
          <w:szCs w:val="28"/>
          <w:u w:val="single"/>
        </w:rPr>
        <w:t>Статьей 39.6 Земельного кодекса Российской Федерации</w:t>
      </w:r>
      <w:r w:rsidR="00B21BF4" w:rsidRPr="00E61A8A">
        <w:rPr>
          <w:rFonts w:eastAsia="Calibri" w:cs="Times New Roman"/>
          <w:i/>
          <w:szCs w:val="28"/>
          <w:u w:val="single"/>
        </w:rPr>
        <w:t xml:space="preserve"> (далее – Кодекс)</w:t>
      </w:r>
      <w:r w:rsidR="00331598" w:rsidRPr="00E61A8A">
        <w:rPr>
          <w:rFonts w:eastAsia="Calibri" w:cs="Times New Roman"/>
          <w:i/>
          <w:szCs w:val="28"/>
          <w:u w:val="single"/>
        </w:rPr>
        <w:t xml:space="preserve"> предусмотрены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торгов.</w:t>
      </w:r>
    </w:p>
    <w:p w:rsidR="00A53E27" w:rsidRPr="00E61A8A" w:rsidRDefault="00A53E27" w:rsidP="00A53E27">
      <w:pPr>
        <w:ind w:firstLine="567"/>
        <w:jc w:val="both"/>
        <w:rPr>
          <w:rFonts w:eastAsia="Calibri"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 xml:space="preserve">В соответствии со статьей 39.11 Кодекса </w:t>
      </w:r>
      <w:r w:rsidRPr="00E61A8A">
        <w:rPr>
          <w:rFonts w:eastAsia="Calibri" w:cs="Times New Roman"/>
          <w:i/>
          <w:szCs w:val="28"/>
          <w:u w:val="single"/>
        </w:rPr>
        <w:t>о</w:t>
      </w:r>
      <w:r w:rsidR="00B21BF4" w:rsidRPr="00E61A8A">
        <w:rPr>
          <w:rFonts w:cs="Times New Roman"/>
          <w:i/>
          <w:szCs w:val="28"/>
          <w:u w:val="single"/>
        </w:rPr>
        <w:t xml:space="preserve">бразование земельного участка для его продажи или предоставления в аренду путем проведения аукциона </w:t>
      </w:r>
      <w:r w:rsidRPr="00E61A8A">
        <w:rPr>
          <w:rFonts w:cs="Times New Roman"/>
          <w:i/>
          <w:szCs w:val="28"/>
          <w:u w:val="single"/>
        </w:rPr>
        <w:t xml:space="preserve">может быть обеспечено по инициативе </w:t>
      </w:r>
      <w:r w:rsidR="00B21BF4" w:rsidRPr="00E61A8A">
        <w:rPr>
          <w:rFonts w:cs="Times New Roman"/>
          <w:i/>
          <w:szCs w:val="28"/>
          <w:u w:val="single"/>
        </w:rPr>
        <w:t>органа государственной власти или органа местного самоуправления</w:t>
      </w:r>
      <w:r w:rsidRPr="00E61A8A">
        <w:rPr>
          <w:rFonts w:cs="Times New Roman"/>
          <w:i/>
          <w:szCs w:val="28"/>
          <w:u w:val="single"/>
        </w:rPr>
        <w:t>, а также по инициативе</w:t>
      </w:r>
      <w:r w:rsidRPr="00E61A8A">
        <w:rPr>
          <w:rFonts w:eastAsia="Calibri" w:cs="Times New Roman"/>
          <w:i/>
          <w:szCs w:val="28"/>
          <w:u w:val="single"/>
        </w:rPr>
        <w:t xml:space="preserve"> </w:t>
      </w:r>
      <w:r w:rsidR="00CD58DA">
        <w:rPr>
          <w:rFonts w:cs="Times New Roman"/>
          <w:i/>
          <w:szCs w:val="28"/>
          <w:u w:val="single"/>
        </w:rPr>
        <w:t xml:space="preserve">заинтересованных </w:t>
      </w:r>
      <w:r w:rsidRPr="00E61A8A">
        <w:rPr>
          <w:rFonts w:cs="Times New Roman"/>
          <w:i/>
          <w:szCs w:val="28"/>
          <w:u w:val="single"/>
        </w:rPr>
        <w:t>в предоставлении земельного участка физических или юридических лиц.</w:t>
      </w:r>
    </w:p>
    <w:p w:rsidR="005167DB" w:rsidRPr="00E61A8A" w:rsidRDefault="00A53E27" w:rsidP="005167DB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>Земельным кодексом Российской Федерации установлен срок принятия уполномоченным органом решения о проведении аукциона либо решения об отказе в проведении аукциона</w:t>
      </w:r>
      <w:r w:rsidR="005167DB" w:rsidRPr="00E61A8A">
        <w:rPr>
          <w:rFonts w:cs="Times New Roman"/>
          <w:i/>
          <w:szCs w:val="28"/>
          <w:u w:val="single"/>
        </w:rPr>
        <w:t xml:space="preserve"> – не более чем два месяца со дня поступления соответствующего заявления. Иных сроков проведения процедуры формирования и предоставления земельных участков с торгов, проводимых в форме аукциона, действующими федеральным законодательством Российской Федерации, нормативно-правовыми актами субъекта Российской Федерации не установлено.</w:t>
      </w:r>
    </w:p>
    <w:p w:rsidR="005167DB" w:rsidRPr="00E61A8A" w:rsidRDefault="005167DB" w:rsidP="005167DB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Cs w:val="28"/>
          <w:u w:val="single"/>
        </w:rPr>
      </w:pPr>
      <w:r w:rsidRPr="00E61A8A">
        <w:rPr>
          <w:rFonts w:cs="Times New Roman"/>
          <w:i/>
          <w:szCs w:val="28"/>
          <w:u w:val="single"/>
        </w:rPr>
        <w:t xml:space="preserve">Настоящее положение предусматривает возможность </w:t>
      </w:r>
      <w:r w:rsidRPr="00E61A8A">
        <w:rPr>
          <w:i/>
          <w:szCs w:val="28"/>
          <w:u w:val="single"/>
        </w:rPr>
        <w:t xml:space="preserve">реализации и обеспечения прав физических и юридических лиц на получение земельных участков, находящихся в государственной или муниципальной собственности, </w:t>
      </w:r>
      <w:r w:rsidRPr="00E61A8A">
        <w:rPr>
          <w:i/>
          <w:szCs w:val="28"/>
          <w:u w:val="single"/>
        </w:rPr>
        <w:br/>
        <w:t xml:space="preserve">в аренду либо собственность с торгов, проводимых в форме аукциона. Кроме того, </w:t>
      </w:r>
      <w:r w:rsidR="001F1DD0" w:rsidRPr="00E61A8A">
        <w:rPr>
          <w:i/>
          <w:szCs w:val="28"/>
          <w:u w:val="single"/>
        </w:rPr>
        <w:t xml:space="preserve">положение </w:t>
      </w:r>
      <w:r w:rsidRPr="00E61A8A">
        <w:rPr>
          <w:i/>
          <w:szCs w:val="28"/>
          <w:u w:val="single"/>
        </w:rPr>
        <w:t>регламентирует порядок и сроки образования земельных участков, состав необходимой для проведения аукциона документации</w:t>
      </w:r>
      <w:r w:rsidR="001F1DD0" w:rsidRPr="00E61A8A">
        <w:rPr>
          <w:i/>
          <w:szCs w:val="28"/>
          <w:u w:val="single"/>
        </w:rPr>
        <w:t xml:space="preserve">, </w:t>
      </w:r>
      <w:r w:rsidR="001F1DD0" w:rsidRPr="00E61A8A">
        <w:rPr>
          <w:i/>
          <w:szCs w:val="28"/>
          <w:u w:val="single"/>
        </w:rPr>
        <w:br/>
        <w:t>а также устанавливает последовательность действий структурных подразделений и подведомственных муниципальных учреждений Администрации города при обеспечении выполнения работ по формированию земельного участка и проведению аукциона исключительно силами Администрации города.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</w:t>
      </w:r>
      <w:r w:rsidRPr="00F8492D">
        <w:rPr>
          <w:rFonts w:cs="Times New Roman"/>
          <w:bCs/>
          <w:szCs w:val="28"/>
        </w:rPr>
        <w:t xml:space="preserve">Негативные эффекты, которые могут возникнуть в связи </w:t>
      </w:r>
      <w:r w:rsidRPr="00F8492D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1F1DD0" w:rsidRPr="00F8492D" w:rsidRDefault="001F1DD0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C37D0" w:rsidRPr="00E61A8A" w:rsidRDefault="001F1DD0" w:rsidP="002C37D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Отсутствие правового регулирования в области формирования земельных участков, находящихся в государственной или муниципальной собственности, и предоставления их с торгов, проводимых в форме аукциона, приведет к нарушению действующего земельного законодательства Российской Федерации</w:t>
      </w:r>
      <w:r w:rsidR="00E61A8A" w:rsidRPr="00E61A8A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2C37D0" w:rsidRPr="002C37D0" w:rsidRDefault="002C37D0" w:rsidP="002C37D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27743D" w:rsidRDefault="0027743D" w:rsidP="00EA55F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</w:r>
      <w:bookmarkStart w:id="1" w:name="_GoBack"/>
      <w:bookmarkEnd w:id="1"/>
      <w:r w:rsidRPr="00592961">
        <w:rPr>
          <w:rFonts w:cs="Times New Roman"/>
          <w:bCs/>
          <w:szCs w:val="28"/>
        </w:rPr>
        <w:t xml:space="preserve">2.3. Опыт решения </w:t>
      </w:r>
      <w:r w:rsidRPr="00592961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592961" w:rsidRDefault="00592961" w:rsidP="00592961">
      <w:pPr>
        <w:pStyle w:val="affff"/>
        <w:ind w:firstLine="567"/>
        <w:rPr>
          <w:rFonts w:cs="Times New Roman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г.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Лангепаса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Ханты-Мансийского автономного округа - Югры от 10.06.2019 № 1089 «Об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собственности или государственная собственность на которые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не разграничена, на торгах»,  постановление администрации г.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Мегиона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Ханты-Мансийского автономного округа - Югры от 31.05.2019 № 1080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торгах», постановление администрации г. Нижневартовска Ханты-Мансийского автономного округа - Югры от 12.08.2019 № 653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торгах», постановление администрации г.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Покачи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Ханты-Мансийского автономного округа - Югры от 20.05.2019 № 450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E61A8A" w:rsidRDefault="00E61A8A" w:rsidP="00E61A8A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B8267B" w:rsidRPr="00E61A8A" w:rsidRDefault="00B8267B" w:rsidP="00B8267B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социальная сеть Интернет</w:t>
      </w:r>
    </w:p>
    <w:p w:rsidR="00B8267B" w:rsidRPr="00E61A8A" w:rsidRDefault="00B8267B" w:rsidP="00B8267B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СПС «Гарант»</w:t>
      </w:r>
    </w:p>
    <w:p w:rsidR="0027743D" w:rsidRPr="00E61A8A" w:rsidRDefault="00B8267B" w:rsidP="00E61A8A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61A8A">
        <w:rPr>
          <w:rFonts w:eastAsia="Times New Roman" w:cs="Times New Roman"/>
          <w:i/>
          <w:szCs w:val="28"/>
          <w:u w:val="single"/>
          <w:lang w:eastAsia="ru-RU"/>
        </w:rPr>
        <w:t>СПС «</w:t>
      </w:r>
      <w:proofErr w:type="spellStart"/>
      <w:r w:rsidRPr="00E61A8A">
        <w:rPr>
          <w:rFonts w:eastAsia="Times New Roman" w:cs="Times New Roman"/>
          <w:i/>
          <w:szCs w:val="28"/>
          <w:u w:val="single"/>
          <w:lang w:eastAsia="ru-RU"/>
        </w:rPr>
        <w:t>КонсультантПлюс</w:t>
      </w:r>
      <w:proofErr w:type="spellEnd"/>
      <w:r w:rsidRPr="00E61A8A">
        <w:rPr>
          <w:rFonts w:eastAsia="Times New Roman" w:cs="Times New Roman"/>
          <w:i/>
          <w:szCs w:val="28"/>
          <w:u w:val="single"/>
          <w:lang w:eastAsia="ru-RU"/>
        </w:rPr>
        <w:t>»</w:t>
      </w:r>
    </w:p>
    <w:p w:rsidR="0027743D" w:rsidRPr="008B20C8" w:rsidRDefault="0027743D" w:rsidP="00E61A8A">
      <w:pPr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4D2302" w:rsidRDefault="0027743D" w:rsidP="0027743D">
      <w:pPr>
        <w:ind w:firstLine="567"/>
        <w:rPr>
          <w:rFonts w:cs="Times New Roman"/>
          <w:bCs/>
          <w:szCs w:val="28"/>
        </w:rPr>
      </w:pPr>
      <w:r w:rsidRPr="004D2302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9"/>
        <w:gridCol w:w="3402"/>
      </w:tblGrid>
      <w:tr w:rsidR="0027743D" w:rsidRPr="00E15AA2" w:rsidTr="00B27749">
        <w:tc>
          <w:tcPr>
            <w:tcW w:w="4248" w:type="dxa"/>
          </w:tcPr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3.3. Наименование показателей</w:t>
            </w:r>
          </w:p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достижения целей правового регулирования </w:t>
            </w:r>
          </w:p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1559" w:type="dxa"/>
          </w:tcPr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3.4. Значения</w:t>
            </w:r>
          </w:p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3402" w:type="dxa"/>
          </w:tcPr>
          <w:p w:rsidR="00312C97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3.5. Источники данных </w:t>
            </w:r>
          </w:p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для расчета</w:t>
            </w:r>
          </w:p>
          <w:p w:rsidR="0027743D" w:rsidRPr="00E15AA2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15107C" w:rsidRPr="00E15AA2" w:rsidTr="00264F83">
        <w:tc>
          <w:tcPr>
            <w:tcW w:w="4248" w:type="dxa"/>
            <w:vAlign w:val="center"/>
          </w:tcPr>
          <w:p w:rsidR="0015107C" w:rsidRPr="004D2302" w:rsidRDefault="0015107C" w:rsidP="0015107C">
            <w:pPr>
              <w:spacing w:after="1" w:line="22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1598" w:rsidRPr="004D2302">
              <w:rPr>
                <w:sz w:val="24"/>
                <w:szCs w:val="24"/>
              </w:rPr>
              <w:t>реализации и обеспечения прав физических и юридических лиц на получение земельных участков, находящихся в государственной или муниципальной собственности, с торгов, проводимых в форме аукциона</w:t>
            </w:r>
          </w:p>
        </w:tc>
        <w:tc>
          <w:tcPr>
            <w:tcW w:w="1984" w:type="dxa"/>
            <w:vAlign w:val="center"/>
          </w:tcPr>
          <w:p w:rsidR="0015107C" w:rsidRPr="004D2302" w:rsidRDefault="0015107C" w:rsidP="006845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vAlign w:val="center"/>
          </w:tcPr>
          <w:p w:rsidR="0015107C" w:rsidRPr="004D2302" w:rsidRDefault="0015107C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>количество сформированных и предоставленных земельных участков, шт.</w:t>
            </w:r>
          </w:p>
        </w:tc>
        <w:tc>
          <w:tcPr>
            <w:tcW w:w="1559" w:type="dxa"/>
            <w:vAlign w:val="center"/>
          </w:tcPr>
          <w:p w:rsidR="0015107C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2020 – 15 шт.</w:t>
            </w:r>
          </w:p>
          <w:p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2021 –</w:t>
            </w:r>
            <w:r w:rsidR="00264F83" w:rsidRPr="004D2302">
              <w:rPr>
                <w:rFonts w:cs="Times New Roman"/>
                <w:sz w:val="24"/>
                <w:szCs w:val="24"/>
              </w:rPr>
              <w:t xml:space="preserve"> 42 шт.</w:t>
            </w:r>
          </w:p>
          <w:p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2022 –</w:t>
            </w:r>
            <w:r w:rsidR="00264F83" w:rsidRPr="004D2302">
              <w:rPr>
                <w:rFonts w:cs="Times New Roman"/>
                <w:sz w:val="24"/>
                <w:szCs w:val="24"/>
              </w:rPr>
              <w:t xml:space="preserve"> 42 шт.</w:t>
            </w:r>
          </w:p>
          <w:p w:rsidR="00B27749" w:rsidRPr="004D2302" w:rsidRDefault="00B27749" w:rsidP="00B2774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107C" w:rsidRPr="004D2302" w:rsidRDefault="0015107C" w:rsidP="00E4329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прогнозные данные по результатам анализа перечня земельных участков, планируемых к формированию на торги</w:t>
            </w:r>
          </w:p>
        </w:tc>
      </w:tr>
      <w:tr w:rsidR="0027743D" w:rsidRPr="00E15AA2" w:rsidTr="00264F83">
        <w:tc>
          <w:tcPr>
            <w:tcW w:w="4248" w:type="dxa"/>
            <w:vAlign w:val="center"/>
          </w:tcPr>
          <w:p w:rsidR="0027743D" w:rsidRPr="004D2302" w:rsidRDefault="0068456C" w:rsidP="00F20550">
            <w:pPr>
              <w:spacing w:after="1" w:line="2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>- соблюдени</w:t>
            </w:r>
            <w:r w:rsidR="004B2D08" w:rsidRPr="004D2302">
              <w:rPr>
                <w:rFonts w:eastAsia="Times New Roman" w:cs="Times New Roman"/>
                <w:sz w:val="24"/>
                <w:szCs w:val="24"/>
                <w:lang w:eastAsia="ru-RU"/>
              </w:rPr>
              <w:t>е действующего законодательства</w:t>
            </w:r>
          </w:p>
        </w:tc>
        <w:tc>
          <w:tcPr>
            <w:tcW w:w="1984" w:type="dxa"/>
            <w:vAlign w:val="center"/>
          </w:tcPr>
          <w:p w:rsidR="0027743D" w:rsidRPr="004D2302" w:rsidRDefault="00F20550" w:rsidP="0068456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 xml:space="preserve">со дня официального опубликования </w:t>
            </w:r>
          </w:p>
        </w:tc>
        <w:tc>
          <w:tcPr>
            <w:tcW w:w="3828" w:type="dxa"/>
            <w:vAlign w:val="center"/>
          </w:tcPr>
          <w:p w:rsidR="00F20550" w:rsidRPr="004D2302" w:rsidRDefault="00F20550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>количество выявленных нарушений законодательства</w:t>
            </w:r>
          </w:p>
          <w:p w:rsidR="008057A3" w:rsidRPr="004D2302" w:rsidRDefault="00F20550" w:rsidP="004B2D0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D2302">
              <w:rPr>
                <w:rFonts w:cs="Times New Roman"/>
                <w:iCs/>
                <w:sz w:val="24"/>
                <w:szCs w:val="24"/>
              </w:rPr>
              <w:t xml:space="preserve">по результатам правового мониторинга, антикоррупционных экспертиз и др., ед. </w:t>
            </w:r>
          </w:p>
        </w:tc>
        <w:tc>
          <w:tcPr>
            <w:tcW w:w="1559" w:type="dxa"/>
            <w:vAlign w:val="center"/>
          </w:tcPr>
          <w:p w:rsidR="00204726" w:rsidRPr="004D2302" w:rsidRDefault="00204726" w:rsidP="00B126E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27743D" w:rsidRPr="004D2302" w:rsidRDefault="00125E0E" w:rsidP="00E4329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D2302">
              <w:rPr>
                <w:rFonts w:cs="Times New Roman"/>
                <w:sz w:val="24"/>
                <w:szCs w:val="24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E15AA2" w:rsidRDefault="00E15AA2" w:rsidP="00B27749">
      <w:pPr>
        <w:jc w:val="both"/>
        <w:rPr>
          <w:rFonts w:cs="Times New Roman"/>
          <w:bCs/>
          <w:szCs w:val="28"/>
        </w:rPr>
      </w:pPr>
    </w:p>
    <w:p w:rsidR="0027743D" w:rsidRPr="00FB1EB4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FB1EB4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FB1EB4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27743D" w:rsidRPr="00E15AA2" w:rsidTr="00A1722B">
        <w:trPr>
          <w:cantSplit/>
        </w:trPr>
        <w:tc>
          <w:tcPr>
            <w:tcW w:w="6516" w:type="dxa"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4.1. Группы потенциальных адресатов правового </w:t>
            </w:r>
          </w:p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3544" w:type="dxa"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4.3. Источники данных</w:t>
            </w:r>
          </w:p>
        </w:tc>
      </w:tr>
      <w:tr w:rsidR="0027743D" w:rsidRPr="00E15AA2" w:rsidTr="00264F83">
        <w:trPr>
          <w:cantSplit/>
          <w:trHeight w:val="1364"/>
        </w:trPr>
        <w:tc>
          <w:tcPr>
            <w:tcW w:w="6516" w:type="dxa"/>
            <w:vAlign w:val="center"/>
          </w:tcPr>
          <w:p w:rsidR="0027743D" w:rsidRPr="00FB1EB4" w:rsidRDefault="0008613E" w:rsidP="00D3605A">
            <w:pPr>
              <w:rPr>
                <w:rFonts w:cs="Times New Roman"/>
                <w:iCs/>
                <w:sz w:val="24"/>
                <w:szCs w:val="24"/>
              </w:rPr>
            </w:pPr>
            <w:r w:rsidRPr="00FB1EB4">
              <w:rPr>
                <w:rFonts w:cs="Times New Roman"/>
                <w:sz w:val="24"/>
                <w:szCs w:val="24"/>
              </w:rPr>
              <w:t>юридические, физические лица, в том числе индивидуальные предприниматели</w:t>
            </w:r>
          </w:p>
        </w:tc>
        <w:tc>
          <w:tcPr>
            <w:tcW w:w="3544" w:type="dxa"/>
            <w:vAlign w:val="center"/>
          </w:tcPr>
          <w:p w:rsidR="001F7F46" w:rsidRPr="00FB1EB4" w:rsidRDefault="0008613E" w:rsidP="002E0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EB4">
              <w:rPr>
                <w:rFonts w:cs="Times New Roman"/>
                <w:sz w:val="24"/>
                <w:szCs w:val="24"/>
              </w:rPr>
              <w:t>неограниченное количество субъектов</w:t>
            </w:r>
          </w:p>
        </w:tc>
        <w:tc>
          <w:tcPr>
            <w:tcW w:w="4961" w:type="dxa"/>
            <w:vAlign w:val="center"/>
          </w:tcPr>
          <w:p w:rsidR="0027743D" w:rsidRPr="00FB1EB4" w:rsidRDefault="00933C24" w:rsidP="001F5B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EB4">
              <w:rPr>
                <w:rFonts w:eastAsia="Calibri"/>
                <w:sz w:val="24"/>
                <w:szCs w:val="24"/>
              </w:rPr>
              <w:t>заявления юридических, физических лиц, в том числе индивидуальных предпринимателей</w:t>
            </w:r>
            <w:r w:rsidRPr="00FB1EB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64F83" w:rsidRDefault="00264F83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 Функции (полномочия, обязанности, права) структурных подразделений Администрации города, муниципальных                       учреждений</w:t>
      </w:r>
      <w:r w:rsidR="00A1722B">
        <w:rPr>
          <w:rFonts w:cs="Times New Roman"/>
          <w:bCs/>
          <w:szCs w:val="28"/>
        </w:rPr>
        <w:t xml:space="preserve"> </w:t>
      </w:r>
    </w:p>
    <w:p w:rsidR="00FE6C47" w:rsidRDefault="00FE6C47" w:rsidP="00E15AA2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E15AA2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5.1. Наименование функции </w:t>
            </w:r>
          </w:p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5.2. Виды расходов (доходов) </w:t>
            </w:r>
          </w:p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5.3. Количественная оценка расходов </w:t>
            </w:r>
          </w:p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 xml:space="preserve">5.4. Источники </w:t>
            </w:r>
          </w:p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данных для расчетов</w:t>
            </w:r>
          </w:p>
        </w:tc>
      </w:tr>
      <w:tr w:rsidR="0027743D" w:rsidRPr="00E15AA2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E15AA2" w:rsidRDefault="0027743D" w:rsidP="008D5B6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A0068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  <w:r w:rsidR="00B8267B" w:rsidRPr="00BA0068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8D5B6A" w:rsidRPr="00BA0068">
              <w:rPr>
                <w:rFonts w:cs="Times New Roman"/>
                <w:iCs/>
                <w:sz w:val="24"/>
                <w:szCs w:val="24"/>
              </w:rPr>
              <w:t>департамент архитектуры и градостроительства Администрации города</w:t>
            </w:r>
            <w:r w:rsidR="00BA0068" w:rsidRPr="00BA0068">
              <w:rPr>
                <w:rFonts w:cs="Times New Roman"/>
                <w:iCs/>
                <w:sz w:val="24"/>
                <w:szCs w:val="24"/>
              </w:rPr>
              <w:t xml:space="preserve"> Сургута</w:t>
            </w:r>
          </w:p>
        </w:tc>
      </w:tr>
      <w:tr w:rsidR="0027743D" w:rsidRPr="00E15AA2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8D5B6A" w:rsidRPr="00E15AA2" w:rsidRDefault="00A1722B" w:rsidP="008D5B6A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8D5B6A" w:rsidRPr="00E15AA2">
              <w:rPr>
                <w:rFonts w:cs="Times New Roman"/>
                <w:iCs/>
                <w:sz w:val="24"/>
                <w:szCs w:val="24"/>
              </w:rPr>
              <w:t>- подготовка, согласование и размещение на официальном портале Администрации города постановления Администрации города «Об утверждении перечня земельных участков, планируемых к формированию на торги»</w:t>
            </w:r>
          </w:p>
          <w:p w:rsidR="00005B3B" w:rsidRPr="00E15AA2" w:rsidRDefault="00005B3B" w:rsidP="00005B3B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27743D" w:rsidRPr="00E15AA2" w:rsidRDefault="0027743D" w:rsidP="00AD4332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E15AA2" w:rsidRDefault="0027743D" w:rsidP="00E43296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:rsidR="0027743D" w:rsidRPr="00E15AA2" w:rsidRDefault="0027743D" w:rsidP="00E43296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27743D" w:rsidRPr="00E15AA2" w:rsidTr="00312C97">
        <w:trPr>
          <w:trHeight w:val="844"/>
        </w:trPr>
        <w:tc>
          <w:tcPr>
            <w:tcW w:w="5273" w:type="dxa"/>
            <w:vMerge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791A" w:rsidRPr="00E15AA2" w:rsidRDefault="003A791A" w:rsidP="00E43296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3A791A" w:rsidRPr="00E15AA2" w:rsidRDefault="003A791A" w:rsidP="003A791A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7743D" w:rsidRPr="00E15AA2" w:rsidRDefault="00B8267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27743D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27743D" w:rsidRPr="00E15AA2" w:rsidTr="00312C97">
        <w:trPr>
          <w:trHeight w:val="699"/>
        </w:trPr>
        <w:tc>
          <w:tcPr>
            <w:tcW w:w="5273" w:type="dxa"/>
            <w:vMerge/>
          </w:tcPr>
          <w:p w:rsidR="0027743D" w:rsidRPr="00E15AA2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743D" w:rsidRPr="00E15AA2" w:rsidRDefault="0027743D" w:rsidP="00E43296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:rsidR="0027743D" w:rsidRPr="00E15AA2" w:rsidRDefault="0027743D" w:rsidP="00E43296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E15AA2" w:rsidRDefault="003A791A" w:rsidP="001F5B3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7743D" w:rsidRPr="00E15AA2" w:rsidRDefault="003A791A" w:rsidP="003A791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 w:val="restart"/>
          </w:tcPr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sz w:val="24"/>
                <w:szCs w:val="24"/>
              </w:rPr>
              <w:t>- прием, рассмотрение заявлени</w:t>
            </w:r>
            <w:r w:rsidR="00BA0068">
              <w:rPr>
                <w:rFonts w:cs="Times New Roman"/>
                <w:sz w:val="24"/>
                <w:szCs w:val="24"/>
              </w:rPr>
              <w:t>й</w:t>
            </w:r>
            <w:r w:rsidRPr="00E15AA2">
              <w:rPr>
                <w:rFonts w:cs="Times New Roman"/>
                <w:sz w:val="24"/>
                <w:szCs w:val="24"/>
              </w:rPr>
              <w:t xml:space="preserve"> и принятие решений о возможности/ отсутствии возможности формирования земельного участка для предоставления на праве аренды либо собственности для строительства</w:t>
            </w:r>
            <w:r>
              <w:rPr>
                <w:rFonts w:cs="Times New Roman"/>
                <w:sz w:val="24"/>
                <w:szCs w:val="24"/>
              </w:rPr>
              <w:t>, в том числе проведение осмотра земельного участка на факт выявления самовольного занятия земель</w:t>
            </w:r>
          </w:p>
          <w:p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- подготовка и направление соответствующего уведомления заявителю</w:t>
            </w: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E15AA2" w:rsidRPr="00E15AA2" w:rsidTr="00312C97">
        <w:trPr>
          <w:trHeight w:val="699"/>
        </w:trPr>
        <w:tc>
          <w:tcPr>
            <w:tcW w:w="5273" w:type="dxa"/>
            <w:vMerge/>
          </w:tcPr>
          <w:p w:rsidR="00E15AA2" w:rsidRPr="00E15AA2" w:rsidRDefault="00E15AA2" w:rsidP="00E15A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AA2" w:rsidRPr="00E15AA2" w:rsidRDefault="00E15AA2" w:rsidP="00E15AA2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E15AA2" w:rsidRPr="00E15AA2" w:rsidRDefault="00E15AA2" w:rsidP="00E15AA2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E15AA2" w:rsidRPr="00E15AA2" w:rsidRDefault="00E15AA2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E15AA2" w:rsidRPr="00E15AA2" w:rsidRDefault="00632DFB" w:rsidP="00E15AA2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/>
          </w:tcPr>
          <w:p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 w:val="restart"/>
          </w:tcPr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подготовка и согласование исходно-разрешительной документации на земельный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участок, в том числе подготовка и утверждение схемы расположения земельного участка на кадастровом плане территории, подготовка межевого плана земельного участка, постановка земельного участка на государственный кадастровый учет, уточнение вида разрешенного использования земельного участка, получение и анализ технических условий на подключение к сетям инженерно-технического обеспечения, информации о наличии/ отсутствии инженерных сетей в границах земельного участка, условиях и ограничениях его использования</w:t>
            </w:r>
          </w:p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32DFB" w:rsidRPr="00D81388" w:rsidRDefault="00632DFB" w:rsidP="00632DFB">
            <w:pPr>
              <w:jc w:val="both"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- подготовка и направление уведомления заявителю</w:t>
            </w:r>
            <w:r>
              <w:rPr>
                <w:sz w:val="24"/>
                <w:szCs w:val="24"/>
              </w:rPr>
              <w:t xml:space="preserve"> о переносе сроков формирования земельного участка или о прекращении его формирования с указанием обоснованных причин (при необходимости)</w:t>
            </w: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:rsidTr="00312C97">
        <w:trPr>
          <w:trHeight w:val="699"/>
        </w:trPr>
        <w:tc>
          <w:tcPr>
            <w:tcW w:w="5273" w:type="dxa"/>
            <w:vMerge/>
          </w:tcPr>
          <w:p w:rsidR="00D81388" w:rsidRPr="00E15AA2" w:rsidRDefault="00D81388" w:rsidP="00D81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388" w:rsidRPr="00E15AA2" w:rsidRDefault="00D81388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D81388" w:rsidRPr="00E15AA2" w:rsidRDefault="00D81388" w:rsidP="00D81388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D81388" w:rsidRPr="00E15AA2" w:rsidRDefault="00D81388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D81388" w:rsidRPr="00E15AA2" w:rsidRDefault="00632DFB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/>
          </w:tcPr>
          <w:p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 w:val="restart"/>
          </w:tcPr>
          <w:p w:rsidR="00632DFB" w:rsidRPr="00E15AA2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проведение оценочных работ по определению рыночной стоимости ежегодного размера арендной платы для земельного участка</w:t>
            </w: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:rsidTr="00312C97">
        <w:trPr>
          <w:trHeight w:val="699"/>
        </w:trPr>
        <w:tc>
          <w:tcPr>
            <w:tcW w:w="5273" w:type="dxa"/>
            <w:vMerge/>
          </w:tcPr>
          <w:p w:rsidR="00D81388" w:rsidRPr="00E15AA2" w:rsidRDefault="00D81388" w:rsidP="00D81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388" w:rsidRDefault="00D81388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3A6027" w:rsidRDefault="003A6027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3A6027" w:rsidRPr="00E15AA2" w:rsidRDefault="003A6027" w:rsidP="00D81388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D81388" w:rsidRPr="00E15AA2" w:rsidRDefault="00D81388" w:rsidP="00D81388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632DFB" w:rsidRPr="00632DFB" w:rsidRDefault="00D81388" w:rsidP="00632D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  <w:r w:rsidR="00632DFB">
              <w:rPr>
                <w:rFonts w:eastAsia="Times New Roman" w:cs="Times New Roman"/>
                <w:sz w:val="24"/>
                <w:szCs w:val="24"/>
                <w:lang w:eastAsia="ru-RU"/>
              </w:rPr>
              <w:t>, бюджета департамента архитектуры и градостроительства Администрации города на плановый период</w:t>
            </w:r>
          </w:p>
        </w:tc>
        <w:tc>
          <w:tcPr>
            <w:tcW w:w="2944" w:type="dxa"/>
          </w:tcPr>
          <w:p w:rsidR="00D81388" w:rsidRPr="00E15AA2" w:rsidRDefault="00632DFB" w:rsidP="00D8138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/>
          </w:tcPr>
          <w:p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 w:val="restart"/>
          </w:tcPr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подготовка и согласование проекта договора аренды (купли-продажи) земельного участка</w:t>
            </w:r>
          </w:p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3D045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подгото</w:t>
            </w:r>
            <w:r w:rsidRPr="003D045C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ка </w:t>
            </w:r>
            <w:r w:rsidRPr="003D045C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>согласование</w:t>
            </w:r>
            <w:r w:rsidRPr="003D045C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3D045C">
              <w:rPr>
                <w:rFonts w:cs="Times New Roman"/>
                <w:sz w:val="24"/>
                <w:szCs w:val="24"/>
              </w:rPr>
              <w:t xml:space="preserve"> распоряжения Администрации города о проведении аукциона на право заключения дог</w:t>
            </w:r>
            <w:r>
              <w:rPr>
                <w:rFonts w:cs="Times New Roman"/>
                <w:sz w:val="24"/>
                <w:szCs w:val="24"/>
              </w:rPr>
              <w:t>овора аренды земельного участка</w:t>
            </w:r>
          </w:p>
          <w:p w:rsidR="00632DFB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32DFB" w:rsidRPr="003D045C" w:rsidRDefault="00632DFB" w:rsidP="00632D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определение и объявление даты проведения аукциона</w:t>
            </w: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3D045C" w:rsidRPr="00E15AA2" w:rsidTr="00312C97">
        <w:trPr>
          <w:trHeight w:val="699"/>
        </w:trPr>
        <w:tc>
          <w:tcPr>
            <w:tcW w:w="5273" w:type="dxa"/>
            <w:vMerge/>
          </w:tcPr>
          <w:p w:rsidR="003D045C" w:rsidRPr="00E15AA2" w:rsidRDefault="003D045C" w:rsidP="003D04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45C" w:rsidRPr="00E15AA2" w:rsidRDefault="003D045C" w:rsidP="003D045C">
            <w:pPr>
              <w:rPr>
                <w:rFonts w:cs="Times New Roman"/>
                <w:iCs/>
                <w:sz w:val="24"/>
                <w:szCs w:val="24"/>
              </w:rPr>
            </w:pPr>
          </w:p>
          <w:p w:rsidR="003D045C" w:rsidRPr="00E15AA2" w:rsidRDefault="003D045C" w:rsidP="003D045C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3D045C" w:rsidRPr="00E15AA2" w:rsidRDefault="003D045C" w:rsidP="003D045C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3D045C" w:rsidRPr="00E15AA2" w:rsidRDefault="003D045C" w:rsidP="003D045C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632DFB" w:rsidRPr="00E15AA2" w:rsidTr="00312C97">
        <w:trPr>
          <w:trHeight w:val="699"/>
        </w:trPr>
        <w:tc>
          <w:tcPr>
            <w:tcW w:w="5273" w:type="dxa"/>
            <w:vMerge/>
          </w:tcPr>
          <w:p w:rsidR="00632DFB" w:rsidRPr="00E15AA2" w:rsidRDefault="00632DFB" w:rsidP="00632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2DFB" w:rsidRPr="00E15AA2" w:rsidRDefault="00632DFB" w:rsidP="00632DFB">
            <w:pPr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</w:p>
          <w:p w:rsidR="00632DFB" w:rsidRPr="00E15AA2" w:rsidRDefault="00632DFB" w:rsidP="00632DFB">
            <w:pPr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632DFB" w:rsidRPr="00E15AA2" w:rsidRDefault="00632DFB" w:rsidP="00632DFB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:rsidTr="00312C97">
        <w:tc>
          <w:tcPr>
            <w:tcW w:w="9526" w:type="dxa"/>
            <w:gridSpan w:val="2"/>
          </w:tcPr>
          <w:p w:rsidR="00D81388" w:rsidRPr="00E15AA2" w:rsidRDefault="00D81388" w:rsidP="00D81388">
            <w:pPr>
              <w:ind w:firstLine="54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Итого единовременные расходы за период __________________ </w:t>
            </w:r>
            <w:proofErr w:type="spellStart"/>
            <w:r w:rsidRPr="00E15AA2">
              <w:rPr>
                <w:rFonts w:cs="Times New Roman"/>
                <w:iCs/>
                <w:sz w:val="24"/>
                <w:szCs w:val="24"/>
              </w:rPr>
              <w:t>г.г</w:t>
            </w:r>
            <w:proofErr w:type="spellEnd"/>
            <w:r w:rsidRPr="00E15AA2">
              <w:rPr>
                <w:rFonts w:cs="Times New Roman"/>
                <w:iCs/>
                <w:sz w:val="24"/>
                <w:szCs w:val="24"/>
              </w:rPr>
              <w:t>.:</w:t>
            </w:r>
          </w:p>
          <w:p w:rsidR="00D81388" w:rsidRPr="00E15AA2" w:rsidRDefault="00D81388" w:rsidP="00D81388">
            <w:pPr>
              <w:ind w:firstLine="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388" w:rsidRPr="00E15AA2" w:rsidRDefault="00D81388" w:rsidP="00D81388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D81388" w:rsidRPr="00E15AA2" w:rsidRDefault="00D81388" w:rsidP="00D81388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D81388" w:rsidRPr="00E15AA2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A6027" w:rsidRDefault="00D81388" w:rsidP="003A6027">
            <w:pPr>
              <w:ind w:firstLine="54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Итого </w:t>
            </w:r>
            <w:r w:rsidRPr="00E15AA2">
              <w:rPr>
                <w:rFonts w:cs="Times New Roman"/>
                <w:sz w:val="24"/>
                <w:szCs w:val="24"/>
              </w:rPr>
              <w:t>ежегодно</w:t>
            </w:r>
            <w:r w:rsidR="003A602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E15AA2" w:rsidRDefault="00632DFB" w:rsidP="00632DFB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бюджета департамента архитектуры и градостроительства Администрации города на плановый период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E15AA2" w:rsidRDefault="00632DFB" w:rsidP="00632DFB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Бюджет муниципального образования городской округ город Сургут</w:t>
            </w:r>
          </w:p>
        </w:tc>
      </w:tr>
      <w:tr w:rsidR="00D81388" w:rsidRPr="00E15AA2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E15AA2" w:rsidRDefault="00D81388" w:rsidP="00D81388">
            <w:pPr>
              <w:ind w:firstLine="54"/>
              <w:rPr>
                <w:rFonts w:cs="Times New Roman"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 xml:space="preserve">Итого возможные доходы за период ________ </w:t>
            </w:r>
            <w:proofErr w:type="spellStart"/>
            <w:r w:rsidRPr="00E15AA2">
              <w:rPr>
                <w:rFonts w:cs="Times New Roman"/>
                <w:iCs/>
                <w:sz w:val="24"/>
                <w:szCs w:val="24"/>
              </w:rPr>
              <w:t>г.г</w:t>
            </w:r>
            <w:proofErr w:type="spellEnd"/>
            <w:r w:rsidRPr="00E15AA2">
              <w:rPr>
                <w:rFonts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E15AA2" w:rsidRDefault="00D81388" w:rsidP="00D81388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E15AA2" w:rsidRDefault="00D81388" w:rsidP="00D81388">
            <w:pPr>
              <w:ind w:firstLine="54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15AA2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</w:tbl>
    <w:p w:rsidR="00296772" w:rsidRDefault="00296772" w:rsidP="003A6027">
      <w:pPr>
        <w:spacing w:after="120"/>
        <w:jc w:val="both"/>
        <w:rPr>
          <w:rFonts w:cs="Times New Roman"/>
          <w:bCs/>
          <w:szCs w:val="28"/>
        </w:rPr>
      </w:pPr>
    </w:p>
    <w:p w:rsidR="003A6027" w:rsidRDefault="003A6027" w:rsidP="003A6027">
      <w:pPr>
        <w:spacing w:after="120"/>
        <w:jc w:val="both"/>
        <w:rPr>
          <w:rFonts w:cs="Times New Roman"/>
          <w:bCs/>
          <w:szCs w:val="28"/>
        </w:rPr>
      </w:pPr>
    </w:p>
    <w:p w:rsidR="003A6027" w:rsidRDefault="003A6027" w:rsidP="003A6027">
      <w:pPr>
        <w:spacing w:after="120"/>
        <w:jc w:val="both"/>
        <w:rPr>
          <w:rFonts w:cs="Times New Roman"/>
          <w:bCs/>
          <w:szCs w:val="28"/>
        </w:rPr>
      </w:pPr>
    </w:p>
    <w:p w:rsidR="00FE6C47" w:rsidRDefault="00FE6C47" w:rsidP="003A6027">
      <w:pPr>
        <w:spacing w:after="120"/>
        <w:jc w:val="both"/>
        <w:rPr>
          <w:rFonts w:cs="Times New Roman"/>
          <w:bCs/>
          <w:szCs w:val="28"/>
        </w:rPr>
      </w:pPr>
    </w:p>
    <w:p w:rsidR="00FE6C47" w:rsidRDefault="00FE6C47" w:rsidP="003A6027">
      <w:pPr>
        <w:spacing w:after="120"/>
        <w:jc w:val="both"/>
        <w:rPr>
          <w:rFonts w:cs="Times New Roman"/>
          <w:bCs/>
          <w:szCs w:val="28"/>
        </w:rPr>
      </w:pPr>
    </w:p>
    <w:p w:rsidR="003A6027" w:rsidRDefault="003A6027" w:rsidP="003A6027">
      <w:pPr>
        <w:spacing w:after="120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6.1. Обязанности, запреты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правовым регулированием,</w:t>
            </w:r>
          </w:p>
          <w:p w:rsidR="0027743D" w:rsidRPr="003A6027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27743D" w:rsidRPr="003A6027" w:rsidRDefault="0027743D" w:rsidP="00E43296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Pr="003A6027">
              <w:rPr>
                <w:rFonts w:cs="Times New Roman"/>
                <w:sz w:val="24"/>
                <w:szCs w:val="24"/>
              </w:rPr>
              <w:br/>
            </w:r>
            <w:r w:rsidRPr="003A6027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3A6027">
              <w:rPr>
                <w:rFonts w:cs="Times New Roman"/>
                <w:iCs/>
                <w:sz w:val="24"/>
                <w:szCs w:val="24"/>
              </w:rPr>
              <w:t xml:space="preserve">положений нормативного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3969" w:type="dxa"/>
          </w:tcPr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6.2. Описание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27743D" w:rsidRPr="00416333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416333">
              <w:rPr>
                <w:rFonts w:cs="Times New Roman"/>
                <w:sz w:val="24"/>
                <w:szCs w:val="24"/>
              </w:rPr>
              <w:t>6.3. Количественная оценка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416333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6.4. Источники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27743D" w:rsidRPr="003A6027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3A6027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3A6027" w:rsidRPr="008B20C8" w:rsidTr="00264F83">
        <w:tc>
          <w:tcPr>
            <w:tcW w:w="5240" w:type="dxa"/>
            <w:vAlign w:val="center"/>
          </w:tcPr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Для рассмотрения возможности формирования и предоставления земельного участка с торгов, проводимых в форме аукциона, заявители представляют в департамент архитектуры и градостроительства заявление о формировании такого земельного участка на бумажном носителе или в электронном виде.</w:t>
            </w:r>
          </w:p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 формировании земельного участка для предоставления на праве аренды либо собственности для строительства должно содержать:</w:t>
            </w:r>
          </w:p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- полное наименование юридического лица, юридический и фактический адреса организации, контактные телефоны;</w:t>
            </w:r>
          </w:p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- фамилия, имя, отчество физического лица, адрес местожительства без сокращений, контактные телефоны;</w:t>
            </w:r>
          </w:p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- цель использования земельного участка;</w:t>
            </w:r>
          </w:p>
          <w:p w:rsidR="003D6B1A" w:rsidRPr="00E61A8A" w:rsidRDefault="003D6B1A" w:rsidP="003D6B1A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сведения о земельном участке, позволяющие идентифицировать его на местности. </w:t>
            </w:r>
          </w:p>
          <w:p w:rsidR="003A6027" w:rsidRPr="003D6B1A" w:rsidRDefault="003D6B1A" w:rsidP="003D6B1A">
            <w:pPr>
              <w:ind w:firstLine="709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заявлению прилагается схема расположения земельного участка.</w:t>
            </w:r>
          </w:p>
        </w:tc>
        <w:tc>
          <w:tcPr>
            <w:tcW w:w="3969" w:type="dxa"/>
            <w:vAlign w:val="center"/>
          </w:tcPr>
          <w:p w:rsidR="003D6B1A" w:rsidRPr="00E61A8A" w:rsidRDefault="003D6B1A" w:rsidP="003D6B1A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Информационные издержки (оплата труда, расходные материалы, транспортные расходы)</w:t>
            </w:r>
          </w:p>
          <w:p w:rsidR="003A6027" w:rsidRPr="00E61A8A" w:rsidRDefault="003A6027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6027" w:rsidRPr="00E61A8A" w:rsidRDefault="00416333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2 623,58</w:t>
            </w:r>
          </w:p>
        </w:tc>
        <w:tc>
          <w:tcPr>
            <w:tcW w:w="2410" w:type="dxa"/>
            <w:vAlign w:val="center"/>
          </w:tcPr>
          <w:p w:rsidR="003D6B1A" w:rsidRPr="00E61A8A" w:rsidRDefault="003D6B1A" w:rsidP="003D6B1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сети интернет, официальные статистические данные, </w:t>
            </w:r>
          </w:p>
          <w:p w:rsidR="003A6027" w:rsidRPr="00E61A8A" w:rsidRDefault="003D6B1A" w:rsidP="003D6B1A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E61A8A">
              <w:rPr>
                <w:rFonts w:eastAsia="Times New Roman" w:cs="Times New Roman"/>
                <w:sz w:val="24"/>
                <w:szCs w:val="24"/>
                <w:lang w:eastAsia="ru-RU"/>
              </w:rPr>
              <w:t>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775DC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7775DC">
        <w:rPr>
          <w:rFonts w:cs="Times New Roman"/>
          <w:sz w:val="24"/>
          <w:szCs w:val="24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 w:rsidRPr="007775DC">
        <w:rPr>
          <w:rFonts w:cs="Times New Roman"/>
          <w:sz w:val="24"/>
          <w:szCs w:val="24"/>
        </w:rPr>
        <w:t xml:space="preserve"> </w:t>
      </w:r>
      <w:r w:rsidRPr="007775DC">
        <w:rPr>
          <w:rFonts w:cs="Times New Roman"/>
          <w:sz w:val="24"/>
          <w:szCs w:val="24"/>
        </w:rPr>
        <w:t>(при необходимости).</w:t>
      </w:r>
      <w:bookmarkStart w:id="2" w:name="sub_5000"/>
      <w:bookmarkEnd w:id="0"/>
      <w:bookmarkEnd w:id="2"/>
    </w:p>
    <w:p w:rsidR="007775DC" w:rsidRDefault="007775DC" w:rsidP="00312C97">
      <w:pPr>
        <w:ind w:firstLine="720"/>
        <w:contextualSpacing/>
        <w:jc w:val="both"/>
        <w:rPr>
          <w:rFonts w:cs="Times New Roman"/>
          <w:szCs w:val="28"/>
        </w:rPr>
        <w:sectPr w:rsidR="007775DC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 xml:space="preserve">к сводному отчету об экспертизе действующего муниципального </w:t>
      </w:r>
    </w:p>
    <w:p w:rsidR="007775DC" w:rsidRPr="009A7793" w:rsidRDefault="007775DC" w:rsidP="007775DC">
      <w:pPr>
        <w:tabs>
          <w:tab w:val="left" w:pos="6379"/>
        </w:tabs>
        <w:ind w:left="6379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7775DC" w:rsidRPr="00175577" w:rsidRDefault="007775DC" w:rsidP="007775DC">
      <w:pPr>
        <w:tabs>
          <w:tab w:val="left" w:pos="6379"/>
        </w:tabs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7775DC" w:rsidRPr="00175577" w:rsidRDefault="007775DC" w:rsidP="007775DC">
      <w:pPr>
        <w:tabs>
          <w:tab w:val="left" w:pos="6379"/>
        </w:tabs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A7793">
        <w:rPr>
          <w:rFonts w:eastAsia="Times New Roman" w:cs="Times New Roman"/>
          <w:b/>
          <w:szCs w:val="28"/>
          <w:lang w:val="en-US" w:eastAsia="ru-RU"/>
        </w:rPr>
        <w:t>I</w:t>
      </w:r>
      <w:r w:rsidRPr="009A7793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ab/>
        <w:t>1 этап. Выделение информационных требований</w:t>
      </w:r>
    </w:p>
    <w:p w:rsidR="007775DC" w:rsidRPr="009A7793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75577" w:rsidRPr="009A7793" w:rsidRDefault="007775DC" w:rsidP="0017557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7793">
        <w:rPr>
          <w:rFonts w:eastAsia="Times New Roman" w:cs="Times New Roman"/>
          <w:szCs w:val="28"/>
          <w:lang w:eastAsia="ru-RU"/>
        </w:rPr>
        <w:t xml:space="preserve">1. В соответствии с разделом </w:t>
      </w:r>
      <w:r w:rsidR="00175577" w:rsidRPr="009A7793">
        <w:rPr>
          <w:rFonts w:eastAsia="Times New Roman" w:cs="Times New Roman"/>
          <w:szCs w:val="28"/>
          <w:lang w:val="en-US" w:eastAsia="ru-RU"/>
        </w:rPr>
        <w:t>I</w:t>
      </w:r>
      <w:r w:rsidR="00175577" w:rsidRPr="009A7793">
        <w:rPr>
          <w:rFonts w:eastAsia="Times New Roman" w:cs="Times New Roman"/>
          <w:szCs w:val="28"/>
          <w:lang w:eastAsia="ru-RU"/>
        </w:rPr>
        <w:t xml:space="preserve"> приложения к постановлению Администрации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 </w:t>
      </w:r>
      <w:r w:rsidR="00175577" w:rsidRPr="00CD58D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CD58DA">
        <w:rPr>
          <w:rFonts w:eastAsia="Times New Roman" w:cs="Times New Roman"/>
          <w:szCs w:val="28"/>
          <w:lang w:eastAsia="ru-RU"/>
        </w:rPr>
        <w:br/>
      </w:r>
      <w:r w:rsidR="00175577" w:rsidRPr="00CD58DA">
        <w:rPr>
          <w:rFonts w:eastAsia="Times New Roman" w:cs="Times New Roman"/>
          <w:szCs w:val="28"/>
          <w:lang w:eastAsia="ru-RU"/>
        </w:rPr>
        <w:t>от</w:t>
      </w:r>
      <w:r w:rsidR="00CD58DA" w:rsidRPr="00CD58DA">
        <w:rPr>
          <w:rFonts w:eastAsia="Times New Roman" w:cs="Times New Roman"/>
          <w:szCs w:val="28"/>
          <w:lang w:eastAsia="ru-RU"/>
        </w:rPr>
        <w:t xml:space="preserve"> 13.11.2019 № 8494, от 03.02.2020 № 730</w:t>
      </w:r>
      <w:r w:rsidR="00175577" w:rsidRPr="00CD58DA">
        <w:rPr>
          <w:rFonts w:eastAsia="Times New Roman" w:cs="Times New Roman"/>
          <w:szCs w:val="28"/>
          <w:lang w:eastAsia="ru-RU"/>
        </w:rPr>
        <w:t xml:space="preserve">) </w:t>
      </w:r>
      <w:r w:rsidRPr="00CD58DA">
        <w:rPr>
          <w:rFonts w:eastAsia="Times New Roman" w:cs="Times New Roman"/>
          <w:szCs w:val="28"/>
          <w:lang w:eastAsia="ru-RU"/>
        </w:rPr>
        <w:t>для</w:t>
      </w:r>
      <w:r w:rsidRPr="009A7793">
        <w:rPr>
          <w:rFonts w:eastAsia="Times New Roman" w:cs="Times New Roman"/>
          <w:szCs w:val="28"/>
          <w:lang w:eastAsia="ru-RU"/>
        </w:rPr>
        <w:t xml:space="preserve"> рассмотрения </w:t>
      </w:r>
      <w:r w:rsidR="00175577" w:rsidRPr="009A7793">
        <w:rPr>
          <w:rFonts w:eastAsia="Times New Roman" w:cs="Times New Roman"/>
          <w:szCs w:val="28"/>
          <w:lang w:eastAsia="ru-RU"/>
        </w:rPr>
        <w:t xml:space="preserve">возможности формирования и предоставления земельного участка с торгов, проводимых в форме аукциона, </w:t>
      </w:r>
      <w:r w:rsidRPr="009A7793">
        <w:rPr>
          <w:rFonts w:eastAsia="Times New Roman" w:cs="Times New Roman"/>
          <w:szCs w:val="28"/>
          <w:lang w:eastAsia="ru-RU"/>
        </w:rPr>
        <w:t xml:space="preserve">заявители представляют в </w:t>
      </w:r>
      <w:r w:rsidR="00175577" w:rsidRPr="009A7793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B151D1">
        <w:rPr>
          <w:rFonts w:eastAsia="Times New Roman" w:cs="Times New Roman"/>
          <w:szCs w:val="28"/>
          <w:lang w:eastAsia="ru-RU"/>
        </w:rPr>
        <w:t xml:space="preserve"> Администрации города Сургута</w:t>
      </w:r>
      <w:r w:rsidR="0085116E" w:rsidRPr="009A7793">
        <w:rPr>
          <w:rFonts w:eastAsia="Times New Roman" w:cs="Times New Roman"/>
          <w:szCs w:val="28"/>
          <w:lang w:eastAsia="ru-RU"/>
        </w:rPr>
        <w:t xml:space="preserve"> </w:t>
      </w:r>
      <w:r w:rsidR="00175577" w:rsidRPr="009A7793">
        <w:rPr>
          <w:rFonts w:eastAsia="Times New Roman" w:cs="Times New Roman"/>
          <w:szCs w:val="28"/>
          <w:lang w:eastAsia="ru-RU"/>
        </w:rPr>
        <w:t>заявление о формировании такого земельного участка</w:t>
      </w:r>
      <w:r w:rsidR="00B151D1">
        <w:rPr>
          <w:rFonts w:eastAsia="Times New Roman" w:cs="Times New Roman"/>
          <w:szCs w:val="28"/>
          <w:lang w:eastAsia="ru-RU"/>
        </w:rPr>
        <w:t>.</w:t>
      </w:r>
    </w:p>
    <w:p w:rsidR="007775DC" w:rsidRPr="00B151D1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B151D1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51D1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549D" w:rsidRPr="00873D0E" w:rsidRDefault="0072549D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1. Для рассмотрения возможности формирования и предоставления земельного участка с торгов, проводимых в форме аукциона, заявители представляют </w:t>
      </w:r>
      <w:r w:rsidRPr="00873D0E">
        <w:rPr>
          <w:rFonts w:eastAsia="Times New Roman" w:cs="Times New Roman"/>
          <w:szCs w:val="28"/>
          <w:lang w:eastAsia="ru-RU"/>
        </w:rPr>
        <w:br/>
        <w:t xml:space="preserve">в департамент архитектуры и градостроительства </w:t>
      </w:r>
      <w:r w:rsidR="00873D0E" w:rsidRPr="00873D0E">
        <w:rPr>
          <w:rFonts w:eastAsia="Times New Roman" w:cs="Times New Roman"/>
          <w:szCs w:val="28"/>
          <w:lang w:eastAsia="ru-RU"/>
        </w:rPr>
        <w:t xml:space="preserve">Администрации города Сургута </w:t>
      </w:r>
      <w:r w:rsidRPr="00873D0E">
        <w:rPr>
          <w:rFonts w:eastAsia="Times New Roman" w:cs="Times New Roman"/>
          <w:szCs w:val="28"/>
          <w:lang w:eastAsia="ru-RU"/>
        </w:rPr>
        <w:t>заявление о формировании такого земельного участка</w:t>
      </w:r>
      <w:r w:rsidR="00963144" w:rsidRPr="00873D0E">
        <w:rPr>
          <w:rFonts w:eastAsia="Times New Roman" w:cs="Times New Roman"/>
          <w:szCs w:val="28"/>
          <w:lang w:eastAsia="ru-RU"/>
        </w:rPr>
        <w:t>.</w:t>
      </w:r>
    </w:p>
    <w:p w:rsidR="0072549D" w:rsidRPr="00873D0E" w:rsidRDefault="0072549D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2. Заявление о формировании земельного участка для предоставления на праве аренды либо собственности для строительства дол</w:t>
      </w:r>
      <w:r w:rsidR="000E36E1" w:rsidRPr="00873D0E">
        <w:rPr>
          <w:rFonts w:eastAsia="Times New Roman" w:cs="Times New Roman"/>
          <w:szCs w:val="28"/>
          <w:lang w:eastAsia="ru-RU"/>
        </w:rPr>
        <w:t>жно содержать:</w:t>
      </w:r>
    </w:p>
    <w:p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полное наименование юридического лица, юридический и фактический адреса организации, контактные телефоны;</w:t>
      </w:r>
    </w:p>
    <w:p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фамилия, имя, отчество физического лица, адрес местожительства без сокращений, контактные телефоны;</w:t>
      </w:r>
    </w:p>
    <w:p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- цель использования земельного участка;</w:t>
      </w:r>
    </w:p>
    <w:p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- сведения о земельном участке, позволяющие идентифицировать его на местности. </w:t>
      </w:r>
    </w:p>
    <w:p w:rsidR="000E36E1" w:rsidRPr="00873D0E" w:rsidRDefault="000E36E1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К заявлению прилагается схема расположения земельного участка.</w:t>
      </w:r>
    </w:p>
    <w:p w:rsidR="007775DC" w:rsidRPr="007775DC" w:rsidRDefault="007775DC" w:rsidP="006D1337">
      <w:pPr>
        <w:rPr>
          <w:rFonts w:eastAsia="Times New Roman" w:cs="Times New Roman"/>
          <w:szCs w:val="28"/>
          <w:lang w:eastAsia="ru-RU"/>
        </w:rPr>
      </w:pPr>
    </w:p>
    <w:p w:rsidR="00CD58DA" w:rsidRDefault="00CD58DA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CD58DA" w:rsidRDefault="00CD58DA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lastRenderedPageBreak/>
        <w:t>3 этап. Показатели масштаба информационных требований</w:t>
      </w:r>
    </w:p>
    <w:p w:rsidR="006D1337" w:rsidRPr="00873D0E" w:rsidRDefault="006D1337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Данные расчеты произведены для 1 заявителя (1 сотрудник, занятый реализацией требований)</w:t>
      </w:r>
      <w:r w:rsidR="006D1337" w:rsidRPr="00873D0E">
        <w:rPr>
          <w:rFonts w:eastAsia="Times New Roman" w:cs="Times New Roman"/>
          <w:szCs w:val="28"/>
          <w:lang w:eastAsia="ru-RU"/>
        </w:rPr>
        <w:t>: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1 </w:t>
      </w:r>
      <w:r w:rsidR="006D1337" w:rsidRPr="00873D0E">
        <w:rPr>
          <w:rFonts w:eastAsia="Times New Roman" w:cs="Times New Roman"/>
          <w:szCs w:val="28"/>
          <w:lang w:eastAsia="ru-RU"/>
        </w:rPr>
        <w:t>заявление</w:t>
      </w:r>
      <w:r w:rsidRPr="00873D0E">
        <w:rPr>
          <w:rFonts w:eastAsia="Times New Roman" w:cs="Times New Roman"/>
          <w:szCs w:val="28"/>
          <w:lang w:eastAsia="ru-RU"/>
        </w:rPr>
        <w:t>;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1</w:t>
      </w:r>
      <w:r w:rsidR="003A1D5E" w:rsidRPr="00873D0E">
        <w:rPr>
          <w:rFonts w:eastAsia="Times New Roman" w:cs="Times New Roman"/>
          <w:szCs w:val="28"/>
          <w:lang w:eastAsia="ru-RU"/>
        </w:rPr>
        <w:t xml:space="preserve"> сотрудник.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873D0E" w:rsidRDefault="008B3D39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Заявление предоставляется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заявителем 1 раз.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8B3D3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7775DC" w:rsidRPr="00873D0E" w:rsidRDefault="007775DC" w:rsidP="007775DC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7775DC" w:rsidRPr="00873D0E" w:rsidRDefault="008B6EBA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ТЗ = (1 * </w:t>
      </w:r>
      <w:r w:rsidR="005510D3" w:rsidRPr="00873D0E">
        <w:rPr>
          <w:rFonts w:eastAsia="Times New Roman" w:cs="Times New Roman"/>
          <w:szCs w:val="28"/>
          <w:lang w:eastAsia="ru-RU"/>
        </w:rPr>
        <w:t>2</w:t>
      </w:r>
      <w:r w:rsidRPr="00873D0E">
        <w:rPr>
          <w:rFonts w:eastAsia="Times New Roman" w:cs="Times New Roman"/>
          <w:szCs w:val="28"/>
          <w:lang w:eastAsia="ru-RU"/>
        </w:rPr>
        <w:t xml:space="preserve"> часа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) / 8 = </w:t>
      </w:r>
      <w:r w:rsidRPr="00873D0E">
        <w:rPr>
          <w:rFonts w:eastAsia="Times New Roman" w:cs="Times New Roman"/>
          <w:szCs w:val="28"/>
          <w:lang w:eastAsia="ru-RU"/>
        </w:rPr>
        <w:t>0,</w:t>
      </w:r>
      <w:r w:rsidR="005510D3" w:rsidRPr="00873D0E">
        <w:rPr>
          <w:rFonts w:eastAsia="Times New Roman" w:cs="Times New Roman"/>
          <w:szCs w:val="28"/>
          <w:lang w:eastAsia="ru-RU"/>
        </w:rPr>
        <w:t>25</w:t>
      </w:r>
      <w:r w:rsidRPr="00873D0E">
        <w:rPr>
          <w:rFonts w:eastAsia="Times New Roman" w:cs="Times New Roman"/>
          <w:szCs w:val="28"/>
          <w:lang w:eastAsia="ru-RU"/>
        </w:rPr>
        <w:t xml:space="preserve"> человеко-день = </w:t>
      </w:r>
      <w:r w:rsidR="005510D3" w:rsidRPr="00873D0E">
        <w:rPr>
          <w:rFonts w:eastAsia="Times New Roman" w:cs="Times New Roman"/>
          <w:szCs w:val="28"/>
          <w:lang w:eastAsia="ru-RU"/>
        </w:rPr>
        <w:t>2</w:t>
      </w:r>
      <w:r w:rsidR="008B3D39" w:rsidRPr="00873D0E">
        <w:rPr>
          <w:rFonts w:eastAsia="Times New Roman" w:cs="Times New Roman"/>
          <w:szCs w:val="28"/>
          <w:lang w:eastAsia="ru-RU"/>
        </w:rPr>
        <w:t xml:space="preserve"> час</w:t>
      </w:r>
      <w:r w:rsidR="007775DC" w:rsidRPr="00873D0E">
        <w:rPr>
          <w:rFonts w:eastAsia="Times New Roman" w:cs="Times New Roman"/>
          <w:szCs w:val="28"/>
          <w:lang w:eastAsia="ru-RU"/>
        </w:rPr>
        <w:t>.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одного работника в городе Сургуте за 201</w:t>
      </w:r>
      <w:r w:rsidR="008B3D39" w:rsidRPr="00873D0E">
        <w:rPr>
          <w:rFonts w:eastAsia="Times New Roman" w:cs="Times New Roman"/>
          <w:szCs w:val="28"/>
          <w:lang w:eastAsia="ru-RU"/>
        </w:rPr>
        <w:t>9</w:t>
      </w:r>
      <w:r w:rsidRPr="00873D0E">
        <w:rPr>
          <w:rFonts w:eastAsia="Times New Roman" w:cs="Times New Roman"/>
          <w:szCs w:val="28"/>
          <w:lang w:eastAsia="ru-RU"/>
        </w:rPr>
        <w:t xml:space="preserve"> года (данные взяты из основных показателей социально-экономического развития муниципального образования городской округ город Сургут за 201</w:t>
      </w:r>
      <w:r w:rsidR="008B3D39" w:rsidRPr="00873D0E">
        <w:rPr>
          <w:rFonts w:eastAsia="Times New Roman" w:cs="Times New Roman"/>
          <w:szCs w:val="28"/>
          <w:lang w:eastAsia="ru-RU"/>
        </w:rPr>
        <w:t>9</w:t>
      </w:r>
      <w:r w:rsidRPr="00873D0E">
        <w:rPr>
          <w:rFonts w:eastAsia="Times New Roman" w:cs="Times New Roman"/>
          <w:szCs w:val="28"/>
          <w:lang w:eastAsia="ru-RU"/>
        </w:rPr>
        <w:t xml:space="preserve"> год, опубликованном на официальном портале Администрации города) и составляет </w:t>
      </w:r>
      <w:r w:rsidRPr="00873D0E">
        <w:rPr>
          <w:rFonts w:eastAsia="Times New Roman" w:cs="Times New Roman"/>
          <w:szCs w:val="28"/>
          <w:lang w:eastAsia="ru-RU"/>
        </w:rPr>
        <w:br/>
      </w:r>
      <w:r w:rsidR="00963144" w:rsidRPr="00873D0E">
        <w:rPr>
          <w:rFonts w:eastAsia="Times New Roman" w:cs="Times New Roman"/>
          <w:szCs w:val="28"/>
          <w:lang w:eastAsia="ru-RU"/>
        </w:rPr>
        <w:t>89 324</w:t>
      </w:r>
      <w:r w:rsidRPr="00873D0E">
        <w:rPr>
          <w:rFonts w:eastAsia="Times New Roman" w:cs="Times New Roman"/>
          <w:szCs w:val="28"/>
          <w:lang w:eastAsia="ru-RU"/>
        </w:rPr>
        <w:t xml:space="preserve"> руб. </w:t>
      </w:r>
    </w:p>
    <w:p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EA47DA" w:rsidRPr="00873D0E">
        <w:rPr>
          <w:rFonts w:eastAsia="Times New Roman" w:cs="Times New Roman"/>
          <w:szCs w:val="28"/>
          <w:lang w:eastAsia="ru-RU"/>
        </w:rPr>
        <w:t>89 324</w:t>
      </w:r>
      <w:r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963144" w:rsidRPr="00873D0E">
        <w:rPr>
          <w:rFonts w:eastAsia="Times New Roman" w:cs="Times New Roman"/>
          <w:szCs w:val="28"/>
          <w:lang w:eastAsia="ru-RU"/>
        </w:rPr>
        <w:t>89 324</w:t>
      </w:r>
      <w:r w:rsidRPr="00873D0E">
        <w:rPr>
          <w:rFonts w:eastAsia="Times New Roman" w:cs="Times New Roman"/>
          <w:szCs w:val="28"/>
          <w:lang w:eastAsia="ru-RU"/>
        </w:rPr>
        <w:t xml:space="preserve">/176 = </w:t>
      </w:r>
      <w:r w:rsidR="00963144" w:rsidRPr="00873D0E">
        <w:rPr>
          <w:rFonts w:eastAsia="Times New Roman" w:cs="Times New Roman"/>
          <w:szCs w:val="28"/>
          <w:lang w:eastAsia="ru-RU"/>
        </w:rPr>
        <w:t>507,52</w:t>
      </w:r>
      <w:r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:rsidR="007775DC" w:rsidRPr="00873D0E" w:rsidRDefault="007775DC" w:rsidP="007775DC">
      <w:pPr>
        <w:ind w:left="567" w:firstLine="709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С учетом начислений на оплату труда (30,2%) –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660,79</w:t>
      </w:r>
      <w:r w:rsidR="000B5CB6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руб.</w:t>
      </w:r>
    </w:p>
    <w:p w:rsidR="007775DC" w:rsidRPr="007775DC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1.</w:t>
      </w:r>
      <w:r w:rsidRPr="00873D0E">
        <w:rPr>
          <w:rFonts w:eastAsia="Times New Roman" w:cs="Times New Roman"/>
          <w:szCs w:val="28"/>
          <w:lang w:eastAsia="ru-RU"/>
        </w:rPr>
        <w:tab/>
        <w:t xml:space="preserve">Подготовка (формирование) и предоставление </w:t>
      </w:r>
      <w:r w:rsidR="00963144" w:rsidRPr="00873D0E">
        <w:rPr>
          <w:rFonts w:eastAsia="Times New Roman" w:cs="Times New Roman"/>
          <w:szCs w:val="28"/>
          <w:lang w:eastAsia="ru-RU"/>
        </w:rPr>
        <w:t>заявления о формировании земельного участка.</w:t>
      </w:r>
    </w:p>
    <w:p w:rsidR="007775DC" w:rsidRPr="00873D0E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2.</w:t>
      </w:r>
      <w:r w:rsidRPr="00873D0E">
        <w:rPr>
          <w:rFonts w:eastAsia="Times New Roman" w:cs="Times New Roman"/>
          <w:szCs w:val="28"/>
          <w:lang w:eastAsia="ru-RU"/>
        </w:rPr>
        <w:tab/>
        <w:t xml:space="preserve">Получение (поиск), копирование и предоставление документов. 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Подготовка (формирование) и предоставление </w:t>
      </w:r>
      <w:r w:rsidR="00963144" w:rsidRPr="00873D0E">
        <w:rPr>
          <w:rFonts w:eastAsia="Times New Roman" w:cs="Times New Roman"/>
          <w:szCs w:val="28"/>
          <w:lang w:eastAsia="ru-RU"/>
        </w:rPr>
        <w:t>заявления</w:t>
      </w:r>
      <w:r w:rsidRPr="00873D0E">
        <w:rPr>
          <w:rFonts w:eastAsia="Times New Roman" w:cs="Times New Roman"/>
          <w:szCs w:val="28"/>
          <w:lang w:eastAsia="ru-RU"/>
        </w:rPr>
        <w:t xml:space="preserve"> займет в среднем </w:t>
      </w:r>
      <w:r w:rsidR="00963144" w:rsidRPr="00873D0E">
        <w:rPr>
          <w:rFonts w:eastAsia="Times New Roman" w:cs="Times New Roman"/>
          <w:szCs w:val="28"/>
          <w:lang w:eastAsia="ru-RU"/>
        </w:rPr>
        <w:br/>
      </w:r>
      <w:r w:rsidR="005510D3" w:rsidRPr="00873D0E">
        <w:rPr>
          <w:rFonts w:eastAsia="Times New Roman" w:cs="Times New Roman"/>
          <w:szCs w:val="28"/>
          <w:lang w:eastAsia="ru-RU"/>
        </w:rPr>
        <w:t>2</w:t>
      </w:r>
      <w:r w:rsidR="00963144" w:rsidRPr="00873D0E">
        <w:rPr>
          <w:rFonts w:eastAsia="Times New Roman" w:cs="Times New Roman"/>
          <w:szCs w:val="28"/>
          <w:lang w:eastAsia="ru-RU"/>
        </w:rPr>
        <w:t xml:space="preserve"> час</w:t>
      </w:r>
      <w:r w:rsidR="005510D3"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lang w:eastAsia="ru-RU"/>
        </w:rPr>
        <w:t xml:space="preserve">. 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Тит = </w:t>
      </w:r>
      <w:r w:rsidR="005510D3" w:rsidRPr="00873D0E">
        <w:rPr>
          <w:rFonts w:eastAsia="Times New Roman" w:cs="Times New Roman"/>
          <w:szCs w:val="28"/>
          <w:lang w:eastAsia="ru-RU"/>
        </w:rPr>
        <w:t>2</w:t>
      </w:r>
      <w:r w:rsidRPr="00873D0E">
        <w:rPr>
          <w:rFonts w:eastAsia="Times New Roman" w:cs="Times New Roman"/>
          <w:szCs w:val="28"/>
          <w:lang w:eastAsia="ru-RU"/>
        </w:rPr>
        <w:t xml:space="preserve"> * </w:t>
      </w:r>
      <w:r w:rsidR="00416333" w:rsidRPr="00873D0E">
        <w:rPr>
          <w:rFonts w:eastAsia="Times New Roman" w:cs="Times New Roman"/>
          <w:szCs w:val="28"/>
          <w:lang w:eastAsia="ru-RU"/>
        </w:rPr>
        <w:t>660,79</w:t>
      </w:r>
      <w:r w:rsidR="000B5CB6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=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1 321,58 </w:t>
      </w:r>
      <w:r w:rsidRPr="00873D0E">
        <w:rPr>
          <w:rFonts w:eastAsia="Times New Roman" w:cs="Times New Roman"/>
          <w:szCs w:val="28"/>
          <w:lang w:eastAsia="ru-RU"/>
        </w:rPr>
        <w:t>руб.</w:t>
      </w:r>
    </w:p>
    <w:p w:rsidR="007775DC" w:rsidRPr="007775DC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5D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:rsidR="001D4E44" w:rsidRPr="00873D0E" w:rsidRDefault="001D4E44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lastRenderedPageBreak/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«МЗ» на период с 1 января по 31 декабря 20</w:t>
      </w:r>
      <w:r w:rsidR="00BE1758" w:rsidRPr="00873D0E">
        <w:rPr>
          <w:rFonts w:eastAsia="Times New Roman" w:cs="Times New Roman"/>
          <w:szCs w:val="28"/>
          <w:lang w:eastAsia="ru-RU"/>
        </w:rPr>
        <w:t>20</w:t>
      </w:r>
      <w:r w:rsidRPr="00873D0E">
        <w:rPr>
          <w:rFonts w:eastAsia="Times New Roman" w:cs="Times New Roman"/>
          <w:szCs w:val="28"/>
          <w:lang w:eastAsia="ru-RU"/>
        </w:rPr>
        <w:t xml:space="preserve"> года, утвержденный приказом Региональной службы по тарифам автономного округа от </w:t>
      </w:r>
      <w:r w:rsidR="00BE1758" w:rsidRPr="00873D0E">
        <w:rPr>
          <w:rFonts w:eastAsia="Times New Roman" w:cs="Times New Roman"/>
          <w:szCs w:val="28"/>
          <w:lang w:eastAsia="ru-RU"/>
        </w:rPr>
        <w:t>11</w:t>
      </w:r>
      <w:r w:rsidRPr="00873D0E">
        <w:rPr>
          <w:rFonts w:eastAsia="Times New Roman" w:cs="Times New Roman"/>
          <w:szCs w:val="28"/>
          <w:lang w:eastAsia="ru-RU"/>
        </w:rPr>
        <w:t>.12.201</w:t>
      </w:r>
      <w:r w:rsidR="00BE1758" w:rsidRPr="00873D0E">
        <w:rPr>
          <w:rFonts w:eastAsia="Times New Roman" w:cs="Times New Roman"/>
          <w:szCs w:val="28"/>
          <w:lang w:eastAsia="ru-RU"/>
        </w:rPr>
        <w:t>9</w:t>
      </w:r>
      <w:r w:rsidRPr="00873D0E">
        <w:rPr>
          <w:rFonts w:eastAsia="Times New Roman" w:cs="Times New Roman"/>
          <w:szCs w:val="28"/>
          <w:lang w:eastAsia="ru-RU"/>
        </w:rPr>
        <w:t xml:space="preserve"> № </w:t>
      </w:r>
      <w:r w:rsidR="00BE1758" w:rsidRPr="00873D0E">
        <w:rPr>
          <w:rFonts w:eastAsia="Times New Roman" w:cs="Times New Roman"/>
          <w:szCs w:val="28"/>
          <w:lang w:eastAsia="ru-RU"/>
        </w:rPr>
        <w:t>134</w:t>
      </w:r>
      <w:r w:rsidRPr="00873D0E">
        <w:rPr>
          <w:rFonts w:eastAsia="Times New Roman" w:cs="Times New Roman"/>
          <w:szCs w:val="28"/>
          <w:lang w:eastAsia="ru-RU"/>
        </w:rPr>
        <w:t>-нп, который составляет 2</w:t>
      </w:r>
      <w:r w:rsidR="00BE1758" w:rsidRPr="00873D0E">
        <w:rPr>
          <w:rFonts w:eastAsia="Times New Roman" w:cs="Times New Roman"/>
          <w:szCs w:val="28"/>
          <w:lang w:eastAsia="ru-RU"/>
        </w:rPr>
        <w:t>6</w:t>
      </w:r>
      <w:r w:rsidRPr="00873D0E">
        <w:rPr>
          <w:rFonts w:eastAsia="Times New Roman" w:cs="Times New Roman"/>
          <w:szCs w:val="28"/>
          <w:lang w:eastAsia="ru-RU"/>
        </w:rPr>
        <w:t>,00 рублей за 1 поездку.</w:t>
      </w:r>
    </w:p>
    <w:p w:rsidR="007775DC" w:rsidRPr="00873D0E" w:rsidRDefault="00231C6D" w:rsidP="00231C6D">
      <w:pPr>
        <w:tabs>
          <w:tab w:val="left" w:pos="851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          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2 * </w:t>
      </w:r>
      <w:r w:rsidR="00BE1758" w:rsidRPr="00873D0E">
        <w:rPr>
          <w:rFonts w:eastAsia="Times New Roman" w:cs="Times New Roman"/>
          <w:szCs w:val="28"/>
          <w:lang w:eastAsia="ru-RU"/>
        </w:rPr>
        <w:t>26,00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= 5</w:t>
      </w:r>
      <w:r w:rsidR="00BE1758" w:rsidRPr="00873D0E">
        <w:rPr>
          <w:rFonts w:eastAsia="Times New Roman" w:cs="Times New Roman"/>
          <w:szCs w:val="28"/>
          <w:lang w:eastAsia="ru-RU"/>
        </w:rPr>
        <w:t>2,00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:rsidR="007775DC" w:rsidRPr="007775DC" w:rsidRDefault="007775DC" w:rsidP="007775D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7775DC" w:rsidRPr="00873D0E" w:rsidRDefault="00F544BD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Пачка бумаги (А4) – 250</w:t>
      </w:r>
      <w:r w:rsidR="007775DC" w:rsidRPr="00873D0E"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873D0E">
        <w:rPr>
          <w:rFonts w:eastAsia="Times New Roman" w:cs="Times New Roman"/>
          <w:szCs w:val="28"/>
          <w:lang w:eastAsia="ru-RU"/>
        </w:rPr>
        <w:t>=МР/(</w:t>
      </w: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>*</w:t>
      </w:r>
      <w:r w:rsidRPr="00873D0E">
        <w:rPr>
          <w:rFonts w:eastAsia="Times New Roman" w:cs="Times New Roman"/>
          <w:szCs w:val="28"/>
          <w:lang w:val="en-US" w:eastAsia="ru-RU"/>
        </w:rPr>
        <w:t>q</w:t>
      </w:r>
      <w:r w:rsidRPr="00873D0E">
        <w:rPr>
          <w:rFonts w:eastAsia="Times New Roman" w:cs="Times New Roman"/>
          <w:szCs w:val="28"/>
          <w:lang w:eastAsia="ru-RU"/>
        </w:rPr>
        <w:t>), где: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873D0E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873D0E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873D0E">
        <w:rPr>
          <w:rFonts w:eastAsia="Times New Roman" w:cs="Times New Roman"/>
          <w:szCs w:val="28"/>
          <w:lang w:val="en-US" w:eastAsia="ru-RU"/>
        </w:rPr>
        <w:t>n</w:t>
      </w:r>
      <w:r w:rsidRPr="00873D0E">
        <w:rPr>
          <w:rFonts w:eastAsia="Times New Roman" w:cs="Times New Roman"/>
          <w:szCs w:val="28"/>
          <w:lang w:eastAsia="ru-RU"/>
        </w:rPr>
        <w:t>=1)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val="en-US" w:eastAsia="ru-RU"/>
        </w:rPr>
        <w:t>q</w:t>
      </w:r>
      <w:r w:rsidRPr="00873D0E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873D0E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873D0E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ИЭ</w:t>
      </w:r>
      <w:r w:rsidR="00FE6C47" w:rsidRPr="00873D0E">
        <w:rPr>
          <w:rFonts w:eastAsia="Times New Roman" w:cs="Times New Roman"/>
          <w:szCs w:val="28"/>
          <w:lang w:eastAsia="ru-RU"/>
        </w:rPr>
        <w:t>= (1000,00 + 250,00</w:t>
      </w:r>
      <w:r w:rsidR="00F544BD" w:rsidRPr="00873D0E">
        <w:rPr>
          <w:rFonts w:eastAsia="Times New Roman" w:cs="Times New Roman"/>
          <w:szCs w:val="28"/>
          <w:lang w:eastAsia="ru-RU"/>
        </w:rPr>
        <w:t>)</w:t>
      </w:r>
      <w:proofErr w:type="gramStart"/>
      <w:r w:rsidR="00F544BD" w:rsidRPr="00873D0E">
        <w:rPr>
          <w:rFonts w:eastAsia="Times New Roman" w:cs="Times New Roman"/>
          <w:szCs w:val="28"/>
          <w:lang w:eastAsia="ru-RU"/>
        </w:rPr>
        <w:t>/(</w:t>
      </w:r>
      <w:proofErr w:type="gramEnd"/>
      <w:r w:rsidR="00F544BD" w:rsidRPr="00873D0E">
        <w:rPr>
          <w:rFonts w:eastAsia="Times New Roman" w:cs="Times New Roman"/>
          <w:szCs w:val="28"/>
          <w:lang w:eastAsia="ru-RU"/>
        </w:rPr>
        <w:t>1*1) = 1 250</w:t>
      </w:r>
      <w:r w:rsidRPr="00873D0E">
        <w:rPr>
          <w:rFonts w:eastAsia="Times New Roman" w:cs="Times New Roman"/>
          <w:szCs w:val="28"/>
          <w:lang w:eastAsia="ru-RU"/>
        </w:rPr>
        <w:t>,00 руб.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И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73D0E">
        <w:rPr>
          <w:rFonts w:eastAsia="Times New Roman" w:cs="Times New Roman"/>
          <w:szCs w:val="28"/>
          <w:lang w:eastAsia="ru-RU"/>
        </w:rPr>
        <w:t xml:space="preserve">= </w:t>
      </w:r>
      <w:r w:rsidRPr="00873D0E">
        <w:rPr>
          <w:rFonts w:eastAsia="Times New Roman" w:cs="Times New Roman"/>
          <w:szCs w:val="28"/>
          <w:lang w:val="en-US" w:eastAsia="ru-RU"/>
        </w:rPr>
        <w:t>t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873D0E">
        <w:rPr>
          <w:rFonts w:eastAsia="Times New Roman" w:cs="Times New Roman"/>
          <w:szCs w:val="28"/>
          <w:lang w:eastAsia="ru-RU"/>
        </w:rPr>
        <w:t>+ 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873D0E">
        <w:rPr>
          <w:rFonts w:eastAsia="Times New Roman" w:cs="Times New Roman"/>
          <w:szCs w:val="28"/>
          <w:lang w:eastAsia="ru-RU"/>
        </w:rPr>
        <w:t xml:space="preserve"> где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73D0E">
        <w:rPr>
          <w:rFonts w:eastAsia="Times New Roman" w:cs="Times New Roman"/>
          <w:szCs w:val="28"/>
          <w:lang w:val="en-US" w:eastAsia="ru-RU"/>
        </w:rPr>
        <w:t>t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gramEnd"/>
      <w:r w:rsidRPr="00873D0E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А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873D0E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775DC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>И</w:t>
      </w:r>
      <w:r w:rsidRPr="00873D0E">
        <w:rPr>
          <w:rFonts w:eastAsia="Times New Roman" w:cs="Times New Roman"/>
          <w:szCs w:val="28"/>
          <w:vertAlign w:val="subscript"/>
          <w:lang w:eastAsia="ru-RU"/>
        </w:rPr>
        <w:t>ИТ</w:t>
      </w:r>
      <w:r w:rsidR="00AE318F" w:rsidRPr="00873D0E">
        <w:rPr>
          <w:rFonts w:eastAsia="Times New Roman" w:cs="Times New Roman"/>
          <w:szCs w:val="28"/>
          <w:lang w:eastAsia="ru-RU"/>
        </w:rPr>
        <w:t xml:space="preserve">= 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1 321,58 </w:t>
      </w:r>
      <w:r w:rsidR="00AE318F" w:rsidRPr="00873D0E">
        <w:rPr>
          <w:rFonts w:eastAsia="Times New Roman" w:cs="Times New Roman"/>
          <w:szCs w:val="28"/>
          <w:lang w:eastAsia="ru-RU"/>
        </w:rPr>
        <w:t>+ 1 250</w:t>
      </w:r>
      <w:r w:rsidRPr="00873D0E">
        <w:rPr>
          <w:rFonts w:eastAsia="Times New Roman" w:cs="Times New Roman"/>
          <w:szCs w:val="28"/>
          <w:lang w:eastAsia="ru-RU"/>
        </w:rPr>
        <w:t>,00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+</w:t>
      </w:r>
      <w:r w:rsidR="00416333" w:rsidRPr="00873D0E">
        <w:rPr>
          <w:rFonts w:eastAsia="Times New Roman" w:cs="Times New Roman"/>
          <w:szCs w:val="28"/>
          <w:lang w:eastAsia="ru-RU"/>
        </w:rPr>
        <w:t xml:space="preserve"> </w:t>
      </w:r>
      <w:r w:rsidRPr="00873D0E">
        <w:rPr>
          <w:rFonts w:eastAsia="Times New Roman" w:cs="Times New Roman"/>
          <w:szCs w:val="28"/>
          <w:lang w:eastAsia="ru-RU"/>
        </w:rPr>
        <w:t>5</w:t>
      </w:r>
      <w:r w:rsidR="00416333" w:rsidRPr="00873D0E">
        <w:rPr>
          <w:rFonts w:eastAsia="Times New Roman" w:cs="Times New Roman"/>
          <w:szCs w:val="28"/>
          <w:lang w:eastAsia="ru-RU"/>
        </w:rPr>
        <w:t>2</w:t>
      </w:r>
      <w:r w:rsidRPr="00873D0E">
        <w:rPr>
          <w:rFonts w:eastAsia="Times New Roman" w:cs="Times New Roman"/>
          <w:szCs w:val="28"/>
          <w:lang w:eastAsia="ru-RU"/>
        </w:rPr>
        <w:t xml:space="preserve">,00 = </w:t>
      </w:r>
      <w:r w:rsidR="00416333" w:rsidRPr="00873D0E">
        <w:rPr>
          <w:rFonts w:eastAsia="Times New Roman" w:cs="Times New Roman"/>
          <w:szCs w:val="28"/>
          <w:lang w:eastAsia="ru-RU"/>
        </w:rPr>
        <w:t>2 623,58</w:t>
      </w:r>
      <w:r w:rsidRPr="00873D0E">
        <w:rPr>
          <w:rFonts w:eastAsia="Times New Roman" w:cs="Times New Roman"/>
          <w:szCs w:val="28"/>
          <w:lang w:eastAsia="ru-RU"/>
        </w:rPr>
        <w:t xml:space="preserve"> руб.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416333" w:rsidRPr="00873D0E" w:rsidRDefault="007775DC" w:rsidP="007775D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D0E">
        <w:rPr>
          <w:rFonts w:eastAsia="Times New Roman" w:cs="Times New Roman"/>
          <w:szCs w:val="28"/>
          <w:lang w:eastAsia="ru-RU"/>
        </w:rPr>
        <w:t xml:space="preserve">Информационные издержки на 1 заявителя при </w:t>
      </w:r>
      <w:r w:rsidR="00416333" w:rsidRPr="00873D0E">
        <w:rPr>
          <w:rFonts w:eastAsia="Times New Roman" w:cs="Times New Roman"/>
          <w:szCs w:val="28"/>
          <w:lang w:eastAsia="ru-RU"/>
        </w:rPr>
        <w:t>подаче заявления о формировании земельного участка составят 2 623,58 руб.</w:t>
      </w:r>
    </w:p>
    <w:p w:rsidR="007775DC" w:rsidRPr="00873D0E" w:rsidRDefault="007775DC" w:rsidP="007775DC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775DC" w:rsidRPr="00873D0E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873D0E">
        <w:rPr>
          <w:rFonts w:eastAsia="Calibri" w:cs="Times New Roman"/>
          <w:szCs w:val="28"/>
        </w:rPr>
        <w:t>Содержательные издержки отсутствуют.</w:t>
      </w:r>
    </w:p>
    <w:p w:rsidR="007775DC" w:rsidRPr="0011419D" w:rsidRDefault="007775DC" w:rsidP="007775DC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7775DC" w:rsidRPr="007251D9" w:rsidRDefault="007775DC" w:rsidP="007775DC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</w:p>
    <w:sectPr w:rsidR="007775DC" w:rsidRPr="007251D9" w:rsidSect="007775DC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8F" w:rsidRDefault="00FD758F" w:rsidP="006C4EC8">
      <w:r>
        <w:separator/>
      </w:r>
    </w:p>
  </w:endnote>
  <w:endnote w:type="continuationSeparator" w:id="0">
    <w:p w:rsidR="00FD758F" w:rsidRDefault="00FD758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8F" w:rsidRDefault="00FD758F" w:rsidP="006C4EC8">
      <w:r>
        <w:separator/>
      </w:r>
    </w:p>
  </w:footnote>
  <w:footnote w:type="continuationSeparator" w:id="0">
    <w:p w:rsidR="00FD758F" w:rsidRDefault="00FD758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C7B0A"/>
    <w:multiLevelType w:val="hybridMultilevel"/>
    <w:tmpl w:val="7E4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2C9E"/>
    <w:rsid w:val="000037A9"/>
    <w:rsid w:val="00005B3B"/>
    <w:rsid w:val="00021121"/>
    <w:rsid w:val="00031FD8"/>
    <w:rsid w:val="0003768D"/>
    <w:rsid w:val="0008613E"/>
    <w:rsid w:val="000A52FC"/>
    <w:rsid w:val="000B5CB6"/>
    <w:rsid w:val="000E36E1"/>
    <w:rsid w:val="0011419D"/>
    <w:rsid w:val="001177FA"/>
    <w:rsid w:val="00124B60"/>
    <w:rsid w:val="00125E0E"/>
    <w:rsid w:val="00141A04"/>
    <w:rsid w:val="0015107C"/>
    <w:rsid w:val="00175577"/>
    <w:rsid w:val="00191A2E"/>
    <w:rsid w:val="001D4E44"/>
    <w:rsid w:val="001E0572"/>
    <w:rsid w:val="001F1CB5"/>
    <w:rsid w:val="001F1DD0"/>
    <w:rsid w:val="001F42F1"/>
    <w:rsid w:val="001F5AA2"/>
    <w:rsid w:val="001F5B3B"/>
    <w:rsid w:val="001F7BBF"/>
    <w:rsid w:val="001F7F46"/>
    <w:rsid w:val="00204726"/>
    <w:rsid w:val="00222E1D"/>
    <w:rsid w:val="002256BB"/>
    <w:rsid w:val="00231C6D"/>
    <w:rsid w:val="00234995"/>
    <w:rsid w:val="00264F83"/>
    <w:rsid w:val="002664E3"/>
    <w:rsid w:val="00272148"/>
    <w:rsid w:val="0027743D"/>
    <w:rsid w:val="00285EC9"/>
    <w:rsid w:val="00291500"/>
    <w:rsid w:val="00293442"/>
    <w:rsid w:val="00296772"/>
    <w:rsid w:val="002B04FB"/>
    <w:rsid w:val="002C37D0"/>
    <w:rsid w:val="002D7BF8"/>
    <w:rsid w:val="002E09EE"/>
    <w:rsid w:val="00312C97"/>
    <w:rsid w:val="00313BC4"/>
    <w:rsid w:val="00327CB6"/>
    <w:rsid w:val="00331598"/>
    <w:rsid w:val="00344254"/>
    <w:rsid w:val="00347839"/>
    <w:rsid w:val="0038387A"/>
    <w:rsid w:val="003A1D5E"/>
    <w:rsid w:val="003A6027"/>
    <w:rsid w:val="003A791A"/>
    <w:rsid w:val="003B46E0"/>
    <w:rsid w:val="003D045C"/>
    <w:rsid w:val="003D6B1A"/>
    <w:rsid w:val="003E3CF1"/>
    <w:rsid w:val="003E7607"/>
    <w:rsid w:val="00416333"/>
    <w:rsid w:val="00433DEA"/>
    <w:rsid w:val="00461FFD"/>
    <w:rsid w:val="004B2D08"/>
    <w:rsid w:val="004C1E27"/>
    <w:rsid w:val="004C6266"/>
    <w:rsid w:val="004C6E6A"/>
    <w:rsid w:val="004D2302"/>
    <w:rsid w:val="004E6C1E"/>
    <w:rsid w:val="0051073B"/>
    <w:rsid w:val="005167DB"/>
    <w:rsid w:val="005245CF"/>
    <w:rsid w:val="0055009C"/>
    <w:rsid w:val="005510D3"/>
    <w:rsid w:val="00551277"/>
    <w:rsid w:val="00583ADA"/>
    <w:rsid w:val="00592961"/>
    <w:rsid w:val="005B643A"/>
    <w:rsid w:val="005F6603"/>
    <w:rsid w:val="00621109"/>
    <w:rsid w:val="00632DFB"/>
    <w:rsid w:val="006644E9"/>
    <w:rsid w:val="00672112"/>
    <w:rsid w:val="0067432D"/>
    <w:rsid w:val="0068456C"/>
    <w:rsid w:val="006A3BD3"/>
    <w:rsid w:val="006B380C"/>
    <w:rsid w:val="006C4EC8"/>
    <w:rsid w:val="006D1337"/>
    <w:rsid w:val="006F2446"/>
    <w:rsid w:val="006F2C16"/>
    <w:rsid w:val="006F3486"/>
    <w:rsid w:val="007251D9"/>
    <w:rsid w:val="0072549D"/>
    <w:rsid w:val="00747332"/>
    <w:rsid w:val="00755A19"/>
    <w:rsid w:val="007775DC"/>
    <w:rsid w:val="00781F92"/>
    <w:rsid w:val="00795E9D"/>
    <w:rsid w:val="007A2DE2"/>
    <w:rsid w:val="007A32A5"/>
    <w:rsid w:val="007B6D10"/>
    <w:rsid w:val="007D7361"/>
    <w:rsid w:val="00801CB0"/>
    <w:rsid w:val="00803EFE"/>
    <w:rsid w:val="008057A3"/>
    <w:rsid w:val="00806431"/>
    <w:rsid w:val="00824FBF"/>
    <w:rsid w:val="0085116E"/>
    <w:rsid w:val="008725B6"/>
    <w:rsid w:val="00873D0E"/>
    <w:rsid w:val="00891FE3"/>
    <w:rsid w:val="00896A03"/>
    <w:rsid w:val="008A5E3D"/>
    <w:rsid w:val="008B1CC6"/>
    <w:rsid w:val="008B3678"/>
    <w:rsid w:val="008B3D39"/>
    <w:rsid w:val="008B6EBA"/>
    <w:rsid w:val="008D5B6A"/>
    <w:rsid w:val="008E1846"/>
    <w:rsid w:val="008E3DF8"/>
    <w:rsid w:val="008F3904"/>
    <w:rsid w:val="009132AA"/>
    <w:rsid w:val="00925BF4"/>
    <w:rsid w:val="00933C24"/>
    <w:rsid w:val="00934F8C"/>
    <w:rsid w:val="00963144"/>
    <w:rsid w:val="009724DA"/>
    <w:rsid w:val="00975452"/>
    <w:rsid w:val="00976092"/>
    <w:rsid w:val="009A1341"/>
    <w:rsid w:val="009A7793"/>
    <w:rsid w:val="009B52B5"/>
    <w:rsid w:val="009C0C43"/>
    <w:rsid w:val="00A02076"/>
    <w:rsid w:val="00A1627E"/>
    <w:rsid w:val="00A1722B"/>
    <w:rsid w:val="00A243B6"/>
    <w:rsid w:val="00A53E27"/>
    <w:rsid w:val="00A7545D"/>
    <w:rsid w:val="00A75DD8"/>
    <w:rsid w:val="00A80011"/>
    <w:rsid w:val="00AA1BF5"/>
    <w:rsid w:val="00AA2870"/>
    <w:rsid w:val="00AD4332"/>
    <w:rsid w:val="00AD66C6"/>
    <w:rsid w:val="00AE1266"/>
    <w:rsid w:val="00AE318F"/>
    <w:rsid w:val="00AF399F"/>
    <w:rsid w:val="00AF529D"/>
    <w:rsid w:val="00B126EA"/>
    <w:rsid w:val="00B151D1"/>
    <w:rsid w:val="00B15F19"/>
    <w:rsid w:val="00B21BF4"/>
    <w:rsid w:val="00B249AB"/>
    <w:rsid w:val="00B26D01"/>
    <w:rsid w:val="00B27749"/>
    <w:rsid w:val="00B52184"/>
    <w:rsid w:val="00B65789"/>
    <w:rsid w:val="00B8267B"/>
    <w:rsid w:val="00BA0068"/>
    <w:rsid w:val="00BA0F56"/>
    <w:rsid w:val="00BB151F"/>
    <w:rsid w:val="00BB2F8F"/>
    <w:rsid w:val="00BD00A4"/>
    <w:rsid w:val="00BD0850"/>
    <w:rsid w:val="00BE1758"/>
    <w:rsid w:val="00C52D87"/>
    <w:rsid w:val="00C74A12"/>
    <w:rsid w:val="00C96E0B"/>
    <w:rsid w:val="00CB1FF8"/>
    <w:rsid w:val="00CD2B5C"/>
    <w:rsid w:val="00CD4DE1"/>
    <w:rsid w:val="00CD58DA"/>
    <w:rsid w:val="00CF7E6C"/>
    <w:rsid w:val="00D1027B"/>
    <w:rsid w:val="00D3605A"/>
    <w:rsid w:val="00D41970"/>
    <w:rsid w:val="00D438A8"/>
    <w:rsid w:val="00D6287D"/>
    <w:rsid w:val="00D63A74"/>
    <w:rsid w:val="00D76916"/>
    <w:rsid w:val="00D777F7"/>
    <w:rsid w:val="00D81388"/>
    <w:rsid w:val="00D819FF"/>
    <w:rsid w:val="00DA0A5D"/>
    <w:rsid w:val="00DA5B59"/>
    <w:rsid w:val="00DA5C12"/>
    <w:rsid w:val="00DB0709"/>
    <w:rsid w:val="00DB30EB"/>
    <w:rsid w:val="00DB6DD9"/>
    <w:rsid w:val="00DC21B4"/>
    <w:rsid w:val="00DC2775"/>
    <w:rsid w:val="00DE056F"/>
    <w:rsid w:val="00E15AA2"/>
    <w:rsid w:val="00E23D76"/>
    <w:rsid w:val="00E25D16"/>
    <w:rsid w:val="00E33DD0"/>
    <w:rsid w:val="00E36FE8"/>
    <w:rsid w:val="00E43296"/>
    <w:rsid w:val="00E44D24"/>
    <w:rsid w:val="00E61A8A"/>
    <w:rsid w:val="00E82BD7"/>
    <w:rsid w:val="00E83A1C"/>
    <w:rsid w:val="00E84234"/>
    <w:rsid w:val="00EA47DA"/>
    <w:rsid w:val="00EA55FD"/>
    <w:rsid w:val="00EC662C"/>
    <w:rsid w:val="00ED6CC8"/>
    <w:rsid w:val="00EF657D"/>
    <w:rsid w:val="00F061C4"/>
    <w:rsid w:val="00F17810"/>
    <w:rsid w:val="00F20550"/>
    <w:rsid w:val="00F31FED"/>
    <w:rsid w:val="00F544BD"/>
    <w:rsid w:val="00F8492D"/>
    <w:rsid w:val="00FA4F51"/>
    <w:rsid w:val="00FB1EB4"/>
    <w:rsid w:val="00FB4E57"/>
    <w:rsid w:val="00FB6941"/>
    <w:rsid w:val="00FD758F"/>
    <w:rsid w:val="00FE3511"/>
    <w:rsid w:val="00FE6C47"/>
    <w:rsid w:val="00FF28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B959-5C17-4DA7-83E4-B44C367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Документ в списке"/>
    <w:basedOn w:val="a"/>
    <w:next w:val="a"/>
    <w:uiPriority w:val="99"/>
    <w:rsid w:val="0059296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_a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1287-8487-4135-8038-F6192707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Демина Анна Александровна</cp:lastModifiedBy>
  <cp:revision>44</cp:revision>
  <cp:lastPrinted>2020-01-17T05:01:00Z</cp:lastPrinted>
  <dcterms:created xsi:type="dcterms:W3CDTF">2020-01-16T07:31:00Z</dcterms:created>
  <dcterms:modified xsi:type="dcterms:W3CDTF">2020-03-02T04:39:00Z</dcterms:modified>
</cp:coreProperties>
</file>