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CC3044">
      <w:pPr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CC3044">
        <w:rPr>
          <w:i/>
        </w:rPr>
        <w:t>п</w:t>
      </w:r>
      <w:r w:rsidR="00226352" w:rsidRPr="00226352">
        <w:rPr>
          <w:i/>
        </w:rPr>
        <w:t xml:space="preserve">редоставления субсидии </w:t>
      </w:r>
      <w:r w:rsidR="00226352" w:rsidRPr="00796D9F">
        <w:rPr>
          <w:i/>
        </w:rPr>
        <w:t xml:space="preserve">на </w:t>
      </w:r>
      <w:r w:rsidR="00796D9F" w:rsidRPr="00796D9F">
        <w:rPr>
          <w:i/>
        </w:rPr>
        <w:t>возмещение расходов организации за доставку населению сжиженного газа для бытовых нужд</w:t>
      </w:r>
      <w:r w:rsidR="00890FF3" w:rsidRPr="00796D9F">
        <w:rPr>
          <w:i/>
        </w:rPr>
        <w:t>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1A44D7">
        <w:rPr>
          <w:i/>
        </w:rPr>
        <w:t>19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7251AD" w:rsidRPr="00C7045B">
        <w:rPr>
          <w:i/>
        </w:rPr>
        <w:t>июня</w:t>
      </w:r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1A44D7" w:rsidRPr="001A44D7">
        <w:rPr>
          <w:i/>
        </w:rPr>
        <w:t>20</w:t>
      </w:r>
      <w:r w:rsidRPr="001A44D7">
        <w:rPr>
          <w:i/>
        </w:rPr>
        <w:t>»</w:t>
      </w:r>
      <w:r w:rsidR="000203D5" w:rsidRPr="001A44D7">
        <w:rPr>
          <w:i/>
        </w:rPr>
        <w:t xml:space="preserve"> </w:t>
      </w:r>
      <w:r w:rsidR="007251AD" w:rsidRPr="00796D9F">
        <w:rPr>
          <w:i/>
        </w:rPr>
        <w:t>ию</w:t>
      </w:r>
      <w:r w:rsidR="00796D9F" w:rsidRPr="00796D9F">
        <w:rPr>
          <w:i/>
        </w:rPr>
        <w:t>л</w:t>
      </w:r>
      <w:r w:rsidR="007251AD" w:rsidRPr="00796D9F">
        <w:rPr>
          <w:i/>
        </w:rPr>
        <w:t>я</w:t>
      </w:r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="00796D9F" w:rsidRPr="00AC306B">
          <w:rPr>
            <w:rStyle w:val="aa"/>
          </w:rPr>
          <w:t>http://admsurgut.ru/rubric/21312/Proekty-municipalnyh-NPA-dlya-provedeniya-</w:t>
        </w:r>
        <w:r w:rsidR="00796D9F" w:rsidRPr="00AC306B">
          <w:rPr>
            <w:rStyle w:val="aa"/>
            <w:lang w:val="en-US"/>
          </w:rPr>
          <w:t>ORV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8D" w:rsidRDefault="00EA5E8D">
      <w:r>
        <w:separator/>
      </w:r>
    </w:p>
  </w:endnote>
  <w:endnote w:type="continuationSeparator" w:id="0">
    <w:p w:rsidR="00EA5E8D" w:rsidRDefault="00E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8D" w:rsidRDefault="00EA5E8D">
      <w:r>
        <w:separator/>
      </w:r>
    </w:p>
  </w:footnote>
  <w:footnote w:type="continuationSeparator" w:id="0">
    <w:p w:rsidR="00EA5E8D" w:rsidRDefault="00E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EA5E8D">
    <w:pPr>
      <w:pStyle w:val="a4"/>
      <w:jc w:val="center"/>
    </w:pPr>
  </w:p>
  <w:p w:rsidR="00816DE4" w:rsidRDefault="00EA5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938AB"/>
    <w:rsid w:val="002B7C26"/>
    <w:rsid w:val="002E1F16"/>
    <w:rsid w:val="003536D7"/>
    <w:rsid w:val="00364C27"/>
    <w:rsid w:val="0037133B"/>
    <w:rsid w:val="003B3D04"/>
    <w:rsid w:val="003B5034"/>
    <w:rsid w:val="003B6894"/>
    <w:rsid w:val="00415AF7"/>
    <w:rsid w:val="00425F0B"/>
    <w:rsid w:val="00462105"/>
    <w:rsid w:val="004C1471"/>
    <w:rsid w:val="004C526B"/>
    <w:rsid w:val="004D0BC9"/>
    <w:rsid w:val="0053173B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A5E8D"/>
    <w:rsid w:val="00EB295D"/>
    <w:rsid w:val="00EC0C87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BFAD-ACC2-4674-ACD7-8D386710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22</cp:revision>
  <cp:lastPrinted>2017-10-11T08:11:00Z</cp:lastPrinted>
  <dcterms:created xsi:type="dcterms:W3CDTF">2017-10-05T04:28:00Z</dcterms:created>
  <dcterms:modified xsi:type="dcterms:W3CDTF">2020-06-17T12:04:00Z</dcterms:modified>
</cp:coreProperties>
</file>