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1D0396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8A781A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 xml:space="preserve">ципальных услуг», </w:t>
      </w:r>
      <w:r w:rsidR="008A781A">
        <w:rPr>
          <w:bCs/>
          <w:szCs w:val="28"/>
        </w:rPr>
        <w:t>от 25.04.2018 № 2942                                           «Об утверждении порядка подачи и рассмотрения жалоб на решения и действия (бездейств</w:t>
      </w:r>
      <w:r w:rsidR="008A781A" w:rsidRPr="009406EE">
        <w:rPr>
          <w:bCs/>
          <w:szCs w:val="28"/>
        </w:rPr>
        <w:t>ие</w:t>
      </w:r>
      <w:r w:rsidR="008A781A">
        <w:rPr>
          <w:bCs/>
          <w:szCs w:val="28"/>
        </w:rPr>
        <w:t xml:space="preserve">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представления государственных и муниципальных услуг города Сургута» и его работников», </w:t>
      </w:r>
      <w:r>
        <w:rPr>
          <w:bCs/>
          <w:szCs w:val="28"/>
        </w:rPr>
        <w:t>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</w:t>
      </w:r>
      <w:r w:rsidR="009405FC">
        <w:rPr>
          <w:bCs/>
          <w:szCs w:val="28"/>
        </w:rPr>
        <w:t>, от 10.01.2017 № 01 «О передаче некоторых полномочий высшим должностным лицам Администрации города»</w:t>
      </w:r>
      <w:r w:rsidRPr="001260E8">
        <w:rPr>
          <w:bCs/>
          <w:szCs w:val="28"/>
        </w:rPr>
        <w:t>:</w:t>
      </w:r>
    </w:p>
    <w:p w:rsidR="00356533" w:rsidRPr="00DD7690" w:rsidRDefault="00356533" w:rsidP="00137E63">
      <w:pPr>
        <w:ind w:left="567" w:firstLine="709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</w:t>
      </w:r>
      <w:r w:rsidR="00DD7690" w:rsidRPr="00DD7690">
        <w:rPr>
          <w:color w:val="000000"/>
          <w:szCs w:val="28"/>
        </w:rPr>
        <w:lastRenderedPageBreak/>
        <w:t>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CD4DDD">
        <w:rPr>
          <w:szCs w:val="28"/>
        </w:rPr>
        <w:t>от 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561DAF">
        <w:rPr>
          <w:szCs w:val="28"/>
        </w:rPr>
        <w:t>, 12.11.2018 № 8495, 05.02.2019 № 726</w:t>
      </w:r>
      <w:r w:rsidR="00CD21D3">
        <w:rPr>
          <w:szCs w:val="28"/>
        </w:rPr>
        <w:t>, 01.10.2019 № 7273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137E63" w:rsidRPr="000500C9" w:rsidRDefault="00137E63" w:rsidP="00137E63">
      <w:pPr>
        <w:ind w:left="567" w:firstLine="567"/>
        <w:jc w:val="both"/>
        <w:rPr>
          <w:rFonts w:eastAsia="Calibri"/>
          <w:szCs w:val="28"/>
        </w:rPr>
      </w:pPr>
      <w:r w:rsidRPr="000500C9">
        <w:rPr>
          <w:szCs w:val="28"/>
        </w:rPr>
        <w:t>в приложении к постановлению:</w:t>
      </w:r>
    </w:p>
    <w:p w:rsidR="00137E63" w:rsidRPr="00C174A0" w:rsidRDefault="00137E63" w:rsidP="00137E63">
      <w:pPr>
        <w:pStyle w:val="a3"/>
        <w:numPr>
          <w:ilvl w:val="1"/>
          <w:numId w:val="3"/>
        </w:numPr>
        <w:tabs>
          <w:tab w:val="left" w:pos="1701"/>
        </w:tabs>
        <w:ind w:left="567" w:firstLine="567"/>
        <w:jc w:val="both"/>
        <w:rPr>
          <w:szCs w:val="28"/>
        </w:rPr>
      </w:pPr>
      <w:bookmarkStart w:id="0" w:name="sub_3121"/>
      <w:r w:rsidRPr="00C174A0">
        <w:rPr>
          <w:szCs w:val="28"/>
        </w:rPr>
        <w:t>В абзаце четвертом пункта 5.13 раздела 5 слова «</w:t>
      </w:r>
      <w:proofErr w:type="gramStart"/>
      <w:r w:rsidRPr="00C174A0">
        <w:rPr>
          <w:szCs w:val="28"/>
        </w:rPr>
        <w:t>документов,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  </w:t>
      </w:r>
      <w:r w:rsidRPr="00C174A0">
        <w:rPr>
          <w:szCs w:val="28"/>
        </w:rPr>
        <w:t xml:space="preserve">не предусмотренных» заменить словами «документов или информации либо осуществления действий, представление или осуществление которых </w:t>
      </w:r>
      <w:r>
        <w:rPr>
          <w:szCs w:val="28"/>
        </w:rPr>
        <w:t xml:space="preserve">                                           </w:t>
      </w:r>
      <w:r w:rsidRPr="00C174A0">
        <w:rPr>
          <w:szCs w:val="28"/>
        </w:rPr>
        <w:t xml:space="preserve">не предусмотрено». </w:t>
      </w:r>
    </w:p>
    <w:p w:rsidR="00137E63" w:rsidRPr="00C174A0" w:rsidRDefault="00137E63" w:rsidP="00137E63">
      <w:pPr>
        <w:pStyle w:val="a3"/>
        <w:numPr>
          <w:ilvl w:val="1"/>
          <w:numId w:val="3"/>
        </w:numPr>
        <w:tabs>
          <w:tab w:val="left" w:pos="1701"/>
        </w:tabs>
        <w:ind w:left="567" w:firstLine="567"/>
        <w:jc w:val="both"/>
        <w:rPr>
          <w:szCs w:val="28"/>
        </w:rPr>
      </w:pPr>
      <w:r w:rsidRPr="00C174A0">
        <w:rPr>
          <w:szCs w:val="28"/>
        </w:rPr>
        <w:t>Пункт 5.13 раздела 5 дополнить абзацем следующего содержания:</w:t>
      </w:r>
    </w:p>
    <w:p w:rsidR="00137E63" w:rsidRDefault="00137E63" w:rsidP="00137E63">
      <w:pPr>
        <w:tabs>
          <w:tab w:val="left" w:pos="1701"/>
        </w:tabs>
        <w:ind w:left="567" w:firstLine="567"/>
        <w:jc w:val="both"/>
        <w:rPr>
          <w:szCs w:val="28"/>
        </w:rPr>
      </w:pPr>
      <w:r w:rsidRPr="00C174A0">
        <w:rPr>
          <w:szCs w:val="28"/>
        </w:rPr>
        <w:t xml:space="preserve">«-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C174A0">
          <w:rPr>
            <w:rStyle w:val="a6"/>
            <w:color w:val="auto"/>
            <w:szCs w:val="28"/>
            <w:u w:val="none"/>
          </w:rPr>
          <w:t>пунктом 4 части 1 статьи 7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МКУ «МФЦ г. Сургута» или его работ</w:t>
      </w:r>
      <w:r>
        <w:rPr>
          <w:szCs w:val="28"/>
        </w:rPr>
        <w:t xml:space="preserve">ника возможно в случае, если на </w:t>
      </w:r>
      <w:r w:rsidRPr="00C174A0">
        <w:rPr>
          <w:szCs w:val="28"/>
        </w:rPr>
        <w:t xml:space="preserve">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C174A0">
          <w:rPr>
            <w:rStyle w:val="a6"/>
            <w:color w:val="auto"/>
            <w:szCs w:val="28"/>
            <w:u w:val="none"/>
          </w:rPr>
          <w:t>частью 1.3 статьи 16</w:t>
        </w:r>
      </w:hyperlink>
      <w:r w:rsidRPr="00C174A0">
        <w:rPr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1.3. Пункт 5.20 раздела 5 дополнить абзацами следующего содержания: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</w:t>
      </w:r>
      <w:bookmarkStart w:id="1" w:name="sub_203"/>
      <w:r w:rsidRPr="00491E50">
        <w:rPr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дается информация </w:t>
      </w:r>
      <w:r w:rsidR="001D0396">
        <w:rPr>
          <w:szCs w:val="28"/>
        </w:rPr>
        <w:t xml:space="preserve">            </w:t>
      </w:r>
      <w:r w:rsidRPr="00491E50">
        <w:rPr>
          <w:szCs w:val="28"/>
        </w:rPr>
        <w:t xml:space="preserve">о действиях, осуществляемых органом, предоставляющим </w:t>
      </w:r>
      <w:r>
        <w:rPr>
          <w:szCs w:val="28"/>
        </w:rPr>
        <w:t>муниципальную услугу, либо МКУ «МФЦ г. Сургута»</w:t>
      </w:r>
      <w:r w:rsidRPr="00491E50">
        <w:rPr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1D0396">
        <w:rPr>
          <w:szCs w:val="28"/>
        </w:rPr>
        <w:t xml:space="preserve">            </w:t>
      </w:r>
      <w:r w:rsidRPr="00491E50">
        <w:rPr>
          <w:szCs w:val="28"/>
        </w:rPr>
        <w:t>о дальнейших действиях, которые необходимо совершить заявителю в целях получения муниципальной услуги.</w:t>
      </w:r>
      <w:bookmarkEnd w:id="1"/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 w:rsidRPr="00491E50">
        <w:rPr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491E50">
          <w:rPr>
            <w:rStyle w:val="a6"/>
            <w:color w:val="auto"/>
            <w:szCs w:val="28"/>
            <w:u w:val="none"/>
          </w:rPr>
          <w:t>абзаце первом</w:t>
        </w:r>
      </w:hyperlink>
      <w:r w:rsidRPr="00491E50">
        <w:rPr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Cs w:val="28"/>
        </w:rPr>
        <w:t>»</w:t>
      </w:r>
      <w:r w:rsidRPr="00491E50">
        <w:rPr>
          <w:szCs w:val="28"/>
        </w:rPr>
        <w:t>.</w:t>
      </w:r>
    </w:p>
    <w:bookmarkEnd w:id="0"/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8B23E6">
        <w:rPr>
          <w:szCs w:val="28"/>
        </w:rPr>
        <w:t>Настоящее постановление вступает в силу после официального опубликования.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B23E6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37E63" w:rsidRDefault="00137E63" w:rsidP="00137E63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4</w:t>
      </w:r>
      <w:r w:rsidRPr="008B23E6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37E63" w:rsidRPr="008B23E6" w:rsidRDefault="00137E63" w:rsidP="00137E63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5.  </w:t>
      </w:r>
      <w:r w:rsidRPr="008B23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8B23E6">
        <w:rPr>
          <w:szCs w:val="28"/>
        </w:rPr>
        <w:t xml:space="preserve"> возложить на заместителя Главы города Кривцова Н.Н.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Default="00C2501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  <w:bookmarkStart w:id="2" w:name="_GoBack"/>
      <w:bookmarkEnd w:id="2"/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1D0396" w:rsidRDefault="001D0396" w:rsidP="00FA6984">
      <w:pPr>
        <w:ind w:right="-1"/>
        <w:jc w:val="both"/>
      </w:pPr>
    </w:p>
    <w:p w:rsidR="00C25016" w:rsidRDefault="00C25016" w:rsidP="00C25016">
      <w:pPr>
        <w:ind w:left="426"/>
        <w:jc w:val="both"/>
        <w:rPr>
          <w:sz w:val="24"/>
        </w:rPr>
      </w:pPr>
    </w:p>
    <w:p w:rsidR="00AF14A4" w:rsidRPr="005F3F45" w:rsidRDefault="00AF14A4" w:rsidP="00C25016">
      <w:pPr>
        <w:jc w:val="both"/>
        <w:rPr>
          <w:sz w:val="24"/>
        </w:rPr>
      </w:pPr>
    </w:p>
    <w:p w:rsidR="00C25016" w:rsidRPr="00B05637" w:rsidRDefault="001D0396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Карпишина Ирина Анатольевна</w:t>
      </w:r>
    </w:p>
    <w:p w:rsidR="00C25016" w:rsidRPr="00B05637" w:rsidRDefault="001D0396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C25016" w:rsidRPr="00B05637">
        <w:rPr>
          <w:sz w:val="20"/>
          <w:szCs w:val="20"/>
        </w:rPr>
        <w:t>ел</w:t>
      </w:r>
      <w:r>
        <w:rPr>
          <w:sz w:val="20"/>
          <w:szCs w:val="20"/>
        </w:rPr>
        <w:t xml:space="preserve">. </w:t>
      </w:r>
      <w:r w:rsidR="00C25016" w:rsidRPr="00B05637">
        <w:rPr>
          <w:sz w:val="20"/>
          <w:szCs w:val="20"/>
        </w:rPr>
        <w:t>(3462)</w:t>
      </w:r>
      <w:r w:rsidR="0040674F">
        <w:rPr>
          <w:sz w:val="20"/>
          <w:szCs w:val="20"/>
        </w:rPr>
        <w:t xml:space="preserve"> </w:t>
      </w:r>
      <w:r w:rsidR="00C25016" w:rsidRPr="00B05637">
        <w:rPr>
          <w:sz w:val="20"/>
          <w:szCs w:val="20"/>
        </w:rPr>
        <w:t>52</w:t>
      </w:r>
      <w:r w:rsidR="0040674F">
        <w:rPr>
          <w:sz w:val="20"/>
          <w:szCs w:val="20"/>
        </w:rPr>
        <w:t>-</w:t>
      </w:r>
      <w:r w:rsidR="00C25016" w:rsidRPr="00B05637">
        <w:rPr>
          <w:sz w:val="20"/>
          <w:szCs w:val="20"/>
        </w:rPr>
        <w:t>45</w:t>
      </w:r>
      <w:r w:rsidR="0040674F">
        <w:rPr>
          <w:sz w:val="20"/>
          <w:szCs w:val="20"/>
        </w:rPr>
        <w:t>-</w:t>
      </w:r>
      <w:r w:rsidR="00C25016" w:rsidRPr="00B05637">
        <w:rPr>
          <w:sz w:val="20"/>
          <w:szCs w:val="20"/>
        </w:rPr>
        <w:t>58</w:t>
      </w:r>
    </w:p>
    <w:p w:rsidR="00621B34" w:rsidRPr="00C25016" w:rsidRDefault="000768A7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CD4DDD">
        <w:rPr>
          <w:sz w:val="20"/>
          <w:szCs w:val="20"/>
        </w:rPr>
        <w:t>.</w:t>
      </w:r>
      <w:r w:rsidR="001D0396">
        <w:rPr>
          <w:sz w:val="20"/>
          <w:szCs w:val="20"/>
        </w:rPr>
        <w:t>12</w:t>
      </w:r>
      <w:r w:rsidR="00CD4DDD">
        <w:rPr>
          <w:sz w:val="20"/>
          <w:szCs w:val="20"/>
        </w:rPr>
        <w:t>.2019</w:t>
      </w:r>
    </w:p>
    <w:sectPr w:rsidR="00621B34" w:rsidRPr="00C25016" w:rsidSect="001D03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B4F63"/>
    <w:multiLevelType w:val="multilevel"/>
    <w:tmpl w:val="963E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2">
    <w:nsid w:val="60486B07"/>
    <w:multiLevelType w:val="multilevel"/>
    <w:tmpl w:val="99ACE73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768A7"/>
    <w:rsid w:val="00081FF6"/>
    <w:rsid w:val="0009658B"/>
    <w:rsid w:val="000D17E8"/>
    <w:rsid w:val="000D5861"/>
    <w:rsid w:val="000F25EB"/>
    <w:rsid w:val="000F3405"/>
    <w:rsid w:val="000F3ABB"/>
    <w:rsid w:val="00137E63"/>
    <w:rsid w:val="001630B4"/>
    <w:rsid w:val="001A2998"/>
    <w:rsid w:val="001A3EEB"/>
    <w:rsid w:val="001D0396"/>
    <w:rsid w:val="001D0DBD"/>
    <w:rsid w:val="001E16E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70670"/>
    <w:rsid w:val="0029448A"/>
    <w:rsid w:val="002A5D64"/>
    <w:rsid w:val="002A664E"/>
    <w:rsid w:val="002A7894"/>
    <w:rsid w:val="002D5B99"/>
    <w:rsid w:val="002D6728"/>
    <w:rsid w:val="002E34EC"/>
    <w:rsid w:val="002E59BE"/>
    <w:rsid w:val="00307EC9"/>
    <w:rsid w:val="003140CC"/>
    <w:rsid w:val="003265AE"/>
    <w:rsid w:val="00356533"/>
    <w:rsid w:val="003777E7"/>
    <w:rsid w:val="003802E3"/>
    <w:rsid w:val="00383005"/>
    <w:rsid w:val="00394591"/>
    <w:rsid w:val="003C1D96"/>
    <w:rsid w:val="003C6439"/>
    <w:rsid w:val="004009A5"/>
    <w:rsid w:val="0040674F"/>
    <w:rsid w:val="00410E28"/>
    <w:rsid w:val="004147CC"/>
    <w:rsid w:val="0042650C"/>
    <w:rsid w:val="00440B37"/>
    <w:rsid w:val="00461676"/>
    <w:rsid w:val="00464DD2"/>
    <w:rsid w:val="00466164"/>
    <w:rsid w:val="00492054"/>
    <w:rsid w:val="004A0A5E"/>
    <w:rsid w:val="004B0F16"/>
    <w:rsid w:val="00503F17"/>
    <w:rsid w:val="005048CE"/>
    <w:rsid w:val="00511482"/>
    <w:rsid w:val="005163EE"/>
    <w:rsid w:val="00542C9F"/>
    <w:rsid w:val="00561DAF"/>
    <w:rsid w:val="005817EF"/>
    <w:rsid w:val="005D50CB"/>
    <w:rsid w:val="005E2A89"/>
    <w:rsid w:val="00601EA5"/>
    <w:rsid w:val="0061437F"/>
    <w:rsid w:val="00621B34"/>
    <w:rsid w:val="0063233A"/>
    <w:rsid w:val="00636812"/>
    <w:rsid w:val="006609E4"/>
    <w:rsid w:val="00664F4B"/>
    <w:rsid w:val="00676281"/>
    <w:rsid w:val="006820FE"/>
    <w:rsid w:val="006826C2"/>
    <w:rsid w:val="006B1446"/>
    <w:rsid w:val="006B52EB"/>
    <w:rsid w:val="006C3347"/>
    <w:rsid w:val="00713AC1"/>
    <w:rsid w:val="00775A8C"/>
    <w:rsid w:val="00790C0F"/>
    <w:rsid w:val="007A6117"/>
    <w:rsid w:val="007A77D4"/>
    <w:rsid w:val="007B654D"/>
    <w:rsid w:val="007D1EB4"/>
    <w:rsid w:val="007F0968"/>
    <w:rsid w:val="00820801"/>
    <w:rsid w:val="0084060D"/>
    <w:rsid w:val="00867C85"/>
    <w:rsid w:val="00877421"/>
    <w:rsid w:val="00892474"/>
    <w:rsid w:val="008A781A"/>
    <w:rsid w:val="008B3FDB"/>
    <w:rsid w:val="009405FC"/>
    <w:rsid w:val="009419F1"/>
    <w:rsid w:val="0096701C"/>
    <w:rsid w:val="00977B95"/>
    <w:rsid w:val="0098780F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AF14A4"/>
    <w:rsid w:val="00B00FE1"/>
    <w:rsid w:val="00B24AB0"/>
    <w:rsid w:val="00B36817"/>
    <w:rsid w:val="00B61B7B"/>
    <w:rsid w:val="00B6726E"/>
    <w:rsid w:val="00BA2A04"/>
    <w:rsid w:val="00BA70B7"/>
    <w:rsid w:val="00BA7140"/>
    <w:rsid w:val="00BC5E29"/>
    <w:rsid w:val="00C12779"/>
    <w:rsid w:val="00C167AB"/>
    <w:rsid w:val="00C25016"/>
    <w:rsid w:val="00C278B9"/>
    <w:rsid w:val="00C32C08"/>
    <w:rsid w:val="00C334DD"/>
    <w:rsid w:val="00C5394B"/>
    <w:rsid w:val="00C659C9"/>
    <w:rsid w:val="00CD21D3"/>
    <w:rsid w:val="00CD4DDD"/>
    <w:rsid w:val="00CD7A31"/>
    <w:rsid w:val="00CF7374"/>
    <w:rsid w:val="00D00EE2"/>
    <w:rsid w:val="00D14148"/>
    <w:rsid w:val="00D16635"/>
    <w:rsid w:val="00D463C5"/>
    <w:rsid w:val="00D7794C"/>
    <w:rsid w:val="00DA18C1"/>
    <w:rsid w:val="00DC2E8F"/>
    <w:rsid w:val="00DD0C41"/>
    <w:rsid w:val="00DD2252"/>
    <w:rsid w:val="00DD7690"/>
    <w:rsid w:val="00DF525B"/>
    <w:rsid w:val="00E16285"/>
    <w:rsid w:val="00E21779"/>
    <w:rsid w:val="00E47CF8"/>
    <w:rsid w:val="00E53485"/>
    <w:rsid w:val="00E718D5"/>
    <w:rsid w:val="00EB066B"/>
    <w:rsid w:val="00EC715A"/>
    <w:rsid w:val="00F013BB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  <w:style w:type="character" w:customStyle="1" w:styleId="a9">
    <w:name w:val="Гипертекстовая ссылка"/>
    <w:basedOn w:val="a0"/>
    <w:uiPriority w:val="99"/>
    <w:rsid w:val="00664F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77515/16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77515/7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8D78-50BC-4534-8C14-AC1AA9C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3</cp:revision>
  <cp:lastPrinted>2019-03-21T03:41:00Z</cp:lastPrinted>
  <dcterms:created xsi:type="dcterms:W3CDTF">2020-01-29T05:49:00Z</dcterms:created>
  <dcterms:modified xsi:type="dcterms:W3CDTF">2020-01-29T11:18:00Z</dcterms:modified>
</cp:coreProperties>
</file>