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45" w:rsidRDefault="00003345" w:rsidP="00003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45">
        <w:rPr>
          <w:rFonts w:ascii="Times New Roman" w:hAnsi="Times New Roman" w:cs="Times New Roman"/>
          <w:sz w:val="28"/>
          <w:szCs w:val="28"/>
        </w:rPr>
        <w:t>ПРОТОКОЛ</w:t>
      </w:r>
    </w:p>
    <w:p w:rsidR="00003345" w:rsidRDefault="00003345" w:rsidP="00003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45">
        <w:rPr>
          <w:rFonts w:ascii="Times New Roman" w:hAnsi="Times New Roman" w:cs="Times New Roman"/>
          <w:sz w:val="28"/>
          <w:szCs w:val="28"/>
        </w:rPr>
        <w:t>урегулирования разногласий</w:t>
      </w:r>
    </w:p>
    <w:p w:rsidR="004A6068" w:rsidRDefault="00003345" w:rsidP="00003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45">
        <w:rPr>
          <w:rFonts w:ascii="Times New Roman" w:hAnsi="Times New Roman" w:cs="Times New Roman"/>
          <w:sz w:val="28"/>
          <w:szCs w:val="28"/>
        </w:rPr>
        <w:t>с участником публичных консультаций</w:t>
      </w:r>
    </w:p>
    <w:p w:rsidR="00003345" w:rsidRDefault="00003345" w:rsidP="00003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45" w:rsidRDefault="00003345" w:rsidP="00003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                                                                                                   02.</w:t>
      </w:r>
      <w:r w:rsidR="009C3EA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C3EA7">
        <w:rPr>
          <w:rFonts w:ascii="Times New Roman" w:hAnsi="Times New Roman" w:cs="Times New Roman"/>
          <w:sz w:val="28"/>
          <w:szCs w:val="28"/>
        </w:rPr>
        <w:t>20</w:t>
      </w:r>
    </w:p>
    <w:p w:rsidR="00003345" w:rsidRDefault="00003345" w:rsidP="00003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9A" w:rsidRDefault="00003345" w:rsidP="0000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рассмотрение замечаний (предложений) участника публичных консультаций Союза «Сургутская торгово-промышленная палата» (далее – СТПП) по </w:t>
      </w:r>
      <w:r w:rsidR="009C3EA7">
        <w:rPr>
          <w:rFonts w:ascii="Times New Roman" w:hAnsi="Times New Roman" w:cs="Times New Roman"/>
          <w:sz w:val="28"/>
          <w:szCs w:val="28"/>
        </w:rPr>
        <w:t>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771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3EA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03345">
        <w:rPr>
          <w:rFonts w:ascii="Times New Roman" w:hAnsi="Times New Roman" w:cs="Times New Roman"/>
          <w:sz w:val="28"/>
          <w:szCs w:val="28"/>
        </w:rPr>
        <w:t>15.06.2018 № 4437 «Об утверждении порядка предоставления субсидий субъектам малого и среднего предпринимательства в целях возмещения затрат»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3EA7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) в рамках проведения оценки </w:t>
      </w:r>
      <w:r w:rsidR="009C3EA7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муниципальных правовых актов Администрации города</w:t>
      </w:r>
      <w:r w:rsidR="00BF209A">
        <w:rPr>
          <w:rFonts w:ascii="Times New Roman" w:hAnsi="Times New Roman" w:cs="Times New Roman"/>
          <w:sz w:val="28"/>
          <w:szCs w:val="28"/>
        </w:rPr>
        <w:t>.</w:t>
      </w:r>
    </w:p>
    <w:p w:rsidR="00003345" w:rsidRDefault="00003345" w:rsidP="0000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консультаций в целях проведения оценки </w:t>
      </w:r>
      <w:r w:rsidR="009C3EA7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9C3EA7">
        <w:rPr>
          <w:rFonts w:ascii="Times New Roman" w:hAnsi="Times New Roman" w:cs="Times New Roman"/>
          <w:sz w:val="28"/>
          <w:szCs w:val="28"/>
        </w:rPr>
        <w:t>Проекта п</w:t>
      </w:r>
      <w:r w:rsidR="00CC788B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3F">
        <w:rPr>
          <w:rFonts w:ascii="Times New Roman" w:hAnsi="Times New Roman" w:cs="Times New Roman"/>
          <w:sz w:val="28"/>
          <w:szCs w:val="28"/>
        </w:rPr>
        <w:t xml:space="preserve">посредством портала </w:t>
      </w:r>
      <w:r w:rsidR="00E12F3F" w:rsidRPr="00E12F3F">
        <w:rPr>
          <w:rFonts w:ascii="Times New Roman" w:hAnsi="Times New Roman" w:cs="Times New Roman"/>
          <w:sz w:val="28"/>
          <w:szCs w:val="28"/>
        </w:rPr>
        <w:t>проектов нормативных правовых актов (</w:t>
      </w:r>
      <w:hyperlink r:id="rId6" w:history="1">
        <w:r w:rsidR="00E12F3F" w:rsidRPr="00A92BF4">
          <w:rPr>
            <w:rStyle w:val="a4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E12F3F" w:rsidRPr="00E12F3F">
        <w:rPr>
          <w:rFonts w:ascii="Times New Roman" w:hAnsi="Times New Roman" w:cs="Times New Roman"/>
          <w:sz w:val="28"/>
          <w:szCs w:val="28"/>
        </w:rPr>
        <w:t>)</w:t>
      </w:r>
      <w:r w:rsidR="00E12F3F">
        <w:rPr>
          <w:rFonts w:ascii="Times New Roman" w:hAnsi="Times New Roman" w:cs="Times New Roman"/>
          <w:sz w:val="28"/>
          <w:szCs w:val="28"/>
        </w:rPr>
        <w:t xml:space="preserve"> </w:t>
      </w:r>
      <w:r w:rsidRPr="00E12F3F">
        <w:rPr>
          <w:rFonts w:ascii="Times New Roman" w:hAnsi="Times New Roman" w:cs="Times New Roman"/>
          <w:sz w:val="28"/>
          <w:szCs w:val="28"/>
        </w:rPr>
        <w:t>поступили замечания</w:t>
      </w:r>
      <w:r>
        <w:rPr>
          <w:rFonts w:ascii="Times New Roman" w:hAnsi="Times New Roman" w:cs="Times New Roman"/>
          <w:sz w:val="28"/>
          <w:szCs w:val="28"/>
        </w:rPr>
        <w:t xml:space="preserve"> от участника публичных консультаций СТПП.</w:t>
      </w:r>
    </w:p>
    <w:p w:rsidR="003B7A4D" w:rsidRDefault="00003345" w:rsidP="0000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урегулирования разногласий представитель СТПП приглашен </w:t>
      </w:r>
      <w:r w:rsidR="0057677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рабочее совещание</w:t>
      </w:r>
      <w:r w:rsidR="003B7A4D" w:rsidRPr="003B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9C3EA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.2019 в 1</w:t>
      </w:r>
      <w:r w:rsidR="00E85843" w:rsidRPr="00E858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B7A4D" w:rsidRPr="003B7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DC" w:rsidRDefault="009C3EA7" w:rsidP="0000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4D" w:rsidRPr="003B7A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со сложившейся эпидемиологической ситуацией, урегулирование разногласий проведено посредством телефонных переговоров между:</w:t>
      </w:r>
    </w:p>
    <w:p w:rsidR="000771DC" w:rsidRDefault="000771DC" w:rsidP="0000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</w:t>
      </w:r>
      <w:r w:rsidR="009C3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C3EA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Чурманов</w:t>
      </w:r>
      <w:r w:rsidR="009C3EA7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</w:t>
      </w:r>
      <w:r w:rsidR="009C3EA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9C3EA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88B" w:rsidRDefault="00CC788B" w:rsidP="0000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</w:t>
      </w:r>
      <w:r w:rsidR="009C3E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развития предпринимательства управления инвестиций и развития предпринимательства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</w:t>
      </w:r>
      <w:r w:rsidR="009C3EA7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9C3EA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9C3EA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C31" w:rsidRDefault="00A20C31" w:rsidP="0000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88B" w:rsidRDefault="00CC788B" w:rsidP="00CC78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Чурманова Анна Анатольевна предложила:</w:t>
      </w:r>
    </w:p>
    <w:p w:rsidR="00CC788B" w:rsidRPr="00CC788B" w:rsidRDefault="009C3EA7" w:rsidP="009C3E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3EA7">
        <w:rPr>
          <w:rFonts w:ascii="Times New Roman" w:hAnsi="Times New Roman" w:cs="Times New Roman"/>
          <w:sz w:val="28"/>
          <w:szCs w:val="28"/>
        </w:rPr>
        <w:t>асширить круг субъектов – получателей поддержки и добавить субъектов, осуществляющих деятельность в сфере общественного питания (вне зависимости от реализации алкогольной продукции), гостиниц и иных мест размещения, деятельность в области спорта, дополнительного образования, организации досуга детей и взрослых, оказание медицинских услуг, в сфере перевозок пассажирским транспортом, реализация продуктов питания и промышленных товаров для населения (розничные магази</w:t>
      </w:r>
      <w:r>
        <w:rPr>
          <w:rFonts w:ascii="Times New Roman" w:hAnsi="Times New Roman" w:cs="Times New Roman"/>
          <w:sz w:val="28"/>
          <w:szCs w:val="28"/>
        </w:rPr>
        <w:t>ны)</w:t>
      </w:r>
      <w:r w:rsidR="00CC788B" w:rsidRPr="00CC788B">
        <w:rPr>
          <w:rFonts w:ascii="Times New Roman" w:hAnsi="Times New Roman" w:cs="Times New Roman"/>
          <w:sz w:val="28"/>
          <w:szCs w:val="28"/>
        </w:rPr>
        <w:t>.</w:t>
      </w:r>
    </w:p>
    <w:p w:rsidR="009C3EA7" w:rsidRPr="009C3EA7" w:rsidRDefault="009C3EA7" w:rsidP="009C3E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EA7">
        <w:rPr>
          <w:rFonts w:ascii="Times New Roman" w:hAnsi="Times New Roman" w:cs="Times New Roman"/>
          <w:sz w:val="28"/>
          <w:szCs w:val="28"/>
        </w:rPr>
        <w:t xml:space="preserve">ключить отдельный порядок возмещения затрат субъектам, указанным в п. 1 настоящего предложения в связи с принятием мер </w:t>
      </w:r>
      <w:r w:rsidR="00ED71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3EA7">
        <w:rPr>
          <w:rFonts w:ascii="Times New Roman" w:hAnsi="Times New Roman" w:cs="Times New Roman"/>
          <w:sz w:val="28"/>
          <w:szCs w:val="28"/>
        </w:rPr>
        <w:t xml:space="preserve">по снижению рисков завоза и распространения новой </w:t>
      </w:r>
      <w:proofErr w:type="spellStart"/>
      <w:r w:rsidRPr="009C3E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3EA7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9C3EA7" w:rsidRPr="009C3EA7" w:rsidRDefault="009C3EA7" w:rsidP="009C3EA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>В возмещаемые расходы включить расходы на приобретение следую</w:t>
      </w:r>
      <w:bookmarkStart w:id="0" w:name="_GoBack"/>
      <w:bookmarkEnd w:id="0"/>
      <w:r w:rsidRPr="009C3EA7">
        <w:rPr>
          <w:rFonts w:ascii="Times New Roman" w:hAnsi="Times New Roman" w:cs="Times New Roman"/>
          <w:sz w:val="28"/>
          <w:szCs w:val="28"/>
        </w:rPr>
        <w:t xml:space="preserve">щих профилактических средств: маски медицинские, перчатки медицинские, респираторы, дезинфицирующие растворы (в том числе моющие средства средства), </w:t>
      </w:r>
      <w:proofErr w:type="spellStart"/>
      <w:r w:rsidRPr="009C3EA7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9C3EA7">
        <w:rPr>
          <w:rFonts w:ascii="Times New Roman" w:hAnsi="Times New Roman" w:cs="Times New Roman"/>
          <w:sz w:val="28"/>
          <w:szCs w:val="28"/>
        </w:rPr>
        <w:t xml:space="preserve"> (медицинские термометры), лампы обеззараживания.</w:t>
      </w:r>
    </w:p>
    <w:p w:rsidR="003B7A4D" w:rsidRDefault="003B7A4D" w:rsidP="009C3EA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8B" w:rsidRDefault="009C3EA7" w:rsidP="009C3EA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размера компенсации предлагаем установить максимальный размер компенсации в сумме не менее 30 000 рублей. При расчете учитывалось, что стоимость ламп обеззараживания варьируется </w:t>
      </w:r>
      <w:r w:rsidR="00ED71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EA7">
        <w:rPr>
          <w:rFonts w:ascii="Times New Roman" w:hAnsi="Times New Roman" w:cs="Times New Roman"/>
          <w:sz w:val="28"/>
          <w:szCs w:val="28"/>
        </w:rPr>
        <w:t xml:space="preserve">от 2000 до 25000 рублей в зависимости от типа и объема помещения для обработки, стоимость термометров медицинских бесконтактных от 2500 </w:t>
      </w:r>
      <w:r w:rsidR="00ED71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EA7">
        <w:rPr>
          <w:rFonts w:ascii="Times New Roman" w:hAnsi="Times New Roman" w:cs="Times New Roman"/>
          <w:sz w:val="28"/>
          <w:szCs w:val="28"/>
        </w:rPr>
        <w:t>до 15000 рублей, количество дезинфицирующего средства зависит от площади обрабатываемых поверхностей, а расходы на маски и перчатки – от количества работающих. В ср</w:t>
      </w:r>
      <w:r>
        <w:rPr>
          <w:rFonts w:ascii="Times New Roman" w:hAnsi="Times New Roman" w:cs="Times New Roman"/>
          <w:sz w:val="28"/>
          <w:szCs w:val="28"/>
        </w:rPr>
        <w:t>еднем, компания с 5 ра</w:t>
      </w:r>
      <w:r w:rsidRPr="009C3EA7">
        <w:rPr>
          <w:rFonts w:ascii="Times New Roman" w:hAnsi="Times New Roman" w:cs="Times New Roman"/>
          <w:sz w:val="28"/>
          <w:szCs w:val="28"/>
        </w:rPr>
        <w:t xml:space="preserve">ботниками, осуществляющая деятельность на 100 </w:t>
      </w:r>
      <w:proofErr w:type="spellStart"/>
      <w:r w:rsidRPr="009C3E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3EA7">
        <w:rPr>
          <w:rFonts w:ascii="Times New Roman" w:hAnsi="Times New Roman" w:cs="Times New Roman"/>
          <w:sz w:val="28"/>
          <w:szCs w:val="28"/>
        </w:rPr>
        <w:t>., на приобретение вышеуказанных профилактических средств потратит около 18 000 рублей. В случае работы на больших площадях (общепит, розничная торговля, транспорт) расход дезинфицирующих средств увеличивается от площади ведения деятельности.</w:t>
      </w:r>
    </w:p>
    <w:p w:rsidR="00202A1C" w:rsidRDefault="009C3EA7" w:rsidP="00202A1C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Бедарева Елена Юрьевна</w:t>
      </w:r>
      <w:r w:rsidR="00202A1C">
        <w:rPr>
          <w:rFonts w:ascii="Times New Roman" w:hAnsi="Times New Roman" w:cs="Times New Roman"/>
          <w:sz w:val="28"/>
          <w:szCs w:val="28"/>
        </w:rPr>
        <w:t xml:space="preserve"> пояснила:</w:t>
      </w:r>
    </w:p>
    <w:p w:rsidR="009C3EA7" w:rsidRDefault="00202A1C" w:rsidP="009C3E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 xml:space="preserve">Замечание </w:t>
      </w:r>
      <w:r w:rsidR="009C3EA7" w:rsidRPr="009C3EA7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Pr="009C3EA7"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9C3EA7" w:rsidRDefault="009C3EA7" w:rsidP="009C3EA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24.07.2007 № 209-ФЗ «О развитии малого и среднего предпринимательства в Российской Федерации»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(или) реализацию подакцизных товаров. Такие виды деятельности как деятельность в области спорта, организация досуга детей и взрослых, оказание медицинских услуг включены в перечень социально значимых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EA7" w:rsidRDefault="009C3EA7" w:rsidP="00202A1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принято частично.</w:t>
      </w:r>
    </w:p>
    <w:p w:rsidR="009C3EA7" w:rsidRDefault="009C3EA7" w:rsidP="009C3EA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будет дополнен направлением поддержки </w:t>
      </w:r>
      <w:r w:rsidRPr="009C3EA7">
        <w:rPr>
          <w:rFonts w:ascii="Times New Roman" w:hAnsi="Times New Roman" w:cs="Times New Roman"/>
          <w:sz w:val="28"/>
          <w:szCs w:val="28"/>
        </w:rPr>
        <w:t xml:space="preserve">«Возмещение затрат на приобретение дезинфицирующих средств и средств индивидуальной защиты в целях снижения риска завоза и распространения новой </w:t>
      </w:r>
      <w:proofErr w:type="spellStart"/>
      <w:r w:rsidRPr="009C3E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3EA7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9C3EA7" w:rsidRPr="009C3EA7" w:rsidRDefault="009C3EA7" w:rsidP="00ED71E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 xml:space="preserve">Возмещению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C3EA7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3EA7">
        <w:rPr>
          <w:rFonts w:ascii="Times New Roman" w:hAnsi="Times New Roman" w:cs="Times New Roman"/>
          <w:sz w:val="28"/>
          <w:szCs w:val="28"/>
        </w:rPr>
        <w:t xml:space="preserve"> фактически произведенные и документально подтвержденные затраты субъекта в размере не более 20 тыс. рублей на одного субъекта в год на приобретение:</w:t>
      </w:r>
    </w:p>
    <w:p w:rsidR="009C3EA7" w:rsidRPr="009C3EA7" w:rsidRDefault="009C3EA7" w:rsidP="00ED71E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 xml:space="preserve">- </w:t>
      </w:r>
      <w:r w:rsidR="00ED71E7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9C3EA7">
        <w:rPr>
          <w:rFonts w:ascii="Times New Roman" w:hAnsi="Times New Roman" w:cs="Times New Roman"/>
          <w:sz w:val="28"/>
          <w:szCs w:val="28"/>
        </w:rPr>
        <w:t xml:space="preserve"> масок, перчаток;</w:t>
      </w:r>
    </w:p>
    <w:p w:rsidR="009C3EA7" w:rsidRPr="009C3EA7" w:rsidRDefault="009C3EA7" w:rsidP="00ED71E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>- респираторов;</w:t>
      </w:r>
    </w:p>
    <w:p w:rsidR="009C3EA7" w:rsidRPr="009C3EA7" w:rsidRDefault="009C3EA7" w:rsidP="00ED71E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>- дезинфицирующих растворов (в том числе моющих, антисептических средств);</w:t>
      </w:r>
    </w:p>
    <w:p w:rsidR="009C3EA7" w:rsidRPr="009C3EA7" w:rsidRDefault="009C3EA7" w:rsidP="00ED71E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EA7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r w:rsidRPr="009C3EA7">
        <w:rPr>
          <w:rFonts w:ascii="Times New Roman" w:hAnsi="Times New Roman" w:cs="Times New Roman"/>
          <w:sz w:val="28"/>
          <w:szCs w:val="28"/>
        </w:rPr>
        <w:t xml:space="preserve"> (медицинских термометров);</w:t>
      </w:r>
    </w:p>
    <w:p w:rsidR="009C3EA7" w:rsidRDefault="009C3EA7" w:rsidP="00ED71E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7">
        <w:rPr>
          <w:rFonts w:ascii="Times New Roman" w:hAnsi="Times New Roman" w:cs="Times New Roman"/>
          <w:sz w:val="28"/>
          <w:szCs w:val="28"/>
        </w:rPr>
        <w:t>- ламп обеззараживания.</w:t>
      </w:r>
    </w:p>
    <w:p w:rsidR="00202A1C" w:rsidRDefault="00202A1C" w:rsidP="00202A1C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2A1C" w:rsidRDefault="00202A1C" w:rsidP="00202A1C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02A1C" w:rsidRDefault="0057677A" w:rsidP="00202A1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обоснование</w:t>
      </w:r>
      <w:r w:rsidR="00202A1C">
        <w:rPr>
          <w:rFonts w:ascii="Times New Roman" w:hAnsi="Times New Roman" w:cs="Times New Roman"/>
          <w:sz w:val="28"/>
          <w:szCs w:val="28"/>
        </w:rPr>
        <w:t xml:space="preserve"> позиции разработчика проекта муниципального правового акта считать достаточным.</w:t>
      </w:r>
    </w:p>
    <w:p w:rsidR="00202A1C" w:rsidRDefault="00202A1C" w:rsidP="00202A1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замечания </w:t>
      </w:r>
      <w:r w:rsidR="00ED71E7">
        <w:rPr>
          <w:rFonts w:ascii="Times New Roman" w:hAnsi="Times New Roman" w:cs="Times New Roman"/>
          <w:sz w:val="28"/>
          <w:szCs w:val="28"/>
        </w:rPr>
        <w:t>1, 2 (частично)</w:t>
      </w:r>
      <w:r>
        <w:rPr>
          <w:rFonts w:ascii="Times New Roman" w:hAnsi="Times New Roman" w:cs="Times New Roman"/>
          <w:sz w:val="28"/>
          <w:szCs w:val="28"/>
        </w:rPr>
        <w:t xml:space="preserve"> участника публичных консультаций СТПП.</w:t>
      </w:r>
    </w:p>
    <w:p w:rsidR="0057677A" w:rsidRDefault="0057677A" w:rsidP="0057677A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677A" w:rsidRDefault="0057677A" w:rsidP="0057677A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677A" w:rsidRDefault="00ED71E7" w:rsidP="0057677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7677A">
        <w:rPr>
          <w:rFonts w:ascii="Times New Roman" w:hAnsi="Times New Roman" w:cs="Times New Roman"/>
          <w:sz w:val="28"/>
          <w:szCs w:val="28"/>
        </w:rPr>
        <w:t xml:space="preserve"> управления инвестиций </w:t>
      </w:r>
    </w:p>
    <w:p w:rsidR="0057677A" w:rsidRPr="00202A1C" w:rsidRDefault="0057677A" w:rsidP="0057677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развития предпринимательства                                                        </w:t>
      </w:r>
      <w:r w:rsidR="00ED71E7">
        <w:rPr>
          <w:rFonts w:ascii="Times New Roman" w:hAnsi="Times New Roman" w:cs="Times New Roman"/>
          <w:sz w:val="28"/>
          <w:szCs w:val="28"/>
        </w:rPr>
        <w:t>С.В. Петрик</w:t>
      </w:r>
    </w:p>
    <w:sectPr w:rsidR="0057677A" w:rsidRPr="00202A1C" w:rsidSect="00ED71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4FF"/>
    <w:multiLevelType w:val="hybridMultilevel"/>
    <w:tmpl w:val="31308458"/>
    <w:lvl w:ilvl="0" w:tplc="04D0F7E8">
      <w:start w:val="3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214FCD"/>
    <w:multiLevelType w:val="hybridMultilevel"/>
    <w:tmpl w:val="7AAED064"/>
    <w:lvl w:ilvl="0" w:tplc="0D8E512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D67395"/>
    <w:multiLevelType w:val="hybridMultilevel"/>
    <w:tmpl w:val="3B86FD78"/>
    <w:lvl w:ilvl="0" w:tplc="B404A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584FDA"/>
    <w:multiLevelType w:val="hybridMultilevel"/>
    <w:tmpl w:val="7B80672C"/>
    <w:lvl w:ilvl="0" w:tplc="B404A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46B80"/>
    <w:multiLevelType w:val="hybridMultilevel"/>
    <w:tmpl w:val="605E56C8"/>
    <w:lvl w:ilvl="0" w:tplc="B404AF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DD"/>
    <w:rsid w:val="00003345"/>
    <w:rsid w:val="000771DC"/>
    <w:rsid w:val="00202A1C"/>
    <w:rsid w:val="003B7A4D"/>
    <w:rsid w:val="004A6068"/>
    <w:rsid w:val="0057677A"/>
    <w:rsid w:val="008F03DD"/>
    <w:rsid w:val="009C3EA7"/>
    <w:rsid w:val="00A20C31"/>
    <w:rsid w:val="00BF209A"/>
    <w:rsid w:val="00CC788B"/>
    <w:rsid w:val="00D83792"/>
    <w:rsid w:val="00E12F3F"/>
    <w:rsid w:val="00E85843"/>
    <w:rsid w:val="00E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9681"/>
  <w15:docId w15:val="{C7BDE0F3-47F9-4271-8878-6455073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27D9-3BA9-4DC6-9A26-03FBC5C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Ворошилова Юлия Павловна</cp:lastModifiedBy>
  <cp:revision>8</cp:revision>
  <dcterms:created xsi:type="dcterms:W3CDTF">2019-10-04T09:33:00Z</dcterms:created>
  <dcterms:modified xsi:type="dcterms:W3CDTF">2020-04-06T05:00:00Z</dcterms:modified>
</cp:coreProperties>
</file>