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E7499" w14:textId="73D35E0E" w:rsidR="00727661" w:rsidRPr="00A9375E" w:rsidRDefault="00C74EAF" w:rsidP="00527498">
      <w:pPr>
        <w:pStyle w:val="a5"/>
        <w:ind w:firstLine="5954"/>
        <w:jc w:val="right"/>
        <w:rPr>
          <w:szCs w:val="24"/>
        </w:rPr>
      </w:pPr>
      <w:r>
        <w:rPr>
          <w:szCs w:val="24"/>
        </w:rPr>
        <w:t>П</w:t>
      </w:r>
      <w:r w:rsidR="00D57CA5">
        <w:rPr>
          <w:szCs w:val="24"/>
        </w:rPr>
        <w:t>роект</w:t>
      </w:r>
      <w:r w:rsidR="0052219A">
        <w:rPr>
          <w:szCs w:val="24"/>
        </w:rPr>
        <w:t xml:space="preserve"> (новая редакция от 25</w:t>
      </w:r>
      <w:r w:rsidR="00376165">
        <w:rPr>
          <w:szCs w:val="24"/>
        </w:rPr>
        <w:t>.04</w:t>
      </w:r>
      <w:r w:rsidR="00527498">
        <w:rPr>
          <w:szCs w:val="24"/>
        </w:rPr>
        <w:t>.2022)</w:t>
      </w:r>
      <w:r w:rsidR="00E811F9">
        <w:rPr>
          <w:szCs w:val="24"/>
        </w:rPr>
        <w:t xml:space="preserve"> </w:t>
      </w:r>
    </w:p>
    <w:p w14:paraId="312BF8E9" w14:textId="77777777" w:rsidR="00727661" w:rsidRPr="00A9375E" w:rsidRDefault="00727661" w:rsidP="00527498">
      <w:pPr>
        <w:pStyle w:val="a5"/>
        <w:ind w:left="6237" w:right="141" w:hanging="283"/>
        <w:jc w:val="right"/>
        <w:rPr>
          <w:szCs w:val="24"/>
        </w:rPr>
      </w:pPr>
      <w:r w:rsidRPr="00A9375E">
        <w:rPr>
          <w:szCs w:val="24"/>
        </w:rPr>
        <w:t xml:space="preserve">подготовлен департаментом </w:t>
      </w:r>
    </w:p>
    <w:p w14:paraId="7EF8C8A0" w14:textId="77777777" w:rsidR="00727661" w:rsidRPr="00A9375E" w:rsidRDefault="00727661" w:rsidP="00527498">
      <w:pPr>
        <w:pStyle w:val="a5"/>
        <w:ind w:left="6237" w:right="141" w:hanging="283"/>
        <w:jc w:val="right"/>
        <w:rPr>
          <w:szCs w:val="24"/>
        </w:rPr>
      </w:pPr>
      <w:r w:rsidRPr="00A9375E">
        <w:rPr>
          <w:szCs w:val="24"/>
        </w:rPr>
        <w:t>городского хозяйства</w:t>
      </w:r>
    </w:p>
    <w:p w14:paraId="293594FE" w14:textId="77777777" w:rsidR="00727661" w:rsidRDefault="00727661" w:rsidP="00727661">
      <w:pPr>
        <w:pStyle w:val="a5"/>
        <w:ind w:right="141"/>
        <w:rPr>
          <w:sz w:val="28"/>
          <w:szCs w:val="28"/>
        </w:rPr>
      </w:pPr>
    </w:p>
    <w:p w14:paraId="07A19949" w14:textId="77777777" w:rsidR="00E14218" w:rsidRDefault="00E14218" w:rsidP="00727661">
      <w:pPr>
        <w:pStyle w:val="a5"/>
        <w:ind w:right="141"/>
        <w:rPr>
          <w:sz w:val="28"/>
          <w:szCs w:val="28"/>
        </w:rPr>
      </w:pPr>
    </w:p>
    <w:p w14:paraId="5D824428" w14:textId="77777777" w:rsidR="00727661" w:rsidRDefault="00727661" w:rsidP="00727661">
      <w:pPr>
        <w:pStyle w:val="a5"/>
        <w:ind w:right="141"/>
        <w:rPr>
          <w:sz w:val="28"/>
          <w:szCs w:val="28"/>
        </w:rPr>
      </w:pPr>
    </w:p>
    <w:p w14:paraId="697DAD09" w14:textId="77777777" w:rsidR="00527498" w:rsidRPr="003617EA" w:rsidRDefault="00527498" w:rsidP="00727661">
      <w:pPr>
        <w:pStyle w:val="a5"/>
        <w:ind w:right="141"/>
        <w:rPr>
          <w:sz w:val="28"/>
          <w:szCs w:val="28"/>
        </w:rPr>
      </w:pPr>
    </w:p>
    <w:p w14:paraId="156431CD" w14:textId="77777777" w:rsidR="00727661" w:rsidRDefault="00727661" w:rsidP="00727661">
      <w:pPr>
        <w:pStyle w:val="a5"/>
        <w:ind w:right="141"/>
        <w:rPr>
          <w:sz w:val="28"/>
        </w:rPr>
      </w:pPr>
      <w:r>
        <w:rPr>
          <w:sz w:val="28"/>
        </w:rPr>
        <w:t>МУНИЦИПАЛЬНОЕ ОБРАЗОВАНИЕ</w:t>
      </w:r>
    </w:p>
    <w:p w14:paraId="3FD73ECB" w14:textId="77777777" w:rsidR="00727661" w:rsidRDefault="00727661" w:rsidP="00727661">
      <w:pPr>
        <w:pStyle w:val="a5"/>
        <w:ind w:right="141"/>
        <w:rPr>
          <w:sz w:val="28"/>
        </w:rPr>
      </w:pPr>
      <w:r>
        <w:rPr>
          <w:sz w:val="28"/>
        </w:rPr>
        <w:t>ГОРОДСКОЙ ОКРУГ СУРГУТ</w:t>
      </w:r>
    </w:p>
    <w:p w14:paraId="3F90C9DD" w14:textId="77777777" w:rsidR="000E6743" w:rsidRDefault="000E6743" w:rsidP="00727661">
      <w:pPr>
        <w:pStyle w:val="a5"/>
        <w:ind w:right="141"/>
        <w:rPr>
          <w:sz w:val="28"/>
        </w:rPr>
      </w:pPr>
      <w:r>
        <w:rPr>
          <w:sz w:val="28"/>
        </w:rPr>
        <w:t xml:space="preserve">ХАНТЫ-МАНСИЙСКОГО АВТОНОМНОГО ОКРУГА – ЮГРЫ </w:t>
      </w:r>
    </w:p>
    <w:p w14:paraId="309CEE24" w14:textId="77777777" w:rsidR="00727661" w:rsidRDefault="00727661" w:rsidP="00727661">
      <w:pPr>
        <w:pStyle w:val="a5"/>
        <w:ind w:right="141"/>
        <w:rPr>
          <w:sz w:val="28"/>
        </w:rPr>
      </w:pPr>
    </w:p>
    <w:p w14:paraId="0F68A02A" w14:textId="77777777" w:rsidR="00727661" w:rsidRDefault="00727661" w:rsidP="00727661">
      <w:pPr>
        <w:pStyle w:val="a5"/>
        <w:ind w:right="141"/>
        <w:rPr>
          <w:sz w:val="28"/>
        </w:rPr>
      </w:pPr>
      <w:r>
        <w:rPr>
          <w:sz w:val="28"/>
        </w:rPr>
        <w:t>АДМИНИСТРАЦИЯ ГОРОДА</w:t>
      </w:r>
    </w:p>
    <w:p w14:paraId="3BD530DE" w14:textId="77777777" w:rsidR="00727661" w:rsidRDefault="00727661" w:rsidP="00727661">
      <w:pPr>
        <w:pStyle w:val="a5"/>
        <w:ind w:right="141"/>
        <w:rPr>
          <w:sz w:val="28"/>
        </w:rPr>
      </w:pPr>
    </w:p>
    <w:p w14:paraId="7CC084AB" w14:textId="77777777" w:rsidR="00727661" w:rsidRDefault="00727661" w:rsidP="00727661">
      <w:pPr>
        <w:pStyle w:val="a5"/>
        <w:ind w:right="141"/>
        <w:rPr>
          <w:sz w:val="28"/>
        </w:rPr>
      </w:pPr>
      <w:r>
        <w:rPr>
          <w:sz w:val="28"/>
        </w:rPr>
        <w:t>ПОСТАНОВЛЕНИЕ</w:t>
      </w:r>
    </w:p>
    <w:p w14:paraId="00AE9407" w14:textId="77777777" w:rsidR="00727661" w:rsidRDefault="00727661" w:rsidP="00727661">
      <w:pPr>
        <w:pStyle w:val="a5"/>
        <w:ind w:right="141"/>
        <w:rPr>
          <w:sz w:val="28"/>
        </w:rPr>
      </w:pPr>
    </w:p>
    <w:p w14:paraId="4471866B" w14:textId="77777777" w:rsidR="00727661" w:rsidRPr="00124AD8" w:rsidRDefault="00727661" w:rsidP="00727661">
      <w:pPr>
        <w:pStyle w:val="a5"/>
        <w:ind w:left="426" w:right="141" w:firstLine="425"/>
        <w:jc w:val="both"/>
        <w:rPr>
          <w:sz w:val="28"/>
        </w:rPr>
      </w:pPr>
      <w:r>
        <w:rPr>
          <w:sz w:val="28"/>
        </w:rPr>
        <w:t xml:space="preserve">                                                      </w:t>
      </w:r>
    </w:p>
    <w:p w14:paraId="523E815A" w14:textId="77777777" w:rsidR="00340C68" w:rsidRPr="00527498" w:rsidRDefault="00793347" w:rsidP="0014311C">
      <w:pPr>
        <w:pStyle w:val="a3"/>
        <w:ind w:right="283" w:firstLine="0"/>
        <w:jc w:val="left"/>
        <w:rPr>
          <w:szCs w:val="28"/>
        </w:rPr>
      </w:pPr>
      <w:r w:rsidRPr="00527498">
        <w:rPr>
          <w:szCs w:val="28"/>
        </w:rPr>
        <w:t xml:space="preserve">Об утверждении положения </w:t>
      </w:r>
      <w:r w:rsidR="00124AD8" w:rsidRPr="00527498">
        <w:rPr>
          <w:szCs w:val="28"/>
        </w:rPr>
        <w:br/>
      </w:r>
      <w:r w:rsidRPr="00527498">
        <w:rPr>
          <w:szCs w:val="28"/>
        </w:rPr>
        <w:t xml:space="preserve">по организации и проведению </w:t>
      </w:r>
      <w:r w:rsidR="00124AD8" w:rsidRPr="00527498">
        <w:rPr>
          <w:szCs w:val="28"/>
        </w:rPr>
        <w:br/>
      </w:r>
      <w:r w:rsidRPr="00527498">
        <w:rPr>
          <w:szCs w:val="28"/>
        </w:rPr>
        <w:t>работ</w:t>
      </w:r>
      <w:r w:rsidR="0014311C" w:rsidRPr="00527498">
        <w:rPr>
          <w:szCs w:val="28"/>
        </w:rPr>
        <w:t xml:space="preserve"> по обеспечению условий </w:t>
      </w:r>
      <w:r w:rsidR="0014311C" w:rsidRPr="00527498">
        <w:rPr>
          <w:szCs w:val="28"/>
        </w:rPr>
        <w:br/>
        <w:t xml:space="preserve">доступности для инвалидов общего </w:t>
      </w:r>
      <w:r w:rsidR="0014311C" w:rsidRPr="00527498">
        <w:rPr>
          <w:szCs w:val="28"/>
        </w:rPr>
        <w:br/>
        <w:t>имущества в многоквартирных домах</w:t>
      </w:r>
    </w:p>
    <w:p w14:paraId="42F52DC4" w14:textId="77777777" w:rsidR="00E14218" w:rsidRPr="00527498" w:rsidRDefault="00E14218" w:rsidP="00727661">
      <w:pPr>
        <w:ind w:left="284" w:right="283" w:firstLine="425"/>
        <w:rPr>
          <w:sz w:val="28"/>
          <w:szCs w:val="28"/>
        </w:rPr>
      </w:pPr>
    </w:p>
    <w:p w14:paraId="52E98A66" w14:textId="77777777" w:rsidR="00795811" w:rsidRPr="00527498" w:rsidRDefault="00795811" w:rsidP="00727661">
      <w:pPr>
        <w:ind w:firstLine="709"/>
        <w:jc w:val="both"/>
        <w:rPr>
          <w:rFonts w:ascii="Times New Roman" w:hAnsi="Times New Roman" w:cs="Times New Roman"/>
          <w:sz w:val="28"/>
          <w:szCs w:val="28"/>
        </w:rPr>
      </w:pPr>
    </w:p>
    <w:p w14:paraId="646F4EDB" w14:textId="62FC0DDE" w:rsidR="00727661" w:rsidRPr="00527498" w:rsidRDefault="00037017" w:rsidP="00727661">
      <w:pPr>
        <w:ind w:firstLine="709"/>
        <w:jc w:val="both"/>
        <w:rPr>
          <w:rFonts w:ascii="Times New Roman" w:hAnsi="Times New Roman" w:cs="Times New Roman"/>
          <w:sz w:val="28"/>
          <w:szCs w:val="28"/>
        </w:rPr>
      </w:pPr>
      <w:r w:rsidRPr="00527498">
        <w:rPr>
          <w:rFonts w:ascii="Times New Roman" w:hAnsi="Times New Roman" w:cs="Times New Roman"/>
          <w:sz w:val="28"/>
          <w:szCs w:val="28"/>
        </w:rPr>
        <w:t>В соответствии с Федеральным</w:t>
      </w:r>
      <w:r w:rsidR="00CB11C1">
        <w:rPr>
          <w:rFonts w:ascii="Times New Roman" w:hAnsi="Times New Roman" w:cs="Times New Roman"/>
          <w:sz w:val="28"/>
          <w:szCs w:val="28"/>
        </w:rPr>
        <w:t>и</w:t>
      </w:r>
      <w:r w:rsidRPr="00527498">
        <w:rPr>
          <w:rFonts w:ascii="Times New Roman" w:hAnsi="Times New Roman" w:cs="Times New Roman"/>
          <w:sz w:val="28"/>
          <w:szCs w:val="28"/>
        </w:rPr>
        <w:t xml:space="preserve"> закон</w:t>
      </w:r>
      <w:r w:rsidR="00CB11C1">
        <w:rPr>
          <w:rFonts w:ascii="Times New Roman" w:hAnsi="Times New Roman" w:cs="Times New Roman"/>
          <w:sz w:val="28"/>
          <w:szCs w:val="28"/>
        </w:rPr>
        <w:t>а</w:t>
      </w:r>
      <w:r w:rsidRPr="00527498">
        <w:rPr>
          <w:rFonts w:ascii="Times New Roman" w:hAnsi="Times New Roman" w:cs="Times New Roman"/>
          <w:sz w:val="28"/>
          <w:szCs w:val="28"/>
        </w:rPr>
        <w:t>м</w:t>
      </w:r>
      <w:r w:rsidR="00CB11C1">
        <w:rPr>
          <w:rFonts w:ascii="Times New Roman" w:hAnsi="Times New Roman" w:cs="Times New Roman"/>
          <w:sz w:val="28"/>
          <w:szCs w:val="28"/>
        </w:rPr>
        <w:t>и</w:t>
      </w:r>
      <w:r w:rsidRPr="00527498">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rsidR="00CB11C1">
        <w:rPr>
          <w:rFonts w:ascii="Times New Roman" w:hAnsi="Times New Roman" w:cs="Times New Roman"/>
          <w:sz w:val="28"/>
          <w:szCs w:val="28"/>
        </w:rPr>
        <w:t xml:space="preserve">от 24.11.1995 № 181-ФЗ «О социальной защите инвалидов </w:t>
      </w:r>
      <w:r w:rsidR="00CB11C1">
        <w:rPr>
          <w:rFonts w:ascii="Times New Roman" w:hAnsi="Times New Roman" w:cs="Times New Roman"/>
          <w:sz w:val="28"/>
          <w:szCs w:val="28"/>
        </w:rPr>
        <w:br/>
        <w:t xml:space="preserve">в Российской Федерации», </w:t>
      </w:r>
      <w:r w:rsidRPr="00527498">
        <w:rPr>
          <w:rFonts w:ascii="Times New Roman" w:hAnsi="Times New Roman" w:cs="Times New Roman"/>
          <w:sz w:val="28"/>
          <w:szCs w:val="28"/>
        </w:rPr>
        <w:t xml:space="preserve">решением Думы города Сургута от </w:t>
      </w:r>
      <w:r w:rsidRPr="00376165">
        <w:rPr>
          <w:rFonts w:ascii="Times New Roman" w:hAnsi="Times New Roman" w:cs="Times New Roman"/>
          <w:sz w:val="28"/>
          <w:szCs w:val="28"/>
        </w:rPr>
        <w:t>2</w:t>
      </w:r>
      <w:r w:rsidR="00376165" w:rsidRPr="00376165">
        <w:rPr>
          <w:rFonts w:ascii="Times New Roman" w:hAnsi="Times New Roman" w:cs="Times New Roman"/>
          <w:sz w:val="28"/>
          <w:szCs w:val="28"/>
        </w:rPr>
        <w:t>2</w:t>
      </w:r>
      <w:r w:rsidRPr="00376165">
        <w:rPr>
          <w:rFonts w:ascii="Times New Roman" w:hAnsi="Times New Roman" w:cs="Times New Roman"/>
          <w:sz w:val="28"/>
          <w:szCs w:val="28"/>
        </w:rPr>
        <w:t>.12.2021</w:t>
      </w:r>
      <w:r w:rsidRPr="00527498">
        <w:rPr>
          <w:rFonts w:ascii="Times New Roman" w:hAnsi="Times New Roman" w:cs="Times New Roman"/>
          <w:sz w:val="28"/>
          <w:szCs w:val="28"/>
        </w:rPr>
        <w:t xml:space="preserve"> № 56-</w:t>
      </w:r>
      <w:r w:rsidRPr="00527498">
        <w:rPr>
          <w:rFonts w:ascii="Times New Roman" w:hAnsi="Times New Roman" w:cs="Times New Roman"/>
          <w:sz w:val="28"/>
          <w:szCs w:val="28"/>
          <w:lang w:val="en-US"/>
        </w:rPr>
        <w:t>VII</w:t>
      </w:r>
      <w:r w:rsidRPr="00527498">
        <w:rPr>
          <w:rFonts w:ascii="Times New Roman" w:hAnsi="Times New Roman" w:cs="Times New Roman"/>
          <w:sz w:val="28"/>
          <w:szCs w:val="28"/>
        </w:rPr>
        <w:t xml:space="preserve"> ДГ «Об установлении дополнительной меры социальной поддержки инвалидов, проживающих на территории города Сургута», </w:t>
      </w:r>
      <w:r w:rsidR="007259DE" w:rsidRPr="00527498">
        <w:rPr>
          <w:rFonts w:ascii="Times New Roman" w:eastAsia="Times New Roman" w:hAnsi="Times New Roman" w:cs="Times New Roman"/>
          <w:color w:val="000000" w:themeColor="text1"/>
          <w:sz w:val="28"/>
          <w:szCs w:val="28"/>
        </w:rPr>
        <w:t>постановлением Администрации города от 02.02.2018</w:t>
      </w:r>
      <w:r w:rsidRPr="00527498">
        <w:rPr>
          <w:rFonts w:ascii="Times New Roman" w:eastAsia="Times New Roman" w:hAnsi="Times New Roman" w:cs="Times New Roman"/>
          <w:color w:val="000000" w:themeColor="text1"/>
          <w:sz w:val="28"/>
          <w:szCs w:val="28"/>
        </w:rPr>
        <w:t xml:space="preserve"> </w:t>
      </w:r>
      <w:r w:rsidR="007259DE" w:rsidRPr="00527498">
        <w:rPr>
          <w:rFonts w:ascii="Times New Roman" w:eastAsia="Times New Roman" w:hAnsi="Times New Roman" w:cs="Times New Roman"/>
          <w:color w:val="000000" w:themeColor="text1"/>
          <w:sz w:val="28"/>
          <w:szCs w:val="28"/>
        </w:rPr>
        <w:t>№ 819 «О создании муниципальной комиссии по обследованию жилых помещений инвалидов и общего имущества</w:t>
      </w:r>
      <w:r w:rsidRPr="00527498">
        <w:rPr>
          <w:rFonts w:ascii="Times New Roman" w:eastAsia="Times New Roman" w:hAnsi="Times New Roman" w:cs="Times New Roman"/>
          <w:color w:val="000000" w:themeColor="text1"/>
          <w:sz w:val="28"/>
          <w:szCs w:val="28"/>
        </w:rPr>
        <w:t xml:space="preserve"> </w:t>
      </w:r>
      <w:r w:rsidR="00CB11C1">
        <w:rPr>
          <w:rFonts w:ascii="Times New Roman" w:eastAsia="Times New Roman" w:hAnsi="Times New Roman" w:cs="Times New Roman"/>
          <w:color w:val="000000" w:themeColor="text1"/>
          <w:sz w:val="28"/>
          <w:szCs w:val="28"/>
        </w:rPr>
        <w:br/>
      </w:r>
      <w:r w:rsidR="007259DE" w:rsidRPr="00527498">
        <w:rPr>
          <w:rFonts w:ascii="Times New Roman" w:eastAsia="Times New Roman" w:hAnsi="Times New Roman" w:cs="Times New Roman"/>
          <w:color w:val="000000" w:themeColor="text1"/>
          <w:sz w:val="28"/>
          <w:szCs w:val="28"/>
        </w:rPr>
        <w:t xml:space="preserve">в многоквартирных домах, в которых проживают инвалиды», </w:t>
      </w:r>
      <w:r w:rsidR="00145815" w:rsidRPr="00527498">
        <w:rPr>
          <w:rFonts w:ascii="Times New Roman" w:hAnsi="Times New Roman" w:cs="Times New Roman"/>
          <w:sz w:val="28"/>
          <w:szCs w:val="28"/>
        </w:rPr>
        <w:t>распоряжением Администрации города от 30.12.2005</w:t>
      </w:r>
      <w:r w:rsidRPr="00527498">
        <w:rPr>
          <w:rFonts w:ascii="Times New Roman" w:hAnsi="Times New Roman" w:cs="Times New Roman"/>
          <w:sz w:val="28"/>
          <w:szCs w:val="28"/>
        </w:rPr>
        <w:t xml:space="preserve"> </w:t>
      </w:r>
      <w:r w:rsidR="00145815" w:rsidRPr="00527498">
        <w:rPr>
          <w:rFonts w:ascii="Times New Roman" w:hAnsi="Times New Roman" w:cs="Times New Roman"/>
          <w:sz w:val="28"/>
          <w:szCs w:val="28"/>
        </w:rPr>
        <w:t>№</w:t>
      </w:r>
      <w:r w:rsidR="00E14218" w:rsidRPr="00527498">
        <w:rPr>
          <w:rFonts w:ascii="Times New Roman" w:hAnsi="Times New Roman" w:cs="Times New Roman"/>
          <w:sz w:val="28"/>
          <w:szCs w:val="28"/>
        </w:rPr>
        <w:t xml:space="preserve"> </w:t>
      </w:r>
      <w:r w:rsidR="00145815" w:rsidRPr="00527498">
        <w:rPr>
          <w:rFonts w:ascii="Times New Roman" w:hAnsi="Times New Roman" w:cs="Times New Roman"/>
          <w:sz w:val="28"/>
          <w:szCs w:val="28"/>
        </w:rPr>
        <w:t>3686 «Об утверждении Регламента Администрации города»:</w:t>
      </w:r>
    </w:p>
    <w:p w14:paraId="1D3125AA" w14:textId="77777777" w:rsidR="000A3E14" w:rsidRPr="00527498" w:rsidRDefault="00A47EBE" w:rsidP="00A47EBE">
      <w:pPr>
        <w:shd w:val="clear" w:color="auto" w:fill="FFFFFF" w:themeFill="background1"/>
        <w:tabs>
          <w:tab w:val="left" w:pos="0"/>
          <w:tab w:val="left" w:pos="1134"/>
        </w:tabs>
        <w:ind w:firstLine="709"/>
        <w:jc w:val="both"/>
        <w:rPr>
          <w:rFonts w:ascii="Times New Roman" w:hAnsi="Times New Roman" w:cs="Times New Roman"/>
          <w:sz w:val="28"/>
          <w:szCs w:val="28"/>
        </w:rPr>
      </w:pPr>
      <w:r w:rsidRPr="00527498">
        <w:rPr>
          <w:rFonts w:ascii="Times New Roman" w:hAnsi="Times New Roman" w:cs="Times New Roman"/>
          <w:sz w:val="28"/>
          <w:szCs w:val="28"/>
        </w:rPr>
        <w:t xml:space="preserve">1. </w:t>
      </w:r>
      <w:r w:rsidR="00037017" w:rsidRPr="00527498">
        <w:rPr>
          <w:rFonts w:ascii="Times New Roman" w:hAnsi="Times New Roman" w:cs="Times New Roman"/>
          <w:sz w:val="28"/>
          <w:szCs w:val="28"/>
        </w:rPr>
        <w:t xml:space="preserve">Утвердить положение по организации и проведению работ </w:t>
      </w:r>
      <w:r w:rsidR="00940534" w:rsidRPr="00527498">
        <w:rPr>
          <w:rFonts w:ascii="Times New Roman" w:hAnsi="Times New Roman" w:cs="Times New Roman"/>
          <w:sz w:val="28"/>
          <w:szCs w:val="28"/>
        </w:rPr>
        <w:br/>
      </w:r>
      <w:r w:rsidR="00C11653" w:rsidRPr="00527498">
        <w:rPr>
          <w:rFonts w:ascii="Times New Roman" w:hAnsi="Times New Roman" w:cs="Times New Roman"/>
          <w:sz w:val="28"/>
          <w:szCs w:val="28"/>
        </w:rPr>
        <w:t xml:space="preserve">по обеспечению условий доступности для инвалидов общего имущества </w:t>
      </w:r>
      <w:r w:rsidR="00940534" w:rsidRPr="00527498">
        <w:rPr>
          <w:rFonts w:ascii="Times New Roman" w:hAnsi="Times New Roman" w:cs="Times New Roman"/>
          <w:sz w:val="28"/>
          <w:szCs w:val="28"/>
        </w:rPr>
        <w:br/>
      </w:r>
      <w:r w:rsidR="00C11653" w:rsidRPr="00527498">
        <w:rPr>
          <w:rFonts w:ascii="Times New Roman" w:hAnsi="Times New Roman" w:cs="Times New Roman"/>
          <w:sz w:val="28"/>
          <w:szCs w:val="28"/>
        </w:rPr>
        <w:t>в многоквартирных домах</w:t>
      </w:r>
      <w:r w:rsidR="00037017" w:rsidRPr="00527498">
        <w:rPr>
          <w:rFonts w:ascii="Times New Roman" w:hAnsi="Times New Roman" w:cs="Times New Roman"/>
          <w:sz w:val="28"/>
          <w:szCs w:val="28"/>
        </w:rPr>
        <w:t xml:space="preserve"> согласно приложению.</w:t>
      </w:r>
    </w:p>
    <w:p w14:paraId="017EB923" w14:textId="77777777" w:rsidR="00A47EBE" w:rsidRPr="00527498" w:rsidRDefault="00A47EBE" w:rsidP="00A47EBE">
      <w:pPr>
        <w:ind w:firstLine="709"/>
        <w:jc w:val="both"/>
        <w:rPr>
          <w:rFonts w:ascii="Times New Roman" w:hAnsi="Times New Roman" w:cs="Times New Roman"/>
          <w:sz w:val="28"/>
          <w:szCs w:val="28"/>
        </w:rPr>
      </w:pPr>
      <w:r w:rsidRPr="00527498">
        <w:rPr>
          <w:rFonts w:ascii="Times New Roman" w:hAnsi="Times New Roman" w:cs="Times New Roman"/>
          <w:sz w:val="28"/>
          <w:szCs w:val="28"/>
        </w:rPr>
        <w:t xml:space="preserve">2. </w:t>
      </w:r>
      <w:r w:rsidR="000E6743" w:rsidRPr="00527498">
        <w:rPr>
          <w:rFonts w:ascii="Times New Roman" w:hAnsi="Times New Roman" w:cs="Times New Roman"/>
          <w:sz w:val="28"/>
          <w:szCs w:val="28"/>
        </w:rPr>
        <w:t>Департаменту</w:t>
      </w:r>
      <w:r w:rsidRPr="00527498">
        <w:rPr>
          <w:rFonts w:ascii="Times New Roman" w:hAnsi="Times New Roman" w:cs="Times New Roman"/>
          <w:sz w:val="28"/>
          <w:szCs w:val="28"/>
        </w:rPr>
        <w:t xml:space="preserve"> массовых коммуникаций</w:t>
      </w:r>
      <w:r w:rsidR="000E6743" w:rsidRPr="00527498">
        <w:rPr>
          <w:rFonts w:ascii="Times New Roman" w:hAnsi="Times New Roman" w:cs="Times New Roman"/>
          <w:sz w:val="28"/>
          <w:szCs w:val="28"/>
        </w:rPr>
        <w:t xml:space="preserve"> и аналитики</w:t>
      </w:r>
      <w:r w:rsidRPr="00527498">
        <w:rPr>
          <w:rFonts w:ascii="Times New Roman" w:hAnsi="Times New Roman" w:cs="Times New Roman"/>
          <w:sz w:val="28"/>
          <w:szCs w:val="28"/>
        </w:rPr>
        <w:t xml:space="preserve"> разместить настоящее постановление на официальном портале Администрации города: </w:t>
      </w:r>
      <w:hyperlink r:id="rId8" w:history="1">
        <w:r w:rsidR="000E6743" w:rsidRPr="00527498">
          <w:rPr>
            <w:rStyle w:val="af1"/>
            <w:rFonts w:ascii="Times New Roman" w:hAnsi="Times New Roman" w:cs="Times New Roman"/>
            <w:color w:val="auto"/>
            <w:sz w:val="28"/>
            <w:szCs w:val="28"/>
            <w:u w:val="none"/>
            <w:lang w:val="en-US"/>
          </w:rPr>
          <w:t>www</w:t>
        </w:r>
        <w:r w:rsidR="000E6743" w:rsidRPr="00527498">
          <w:rPr>
            <w:rStyle w:val="af1"/>
            <w:rFonts w:ascii="Times New Roman" w:hAnsi="Times New Roman" w:cs="Times New Roman"/>
            <w:color w:val="auto"/>
            <w:sz w:val="28"/>
            <w:szCs w:val="28"/>
            <w:u w:val="none"/>
          </w:rPr>
          <w:t>.</w:t>
        </w:r>
        <w:proofErr w:type="spellStart"/>
        <w:r w:rsidR="000E6743" w:rsidRPr="00527498">
          <w:rPr>
            <w:rStyle w:val="af1"/>
            <w:rFonts w:ascii="Times New Roman" w:hAnsi="Times New Roman" w:cs="Times New Roman"/>
            <w:color w:val="auto"/>
            <w:sz w:val="28"/>
            <w:szCs w:val="28"/>
            <w:u w:val="none"/>
            <w:lang w:val="en-US"/>
          </w:rPr>
          <w:t>admsurgut</w:t>
        </w:r>
        <w:proofErr w:type="spellEnd"/>
        <w:r w:rsidR="000E6743" w:rsidRPr="00527498">
          <w:rPr>
            <w:rStyle w:val="af1"/>
            <w:rFonts w:ascii="Times New Roman" w:hAnsi="Times New Roman" w:cs="Times New Roman"/>
            <w:color w:val="auto"/>
            <w:sz w:val="28"/>
            <w:szCs w:val="28"/>
            <w:u w:val="none"/>
          </w:rPr>
          <w:t>.</w:t>
        </w:r>
        <w:proofErr w:type="spellStart"/>
        <w:r w:rsidR="000E6743" w:rsidRPr="00527498">
          <w:rPr>
            <w:rStyle w:val="af1"/>
            <w:rFonts w:ascii="Times New Roman" w:hAnsi="Times New Roman" w:cs="Times New Roman"/>
            <w:color w:val="auto"/>
            <w:sz w:val="28"/>
            <w:szCs w:val="28"/>
            <w:u w:val="none"/>
            <w:lang w:val="en-US"/>
          </w:rPr>
          <w:t>ru</w:t>
        </w:r>
        <w:proofErr w:type="spellEnd"/>
      </w:hyperlink>
      <w:r w:rsidRPr="00527498">
        <w:rPr>
          <w:rFonts w:ascii="Times New Roman" w:hAnsi="Times New Roman" w:cs="Times New Roman"/>
          <w:sz w:val="28"/>
          <w:szCs w:val="28"/>
        </w:rPr>
        <w:t>.</w:t>
      </w:r>
    </w:p>
    <w:p w14:paraId="7591270A" w14:textId="77777777" w:rsidR="000E6743" w:rsidRPr="00527498" w:rsidRDefault="000E6743" w:rsidP="00A47EBE">
      <w:pPr>
        <w:ind w:firstLine="709"/>
        <w:jc w:val="both"/>
        <w:rPr>
          <w:rFonts w:ascii="Times New Roman" w:hAnsi="Times New Roman" w:cs="Times New Roman"/>
          <w:sz w:val="28"/>
          <w:szCs w:val="28"/>
        </w:rPr>
      </w:pPr>
      <w:r w:rsidRPr="00527498">
        <w:rPr>
          <w:rFonts w:ascii="Times New Roman" w:hAnsi="Times New Roman" w:cs="Times New Roman"/>
          <w:sz w:val="28"/>
          <w:szCs w:val="28"/>
        </w:rPr>
        <w:t xml:space="preserve">3. Муниципальному казанному учреждению «Наш город» опубликовать настоящее постановление </w:t>
      </w:r>
      <w:r w:rsidR="00527498" w:rsidRPr="00527498">
        <w:rPr>
          <w:rFonts w:ascii="Times New Roman" w:hAnsi="Times New Roman" w:cs="Times New Roman"/>
          <w:sz w:val="28"/>
          <w:szCs w:val="28"/>
        </w:rPr>
        <w:t>в газете «</w:t>
      </w:r>
      <w:proofErr w:type="spellStart"/>
      <w:r w:rsidR="00527498" w:rsidRPr="00527498">
        <w:rPr>
          <w:rFonts w:ascii="Times New Roman" w:hAnsi="Times New Roman" w:cs="Times New Roman"/>
          <w:sz w:val="28"/>
          <w:szCs w:val="28"/>
        </w:rPr>
        <w:t>Сургутские</w:t>
      </w:r>
      <w:proofErr w:type="spellEnd"/>
      <w:r w:rsidR="00527498" w:rsidRPr="00527498">
        <w:rPr>
          <w:rFonts w:ascii="Times New Roman" w:hAnsi="Times New Roman" w:cs="Times New Roman"/>
          <w:sz w:val="28"/>
          <w:szCs w:val="28"/>
        </w:rPr>
        <w:t xml:space="preserve"> ведомости».</w:t>
      </w:r>
    </w:p>
    <w:p w14:paraId="5C9394BB" w14:textId="77777777" w:rsidR="00A47EBE" w:rsidRPr="00527498" w:rsidRDefault="00527498" w:rsidP="00A47EBE">
      <w:pPr>
        <w:shd w:val="clear" w:color="auto" w:fill="FFFFFF" w:themeFill="background1"/>
        <w:tabs>
          <w:tab w:val="left" w:pos="0"/>
          <w:tab w:val="left" w:pos="993"/>
          <w:tab w:val="left" w:pos="1134"/>
          <w:tab w:val="left" w:pos="1276"/>
        </w:tabs>
        <w:ind w:firstLine="709"/>
        <w:jc w:val="both"/>
        <w:rPr>
          <w:rFonts w:ascii="Times New Roman" w:eastAsia="Times New Roman" w:hAnsi="Times New Roman" w:cs="Times New Roman"/>
          <w:sz w:val="28"/>
          <w:szCs w:val="28"/>
          <w:lang w:eastAsia="ru-RU"/>
        </w:rPr>
      </w:pPr>
      <w:r w:rsidRPr="00527498">
        <w:rPr>
          <w:rFonts w:ascii="Times New Roman" w:eastAsia="Times New Roman" w:hAnsi="Times New Roman" w:cs="Times New Roman"/>
          <w:sz w:val="28"/>
          <w:szCs w:val="28"/>
          <w:lang w:eastAsia="ru-RU"/>
        </w:rPr>
        <w:t>4.</w:t>
      </w:r>
      <w:r w:rsidR="00A47EBE" w:rsidRPr="00527498">
        <w:rPr>
          <w:rFonts w:ascii="Times New Roman" w:eastAsia="Times New Roman" w:hAnsi="Times New Roman" w:cs="Times New Roman"/>
          <w:sz w:val="28"/>
          <w:szCs w:val="28"/>
          <w:lang w:eastAsia="ru-RU"/>
        </w:rPr>
        <w:t xml:space="preserve"> Настоящее постановление вступает в силу </w:t>
      </w:r>
      <w:r w:rsidRPr="00527498">
        <w:rPr>
          <w:rFonts w:ascii="Times New Roman" w:eastAsia="Times New Roman" w:hAnsi="Times New Roman" w:cs="Times New Roman"/>
          <w:sz w:val="28"/>
          <w:szCs w:val="28"/>
          <w:lang w:eastAsia="ru-RU"/>
        </w:rPr>
        <w:t>после его официального опубликования</w:t>
      </w:r>
      <w:r w:rsidR="00A47EBE" w:rsidRPr="00527498">
        <w:rPr>
          <w:rFonts w:ascii="Times New Roman" w:eastAsia="Times New Roman" w:hAnsi="Times New Roman" w:cs="Times New Roman"/>
          <w:sz w:val="28"/>
          <w:szCs w:val="28"/>
          <w:lang w:eastAsia="ru-RU"/>
        </w:rPr>
        <w:t>.</w:t>
      </w:r>
    </w:p>
    <w:p w14:paraId="24BDB71B" w14:textId="78991164" w:rsidR="00527498" w:rsidRPr="00527498" w:rsidRDefault="00527498" w:rsidP="00527498">
      <w:pPr>
        <w:shd w:val="clear" w:color="auto" w:fill="FFFFFF" w:themeFill="background1"/>
        <w:tabs>
          <w:tab w:val="left" w:pos="0"/>
          <w:tab w:val="left" w:pos="993"/>
          <w:tab w:val="left" w:pos="1134"/>
          <w:tab w:val="left" w:pos="1276"/>
        </w:tabs>
        <w:ind w:firstLine="709"/>
        <w:jc w:val="both"/>
        <w:rPr>
          <w:rFonts w:ascii="Times New Roman" w:hAnsi="Times New Roman" w:cs="Times New Roman"/>
          <w:sz w:val="28"/>
          <w:szCs w:val="28"/>
        </w:rPr>
      </w:pPr>
      <w:r w:rsidRPr="00527498">
        <w:rPr>
          <w:rFonts w:ascii="Times New Roman" w:eastAsia="Times New Roman" w:hAnsi="Times New Roman" w:cs="Times New Roman"/>
          <w:sz w:val="28"/>
          <w:szCs w:val="28"/>
          <w:lang w:eastAsia="ru-RU"/>
        </w:rPr>
        <w:lastRenderedPageBreak/>
        <w:t>5</w:t>
      </w:r>
      <w:r w:rsidR="00A47EBE" w:rsidRPr="00527498">
        <w:rPr>
          <w:rFonts w:ascii="Times New Roman" w:eastAsia="Times New Roman" w:hAnsi="Times New Roman" w:cs="Times New Roman"/>
          <w:sz w:val="28"/>
          <w:szCs w:val="28"/>
          <w:lang w:eastAsia="ru-RU"/>
        </w:rPr>
        <w:t>. Контроль за выполнением постановления</w:t>
      </w:r>
      <w:r w:rsidRPr="00527498">
        <w:rPr>
          <w:rFonts w:ascii="Times New Roman" w:eastAsia="Times New Roman" w:hAnsi="Times New Roman" w:cs="Times New Roman"/>
          <w:sz w:val="28"/>
          <w:szCs w:val="28"/>
          <w:lang w:eastAsia="ru-RU"/>
        </w:rPr>
        <w:t xml:space="preserve"> возложить на заместителя Главы города, курирующего сферу</w:t>
      </w:r>
      <w:r w:rsidRPr="00527498">
        <w:rPr>
          <w:sz w:val="28"/>
          <w:szCs w:val="28"/>
        </w:rPr>
        <w:t xml:space="preserve"> </w:t>
      </w:r>
      <w:r w:rsidRPr="00527498">
        <w:rPr>
          <w:rFonts w:ascii="Times New Roman" w:eastAsia="Times New Roman" w:hAnsi="Times New Roman" w:cs="Times New Roman"/>
          <w:sz w:val="28"/>
          <w:szCs w:val="28"/>
          <w:lang w:eastAsia="ru-RU"/>
        </w:rPr>
        <w:t xml:space="preserve">городского хозяйства, природопользования </w:t>
      </w:r>
      <w:r w:rsidRPr="00527498">
        <w:rPr>
          <w:rFonts w:ascii="Times New Roman" w:eastAsia="Times New Roman" w:hAnsi="Times New Roman" w:cs="Times New Roman"/>
          <w:sz w:val="28"/>
          <w:szCs w:val="28"/>
          <w:lang w:eastAsia="ru-RU"/>
        </w:rPr>
        <w:br/>
        <w:t xml:space="preserve">и экологии, </w:t>
      </w:r>
      <w:r w:rsidR="00416B8B">
        <w:rPr>
          <w:rFonts w:ascii="Times New Roman" w:eastAsia="Times New Roman" w:hAnsi="Times New Roman" w:cs="Times New Roman"/>
          <w:sz w:val="28"/>
          <w:szCs w:val="28"/>
          <w:lang w:eastAsia="ru-RU"/>
        </w:rPr>
        <w:t>управления земельными ресурсами городского округа и</w:t>
      </w:r>
      <w:r w:rsidRPr="00527498">
        <w:rPr>
          <w:rFonts w:ascii="Times New Roman" w:eastAsia="Times New Roman" w:hAnsi="Times New Roman" w:cs="Times New Roman"/>
          <w:sz w:val="28"/>
          <w:szCs w:val="28"/>
          <w:lang w:eastAsia="ru-RU"/>
        </w:rPr>
        <w:t xml:space="preserve"> имуществом, находящим</w:t>
      </w:r>
      <w:r w:rsidR="00416B8B">
        <w:rPr>
          <w:rFonts w:ascii="Times New Roman" w:eastAsia="Times New Roman" w:hAnsi="Times New Roman" w:cs="Times New Roman"/>
          <w:sz w:val="28"/>
          <w:szCs w:val="28"/>
          <w:lang w:eastAsia="ru-RU"/>
        </w:rPr>
        <w:t>и</w:t>
      </w:r>
      <w:r w:rsidRPr="00527498">
        <w:rPr>
          <w:rFonts w:ascii="Times New Roman" w:eastAsia="Times New Roman" w:hAnsi="Times New Roman" w:cs="Times New Roman"/>
          <w:sz w:val="28"/>
          <w:szCs w:val="28"/>
          <w:lang w:eastAsia="ru-RU"/>
        </w:rPr>
        <w:t>ся в муниципальной собственности.</w:t>
      </w:r>
    </w:p>
    <w:p w14:paraId="1D26533D" w14:textId="77777777" w:rsidR="00727661" w:rsidRDefault="00727661" w:rsidP="00727661">
      <w:pPr>
        <w:rPr>
          <w:rFonts w:ascii="Times New Roman" w:hAnsi="Times New Roman" w:cs="Times New Roman"/>
          <w:sz w:val="28"/>
          <w:szCs w:val="28"/>
        </w:rPr>
      </w:pPr>
    </w:p>
    <w:p w14:paraId="62540920" w14:textId="77777777" w:rsidR="00527498" w:rsidRDefault="00527498" w:rsidP="00727661">
      <w:pPr>
        <w:rPr>
          <w:rFonts w:ascii="Times New Roman" w:hAnsi="Times New Roman" w:cs="Times New Roman"/>
          <w:sz w:val="28"/>
          <w:szCs w:val="28"/>
        </w:rPr>
      </w:pPr>
    </w:p>
    <w:p w14:paraId="4CEEF2C8" w14:textId="77777777" w:rsidR="00527498" w:rsidRDefault="00527498" w:rsidP="00727661">
      <w:pPr>
        <w:rPr>
          <w:rFonts w:ascii="Times New Roman" w:hAnsi="Times New Roman" w:cs="Times New Roman"/>
          <w:sz w:val="28"/>
          <w:szCs w:val="28"/>
        </w:rPr>
      </w:pPr>
    </w:p>
    <w:p w14:paraId="05E4BA8D" w14:textId="77777777" w:rsidR="00527498" w:rsidRPr="00527498" w:rsidRDefault="00527498" w:rsidP="00727661">
      <w:pPr>
        <w:rPr>
          <w:rFonts w:ascii="Times New Roman" w:hAnsi="Times New Roman" w:cs="Times New Roman"/>
          <w:sz w:val="28"/>
          <w:szCs w:val="28"/>
        </w:rPr>
      </w:pPr>
    </w:p>
    <w:p w14:paraId="32D5692C" w14:textId="77777777" w:rsidR="00600116" w:rsidRPr="00527498" w:rsidRDefault="00600116" w:rsidP="00727661">
      <w:pPr>
        <w:rPr>
          <w:rFonts w:ascii="Times New Roman" w:hAnsi="Times New Roman" w:cs="Times New Roman"/>
          <w:sz w:val="28"/>
          <w:szCs w:val="28"/>
        </w:rPr>
      </w:pPr>
    </w:p>
    <w:tbl>
      <w:tblPr>
        <w:tblW w:w="0" w:type="auto"/>
        <w:jc w:val="center"/>
        <w:tblLook w:val="0000" w:firstRow="0" w:lastRow="0" w:firstColumn="0" w:lastColumn="0" w:noHBand="0" w:noVBand="0"/>
      </w:tblPr>
      <w:tblGrid>
        <w:gridCol w:w="6618"/>
        <w:gridCol w:w="3521"/>
      </w:tblGrid>
      <w:tr w:rsidR="00727661" w:rsidRPr="00527498" w14:paraId="02F36BCB" w14:textId="77777777" w:rsidTr="00A12476">
        <w:trPr>
          <w:trHeight w:val="80"/>
          <w:jc w:val="center"/>
        </w:trPr>
        <w:tc>
          <w:tcPr>
            <w:tcW w:w="6666" w:type="dxa"/>
            <w:tcBorders>
              <w:top w:val="nil"/>
              <w:left w:val="nil"/>
              <w:bottom w:val="nil"/>
              <w:right w:val="nil"/>
            </w:tcBorders>
          </w:tcPr>
          <w:p w14:paraId="40308E6F" w14:textId="77777777" w:rsidR="00727661" w:rsidRPr="00527498" w:rsidRDefault="00527498" w:rsidP="001C03BA">
            <w:pPr>
              <w:pStyle w:val="a9"/>
              <w:ind w:left="-68" w:firstLine="68"/>
              <w:rPr>
                <w:rFonts w:ascii="Times New Roman" w:hAnsi="Times New Roman" w:cs="Times New Roman"/>
                <w:sz w:val="28"/>
                <w:szCs w:val="28"/>
              </w:rPr>
            </w:pPr>
            <w:r>
              <w:rPr>
                <w:rFonts w:ascii="Times New Roman" w:hAnsi="Times New Roman" w:cs="Times New Roman"/>
                <w:sz w:val="28"/>
                <w:szCs w:val="28"/>
              </w:rPr>
              <w:t>Глава</w:t>
            </w:r>
            <w:r w:rsidR="00727661" w:rsidRPr="00527498">
              <w:rPr>
                <w:rFonts w:ascii="Times New Roman" w:hAnsi="Times New Roman" w:cs="Times New Roman"/>
                <w:sz w:val="28"/>
                <w:szCs w:val="28"/>
              </w:rPr>
              <w:t xml:space="preserve"> города</w:t>
            </w:r>
            <w:r w:rsidR="00861E1B" w:rsidRPr="00527498">
              <w:rPr>
                <w:rFonts w:ascii="Times New Roman" w:hAnsi="Times New Roman" w:cs="Times New Roman"/>
                <w:sz w:val="28"/>
                <w:szCs w:val="28"/>
              </w:rPr>
              <w:t xml:space="preserve">  </w:t>
            </w:r>
          </w:p>
        </w:tc>
        <w:tc>
          <w:tcPr>
            <w:tcW w:w="3540" w:type="dxa"/>
            <w:tcBorders>
              <w:top w:val="nil"/>
              <w:left w:val="nil"/>
              <w:bottom w:val="nil"/>
              <w:right w:val="nil"/>
            </w:tcBorders>
          </w:tcPr>
          <w:p w14:paraId="21D4FCD0" w14:textId="77777777" w:rsidR="00727661" w:rsidRPr="00527498" w:rsidRDefault="00727661" w:rsidP="00527498">
            <w:pPr>
              <w:pStyle w:val="a8"/>
              <w:jc w:val="right"/>
              <w:rPr>
                <w:rFonts w:ascii="Times New Roman" w:hAnsi="Times New Roman" w:cs="Times New Roman"/>
                <w:sz w:val="28"/>
                <w:szCs w:val="28"/>
              </w:rPr>
            </w:pPr>
            <w:r w:rsidRPr="00527498">
              <w:rPr>
                <w:rFonts w:ascii="Times New Roman" w:hAnsi="Times New Roman" w:cs="Times New Roman"/>
                <w:sz w:val="28"/>
                <w:szCs w:val="28"/>
              </w:rPr>
              <w:t xml:space="preserve">   </w:t>
            </w:r>
            <w:r w:rsidR="00527498">
              <w:rPr>
                <w:rFonts w:ascii="Times New Roman" w:hAnsi="Times New Roman" w:cs="Times New Roman"/>
                <w:sz w:val="28"/>
                <w:szCs w:val="28"/>
              </w:rPr>
              <w:t>А.С. Филатов</w:t>
            </w:r>
          </w:p>
        </w:tc>
      </w:tr>
    </w:tbl>
    <w:p w14:paraId="4F7AEF03" w14:textId="77777777" w:rsidR="00760DE6" w:rsidRDefault="00760DE6" w:rsidP="00905C6F">
      <w:pPr>
        <w:ind w:left="6237"/>
        <w:rPr>
          <w:rFonts w:ascii="Times New Roman" w:eastAsia="Times New Roman" w:hAnsi="Times New Roman" w:cs="Times New Roman"/>
          <w:bCs/>
          <w:sz w:val="28"/>
          <w:szCs w:val="28"/>
          <w:lang w:eastAsia="ru-RU"/>
        </w:rPr>
      </w:pPr>
    </w:p>
    <w:p w14:paraId="3A301CA3" w14:textId="77777777" w:rsidR="00527498" w:rsidRDefault="00527498" w:rsidP="00A47EBE">
      <w:pPr>
        <w:spacing w:after="120"/>
        <w:ind w:right="-710"/>
        <w:jc w:val="both"/>
        <w:rPr>
          <w:rFonts w:ascii="Times New Roman" w:eastAsia="Times New Roman" w:hAnsi="Times New Roman" w:cs="Times New Roman"/>
          <w:sz w:val="28"/>
          <w:szCs w:val="28"/>
          <w:lang w:eastAsia="ru-RU"/>
        </w:rPr>
      </w:pPr>
    </w:p>
    <w:p w14:paraId="62C75BD3" w14:textId="77777777" w:rsidR="00527498" w:rsidRDefault="00527498" w:rsidP="00A47EBE">
      <w:pPr>
        <w:spacing w:after="120"/>
        <w:ind w:right="-710"/>
        <w:jc w:val="both"/>
        <w:rPr>
          <w:rFonts w:ascii="Times New Roman" w:eastAsia="Times New Roman" w:hAnsi="Times New Roman" w:cs="Times New Roman"/>
          <w:sz w:val="28"/>
          <w:szCs w:val="28"/>
          <w:lang w:eastAsia="ru-RU"/>
        </w:rPr>
      </w:pPr>
    </w:p>
    <w:p w14:paraId="151A99DA" w14:textId="77777777" w:rsidR="00527498" w:rsidRDefault="00527498" w:rsidP="00A47EBE">
      <w:pPr>
        <w:spacing w:after="120"/>
        <w:ind w:right="-710"/>
        <w:jc w:val="both"/>
        <w:rPr>
          <w:rFonts w:ascii="Times New Roman" w:eastAsia="Times New Roman" w:hAnsi="Times New Roman" w:cs="Times New Roman"/>
          <w:sz w:val="28"/>
          <w:szCs w:val="28"/>
          <w:lang w:eastAsia="ru-RU"/>
        </w:rPr>
      </w:pPr>
    </w:p>
    <w:p w14:paraId="388CFEC3" w14:textId="77777777" w:rsidR="00527498" w:rsidRDefault="00527498" w:rsidP="00A47EBE">
      <w:pPr>
        <w:spacing w:after="120"/>
        <w:ind w:right="-710"/>
        <w:jc w:val="both"/>
        <w:rPr>
          <w:rFonts w:ascii="Times New Roman" w:eastAsia="Times New Roman" w:hAnsi="Times New Roman" w:cs="Times New Roman"/>
          <w:sz w:val="28"/>
          <w:szCs w:val="28"/>
          <w:lang w:eastAsia="ru-RU"/>
        </w:rPr>
      </w:pPr>
    </w:p>
    <w:p w14:paraId="14164C05" w14:textId="77777777" w:rsidR="00527498" w:rsidRDefault="00527498" w:rsidP="00A47EBE">
      <w:pPr>
        <w:spacing w:after="120"/>
        <w:ind w:right="-710"/>
        <w:jc w:val="both"/>
        <w:rPr>
          <w:rFonts w:ascii="Times New Roman" w:eastAsia="Times New Roman" w:hAnsi="Times New Roman" w:cs="Times New Roman"/>
          <w:sz w:val="28"/>
          <w:szCs w:val="28"/>
          <w:lang w:eastAsia="ru-RU"/>
        </w:rPr>
      </w:pPr>
    </w:p>
    <w:p w14:paraId="366F12BD" w14:textId="77777777" w:rsidR="00527498" w:rsidRDefault="00527498" w:rsidP="00A47EBE">
      <w:pPr>
        <w:spacing w:after="120"/>
        <w:ind w:right="-710"/>
        <w:jc w:val="both"/>
        <w:rPr>
          <w:rFonts w:ascii="Times New Roman" w:eastAsia="Times New Roman" w:hAnsi="Times New Roman" w:cs="Times New Roman"/>
          <w:sz w:val="28"/>
          <w:szCs w:val="28"/>
          <w:lang w:eastAsia="ru-RU"/>
        </w:rPr>
      </w:pPr>
    </w:p>
    <w:p w14:paraId="5E2EBBF8" w14:textId="77777777" w:rsidR="00527498" w:rsidRDefault="00527498" w:rsidP="00A47EBE">
      <w:pPr>
        <w:spacing w:after="120"/>
        <w:ind w:right="-710"/>
        <w:jc w:val="both"/>
        <w:rPr>
          <w:rFonts w:ascii="Times New Roman" w:eastAsia="Times New Roman" w:hAnsi="Times New Roman" w:cs="Times New Roman"/>
          <w:sz w:val="28"/>
          <w:szCs w:val="28"/>
          <w:lang w:eastAsia="ru-RU"/>
        </w:rPr>
      </w:pPr>
    </w:p>
    <w:p w14:paraId="41EDF4BB" w14:textId="77777777" w:rsidR="00527498" w:rsidRDefault="00527498" w:rsidP="00A47EBE">
      <w:pPr>
        <w:spacing w:after="120"/>
        <w:ind w:right="-710"/>
        <w:jc w:val="both"/>
        <w:rPr>
          <w:rFonts w:ascii="Times New Roman" w:eastAsia="Times New Roman" w:hAnsi="Times New Roman" w:cs="Times New Roman"/>
          <w:sz w:val="28"/>
          <w:szCs w:val="28"/>
          <w:lang w:eastAsia="ru-RU"/>
        </w:rPr>
      </w:pPr>
    </w:p>
    <w:p w14:paraId="60D28964" w14:textId="77777777" w:rsidR="00527498" w:rsidRDefault="00527498" w:rsidP="00A47EBE">
      <w:pPr>
        <w:spacing w:after="120"/>
        <w:ind w:right="-710"/>
        <w:jc w:val="both"/>
        <w:rPr>
          <w:rFonts w:ascii="Times New Roman" w:eastAsia="Times New Roman" w:hAnsi="Times New Roman" w:cs="Times New Roman"/>
          <w:sz w:val="28"/>
          <w:szCs w:val="28"/>
          <w:lang w:eastAsia="ru-RU"/>
        </w:rPr>
      </w:pPr>
    </w:p>
    <w:p w14:paraId="07EDAAE8" w14:textId="77777777" w:rsidR="00527498" w:rsidRDefault="00527498" w:rsidP="00A47EBE">
      <w:pPr>
        <w:spacing w:after="120"/>
        <w:ind w:right="-710"/>
        <w:jc w:val="both"/>
        <w:rPr>
          <w:rFonts w:ascii="Times New Roman" w:eastAsia="Times New Roman" w:hAnsi="Times New Roman" w:cs="Times New Roman"/>
          <w:sz w:val="28"/>
          <w:szCs w:val="28"/>
          <w:lang w:eastAsia="ru-RU"/>
        </w:rPr>
      </w:pPr>
    </w:p>
    <w:p w14:paraId="43C23722" w14:textId="77777777" w:rsidR="00527498" w:rsidRDefault="00527498" w:rsidP="00A47EBE">
      <w:pPr>
        <w:spacing w:after="120"/>
        <w:ind w:right="-710"/>
        <w:jc w:val="both"/>
        <w:rPr>
          <w:rFonts w:ascii="Times New Roman" w:eastAsia="Times New Roman" w:hAnsi="Times New Roman" w:cs="Times New Roman"/>
          <w:sz w:val="28"/>
          <w:szCs w:val="28"/>
          <w:lang w:eastAsia="ru-RU"/>
        </w:rPr>
      </w:pPr>
    </w:p>
    <w:p w14:paraId="0CC9FDAE" w14:textId="77777777" w:rsidR="00527498" w:rsidRDefault="00527498" w:rsidP="00A47EBE">
      <w:pPr>
        <w:spacing w:after="120"/>
        <w:ind w:right="-710"/>
        <w:jc w:val="both"/>
        <w:rPr>
          <w:rFonts w:ascii="Times New Roman" w:eastAsia="Times New Roman" w:hAnsi="Times New Roman" w:cs="Times New Roman"/>
          <w:sz w:val="28"/>
          <w:szCs w:val="28"/>
          <w:lang w:eastAsia="ru-RU"/>
        </w:rPr>
      </w:pPr>
    </w:p>
    <w:p w14:paraId="3C15A606" w14:textId="77777777" w:rsidR="00527498" w:rsidRDefault="00527498" w:rsidP="00A47EBE">
      <w:pPr>
        <w:spacing w:after="120"/>
        <w:ind w:right="-710"/>
        <w:jc w:val="both"/>
        <w:rPr>
          <w:rFonts w:ascii="Times New Roman" w:eastAsia="Times New Roman" w:hAnsi="Times New Roman" w:cs="Times New Roman"/>
          <w:sz w:val="28"/>
          <w:szCs w:val="28"/>
          <w:lang w:eastAsia="ru-RU"/>
        </w:rPr>
      </w:pPr>
    </w:p>
    <w:p w14:paraId="258EF54B" w14:textId="77777777" w:rsidR="00527498" w:rsidRDefault="00527498" w:rsidP="00A47EBE">
      <w:pPr>
        <w:spacing w:after="120"/>
        <w:ind w:right="-710"/>
        <w:jc w:val="both"/>
        <w:rPr>
          <w:rFonts w:ascii="Times New Roman" w:eastAsia="Times New Roman" w:hAnsi="Times New Roman" w:cs="Times New Roman"/>
          <w:sz w:val="28"/>
          <w:szCs w:val="28"/>
          <w:lang w:eastAsia="ru-RU"/>
        </w:rPr>
      </w:pPr>
    </w:p>
    <w:p w14:paraId="7865122A" w14:textId="77777777" w:rsidR="00527498" w:rsidRDefault="00527498" w:rsidP="00A47EBE">
      <w:pPr>
        <w:spacing w:after="120"/>
        <w:ind w:right="-710"/>
        <w:jc w:val="both"/>
        <w:rPr>
          <w:rFonts w:ascii="Times New Roman" w:eastAsia="Times New Roman" w:hAnsi="Times New Roman" w:cs="Times New Roman"/>
          <w:sz w:val="28"/>
          <w:szCs w:val="28"/>
          <w:lang w:eastAsia="ru-RU"/>
        </w:rPr>
      </w:pPr>
    </w:p>
    <w:p w14:paraId="5876BFE1" w14:textId="77777777" w:rsidR="00527498" w:rsidRDefault="00527498" w:rsidP="00A47EBE">
      <w:pPr>
        <w:spacing w:after="120"/>
        <w:ind w:right="-710"/>
        <w:jc w:val="both"/>
        <w:rPr>
          <w:rFonts w:ascii="Times New Roman" w:eastAsia="Times New Roman" w:hAnsi="Times New Roman" w:cs="Times New Roman"/>
          <w:sz w:val="28"/>
          <w:szCs w:val="28"/>
          <w:lang w:eastAsia="ru-RU"/>
        </w:rPr>
      </w:pPr>
    </w:p>
    <w:p w14:paraId="5EAC06DC" w14:textId="77777777" w:rsidR="00527498" w:rsidRDefault="00527498" w:rsidP="00A47EBE">
      <w:pPr>
        <w:spacing w:after="120"/>
        <w:ind w:right="-710"/>
        <w:jc w:val="both"/>
        <w:rPr>
          <w:rFonts w:ascii="Times New Roman" w:eastAsia="Times New Roman" w:hAnsi="Times New Roman" w:cs="Times New Roman"/>
          <w:sz w:val="28"/>
          <w:szCs w:val="28"/>
          <w:lang w:eastAsia="ru-RU"/>
        </w:rPr>
      </w:pPr>
    </w:p>
    <w:p w14:paraId="089003E3" w14:textId="77777777" w:rsidR="00527498" w:rsidRDefault="00527498" w:rsidP="00A47EBE">
      <w:pPr>
        <w:spacing w:after="120"/>
        <w:ind w:right="-710"/>
        <w:jc w:val="both"/>
        <w:rPr>
          <w:rFonts w:ascii="Times New Roman" w:eastAsia="Times New Roman" w:hAnsi="Times New Roman" w:cs="Times New Roman"/>
          <w:sz w:val="28"/>
          <w:szCs w:val="28"/>
          <w:lang w:eastAsia="ru-RU"/>
        </w:rPr>
      </w:pPr>
    </w:p>
    <w:p w14:paraId="17F1C667" w14:textId="77777777" w:rsidR="00527498" w:rsidRDefault="00527498" w:rsidP="00A47EBE">
      <w:pPr>
        <w:spacing w:after="120"/>
        <w:ind w:right="-710"/>
        <w:jc w:val="both"/>
        <w:rPr>
          <w:rFonts w:ascii="Times New Roman" w:eastAsia="Times New Roman" w:hAnsi="Times New Roman" w:cs="Times New Roman"/>
          <w:sz w:val="28"/>
          <w:szCs w:val="28"/>
          <w:lang w:eastAsia="ru-RU"/>
        </w:rPr>
      </w:pPr>
    </w:p>
    <w:p w14:paraId="315513F8" w14:textId="77777777" w:rsidR="00527498" w:rsidRDefault="00527498" w:rsidP="00A47EBE">
      <w:pPr>
        <w:spacing w:after="120"/>
        <w:ind w:right="-710"/>
        <w:jc w:val="both"/>
        <w:rPr>
          <w:rFonts w:ascii="Times New Roman" w:eastAsia="Times New Roman" w:hAnsi="Times New Roman" w:cs="Times New Roman"/>
          <w:sz w:val="28"/>
          <w:szCs w:val="28"/>
          <w:lang w:eastAsia="ru-RU"/>
        </w:rPr>
      </w:pPr>
    </w:p>
    <w:p w14:paraId="27EBCD90" w14:textId="77777777" w:rsidR="00527498" w:rsidRDefault="00527498" w:rsidP="00A47EBE">
      <w:pPr>
        <w:spacing w:after="120"/>
        <w:ind w:right="-710"/>
        <w:jc w:val="both"/>
        <w:rPr>
          <w:rFonts w:ascii="Times New Roman" w:eastAsia="Times New Roman" w:hAnsi="Times New Roman" w:cs="Times New Roman"/>
          <w:sz w:val="28"/>
          <w:szCs w:val="28"/>
          <w:lang w:eastAsia="ru-RU"/>
        </w:rPr>
      </w:pPr>
    </w:p>
    <w:p w14:paraId="1C39D732" w14:textId="77777777" w:rsidR="00527498" w:rsidRDefault="00527498" w:rsidP="00A47EBE">
      <w:pPr>
        <w:spacing w:after="120"/>
        <w:ind w:right="-710"/>
        <w:jc w:val="both"/>
        <w:rPr>
          <w:rFonts w:ascii="Times New Roman" w:eastAsia="Times New Roman" w:hAnsi="Times New Roman" w:cs="Times New Roman"/>
          <w:sz w:val="28"/>
          <w:szCs w:val="28"/>
          <w:lang w:eastAsia="ru-RU"/>
        </w:rPr>
      </w:pPr>
    </w:p>
    <w:p w14:paraId="72015062" w14:textId="77777777" w:rsidR="00527498" w:rsidRDefault="00527498" w:rsidP="00A47EBE">
      <w:pPr>
        <w:spacing w:after="120"/>
        <w:ind w:right="-710"/>
        <w:jc w:val="both"/>
        <w:rPr>
          <w:rFonts w:ascii="Times New Roman" w:eastAsia="Times New Roman" w:hAnsi="Times New Roman" w:cs="Times New Roman"/>
          <w:sz w:val="28"/>
          <w:szCs w:val="28"/>
          <w:lang w:eastAsia="ru-RU"/>
        </w:rPr>
      </w:pPr>
    </w:p>
    <w:p w14:paraId="3775BAC9" w14:textId="77777777" w:rsidR="00527498" w:rsidRDefault="00527498" w:rsidP="00A47EBE">
      <w:pPr>
        <w:spacing w:after="120"/>
        <w:ind w:right="-710"/>
        <w:jc w:val="both"/>
        <w:rPr>
          <w:rFonts w:ascii="Times New Roman" w:eastAsia="Times New Roman" w:hAnsi="Times New Roman" w:cs="Times New Roman"/>
          <w:sz w:val="28"/>
          <w:szCs w:val="28"/>
          <w:lang w:eastAsia="ru-RU"/>
        </w:rPr>
      </w:pPr>
    </w:p>
    <w:p w14:paraId="3A8B7C2C" w14:textId="77777777" w:rsidR="00527498" w:rsidRDefault="00527498" w:rsidP="00A47EBE">
      <w:pPr>
        <w:spacing w:after="120"/>
        <w:ind w:right="-710"/>
        <w:jc w:val="both"/>
        <w:rPr>
          <w:rFonts w:ascii="Times New Roman" w:eastAsia="Times New Roman" w:hAnsi="Times New Roman" w:cs="Times New Roman"/>
          <w:sz w:val="28"/>
          <w:szCs w:val="28"/>
          <w:lang w:eastAsia="ru-RU"/>
        </w:rPr>
      </w:pPr>
    </w:p>
    <w:p w14:paraId="1462FB2C" w14:textId="77777777" w:rsidR="001C03BA" w:rsidRPr="00C105A9" w:rsidRDefault="001C03BA" w:rsidP="001C03BA">
      <w:pPr>
        <w:ind w:left="6237"/>
        <w:jc w:val="right"/>
        <w:rPr>
          <w:rFonts w:ascii="Times New Roman" w:eastAsia="Times New Roman" w:hAnsi="Times New Roman" w:cs="Times New Roman"/>
          <w:bCs/>
          <w:sz w:val="28"/>
          <w:szCs w:val="28"/>
          <w:lang w:eastAsia="ru-RU"/>
        </w:rPr>
      </w:pPr>
      <w:bookmarkStart w:id="0" w:name="_GoBack"/>
      <w:bookmarkEnd w:id="0"/>
      <w:r w:rsidRPr="00C105A9">
        <w:rPr>
          <w:rFonts w:ascii="Times New Roman" w:eastAsia="Times New Roman" w:hAnsi="Times New Roman" w:cs="Times New Roman"/>
          <w:bCs/>
          <w:sz w:val="28"/>
          <w:szCs w:val="28"/>
          <w:lang w:eastAsia="ru-RU"/>
        </w:rPr>
        <w:lastRenderedPageBreak/>
        <w:t>Приложение</w:t>
      </w:r>
    </w:p>
    <w:p w14:paraId="344A8DA5" w14:textId="77777777" w:rsidR="001C03BA" w:rsidRPr="00C105A9" w:rsidRDefault="001C03BA" w:rsidP="001C03BA">
      <w:pPr>
        <w:ind w:left="6237"/>
        <w:jc w:val="right"/>
        <w:rPr>
          <w:rFonts w:ascii="Times New Roman" w:eastAsia="Times New Roman" w:hAnsi="Times New Roman" w:cs="Times New Roman"/>
          <w:bCs/>
          <w:sz w:val="28"/>
          <w:szCs w:val="28"/>
          <w:lang w:eastAsia="ru-RU"/>
        </w:rPr>
      </w:pPr>
      <w:r w:rsidRPr="00C105A9">
        <w:rPr>
          <w:rFonts w:ascii="Times New Roman" w:eastAsia="Times New Roman" w:hAnsi="Times New Roman" w:cs="Times New Roman"/>
          <w:bCs/>
          <w:sz w:val="28"/>
          <w:szCs w:val="28"/>
          <w:lang w:eastAsia="ru-RU"/>
        </w:rPr>
        <w:t xml:space="preserve">к постановлению Администрации </w:t>
      </w:r>
      <w:r>
        <w:rPr>
          <w:rFonts w:ascii="Times New Roman" w:eastAsia="Times New Roman" w:hAnsi="Times New Roman" w:cs="Times New Roman"/>
          <w:bCs/>
          <w:sz w:val="28"/>
          <w:szCs w:val="28"/>
          <w:lang w:eastAsia="ru-RU"/>
        </w:rPr>
        <w:t>города</w:t>
      </w:r>
    </w:p>
    <w:p w14:paraId="2B28B16F" w14:textId="77777777" w:rsidR="001C03BA" w:rsidRDefault="001C03BA" w:rsidP="001C03BA">
      <w:pPr>
        <w:ind w:left="6237"/>
        <w:jc w:val="right"/>
        <w:rPr>
          <w:rFonts w:ascii="Times New Roman" w:eastAsia="Times New Roman" w:hAnsi="Times New Roman" w:cs="Times New Roman"/>
          <w:bCs/>
          <w:sz w:val="28"/>
          <w:szCs w:val="28"/>
          <w:lang w:eastAsia="ru-RU"/>
        </w:rPr>
      </w:pPr>
      <w:r w:rsidRPr="00C105A9">
        <w:rPr>
          <w:rFonts w:ascii="Times New Roman" w:eastAsia="Times New Roman" w:hAnsi="Times New Roman" w:cs="Times New Roman"/>
          <w:bCs/>
          <w:sz w:val="28"/>
          <w:szCs w:val="28"/>
          <w:lang w:eastAsia="ru-RU"/>
        </w:rPr>
        <w:t xml:space="preserve">от </w:t>
      </w:r>
      <w:r>
        <w:rPr>
          <w:rFonts w:ascii="Times New Roman" w:eastAsia="Times New Roman" w:hAnsi="Times New Roman" w:cs="Times New Roman"/>
          <w:bCs/>
          <w:sz w:val="28"/>
          <w:szCs w:val="28"/>
          <w:lang w:eastAsia="ru-RU"/>
        </w:rPr>
        <w:t>____________№ ____</w:t>
      </w:r>
    </w:p>
    <w:p w14:paraId="532BB588" w14:textId="77777777" w:rsidR="001C03BA" w:rsidRDefault="001C03BA" w:rsidP="001C03BA">
      <w:pPr>
        <w:ind w:left="6237"/>
        <w:jc w:val="right"/>
        <w:rPr>
          <w:rFonts w:ascii="Times New Roman" w:eastAsia="Times New Roman" w:hAnsi="Times New Roman" w:cs="Times New Roman"/>
          <w:bCs/>
          <w:sz w:val="28"/>
          <w:szCs w:val="28"/>
          <w:lang w:eastAsia="ru-RU"/>
        </w:rPr>
      </w:pPr>
    </w:p>
    <w:p w14:paraId="4EE003D0" w14:textId="77777777" w:rsidR="001C03BA" w:rsidRDefault="001C03BA" w:rsidP="001C03BA">
      <w:pPr>
        <w:ind w:left="6237"/>
        <w:jc w:val="right"/>
        <w:rPr>
          <w:rFonts w:ascii="Times New Roman" w:eastAsia="Times New Roman" w:hAnsi="Times New Roman" w:cs="Times New Roman"/>
          <w:bCs/>
          <w:sz w:val="28"/>
          <w:szCs w:val="28"/>
          <w:lang w:eastAsia="ru-RU"/>
        </w:rPr>
      </w:pPr>
    </w:p>
    <w:p w14:paraId="02FF2180" w14:textId="77777777" w:rsidR="001C03BA" w:rsidRPr="00F34A43" w:rsidRDefault="001C03BA" w:rsidP="001C03BA">
      <w:pPr>
        <w:jc w:val="center"/>
        <w:rPr>
          <w:rFonts w:ascii="Times New Roman" w:eastAsia="Times New Roman" w:hAnsi="Times New Roman" w:cs="Times New Roman"/>
          <w:bCs/>
          <w:sz w:val="28"/>
          <w:szCs w:val="28"/>
          <w:lang w:eastAsia="ru-RU"/>
        </w:rPr>
      </w:pPr>
      <w:r w:rsidRPr="00F34A43">
        <w:rPr>
          <w:rFonts w:ascii="Times New Roman" w:eastAsia="Times New Roman" w:hAnsi="Times New Roman" w:cs="Times New Roman"/>
          <w:bCs/>
          <w:sz w:val="28"/>
          <w:szCs w:val="28"/>
          <w:lang w:eastAsia="ru-RU"/>
        </w:rPr>
        <w:t>Положение</w:t>
      </w:r>
    </w:p>
    <w:p w14:paraId="10B4E44D" w14:textId="77777777" w:rsidR="001C03BA" w:rsidRDefault="001C03BA" w:rsidP="001C03BA">
      <w:pPr>
        <w:jc w:val="center"/>
        <w:rPr>
          <w:rFonts w:ascii="Times New Roman" w:eastAsia="Times New Roman" w:hAnsi="Times New Roman" w:cs="Times New Roman"/>
          <w:bCs/>
          <w:sz w:val="28"/>
          <w:szCs w:val="28"/>
          <w:lang w:eastAsia="ru-RU"/>
        </w:rPr>
      </w:pPr>
      <w:r w:rsidRPr="00F34A43">
        <w:rPr>
          <w:rFonts w:ascii="Times New Roman" w:eastAsia="Times New Roman" w:hAnsi="Times New Roman" w:cs="Times New Roman"/>
          <w:bCs/>
          <w:sz w:val="28"/>
          <w:szCs w:val="28"/>
          <w:lang w:eastAsia="ru-RU"/>
        </w:rPr>
        <w:t xml:space="preserve">по организации и проведению работ </w:t>
      </w:r>
      <w:r w:rsidRPr="00F34A43">
        <w:rPr>
          <w:rFonts w:ascii="Times New Roman" w:eastAsia="Times New Roman" w:hAnsi="Times New Roman" w:cs="Times New Roman"/>
          <w:bCs/>
          <w:sz w:val="28"/>
          <w:szCs w:val="28"/>
          <w:lang w:eastAsia="ru-RU"/>
        </w:rPr>
        <w:br/>
        <w:t xml:space="preserve">по </w:t>
      </w:r>
      <w:r w:rsidR="0014311C">
        <w:rPr>
          <w:rFonts w:ascii="Times New Roman" w:eastAsia="Times New Roman" w:hAnsi="Times New Roman" w:cs="Times New Roman"/>
          <w:bCs/>
          <w:sz w:val="28"/>
          <w:szCs w:val="28"/>
          <w:lang w:eastAsia="ru-RU"/>
        </w:rPr>
        <w:t>обеспечению условий доступности для инвалидов общего имущества</w:t>
      </w:r>
    </w:p>
    <w:p w14:paraId="06A70551" w14:textId="77777777" w:rsidR="0014311C" w:rsidRDefault="0014311C" w:rsidP="001C03BA">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многоквартирных домах</w:t>
      </w:r>
    </w:p>
    <w:p w14:paraId="5083A667" w14:textId="77777777" w:rsidR="0014311C" w:rsidRPr="00F34A43" w:rsidRDefault="0014311C" w:rsidP="001C03BA">
      <w:pPr>
        <w:jc w:val="center"/>
        <w:rPr>
          <w:rFonts w:ascii="Times New Roman" w:eastAsia="Times New Roman" w:hAnsi="Times New Roman" w:cs="Times New Roman"/>
          <w:bCs/>
          <w:sz w:val="28"/>
          <w:szCs w:val="28"/>
          <w:lang w:eastAsia="ru-RU"/>
        </w:rPr>
      </w:pPr>
    </w:p>
    <w:p w14:paraId="65939D2D" w14:textId="77777777" w:rsidR="001C03BA" w:rsidRPr="00F34A43" w:rsidRDefault="001C03BA" w:rsidP="001C03BA">
      <w:pPr>
        <w:jc w:val="center"/>
        <w:rPr>
          <w:rFonts w:ascii="Times New Roman" w:eastAsia="Times New Roman" w:hAnsi="Times New Roman" w:cs="Times New Roman"/>
          <w:bCs/>
          <w:sz w:val="28"/>
          <w:szCs w:val="28"/>
          <w:lang w:eastAsia="ru-RU"/>
        </w:rPr>
      </w:pPr>
      <w:r w:rsidRPr="00F34A43">
        <w:rPr>
          <w:rFonts w:ascii="Times New Roman" w:eastAsia="Times New Roman" w:hAnsi="Times New Roman" w:cs="Times New Roman"/>
          <w:bCs/>
          <w:sz w:val="28"/>
          <w:szCs w:val="28"/>
          <w:lang w:eastAsia="ru-RU"/>
        </w:rPr>
        <w:t>1. Общие положения</w:t>
      </w:r>
    </w:p>
    <w:p w14:paraId="6B01A66E" w14:textId="77777777" w:rsidR="001C03BA" w:rsidRPr="00F34A43" w:rsidRDefault="001C03BA" w:rsidP="001C03BA">
      <w:pPr>
        <w:jc w:val="center"/>
        <w:rPr>
          <w:rFonts w:ascii="Times New Roman" w:eastAsia="Times New Roman" w:hAnsi="Times New Roman" w:cs="Times New Roman"/>
          <w:bCs/>
          <w:sz w:val="28"/>
          <w:szCs w:val="28"/>
          <w:lang w:eastAsia="ru-RU"/>
        </w:rPr>
      </w:pPr>
    </w:p>
    <w:p w14:paraId="395AB70F" w14:textId="77777777" w:rsidR="001C03BA" w:rsidRPr="00F34A43" w:rsidRDefault="001C03BA" w:rsidP="00FF5A86">
      <w:pPr>
        <w:ind w:firstLine="709"/>
        <w:jc w:val="both"/>
        <w:rPr>
          <w:rFonts w:ascii="Times New Roman" w:eastAsia="Times New Roman" w:hAnsi="Times New Roman" w:cs="Times New Roman"/>
          <w:bCs/>
          <w:sz w:val="28"/>
          <w:szCs w:val="28"/>
          <w:lang w:eastAsia="ru-RU"/>
        </w:rPr>
      </w:pPr>
      <w:r w:rsidRPr="00F34A43">
        <w:rPr>
          <w:rFonts w:ascii="Times New Roman" w:eastAsia="Times New Roman" w:hAnsi="Times New Roman" w:cs="Times New Roman"/>
          <w:bCs/>
          <w:sz w:val="28"/>
          <w:szCs w:val="28"/>
          <w:lang w:eastAsia="ru-RU"/>
        </w:rPr>
        <w:t xml:space="preserve">1.1. Организация и проведение работ по </w:t>
      </w:r>
      <w:r w:rsidR="00FF5A86" w:rsidRPr="00FF5A86">
        <w:rPr>
          <w:rFonts w:ascii="Times New Roman" w:eastAsia="Times New Roman" w:hAnsi="Times New Roman" w:cs="Times New Roman"/>
          <w:bCs/>
          <w:sz w:val="28"/>
          <w:szCs w:val="28"/>
          <w:lang w:eastAsia="ru-RU"/>
        </w:rPr>
        <w:t>обеспечению условий доступности для инвалидов общего имущества</w:t>
      </w:r>
      <w:r w:rsidR="00FF5A86">
        <w:rPr>
          <w:rFonts w:ascii="Times New Roman" w:eastAsia="Times New Roman" w:hAnsi="Times New Roman" w:cs="Times New Roman"/>
          <w:bCs/>
          <w:sz w:val="28"/>
          <w:szCs w:val="28"/>
          <w:lang w:eastAsia="ru-RU"/>
        </w:rPr>
        <w:t xml:space="preserve"> </w:t>
      </w:r>
      <w:r w:rsidR="00FF5A86" w:rsidRPr="00FF5A86">
        <w:rPr>
          <w:rFonts w:ascii="Times New Roman" w:eastAsia="Times New Roman" w:hAnsi="Times New Roman" w:cs="Times New Roman"/>
          <w:bCs/>
          <w:sz w:val="28"/>
          <w:szCs w:val="28"/>
          <w:lang w:eastAsia="ru-RU"/>
        </w:rPr>
        <w:t>в многоквартирных домах</w:t>
      </w:r>
      <w:r w:rsidR="00FF5A86">
        <w:rPr>
          <w:rFonts w:ascii="Times New Roman" w:eastAsia="Times New Roman" w:hAnsi="Times New Roman" w:cs="Times New Roman"/>
          <w:bCs/>
          <w:sz w:val="28"/>
          <w:szCs w:val="28"/>
          <w:lang w:eastAsia="ru-RU"/>
        </w:rPr>
        <w:t xml:space="preserve"> </w:t>
      </w:r>
      <w:r w:rsidRPr="00F34A43">
        <w:rPr>
          <w:rFonts w:ascii="Times New Roman" w:eastAsia="Times New Roman" w:hAnsi="Times New Roman" w:cs="Times New Roman"/>
          <w:bCs/>
          <w:sz w:val="28"/>
          <w:szCs w:val="28"/>
          <w:lang w:eastAsia="ru-RU"/>
        </w:rPr>
        <w:t xml:space="preserve">осуществляется </w:t>
      </w:r>
      <w:r w:rsidR="00FF5A86">
        <w:rPr>
          <w:rFonts w:ascii="Times New Roman" w:eastAsia="Times New Roman" w:hAnsi="Times New Roman" w:cs="Times New Roman"/>
          <w:bCs/>
          <w:sz w:val="28"/>
          <w:szCs w:val="28"/>
          <w:lang w:eastAsia="ru-RU"/>
        </w:rPr>
        <w:br/>
      </w:r>
      <w:r w:rsidR="003F0D3E">
        <w:rPr>
          <w:rFonts w:ascii="Times New Roman" w:eastAsia="Times New Roman" w:hAnsi="Times New Roman" w:cs="Times New Roman"/>
          <w:bCs/>
          <w:sz w:val="28"/>
          <w:szCs w:val="28"/>
          <w:lang w:eastAsia="ru-RU"/>
        </w:rPr>
        <w:t>в целях исполнения</w:t>
      </w:r>
      <w:r w:rsidRPr="00F34A43">
        <w:rPr>
          <w:rFonts w:ascii="Times New Roman" w:eastAsia="Times New Roman" w:hAnsi="Times New Roman" w:cs="Times New Roman"/>
          <w:bCs/>
          <w:sz w:val="28"/>
          <w:szCs w:val="28"/>
          <w:lang w:eastAsia="ru-RU"/>
        </w:rPr>
        <w:t xml:space="preserve"> Федерального закона от 24.11.1995 </w:t>
      </w:r>
      <w:r w:rsidR="003F0D3E">
        <w:rPr>
          <w:rFonts w:ascii="Times New Roman" w:eastAsia="Times New Roman" w:hAnsi="Times New Roman" w:cs="Times New Roman"/>
          <w:bCs/>
          <w:sz w:val="28"/>
          <w:szCs w:val="28"/>
          <w:lang w:eastAsia="ru-RU"/>
        </w:rPr>
        <w:t>№</w:t>
      </w:r>
      <w:r w:rsidRPr="00F34A43">
        <w:rPr>
          <w:rFonts w:ascii="Times New Roman" w:eastAsia="Times New Roman" w:hAnsi="Times New Roman" w:cs="Times New Roman"/>
          <w:bCs/>
          <w:sz w:val="28"/>
          <w:szCs w:val="28"/>
          <w:lang w:eastAsia="ru-RU"/>
        </w:rPr>
        <w:t xml:space="preserve">181-ФЗ «О социальной защите инвалидов в Российской Федерации», </w:t>
      </w:r>
      <w:r w:rsidR="00FF5A86">
        <w:rPr>
          <w:rFonts w:ascii="Times New Roman" w:eastAsia="Times New Roman" w:hAnsi="Times New Roman" w:cs="Times New Roman"/>
          <w:bCs/>
          <w:sz w:val="28"/>
          <w:szCs w:val="28"/>
          <w:lang w:eastAsia="ru-RU"/>
        </w:rPr>
        <w:t>на основании решений , принятых</w:t>
      </w:r>
      <w:r w:rsidR="003F0D3E">
        <w:rPr>
          <w:rFonts w:ascii="Times New Roman" w:eastAsia="Times New Roman" w:hAnsi="Times New Roman" w:cs="Times New Roman"/>
          <w:bCs/>
          <w:sz w:val="28"/>
          <w:szCs w:val="28"/>
          <w:lang w:eastAsia="ru-RU"/>
        </w:rPr>
        <w:t xml:space="preserve"> муниципальной комиссией, действующей</w:t>
      </w:r>
      <w:r w:rsidR="00FF5A86">
        <w:rPr>
          <w:rFonts w:ascii="Times New Roman" w:eastAsia="Times New Roman" w:hAnsi="Times New Roman" w:cs="Times New Roman"/>
          <w:bCs/>
          <w:sz w:val="28"/>
          <w:szCs w:val="28"/>
          <w:lang w:eastAsia="ru-RU"/>
        </w:rPr>
        <w:t xml:space="preserve"> </w:t>
      </w:r>
      <w:r w:rsidR="003F0D3E">
        <w:rPr>
          <w:rFonts w:ascii="Times New Roman" w:eastAsia="Times New Roman" w:hAnsi="Times New Roman" w:cs="Times New Roman"/>
          <w:bCs/>
          <w:sz w:val="28"/>
          <w:szCs w:val="28"/>
          <w:lang w:eastAsia="ru-RU"/>
        </w:rPr>
        <w:t xml:space="preserve">в соответствии с постановлением Администрации города от </w:t>
      </w:r>
      <w:r w:rsidR="003F0D3E" w:rsidRPr="003F0D3E">
        <w:rPr>
          <w:rFonts w:ascii="Times New Roman" w:eastAsia="Times New Roman" w:hAnsi="Times New Roman" w:cs="Times New Roman"/>
          <w:bCs/>
          <w:sz w:val="28"/>
          <w:szCs w:val="28"/>
          <w:lang w:eastAsia="ru-RU"/>
        </w:rPr>
        <w:t>02.02.2018 № 819</w:t>
      </w:r>
      <w:r w:rsidR="00FF5A86">
        <w:rPr>
          <w:rFonts w:ascii="Times New Roman" w:eastAsia="Times New Roman" w:hAnsi="Times New Roman" w:cs="Times New Roman"/>
          <w:bCs/>
          <w:sz w:val="28"/>
          <w:szCs w:val="28"/>
          <w:lang w:eastAsia="ru-RU"/>
        </w:rPr>
        <w:t xml:space="preserve"> </w:t>
      </w:r>
      <w:r w:rsidR="003F0D3E" w:rsidRPr="00F34A43">
        <w:rPr>
          <w:rFonts w:ascii="Times New Roman" w:eastAsia="Times New Roman" w:hAnsi="Times New Roman" w:cs="Times New Roman"/>
          <w:bCs/>
          <w:sz w:val="28"/>
          <w:szCs w:val="28"/>
          <w:lang w:eastAsia="ru-RU"/>
        </w:rPr>
        <w:t xml:space="preserve">«О создании муниципальной комиссии  по обследованию жилых помещений инвалидов и общего имущества </w:t>
      </w:r>
      <w:r w:rsidR="00FF5A86">
        <w:rPr>
          <w:rFonts w:ascii="Times New Roman" w:eastAsia="Times New Roman" w:hAnsi="Times New Roman" w:cs="Times New Roman"/>
          <w:bCs/>
          <w:sz w:val="28"/>
          <w:szCs w:val="28"/>
          <w:lang w:eastAsia="ru-RU"/>
        </w:rPr>
        <w:br/>
      </w:r>
      <w:r w:rsidR="003F0D3E" w:rsidRPr="00F34A43">
        <w:rPr>
          <w:rFonts w:ascii="Times New Roman" w:eastAsia="Times New Roman" w:hAnsi="Times New Roman" w:cs="Times New Roman"/>
          <w:bCs/>
          <w:sz w:val="28"/>
          <w:szCs w:val="28"/>
          <w:lang w:eastAsia="ru-RU"/>
        </w:rPr>
        <w:t>в многоквартирных домах, в которых проживают инвалиды»</w:t>
      </w:r>
      <w:r w:rsidRPr="00F34A43">
        <w:rPr>
          <w:rFonts w:ascii="Times New Roman" w:eastAsia="Times New Roman" w:hAnsi="Times New Roman" w:cs="Times New Roman"/>
          <w:bCs/>
          <w:sz w:val="28"/>
          <w:szCs w:val="28"/>
          <w:lang w:eastAsia="ru-RU"/>
        </w:rPr>
        <w:t>.</w:t>
      </w:r>
    </w:p>
    <w:p w14:paraId="682D7FE8" w14:textId="77777777" w:rsidR="001C03BA" w:rsidRPr="00F34A43" w:rsidRDefault="001C03BA" w:rsidP="001C03BA">
      <w:pPr>
        <w:ind w:firstLine="709"/>
        <w:jc w:val="both"/>
        <w:rPr>
          <w:rFonts w:ascii="Times New Roman" w:eastAsia="Times New Roman" w:hAnsi="Times New Roman" w:cs="Times New Roman"/>
          <w:bCs/>
          <w:sz w:val="28"/>
          <w:szCs w:val="28"/>
          <w:lang w:eastAsia="ru-RU"/>
        </w:rPr>
      </w:pPr>
      <w:r w:rsidRPr="00F34A43">
        <w:rPr>
          <w:rFonts w:ascii="Times New Roman" w:eastAsia="Times New Roman" w:hAnsi="Times New Roman" w:cs="Times New Roman"/>
          <w:bCs/>
          <w:sz w:val="28"/>
          <w:szCs w:val="28"/>
          <w:lang w:eastAsia="ru-RU"/>
        </w:rPr>
        <w:t>1.2. В настоящем положении используются следующие понятия:</w:t>
      </w:r>
    </w:p>
    <w:p w14:paraId="178F50BF" w14:textId="77777777" w:rsidR="001C03BA" w:rsidRPr="00F34A43" w:rsidRDefault="001C03BA" w:rsidP="001C03BA">
      <w:pPr>
        <w:ind w:firstLine="709"/>
        <w:jc w:val="both"/>
        <w:rPr>
          <w:rFonts w:ascii="Times New Roman" w:eastAsia="Times New Roman" w:hAnsi="Times New Roman" w:cs="Times New Roman"/>
          <w:bCs/>
          <w:sz w:val="28"/>
          <w:szCs w:val="28"/>
          <w:lang w:eastAsia="ru-RU"/>
        </w:rPr>
      </w:pPr>
      <w:r w:rsidRPr="00F34A43">
        <w:rPr>
          <w:rFonts w:ascii="Times New Roman" w:eastAsia="Times New Roman" w:hAnsi="Times New Roman" w:cs="Times New Roman"/>
          <w:bCs/>
          <w:sz w:val="28"/>
          <w:szCs w:val="28"/>
          <w:lang w:eastAsia="ru-RU"/>
        </w:rPr>
        <w:t xml:space="preserve">- комиссия </w:t>
      </w:r>
      <w:r w:rsidR="003F0D3E">
        <w:rPr>
          <w:rFonts w:ascii="Times New Roman" w:eastAsia="Times New Roman" w:hAnsi="Times New Roman" w:cs="Times New Roman"/>
          <w:bCs/>
          <w:sz w:val="28"/>
          <w:szCs w:val="28"/>
          <w:lang w:eastAsia="ru-RU"/>
        </w:rPr>
        <w:t>-</w:t>
      </w:r>
      <w:r w:rsidRPr="00F34A43">
        <w:rPr>
          <w:rFonts w:ascii="Times New Roman" w:eastAsia="Times New Roman" w:hAnsi="Times New Roman" w:cs="Times New Roman"/>
          <w:bCs/>
          <w:sz w:val="28"/>
          <w:szCs w:val="28"/>
          <w:lang w:eastAsia="ru-RU"/>
        </w:rPr>
        <w:t xml:space="preserve"> </w:t>
      </w:r>
      <w:r w:rsidR="003F0D3E">
        <w:rPr>
          <w:rFonts w:ascii="Times New Roman" w:eastAsia="Times New Roman" w:hAnsi="Times New Roman" w:cs="Times New Roman"/>
          <w:bCs/>
          <w:sz w:val="28"/>
          <w:szCs w:val="28"/>
          <w:lang w:eastAsia="ru-RU"/>
        </w:rPr>
        <w:t xml:space="preserve">муниципальная </w:t>
      </w:r>
      <w:r w:rsidRPr="00F34A43">
        <w:rPr>
          <w:rFonts w:ascii="Times New Roman" w:eastAsia="Times New Roman" w:hAnsi="Times New Roman" w:cs="Times New Roman"/>
          <w:bCs/>
          <w:sz w:val="28"/>
          <w:szCs w:val="28"/>
          <w:lang w:eastAsia="ru-RU"/>
        </w:rPr>
        <w:t xml:space="preserve">комиссия, созданная на основании постановления Администрации города от 02.02.2018 № 819 «О создании муниципальной комиссии  по обследованию жилых помещений инвалидов </w:t>
      </w:r>
      <w:r w:rsidR="003F0D3E">
        <w:rPr>
          <w:rFonts w:ascii="Times New Roman" w:eastAsia="Times New Roman" w:hAnsi="Times New Roman" w:cs="Times New Roman"/>
          <w:bCs/>
          <w:sz w:val="28"/>
          <w:szCs w:val="28"/>
          <w:lang w:eastAsia="ru-RU"/>
        </w:rPr>
        <w:br/>
      </w:r>
      <w:r w:rsidRPr="00F34A43">
        <w:rPr>
          <w:rFonts w:ascii="Times New Roman" w:eastAsia="Times New Roman" w:hAnsi="Times New Roman" w:cs="Times New Roman"/>
          <w:bCs/>
          <w:sz w:val="28"/>
          <w:szCs w:val="28"/>
          <w:lang w:eastAsia="ru-RU"/>
        </w:rPr>
        <w:t xml:space="preserve">и общего имущества в многоквартирных домах, в которых проживают инвалиды», в целях оценки приспособления общего имущества </w:t>
      </w:r>
      <w:r w:rsidR="003F0D3E">
        <w:rPr>
          <w:rFonts w:ascii="Times New Roman" w:eastAsia="Times New Roman" w:hAnsi="Times New Roman" w:cs="Times New Roman"/>
          <w:bCs/>
          <w:sz w:val="28"/>
          <w:szCs w:val="28"/>
          <w:lang w:eastAsia="ru-RU"/>
        </w:rPr>
        <w:br/>
      </w:r>
      <w:r w:rsidRPr="00F34A43">
        <w:rPr>
          <w:rFonts w:ascii="Times New Roman" w:eastAsia="Times New Roman" w:hAnsi="Times New Roman" w:cs="Times New Roman"/>
          <w:bCs/>
          <w:sz w:val="28"/>
          <w:szCs w:val="28"/>
          <w:lang w:eastAsia="ru-RU"/>
        </w:rPr>
        <w:t xml:space="preserve">в многоквартирном доме с учетом потребностей инвалида и обеспечения условий его доступности для инвалида, а также оценки возможности его приспособления </w:t>
      </w:r>
      <w:r w:rsidR="003F0D3E">
        <w:rPr>
          <w:rFonts w:ascii="Times New Roman" w:eastAsia="Times New Roman" w:hAnsi="Times New Roman" w:cs="Times New Roman"/>
          <w:bCs/>
          <w:sz w:val="28"/>
          <w:szCs w:val="28"/>
          <w:lang w:eastAsia="ru-RU"/>
        </w:rPr>
        <w:br/>
      </w:r>
      <w:r w:rsidRPr="00F34A43">
        <w:rPr>
          <w:rFonts w:ascii="Times New Roman" w:eastAsia="Times New Roman" w:hAnsi="Times New Roman" w:cs="Times New Roman"/>
          <w:bCs/>
          <w:sz w:val="28"/>
          <w:szCs w:val="28"/>
          <w:lang w:eastAsia="ru-RU"/>
        </w:rPr>
        <w:t>с учетом потребностей инвалида в зависимости от особенностей ограничения жизнедеятельности, обусловленного инвалидностью лица, проживающего в таком многоквартирном доме.</w:t>
      </w:r>
    </w:p>
    <w:p w14:paraId="70197EF5" w14:textId="77777777" w:rsidR="001C03BA" w:rsidRPr="00F34A43" w:rsidRDefault="001C03BA" w:rsidP="004C28D6">
      <w:pPr>
        <w:ind w:firstLine="709"/>
        <w:jc w:val="both"/>
        <w:rPr>
          <w:rFonts w:ascii="Times New Roman" w:eastAsia="Times New Roman" w:hAnsi="Times New Roman" w:cs="Times New Roman"/>
          <w:bCs/>
          <w:sz w:val="28"/>
          <w:szCs w:val="28"/>
          <w:lang w:eastAsia="ru-RU"/>
        </w:rPr>
      </w:pPr>
      <w:r w:rsidRPr="00F34A43">
        <w:rPr>
          <w:rFonts w:ascii="Times New Roman" w:eastAsia="Times New Roman" w:hAnsi="Times New Roman" w:cs="Times New Roman"/>
          <w:bCs/>
          <w:sz w:val="28"/>
          <w:szCs w:val="28"/>
          <w:lang w:eastAsia="ru-RU"/>
        </w:rPr>
        <w:t xml:space="preserve">- департамент - департамент городского хозяйства - структурное подразделение Администрации города, осуществляющее координацию </w:t>
      </w:r>
      <w:r w:rsidR="003F0D3E">
        <w:rPr>
          <w:rFonts w:ascii="Times New Roman" w:eastAsia="Times New Roman" w:hAnsi="Times New Roman" w:cs="Times New Roman"/>
          <w:bCs/>
          <w:sz w:val="28"/>
          <w:szCs w:val="28"/>
          <w:lang w:eastAsia="ru-RU"/>
        </w:rPr>
        <w:t>реализации</w:t>
      </w:r>
      <w:r w:rsidRPr="00F34A43">
        <w:rPr>
          <w:rFonts w:ascii="Times New Roman" w:eastAsia="Times New Roman" w:hAnsi="Times New Roman" w:cs="Times New Roman"/>
          <w:bCs/>
          <w:sz w:val="28"/>
          <w:szCs w:val="28"/>
          <w:lang w:eastAsia="ru-RU"/>
        </w:rPr>
        <w:t xml:space="preserve"> мероприятий по </w:t>
      </w:r>
      <w:r w:rsidR="004C28D6" w:rsidRPr="004C28D6">
        <w:rPr>
          <w:rFonts w:ascii="Times New Roman" w:eastAsia="Times New Roman" w:hAnsi="Times New Roman" w:cs="Times New Roman"/>
          <w:bCs/>
          <w:sz w:val="28"/>
          <w:szCs w:val="28"/>
          <w:lang w:eastAsia="ru-RU"/>
        </w:rPr>
        <w:t>обеспечению условий доступности для инвалидов общего имущества</w:t>
      </w:r>
      <w:r w:rsidR="004C28D6">
        <w:rPr>
          <w:rFonts w:ascii="Times New Roman" w:eastAsia="Times New Roman" w:hAnsi="Times New Roman" w:cs="Times New Roman"/>
          <w:bCs/>
          <w:sz w:val="28"/>
          <w:szCs w:val="28"/>
          <w:lang w:eastAsia="ru-RU"/>
        </w:rPr>
        <w:t xml:space="preserve"> </w:t>
      </w:r>
      <w:r w:rsidR="004C28D6" w:rsidRPr="004C28D6">
        <w:rPr>
          <w:rFonts w:ascii="Times New Roman" w:eastAsia="Times New Roman" w:hAnsi="Times New Roman" w:cs="Times New Roman"/>
          <w:bCs/>
          <w:sz w:val="28"/>
          <w:szCs w:val="28"/>
          <w:lang w:eastAsia="ru-RU"/>
        </w:rPr>
        <w:t>в многоквартирных домах</w:t>
      </w:r>
      <w:r w:rsidR="004C28D6">
        <w:rPr>
          <w:rFonts w:ascii="Times New Roman" w:eastAsia="Times New Roman" w:hAnsi="Times New Roman" w:cs="Times New Roman"/>
          <w:bCs/>
          <w:sz w:val="28"/>
          <w:szCs w:val="28"/>
          <w:lang w:eastAsia="ru-RU"/>
        </w:rPr>
        <w:t xml:space="preserve"> </w:t>
      </w:r>
      <w:r w:rsidRPr="00F34A43">
        <w:rPr>
          <w:rFonts w:ascii="Times New Roman" w:eastAsia="Times New Roman" w:hAnsi="Times New Roman" w:cs="Times New Roman"/>
          <w:bCs/>
          <w:sz w:val="28"/>
          <w:szCs w:val="28"/>
          <w:lang w:eastAsia="ru-RU"/>
        </w:rPr>
        <w:t>в соответствии с утвержденным бюджетом городского округа город Сургут на соответствующий финансовый год;</w:t>
      </w:r>
    </w:p>
    <w:p w14:paraId="1D287976" w14:textId="77777777" w:rsidR="001C03BA" w:rsidRPr="00F34A43" w:rsidRDefault="001C03BA" w:rsidP="004C28D6">
      <w:pPr>
        <w:ind w:firstLine="709"/>
        <w:jc w:val="both"/>
        <w:rPr>
          <w:rFonts w:ascii="Times New Roman" w:eastAsia="Times New Roman" w:hAnsi="Times New Roman" w:cs="Times New Roman"/>
          <w:bCs/>
          <w:sz w:val="28"/>
          <w:szCs w:val="28"/>
          <w:lang w:eastAsia="ru-RU"/>
        </w:rPr>
      </w:pPr>
      <w:r w:rsidRPr="00F34A43">
        <w:rPr>
          <w:rFonts w:ascii="Times New Roman" w:eastAsia="Times New Roman" w:hAnsi="Times New Roman" w:cs="Times New Roman"/>
          <w:bCs/>
          <w:sz w:val="28"/>
          <w:szCs w:val="28"/>
          <w:lang w:eastAsia="ru-RU"/>
        </w:rPr>
        <w:t xml:space="preserve">- департамент архитектуры и градостроительства - структурное подразделение Администрации города, уполномоченное </w:t>
      </w:r>
      <w:r w:rsidRPr="00E53E2F">
        <w:rPr>
          <w:rFonts w:ascii="Times New Roman" w:eastAsia="Times New Roman" w:hAnsi="Times New Roman" w:cs="Times New Roman"/>
          <w:bCs/>
          <w:sz w:val="28"/>
          <w:szCs w:val="28"/>
          <w:lang w:eastAsia="ru-RU"/>
        </w:rPr>
        <w:t xml:space="preserve">на согласование проектной документации на выполнение работ </w:t>
      </w:r>
      <w:r w:rsidR="004C28D6" w:rsidRPr="004C28D6">
        <w:rPr>
          <w:rFonts w:ascii="Times New Roman" w:eastAsia="Times New Roman" w:hAnsi="Times New Roman" w:cs="Times New Roman"/>
          <w:bCs/>
          <w:sz w:val="28"/>
          <w:szCs w:val="28"/>
          <w:lang w:eastAsia="ru-RU"/>
        </w:rPr>
        <w:t>по обеспечению условий доступности для инвалидов общего имущества</w:t>
      </w:r>
      <w:r w:rsidR="004C28D6">
        <w:rPr>
          <w:rFonts w:ascii="Times New Roman" w:eastAsia="Times New Roman" w:hAnsi="Times New Roman" w:cs="Times New Roman"/>
          <w:bCs/>
          <w:sz w:val="28"/>
          <w:szCs w:val="28"/>
          <w:lang w:eastAsia="ru-RU"/>
        </w:rPr>
        <w:t xml:space="preserve"> </w:t>
      </w:r>
      <w:r w:rsidR="004C28D6" w:rsidRPr="004C28D6">
        <w:rPr>
          <w:rFonts w:ascii="Times New Roman" w:eastAsia="Times New Roman" w:hAnsi="Times New Roman" w:cs="Times New Roman"/>
          <w:bCs/>
          <w:sz w:val="28"/>
          <w:szCs w:val="28"/>
          <w:lang w:eastAsia="ru-RU"/>
        </w:rPr>
        <w:t>в многоквартирных домах</w:t>
      </w:r>
      <w:r w:rsidRPr="00E53E2F">
        <w:rPr>
          <w:rFonts w:ascii="Times New Roman" w:eastAsia="Times New Roman" w:hAnsi="Times New Roman" w:cs="Times New Roman"/>
          <w:bCs/>
          <w:sz w:val="28"/>
          <w:szCs w:val="28"/>
          <w:lang w:eastAsia="ru-RU"/>
        </w:rPr>
        <w:t>;</w:t>
      </w:r>
    </w:p>
    <w:p w14:paraId="34C87278" w14:textId="1CB8D358" w:rsidR="001C03BA" w:rsidRPr="00F34A43" w:rsidRDefault="001C03BA" w:rsidP="004C28D6">
      <w:pPr>
        <w:ind w:firstLine="709"/>
        <w:jc w:val="both"/>
        <w:rPr>
          <w:rFonts w:ascii="Times New Roman" w:eastAsia="Times New Roman" w:hAnsi="Times New Roman" w:cs="Times New Roman"/>
          <w:bCs/>
          <w:sz w:val="28"/>
          <w:szCs w:val="28"/>
          <w:lang w:eastAsia="ru-RU"/>
        </w:rPr>
      </w:pPr>
      <w:r w:rsidRPr="00F34A43">
        <w:rPr>
          <w:rFonts w:ascii="Times New Roman" w:eastAsia="Times New Roman" w:hAnsi="Times New Roman" w:cs="Times New Roman"/>
          <w:bCs/>
          <w:sz w:val="28"/>
          <w:szCs w:val="28"/>
          <w:lang w:eastAsia="ru-RU"/>
        </w:rPr>
        <w:t>- МКУ «</w:t>
      </w:r>
      <w:proofErr w:type="spellStart"/>
      <w:r w:rsidR="00D67912">
        <w:rPr>
          <w:rFonts w:ascii="Times New Roman" w:eastAsia="Times New Roman" w:hAnsi="Times New Roman" w:cs="Times New Roman"/>
          <w:bCs/>
          <w:sz w:val="28"/>
          <w:szCs w:val="28"/>
          <w:lang w:eastAsia="ru-RU"/>
        </w:rPr>
        <w:t>ДДТиЖКК</w:t>
      </w:r>
      <w:proofErr w:type="spellEnd"/>
      <w:r w:rsidRPr="00F34A43">
        <w:rPr>
          <w:rFonts w:ascii="Times New Roman" w:eastAsia="Times New Roman" w:hAnsi="Times New Roman" w:cs="Times New Roman"/>
          <w:bCs/>
          <w:sz w:val="28"/>
          <w:szCs w:val="28"/>
          <w:lang w:eastAsia="ru-RU"/>
        </w:rPr>
        <w:t>» - муниципальное казенное учреждение «</w:t>
      </w:r>
      <w:r w:rsidR="00FF5A86">
        <w:rPr>
          <w:rFonts w:ascii="Times New Roman" w:eastAsia="Times New Roman" w:hAnsi="Times New Roman" w:cs="Times New Roman"/>
          <w:bCs/>
          <w:sz w:val="28"/>
          <w:szCs w:val="28"/>
          <w:lang w:eastAsia="ru-RU"/>
        </w:rPr>
        <w:t>Дирекция дорожно-транспортного и жилищно-коммунального комплекса</w:t>
      </w:r>
      <w:r w:rsidRPr="00F34A43">
        <w:rPr>
          <w:rFonts w:ascii="Times New Roman" w:eastAsia="Times New Roman" w:hAnsi="Times New Roman" w:cs="Times New Roman"/>
          <w:bCs/>
          <w:sz w:val="28"/>
          <w:szCs w:val="28"/>
          <w:lang w:eastAsia="ru-RU"/>
        </w:rPr>
        <w:t xml:space="preserve">», осуществляющее проверку объема и качества выполняемых работ, принятие </w:t>
      </w:r>
      <w:r w:rsidRPr="00F34A43">
        <w:rPr>
          <w:rFonts w:ascii="Times New Roman" w:eastAsia="Times New Roman" w:hAnsi="Times New Roman" w:cs="Times New Roman"/>
          <w:bCs/>
          <w:sz w:val="28"/>
          <w:szCs w:val="28"/>
          <w:lang w:eastAsia="ru-RU"/>
        </w:rPr>
        <w:lastRenderedPageBreak/>
        <w:t xml:space="preserve">фактических объемов и затрат </w:t>
      </w:r>
      <w:r w:rsidR="004C28D6">
        <w:rPr>
          <w:rFonts w:ascii="Times New Roman" w:eastAsia="Times New Roman" w:hAnsi="Times New Roman" w:cs="Times New Roman"/>
          <w:bCs/>
          <w:sz w:val="28"/>
          <w:szCs w:val="28"/>
          <w:lang w:eastAsia="ru-RU"/>
        </w:rPr>
        <w:t xml:space="preserve">на выполнение работ </w:t>
      </w:r>
      <w:r w:rsidRPr="00F34A43">
        <w:rPr>
          <w:rFonts w:ascii="Times New Roman" w:eastAsia="Times New Roman" w:hAnsi="Times New Roman" w:cs="Times New Roman"/>
          <w:bCs/>
          <w:sz w:val="28"/>
          <w:szCs w:val="28"/>
          <w:lang w:eastAsia="ru-RU"/>
        </w:rPr>
        <w:t xml:space="preserve">по </w:t>
      </w:r>
      <w:r w:rsidR="004C28D6" w:rsidRPr="004C28D6">
        <w:rPr>
          <w:rFonts w:ascii="Times New Roman" w:eastAsia="Times New Roman" w:hAnsi="Times New Roman" w:cs="Times New Roman"/>
          <w:bCs/>
          <w:sz w:val="28"/>
          <w:szCs w:val="28"/>
          <w:lang w:eastAsia="ru-RU"/>
        </w:rPr>
        <w:t>обеспечению условий доступности для инвалидов общего имущества</w:t>
      </w:r>
      <w:r w:rsidR="004C28D6">
        <w:rPr>
          <w:rFonts w:ascii="Times New Roman" w:eastAsia="Times New Roman" w:hAnsi="Times New Roman" w:cs="Times New Roman"/>
          <w:bCs/>
          <w:sz w:val="28"/>
          <w:szCs w:val="28"/>
          <w:lang w:eastAsia="ru-RU"/>
        </w:rPr>
        <w:t xml:space="preserve"> </w:t>
      </w:r>
      <w:r w:rsidR="004C28D6" w:rsidRPr="004C28D6">
        <w:rPr>
          <w:rFonts w:ascii="Times New Roman" w:eastAsia="Times New Roman" w:hAnsi="Times New Roman" w:cs="Times New Roman"/>
          <w:bCs/>
          <w:sz w:val="28"/>
          <w:szCs w:val="28"/>
          <w:lang w:eastAsia="ru-RU"/>
        </w:rPr>
        <w:t>в многоквартирных домах</w:t>
      </w:r>
      <w:r w:rsidRPr="00F34A43">
        <w:rPr>
          <w:rFonts w:ascii="Times New Roman" w:eastAsia="Times New Roman" w:hAnsi="Times New Roman" w:cs="Times New Roman"/>
          <w:bCs/>
          <w:sz w:val="28"/>
          <w:szCs w:val="28"/>
          <w:lang w:eastAsia="ru-RU"/>
        </w:rPr>
        <w:t>;</w:t>
      </w:r>
    </w:p>
    <w:p w14:paraId="29C519B9" w14:textId="77777777" w:rsidR="001C03BA" w:rsidRPr="0014311C" w:rsidRDefault="001C03BA" w:rsidP="001C03BA">
      <w:pPr>
        <w:ind w:firstLine="709"/>
        <w:jc w:val="both"/>
        <w:rPr>
          <w:rFonts w:ascii="Times New Roman" w:eastAsia="Times New Roman" w:hAnsi="Times New Roman" w:cs="Times New Roman"/>
          <w:bCs/>
          <w:color w:val="FF0000"/>
          <w:sz w:val="28"/>
          <w:szCs w:val="28"/>
          <w:lang w:eastAsia="ru-RU"/>
        </w:rPr>
      </w:pPr>
      <w:r w:rsidRPr="00E53E2F">
        <w:rPr>
          <w:rFonts w:ascii="Times New Roman" w:eastAsia="Times New Roman" w:hAnsi="Times New Roman" w:cs="Times New Roman"/>
          <w:bCs/>
          <w:sz w:val="28"/>
          <w:szCs w:val="28"/>
          <w:lang w:eastAsia="ru-RU"/>
        </w:rPr>
        <w:t>- адресный перечень</w:t>
      </w:r>
      <w:r w:rsidRPr="00F34A43">
        <w:rPr>
          <w:rFonts w:ascii="Times New Roman" w:eastAsia="Times New Roman" w:hAnsi="Times New Roman" w:cs="Times New Roman"/>
          <w:bCs/>
          <w:sz w:val="28"/>
          <w:szCs w:val="28"/>
          <w:lang w:eastAsia="ru-RU"/>
        </w:rPr>
        <w:t xml:space="preserve"> - перечень адресов многоквартирных домов, </w:t>
      </w:r>
      <w:r w:rsidR="00D67912">
        <w:rPr>
          <w:rFonts w:ascii="Times New Roman" w:eastAsia="Times New Roman" w:hAnsi="Times New Roman" w:cs="Times New Roman"/>
          <w:bCs/>
          <w:sz w:val="28"/>
          <w:szCs w:val="28"/>
          <w:lang w:eastAsia="ru-RU"/>
        </w:rPr>
        <w:br/>
        <w:t>в</w:t>
      </w:r>
      <w:r w:rsidRPr="00F34A43">
        <w:rPr>
          <w:rFonts w:ascii="Times New Roman" w:eastAsia="Times New Roman" w:hAnsi="Times New Roman" w:cs="Times New Roman"/>
          <w:bCs/>
          <w:sz w:val="28"/>
          <w:szCs w:val="28"/>
          <w:lang w:eastAsia="ru-RU"/>
        </w:rPr>
        <w:t xml:space="preserve"> которых </w:t>
      </w:r>
      <w:r w:rsidR="0014311C">
        <w:rPr>
          <w:rFonts w:ascii="Times New Roman" w:eastAsia="Times New Roman" w:hAnsi="Times New Roman" w:cs="Times New Roman"/>
          <w:bCs/>
          <w:sz w:val="28"/>
          <w:szCs w:val="28"/>
          <w:lang w:eastAsia="ru-RU"/>
        </w:rPr>
        <w:t xml:space="preserve">необходимо </w:t>
      </w:r>
      <w:r w:rsidR="00F1622F">
        <w:rPr>
          <w:rFonts w:ascii="Times New Roman" w:eastAsia="Times New Roman" w:hAnsi="Times New Roman" w:cs="Times New Roman"/>
          <w:bCs/>
          <w:sz w:val="28"/>
          <w:szCs w:val="28"/>
          <w:lang w:eastAsia="ru-RU"/>
        </w:rPr>
        <w:t>выполнить</w:t>
      </w:r>
      <w:r w:rsidR="0014311C">
        <w:rPr>
          <w:rFonts w:ascii="Times New Roman" w:eastAsia="Times New Roman" w:hAnsi="Times New Roman" w:cs="Times New Roman"/>
          <w:bCs/>
          <w:sz w:val="28"/>
          <w:szCs w:val="28"/>
          <w:lang w:eastAsia="ru-RU"/>
        </w:rPr>
        <w:t xml:space="preserve"> работы по обеспечению условий доступности для инвалидов общего имущества</w:t>
      </w:r>
      <w:r w:rsidR="004C28D6">
        <w:rPr>
          <w:rFonts w:ascii="Times New Roman" w:eastAsia="Times New Roman" w:hAnsi="Times New Roman" w:cs="Times New Roman"/>
          <w:bCs/>
          <w:sz w:val="28"/>
          <w:szCs w:val="28"/>
          <w:lang w:eastAsia="ru-RU"/>
        </w:rPr>
        <w:t xml:space="preserve"> в многоквартирных домах</w:t>
      </w:r>
      <w:r w:rsidR="0014311C">
        <w:rPr>
          <w:rFonts w:ascii="Times New Roman" w:eastAsia="Times New Roman" w:hAnsi="Times New Roman" w:cs="Times New Roman"/>
          <w:bCs/>
          <w:sz w:val="28"/>
          <w:szCs w:val="28"/>
          <w:lang w:eastAsia="ru-RU"/>
        </w:rPr>
        <w:t xml:space="preserve">, </w:t>
      </w:r>
      <w:r w:rsidR="00EF32ED">
        <w:rPr>
          <w:rFonts w:ascii="Times New Roman" w:eastAsia="Times New Roman" w:hAnsi="Times New Roman" w:cs="Times New Roman"/>
          <w:bCs/>
          <w:sz w:val="28"/>
          <w:szCs w:val="28"/>
          <w:lang w:eastAsia="ru-RU"/>
        </w:rPr>
        <w:t xml:space="preserve">сформированный </w:t>
      </w:r>
      <w:r w:rsidR="004C28D6">
        <w:rPr>
          <w:rFonts w:ascii="Times New Roman" w:eastAsia="Times New Roman" w:hAnsi="Times New Roman" w:cs="Times New Roman"/>
          <w:bCs/>
          <w:sz w:val="28"/>
          <w:szCs w:val="28"/>
          <w:lang w:eastAsia="ru-RU"/>
        </w:rPr>
        <w:br/>
      </w:r>
      <w:r w:rsidR="00EF32ED">
        <w:rPr>
          <w:rFonts w:ascii="Times New Roman" w:eastAsia="Times New Roman" w:hAnsi="Times New Roman" w:cs="Times New Roman"/>
          <w:bCs/>
          <w:sz w:val="28"/>
          <w:szCs w:val="28"/>
          <w:lang w:eastAsia="ru-RU"/>
        </w:rPr>
        <w:t xml:space="preserve">на основании принятых комиссией решений и </w:t>
      </w:r>
      <w:r w:rsidR="0014311C">
        <w:rPr>
          <w:rFonts w:ascii="Times New Roman" w:eastAsia="Times New Roman" w:hAnsi="Times New Roman" w:cs="Times New Roman"/>
          <w:bCs/>
          <w:sz w:val="28"/>
          <w:szCs w:val="28"/>
          <w:lang w:eastAsia="ru-RU"/>
        </w:rPr>
        <w:t xml:space="preserve">утвержденный решением Думы города. </w:t>
      </w:r>
    </w:p>
    <w:p w14:paraId="09789120" w14:textId="77777777" w:rsidR="001C03BA" w:rsidRPr="00F34A43" w:rsidRDefault="001C03BA" w:rsidP="001C03BA">
      <w:pPr>
        <w:ind w:firstLine="709"/>
        <w:jc w:val="center"/>
        <w:rPr>
          <w:rFonts w:ascii="Times New Roman" w:eastAsia="Times New Roman" w:hAnsi="Times New Roman" w:cs="Times New Roman"/>
          <w:bCs/>
          <w:sz w:val="28"/>
          <w:szCs w:val="28"/>
          <w:lang w:eastAsia="ru-RU"/>
        </w:rPr>
      </w:pPr>
    </w:p>
    <w:p w14:paraId="7164249B" w14:textId="77777777" w:rsidR="00F040B6" w:rsidRDefault="001C03BA" w:rsidP="00F040B6">
      <w:pPr>
        <w:jc w:val="center"/>
        <w:rPr>
          <w:rFonts w:ascii="Times New Roman" w:eastAsia="Times New Roman" w:hAnsi="Times New Roman" w:cs="Times New Roman"/>
          <w:bCs/>
          <w:sz w:val="28"/>
          <w:szCs w:val="28"/>
          <w:lang w:eastAsia="ru-RU"/>
        </w:rPr>
      </w:pPr>
      <w:r w:rsidRPr="00F34A43">
        <w:rPr>
          <w:rFonts w:ascii="Times New Roman" w:eastAsia="Times New Roman" w:hAnsi="Times New Roman" w:cs="Times New Roman"/>
          <w:bCs/>
          <w:sz w:val="28"/>
          <w:szCs w:val="28"/>
          <w:lang w:eastAsia="ru-RU"/>
        </w:rPr>
        <w:t xml:space="preserve">2. Порядок и условия проведения работ по </w:t>
      </w:r>
      <w:r w:rsidR="00F040B6">
        <w:rPr>
          <w:rFonts w:ascii="Times New Roman" w:eastAsia="Times New Roman" w:hAnsi="Times New Roman" w:cs="Times New Roman"/>
          <w:bCs/>
          <w:sz w:val="28"/>
          <w:szCs w:val="28"/>
          <w:lang w:eastAsia="ru-RU"/>
        </w:rPr>
        <w:t xml:space="preserve">обеспечению условий доступности </w:t>
      </w:r>
      <w:r w:rsidR="00F040B6">
        <w:rPr>
          <w:rFonts w:ascii="Times New Roman" w:eastAsia="Times New Roman" w:hAnsi="Times New Roman" w:cs="Times New Roman"/>
          <w:bCs/>
          <w:sz w:val="28"/>
          <w:szCs w:val="28"/>
          <w:lang w:eastAsia="ru-RU"/>
        </w:rPr>
        <w:br/>
        <w:t>для инвалидов общего имущества в многоквартирных домах</w:t>
      </w:r>
    </w:p>
    <w:p w14:paraId="29DD400D" w14:textId="77777777" w:rsidR="001C03BA" w:rsidRPr="00F34A43" w:rsidRDefault="001C03BA" w:rsidP="001C03BA">
      <w:pPr>
        <w:ind w:firstLine="709"/>
        <w:jc w:val="center"/>
        <w:rPr>
          <w:rFonts w:ascii="Times New Roman" w:eastAsia="Times New Roman" w:hAnsi="Times New Roman" w:cs="Times New Roman"/>
          <w:bCs/>
          <w:sz w:val="28"/>
          <w:szCs w:val="28"/>
          <w:lang w:eastAsia="ru-RU"/>
        </w:rPr>
      </w:pPr>
    </w:p>
    <w:p w14:paraId="27EF0260" w14:textId="77777777" w:rsidR="001C03BA" w:rsidRPr="00F34A43" w:rsidRDefault="001C03BA" w:rsidP="001C03BA">
      <w:pPr>
        <w:ind w:firstLine="709"/>
        <w:jc w:val="both"/>
        <w:rPr>
          <w:rFonts w:ascii="Times New Roman" w:eastAsia="Times New Roman" w:hAnsi="Times New Roman" w:cs="Times New Roman"/>
          <w:bCs/>
          <w:sz w:val="28"/>
          <w:szCs w:val="28"/>
          <w:lang w:eastAsia="ru-RU"/>
        </w:rPr>
      </w:pPr>
      <w:r w:rsidRPr="00F34A43">
        <w:rPr>
          <w:rFonts w:ascii="Times New Roman" w:eastAsia="Times New Roman" w:hAnsi="Times New Roman" w:cs="Times New Roman"/>
          <w:bCs/>
          <w:sz w:val="28"/>
          <w:szCs w:val="28"/>
          <w:lang w:eastAsia="ru-RU"/>
        </w:rPr>
        <w:t>2.1</w:t>
      </w:r>
      <w:r w:rsidRPr="00F040B6">
        <w:rPr>
          <w:rFonts w:ascii="Times New Roman" w:eastAsia="Times New Roman" w:hAnsi="Times New Roman" w:cs="Times New Roman"/>
          <w:bCs/>
          <w:sz w:val="28"/>
          <w:szCs w:val="28"/>
          <w:lang w:eastAsia="ru-RU"/>
        </w:rPr>
        <w:t xml:space="preserve">. </w:t>
      </w:r>
      <w:r w:rsidR="00F040B6">
        <w:rPr>
          <w:rFonts w:ascii="Times New Roman" w:eastAsia="Times New Roman" w:hAnsi="Times New Roman" w:cs="Times New Roman"/>
          <w:bCs/>
          <w:sz w:val="28"/>
          <w:szCs w:val="28"/>
          <w:lang w:eastAsia="ru-RU"/>
        </w:rPr>
        <w:t xml:space="preserve">Обеспечению условий доступности </w:t>
      </w:r>
      <w:r w:rsidRPr="00F34A43">
        <w:rPr>
          <w:rFonts w:ascii="Times New Roman" w:eastAsia="Times New Roman" w:hAnsi="Times New Roman" w:cs="Times New Roman"/>
          <w:bCs/>
          <w:sz w:val="28"/>
          <w:szCs w:val="28"/>
          <w:lang w:eastAsia="ru-RU"/>
        </w:rPr>
        <w:t xml:space="preserve">подлежит входная группа (от входа в здание до квартиры (места проживания инвалида) и/или фасад многоквартирного дома, в котором проживает инвалид, за исключением многоквартирных домов, указанных в распоряжении Администрации города </w:t>
      </w:r>
      <w:r w:rsidRPr="00F34A43">
        <w:rPr>
          <w:rFonts w:ascii="Times New Roman" w:eastAsia="Times New Roman" w:hAnsi="Times New Roman" w:cs="Times New Roman"/>
          <w:bCs/>
          <w:sz w:val="28"/>
          <w:szCs w:val="28"/>
          <w:lang w:eastAsia="ru-RU"/>
        </w:rPr>
        <w:br/>
        <w:t xml:space="preserve">от 31.01.2014 № 192 «О сроках отселения физических и юридических лиц </w:t>
      </w:r>
      <w:r w:rsidR="00F1622F">
        <w:rPr>
          <w:rFonts w:ascii="Times New Roman" w:eastAsia="Times New Roman" w:hAnsi="Times New Roman" w:cs="Times New Roman"/>
          <w:bCs/>
          <w:sz w:val="28"/>
          <w:szCs w:val="28"/>
          <w:lang w:eastAsia="ru-RU"/>
        </w:rPr>
        <w:br/>
      </w:r>
      <w:r w:rsidRPr="00F34A43">
        <w:rPr>
          <w:rFonts w:ascii="Times New Roman" w:eastAsia="Times New Roman" w:hAnsi="Times New Roman" w:cs="Times New Roman"/>
          <w:bCs/>
          <w:sz w:val="28"/>
          <w:szCs w:val="28"/>
          <w:lang w:eastAsia="ru-RU"/>
        </w:rPr>
        <w:t>из домов, признанных аварийными и подлежащими сносу, а также из домов, являющихся ветхими, и из жилых помещений, непригодных для проживания».</w:t>
      </w:r>
    </w:p>
    <w:p w14:paraId="173AD393" w14:textId="77777777" w:rsidR="00F040B6" w:rsidRDefault="001C03BA" w:rsidP="00F040B6">
      <w:pPr>
        <w:ind w:firstLine="709"/>
        <w:jc w:val="both"/>
        <w:rPr>
          <w:rFonts w:ascii="Times New Roman" w:eastAsia="Times New Roman" w:hAnsi="Times New Roman" w:cs="Times New Roman"/>
          <w:bCs/>
          <w:sz w:val="28"/>
          <w:szCs w:val="28"/>
          <w:lang w:eastAsia="ru-RU"/>
        </w:rPr>
      </w:pPr>
      <w:r w:rsidRPr="00F34A43">
        <w:rPr>
          <w:rFonts w:ascii="Times New Roman" w:eastAsia="Times New Roman" w:hAnsi="Times New Roman" w:cs="Times New Roman"/>
          <w:bCs/>
          <w:sz w:val="28"/>
          <w:szCs w:val="28"/>
          <w:lang w:eastAsia="ru-RU"/>
        </w:rPr>
        <w:t xml:space="preserve">2.2. Департамент на основании </w:t>
      </w:r>
      <w:r w:rsidR="00F1622F">
        <w:rPr>
          <w:rFonts w:ascii="Times New Roman" w:eastAsia="Times New Roman" w:hAnsi="Times New Roman" w:cs="Times New Roman"/>
          <w:bCs/>
          <w:sz w:val="28"/>
          <w:szCs w:val="28"/>
          <w:lang w:eastAsia="ru-RU"/>
        </w:rPr>
        <w:t xml:space="preserve">решения Думы </w:t>
      </w:r>
      <w:r w:rsidR="00D047A8">
        <w:rPr>
          <w:rFonts w:ascii="Times New Roman" w:eastAsia="Times New Roman" w:hAnsi="Times New Roman" w:cs="Times New Roman"/>
          <w:bCs/>
          <w:sz w:val="28"/>
          <w:szCs w:val="28"/>
          <w:lang w:eastAsia="ru-RU"/>
        </w:rPr>
        <w:t>в срок до 20</w:t>
      </w:r>
      <w:r w:rsidR="00F040B6">
        <w:rPr>
          <w:rFonts w:ascii="Times New Roman" w:eastAsia="Times New Roman" w:hAnsi="Times New Roman" w:cs="Times New Roman"/>
          <w:bCs/>
          <w:sz w:val="28"/>
          <w:szCs w:val="28"/>
          <w:lang w:eastAsia="ru-RU"/>
        </w:rPr>
        <w:t xml:space="preserve"> </w:t>
      </w:r>
      <w:r w:rsidR="00D047A8">
        <w:rPr>
          <w:rFonts w:ascii="Times New Roman" w:eastAsia="Times New Roman" w:hAnsi="Times New Roman" w:cs="Times New Roman"/>
          <w:bCs/>
          <w:sz w:val="28"/>
          <w:szCs w:val="28"/>
          <w:lang w:eastAsia="ru-RU"/>
        </w:rPr>
        <w:t>августа</w:t>
      </w:r>
      <w:r w:rsidR="00F040B6">
        <w:rPr>
          <w:rFonts w:ascii="Times New Roman" w:eastAsia="Times New Roman" w:hAnsi="Times New Roman" w:cs="Times New Roman"/>
          <w:bCs/>
          <w:sz w:val="28"/>
          <w:szCs w:val="28"/>
          <w:lang w:eastAsia="ru-RU"/>
        </w:rPr>
        <w:t xml:space="preserve"> </w:t>
      </w:r>
      <w:r w:rsidR="00F1622F">
        <w:rPr>
          <w:rFonts w:ascii="Times New Roman" w:eastAsia="Times New Roman" w:hAnsi="Times New Roman" w:cs="Times New Roman"/>
          <w:bCs/>
          <w:sz w:val="28"/>
          <w:szCs w:val="28"/>
          <w:lang w:eastAsia="ru-RU"/>
        </w:rPr>
        <w:t>2022</w:t>
      </w:r>
      <w:r w:rsidR="00F040B6">
        <w:rPr>
          <w:rFonts w:ascii="Times New Roman" w:eastAsia="Times New Roman" w:hAnsi="Times New Roman" w:cs="Times New Roman"/>
          <w:bCs/>
          <w:sz w:val="28"/>
          <w:szCs w:val="28"/>
          <w:lang w:eastAsia="ru-RU"/>
        </w:rPr>
        <w:t xml:space="preserve"> года</w:t>
      </w:r>
      <w:r w:rsidR="00F1622F">
        <w:rPr>
          <w:rFonts w:ascii="Times New Roman" w:eastAsia="Times New Roman" w:hAnsi="Times New Roman" w:cs="Times New Roman"/>
          <w:bCs/>
          <w:sz w:val="28"/>
          <w:szCs w:val="28"/>
          <w:lang w:eastAsia="ru-RU"/>
        </w:rPr>
        <w:t>, в последующие годы до 01 марта текущего года</w:t>
      </w:r>
      <w:r w:rsidR="00F040B6">
        <w:rPr>
          <w:rFonts w:ascii="Times New Roman" w:eastAsia="Times New Roman" w:hAnsi="Times New Roman" w:cs="Times New Roman"/>
          <w:bCs/>
          <w:sz w:val="28"/>
          <w:szCs w:val="28"/>
          <w:lang w:eastAsia="ru-RU"/>
        </w:rPr>
        <w:t>,</w:t>
      </w:r>
      <w:r w:rsidR="00F1622F">
        <w:rPr>
          <w:rFonts w:ascii="Times New Roman" w:eastAsia="Times New Roman" w:hAnsi="Times New Roman" w:cs="Times New Roman"/>
          <w:bCs/>
          <w:sz w:val="28"/>
          <w:szCs w:val="28"/>
          <w:lang w:eastAsia="ru-RU"/>
        </w:rPr>
        <w:t xml:space="preserve"> направляет управляющим компаниям</w:t>
      </w:r>
      <w:r w:rsidR="00F040B6">
        <w:rPr>
          <w:rFonts w:ascii="Times New Roman" w:eastAsia="Times New Roman" w:hAnsi="Times New Roman" w:cs="Times New Roman"/>
          <w:bCs/>
          <w:sz w:val="28"/>
          <w:szCs w:val="28"/>
          <w:lang w:eastAsia="ru-RU"/>
        </w:rPr>
        <w:t xml:space="preserve">, осуществляющим управление многоквартирными домами, включенными в адресный перечень, </w:t>
      </w:r>
      <w:r w:rsidR="00F040B6" w:rsidRPr="00F040B6">
        <w:rPr>
          <w:rFonts w:ascii="Times New Roman" w:hAnsi="Times New Roman" w:cs="Times New Roman"/>
          <w:color w:val="22272F"/>
          <w:sz w:val="28"/>
          <w:szCs w:val="28"/>
          <w:shd w:val="clear" w:color="auto" w:fill="FFFFFF"/>
        </w:rPr>
        <w:t>уведомления</w:t>
      </w:r>
      <w:r w:rsidR="00F040B6">
        <w:rPr>
          <w:color w:val="22272F"/>
          <w:sz w:val="23"/>
          <w:szCs w:val="23"/>
          <w:shd w:val="clear" w:color="auto" w:fill="FFFFFF"/>
        </w:rPr>
        <w:t xml:space="preserve"> </w:t>
      </w:r>
      <w:r w:rsidR="00F040B6" w:rsidRPr="00F040B6">
        <w:rPr>
          <w:rFonts w:ascii="Times New Roman" w:hAnsi="Times New Roman" w:cs="Times New Roman"/>
          <w:color w:val="22272F"/>
          <w:sz w:val="28"/>
          <w:szCs w:val="28"/>
          <w:shd w:val="clear" w:color="auto" w:fill="FFFFFF"/>
        </w:rPr>
        <w:t>с поадресным перечнем многоквартирных домов</w:t>
      </w:r>
      <w:r w:rsidR="00F040B6">
        <w:rPr>
          <w:color w:val="22272F"/>
          <w:sz w:val="23"/>
          <w:szCs w:val="23"/>
          <w:shd w:val="clear" w:color="auto" w:fill="FFFFFF"/>
        </w:rPr>
        <w:t xml:space="preserve">, </w:t>
      </w:r>
      <w:r w:rsidR="00F040B6" w:rsidRPr="00F040B6">
        <w:rPr>
          <w:rFonts w:ascii="Times New Roman" w:hAnsi="Times New Roman" w:cs="Times New Roman"/>
          <w:color w:val="22272F"/>
          <w:sz w:val="28"/>
          <w:szCs w:val="28"/>
          <w:shd w:val="clear" w:color="auto" w:fill="FFFFFF"/>
        </w:rPr>
        <w:t>на которых выполнение работ</w:t>
      </w:r>
      <w:r w:rsidR="00F040B6">
        <w:rPr>
          <w:rFonts w:ascii="Times New Roman" w:eastAsia="Times New Roman" w:hAnsi="Times New Roman" w:cs="Times New Roman"/>
          <w:bCs/>
          <w:sz w:val="28"/>
          <w:szCs w:val="28"/>
          <w:lang w:eastAsia="ru-RU"/>
        </w:rPr>
        <w:t xml:space="preserve"> по</w:t>
      </w:r>
      <w:r w:rsidR="00F040B6" w:rsidRPr="00F040B6">
        <w:rPr>
          <w:rFonts w:ascii="Times New Roman" w:eastAsia="Times New Roman" w:hAnsi="Times New Roman" w:cs="Times New Roman"/>
          <w:bCs/>
          <w:sz w:val="28"/>
          <w:szCs w:val="28"/>
          <w:lang w:eastAsia="ru-RU"/>
        </w:rPr>
        <w:t xml:space="preserve"> </w:t>
      </w:r>
      <w:r w:rsidR="00F040B6">
        <w:rPr>
          <w:rFonts w:ascii="Times New Roman" w:eastAsia="Times New Roman" w:hAnsi="Times New Roman" w:cs="Times New Roman"/>
          <w:bCs/>
          <w:sz w:val="28"/>
          <w:szCs w:val="28"/>
          <w:lang w:eastAsia="ru-RU"/>
        </w:rPr>
        <w:t>обеспечению условий доступности для инвалидов общего имущества в многоквартирных домах подтверждено бюджетным финансированием</w:t>
      </w:r>
      <w:r w:rsidR="000A50E1">
        <w:rPr>
          <w:rFonts w:ascii="Times New Roman" w:eastAsia="Times New Roman" w:hAnsi="Times New Roman" w:cs="Times New Roman"/>
          <w:bCs/>
          <w:sz w:val="28"/>
          <w:szCs w:val="28"/>
          <w:lang w:eastAsia="ru-RU"/>
        </w:rPr>
        <w:t xml:space="preserve"> (далее – уведомление)</w:t>
      </w:r>
      <w:r w:rsidR="00F040B6" w:rsidRPr="00BB6784">
        <w:rPr>
          <w:rFonts w:ascii="Times New Roman" w:eastAsia="Times New Roman" w:hAnsi="Times New Roman" w:cs="Times New Roman"/>
          <w:bCs/>
          <w:sz w:val="28"/>
          <w:szCs w:val="28"/>
          <w:lang w:eastAsia="ru-RU"/>
        </w:rPr>
        <w:t>.</w:t>
      </w:r>
    </w:p>
    <w:p w14:paraId="46D378CE" w14:textId="77777777" w:rsidR="001C03BA" w:rsidRPr="00F34A43" w:rsidRDefault="001C03BA" w:rsidP="001C03BA">
      <w:pPr>
        <w:ind w:firstLine="709"/>
        <w:jc w:val="both"/>
        <w:rPr>
          <w:rFonts w:ascii="Times New Roman" w:eastAsia="Times New Roman" w:hAnsi="Times New Roman" w:cs="Times New Roman"/>
          <w:bCs/>
          <w:sz w:val="28"/>
          <w:szCs w:val="28"/>
          <w:lang w:eastAsia="ru-RU"/>
        </w:rPr>
      </w:pPr>
      <w:r w:rsidRPr="00F34A43">
        <w:rPr>
          <w:rFonts w:ascii="Times New Roman" w:eastAsia="Times New Roman" w:hAnsi="Times New Roman" w:cs="Times New Roman"/>
          <w:bCs/>
          <w:sz w:val="28"/>
          <w:szCs w:val="28"/>
          <w:lang w:eastAsia="ru-RU"/>
        </w:rPr>
        <w:t xml:space="preserve">В случае корректировки плановых бюджетных средств на выполнение </w:t>
      </w:r>
      <w:r w:rsidR="003A0ED9">
        <w:rPr>
          <w:rFonts w:ascii="Times New Roman" w:eastAsia="Times New Roman" w:hAnsi="Times New Roman" w:cs="Times New Roman"/>
          <w:bCs/>
          <w:sz w:val="28"/>
          <w:szCs w:val="28"/>
          <w:lang w:eastAsia="ru-RU"/>
        </w:rPr>
        <w:br/>
      </w:r>
      <w:r w:rsidRPr="00F34A43">
        <w:rPr>
          <w:rFonts w:ascii="Times New Roman" w:eastAsia="Times New Roman" w:hAnsi="Times New Roman" w:cs="Times New Roman"/>
          <w:bCs/>
          <w:sz w:val="28"/>
          <w:szCs w:val="28"/>
          <w:lang w:eastAsia="ru-RU"/>
        </w:rPr>
        <w:t xml:space="preserve">в текущем году работ </w:t>
      </w:r>
      <w:r w:rsidR="003A0ED9" w:rsidRPr="003A0ED9">
        <w:rPr>
          <w:rFonts w:ascii="Times New Roman" w:eastAsia="Times New Roman" w:hAnsi="Times New Roman" w:cs="Times New Roman"/>
          <w:bCs/>
          <w:sz w:val="28"/>
          <w:szCs w:val="28"/>
          <w:lang w:eastAsia="ru-RU"/>
        </w:rPr>
        <w:t>по обеспечению условий доступности для инвалидов общего имущества в многоквартирных домах</w:t>
      </w:r>
      <w:r w:rsidRPr="00F34A43">
        <w:rPr>
          <w:rFonts w:ascii="Times New Roman" w:eastAsia="Times New Roman" w:hAnsi="Times New Roman" w:cs="Times New Roman"/>
          <w:bCs/>
          <w:sz w:val="28"/>
          <w:szCs w:val="28"/>
          <w:lang w:eastAsia="ru-RU"/>
        </w:rPr>
        <w:t xml:space="preserve">, уведомления направляются </w:t>
      </w:r>
      <w:r w:rsidR="003A0ED9">
        <w:rPr>
          <w:rFonts w:ascii="Times New Roman" w:eastAsia="Times New Roman" w:hAnsi="Times New Roman" w:cs="Times New Roman"/>
          <w:bCs/>
          <w:sz w:val="28"/>
          <w:szCs w:val="28"/>
          <w:lang w:eastAsia="ru-RU"/>
        </w:rPr>
        <w:br/>
      </w:r>
      <w:r w:rsidRPr="00F34A43">
        <w:rPr>
          <w:rFonts w:ascii="Times New Roman" w:eastAsia="Times New Roman" w:hAnsi="Times New Roman" w:cs="Times New Roman"/>
          <w:bCs/>
          <w:sz w:val="28"/>
          <w:szCs w:val="28"/>
          <w:lang w:eastAsia="ru-RU"/>
        </w:rPr>
        <w:t>в течение пяти рабочих дней после даты утверждения бюджетного финансирования данных работ.</w:t>
      </w:r>
    </w:p>
    <w:p w14:paraId="39CE5ED6" w14:textId="451D15F4" w:rsidR="001C03BA" w:rsidRPr="00F34A43" w:rsidRDefault="001C03BA" w:rsidP="001C03BA">
      <w:pPr>
        <w:ind w:firstLine="709"/>
        <w:jc w:val="both"/>
        <w:rPr>
          <w:rFonts w:ascii="Times New Roman" w:eastAsia="Times New Roman" w:hAnsi="Times New Roman" w:cs="Times New Roman"/>
          <w:bCs/>
          <w:sz w:val="28"/>
          <w:szCs w:val="28"/>
          <w:lang w:eastAsia="ru-RU"/>
        </w:rPr>
      </w:pPr>
      <w:r w:rsidRPr="00E53E2F">
        <w:rPr>
          <w:rFonts w:ascii="Times New Roman" w:eastAsia="Times New Roman" w:hAnsi="Times New Roman" w:cs="Times New Roman"/>
          <w:bCs/>
          <w:sz w:val="28"/>
          <w:szCs w:val="28"/>
          <w:lang w:eastAsia="ru-RU"/>
        </w:rPr>
        <w:t xml:space="preserve">2.3. В срок до </w:t>
      </w:r>
      <w:r w:rsidR="00D047A8">
        <w:rPr>
          <w:rFonts w:ascii="Times New Roman" w:eastAsia="Times New Roman" w:hAnsi="Times New Roman" w:cs="Times New Roman"/>
          <w:bCs/>
          <w:sz w:val="28"/>
          <w:szCs w:val="28"/>
          <w:lang w:eastAsia="ru-RU"/>
        </w:rPr>
        <w:t xml:space="preserve">23 сентября </w:t>
      </w:r>
      <w:r w:rsidR="00270C66">
        <w:rPr>
          <w:rFonts w:ascii="Times New Roman" w:eastAsia="Times New Roman" w:hAnsi="Times New Roman" w:cs="Times New Roman"/>
          <w:bCs/>
          <w:sz w:val="28"/>
          <w:szCs w:val="28"/>
          <w:lang w:eastAsia="ru-RU"/>
        </w:rPr>
        <w:t xml:space="preserve">2022, в последующие годы до 01 мая текущего года </w:t>
      </w:r>
      <w:r w:rsidRPr="00E53E2F">
        <w:rPr>
          <w:rFonts w:ascii="Times New Roman" w:eastAsia="Times New Roman" w:hAnsi="Times New Roman" w:cs="Times New Roman"/>
          <w:bCs/>
          <w:sz w:val="28"/>
          <w:szCs w:val="28"/>
          <w:lang w:eastAsia="ru-RU"/>
        </w:rPr>
        <w:t xml:space="preserve">управляющие организации, получившие уведомления, представляют </w:t>
      </w:r>
      <w:r w:rsidR="00270C66">
        <w:rPr>
          <w:rFonts w:ascii="Times New Roman" w:eastAsia="Times New Roman" w:hAnsi="Times New Roman" w:cs="Times New Roman"/>
          <w:bCs/>
          <w:sz w:val="28"/>
          <w:szCs w:val="28"/>
          <w:lang w:eastAsia="ru-RU"/>
        </w:rPr>
        <w:br/>
      </w:r>
      <w:r w:rsidRPr="00E53E2F">
        <w:rPr>
          <w:rFonts w:ascii="Times New Roman" w:eastAsia="Times New Roman" w:hAnsi="Times New Roman" w:cs="Times New Roman"/>
          <w:bCs/>
          <w:sz w:val="28"/>
          <w:szCs w:val="28"/>
          <w:lang w:eastAsia="ru-RU"/>
        </w:rPr>
        <w:t xml:space="preserve">в департамент по каждому адресу многоквартирного дома, включенного </w:t>
      </w:r>
      <w:r w:rsidR="00270C66">
        <w:rPr>
          <w:rFonts w:ascii="Times New Roman" w:eastAsia="Times New Roman" w:hAnsi="Times New Roman" w:cs="Times New Roman"/>
          <w:bCs/>
          <w:sz w:val="28"/>
          <w:szCs w:val="28"/>
          <w:lang w:eastAsia="ru-RU"/>
        </w:rPr>
        <w:br/>
      </w:r>
      <w:r w:rsidRPr="00E53E2F">
        <w:rPr>
          <w:rFonts w:ascii="Times New Roman" w:eastAsia="Times New Roman" w:hAnsi="Times New Roman" w:cs="Times New Roman"/>
          <w:bCs/>
          <w:sz w:val="28"/>
          <w:szCs w:val="28"/>
          <w:lang w:eastAsia="ru-RU"/>
        </w:rPr>
        <w:t xml:space="preserve">в </w:t>
      </w:r>
      <w:r w:rsidR="000A50E1">
        <w:rPr>
          <w:rFonts w:ascii="Times New Roman" w:eastAsia="Times New Roman" w:hAnsi="Times New Roman" w:cs="Times New Roman"/>
          <w:bCs/>
          <w:sz w:val="28"/>
          <w:szCs w:val="28"/>
          <w:lang w:eastAsia="ru-RU"/>
        </w:rPr>
        <w:t>уведомление</w:t>
      </w:r>
      <w:r w:rsidRPr="00E53E2F">
        <w:rPr>
          <w:rFonts w:ascii="Times New Roman" w:eastAsia="Times New Roman" w:hAnsi="Times New Roman" w:cs="Times New Roman"/>
          <w:bCs/>
          <w:sz w:val="28"/>
          <w:szCs w:val="28"/>
          <w:lang w:eastAsia="ru-RU"/>
        </w:rPr>
        <w:t xml:space="preserve">, заверенную управляющей организацией копию проектной документации на выполнение работ </w:t>
      </w:r>
      <w:r w:rsidR="00270C66">
        <w:rPr>
          <w:rFonts w:ascii="Times New Roman" w:eastAsia="Times New Roman" w:hAnsi="Times New Roman" w:cs="Times New Roman"/>
          <w:bCs/>
          <w:sz w:val="28"/>
          <w:szCs w:val="28"/>
          <w:lang w:eastAsia="ru-RU"/>
        </w:rPr>
        <w:t>по</w:t>
      </w:r>
      <w:r w:rsidR="00270C66" w:rsidRPr="00F040B6">
        <w:rPr>
          <w:rFonts w:ascii="Times New Roman" w:eastAsia="Times New Roman" w:hAnsi="Times New Roman" w:cs="Times New Roman"/>
          <w:bCs/>
          <w:sz w:val="28"/>
          <w:szCs w:val="28"/>
          <w:lang w:eastAsia="ru-RU"/>
        </w:rPr>
        <w:t xml:space="preserve"> </w:t>
      </w:r>
      <w:r w:rsidR="00270C66">
        <w:rPr>
          <w:rFonts w:ascii="Times New Roman" w:eastAsia="Times New Roman" w:hAnsi="Times New Roman" w:cs="Times New Roman"/>
          <w:bCs/>
          <w:sz w:val="28"/>
          <w:szCs w:val="28"/>
          <w:lang w:eastAsia="ru-RU"/>
        </w:rPr>
        <w:t xml:space="preserve">обеспечению условий доступности </w:t>
      </w:r>
      <w:r w:rsidR="00270C66">
        <w:rPr>
          <w:rFonts w:ascii="Times New Roman" w:eastAsia="Times New Roman" w:hAnsi="Times New Roman" w:cs="Times New Roman"/>
          <w:bCs/>
          <w:sz w:val="28"/>
          <w:szCs w:val="28"/>
          <w:lang w:eastAsia="ru-RU"/>
        </w:rPr>
        <w:br/>
        <w:t>для инвалидов общего имущества в многоквартирных домах</w:t>
      </w:r>
      <w:r w:rsidRPr="00E53E2F">
        <w:rPr>
          <w:rFonts w:ascii="Times New Roman" w:eastAsia="Times New Roman" w:hAnsi="Times New Roman" w:cs="Times New Roman"/>
          <w:bCs/>
          <w:sz w:val="28"/>
          <w:szCs w:val="28"/>
          <w:lang w:eastAsia="ru-RU"/>
        </w:rPr>
        <w:t>, согласованную департаментом а</w:t>
      </w:r>
      <w:r w:rsidR="0052219A">
        <w:rPr>
          <w:rFonts w:ascii="Times New Roman" w:eastAsia="Times New Roman" w:hAnsi="Times New Roman" w:cs="Times New Roman"/>
          <w:bCs/>
          <w:sz w:val="28"/>
          <w:szCs w:val="28"/>
          <w:lang w:eastAsia="ru-RU"/>
        </w:rPr>
        <w:t xml:space="preserve">рхитектуры и градостроительства </w:t>
      </w:r>
      <w:r w:rsidRPr="00E53E2F">
        <w:rPr>
          <w:rFonts w:ascii="Times New Roman" w:eastAsia="Times New Roman" w:hAnsi="Times New Roman" w:cs="Times New Roman"/>
          <w:bCs/>
          <w:sz w:val="28"/>
          <w:szCs w:val="28"/>
          <w:lang w:eastAsia="ru-RU"/>
        </w:rPr>
        <w:t xml:space="preserve">и </w:t>
      </w:r>
      <w:proofErr w:type="spellStart"/>
      <w:r w:rsidRPr="00E53E2F">
        <w:rPr>
          <w:rFonts w:ascii="Times New Roman" w:eastAsia="Times New Roman" w:hAnsi="Times New Roman" w:cs="Times New Roman"/>
          <w:bCs/>
          <w:sz w:val="28"/>
          <w:szCs w:val="28"/>
          <w:lang w:eastAsia="ru-RU"/>
        </w:rPr>
        <w:t>ресурсоснабжающими</w:t>
      </w:r>
      <w:proofErr w:type="spellEnd"/>
      <w:r w:rsidRPr="00E53E2F">
        <w:rPr>
          <w:rFonts w:ascii="Times New Roman" w:eastAsia="Times New Roman" w:hAnsi="Times New Roman" w:cs="Times New Roman"/>
          <w:bCs/>
          <w:sz w:val="28"/>
          <w:szCs w:val="28"/>
          <w:lang w:eastAsia="ru-RU"/>
        </w:rPr>
        <w:t xml:space="preserve"> организациями (тепло-, газо-, водоснабжения, электрических сетей).</w:t>
      </w:r>
    </w:p>
    <w:p w14:paraId="3D191614" w14:textId="77777777" w:rsidR="001C03BA" w:rsidRPr="00F34A43" w:rsidRDefault="001C03BA" w:rsidP="001C03BA">
      <w:pPr>
        <w:ind w:firstLine="709"/>
        <w:jc w:val="both"/>
        <w:rPr>
          <w:rFonts w:ascii="Times New Roman" w:eastAsia="Times New Roman" w:hAnsi="Times New Roman" w:cs="Times New Roman"/>
          <w:bCs/>
          <w:sz w:val="28"/>
          <w:szCs w:val="28"/>
          <w:lang w:eastAsia="ru-RU"/>
        </w:rPr>
      </w:pPr>
    </w:p>
    <w:p w14:paraId="0670CB0C" w14:textId="77777777" w:rsidR="001C03BA" w:rsidRPr="00F34A43" w:rsidRDefault="001C03BA" w:rsidP="00270C66">
      <w:pPr>
        <w:ind w:firstLine="709"/>
        <w:jc w:val="center"/>
        <w:rPr>
          <w:rFonts w:ascii="Times New Roman" w:eastAsia="Times New Roman" w:hAnsi="Times New Roman" w:cs="Times New Roman"/>
          <w:bCs/>
          <w:sz w:val="28"/>
          <w:szCs w:val="28"/>
          <w:lang w:eastAsia="ru-RU"/>
        </w:rPr>
      </w:pPr>
      <w:r w:rsidRPr="00F34A43">
        <w:rPr>
          <w:rFonts w:ascii="Times New Roman" w:eastAsia="Times New Roman" w:hAnsi="Times New Roman" w:cs="Times New Roman"/>
          <w:bCs/>
          <w:sz w:val="28"/>
          <w:szCs w:val="28"/>
          <w:lang w:eastAsia="ru-RU"/>
        </w:rPr>
        <w:t xml:space="preserve">3. Выбор исполнителя работ </w:t>
      </w:r>
      <w:r w:rsidR="00270C66">
        <w:rPr>
          <w:rFonts w:ascii="Times New Roman" w:eastAsia="Times New Roman" w:hAnsi="Times New Roman" w:cs="Times New Roman"/>
          <w:bCs/>
          <w:sz w:val="28"/>
          <w:szCs w:val="28"/>
          <w:lang w:eastAsia="ru-RU"/>
        </w:rPr>
        <w:t>по</w:t>
      </w:r>
      <w:r w:rsidR="00270C66" w:rsidRPr="00F040B6">
        <w:rPr>
          <w:rFonts w:ascii="Times New Roman" w:eastAsia="Times New Roman" w:hAnsi="Times New Roman" w:cs="Times New Roman"/>
          <w:bCs/>
          <w:sz w:val="28"/>
          <w:szCs w:val="28"/>
          <w:lang w:eastAsia="ru-RU"/>
        </w:rPr>
        <w:t xml:space="preserve"> </w:t>
      </w:r>
      <w:r w:rsidR="00270C66">
        <w:rPr>
          <w:rFonts w:ascii="Times New Roman" w:eastAsia="Times New Roman" w:hAnsi="Times New Roman" w:cs="Times New Roman"/>
          <w:bCs/>
          <w:sz w:val="28"/>
          <w:szCs w:val="28"/>
          <w:lang w:eastAsia="ru-RU"/>
        </w:rPr>
        <w:t xml:space="preserve">обеспечению условий доступности </w:t>
      </w:r>
      <w:r w:rsidR="00270C66">
        <w:rPr>
          <w:rFonts w:ascii="Times New Roman" w:eastAsia="Times New Roman" w:hAnsi="Times New Roman" w:cs="Times New Roman"/>
          <w:bCs/>
          <w:sz w:val="28"/>
          <w:szCs w:val="28"/>
          <w:lang w:eastAsia="ru-RU"/>
        </w:rPr>
        <w:br/>
        <w:t>для инвалидов общего имущества в многоквартирных домах</w:t>
      </w:r>
    </w:p>
    <w:p w14:paraId="302A2D4E" w14:textId="77777777" w:rsidR="001C03BA" w:rsidRPr="00F34A43" w:rsidRDefault="001C03BA" w:rsidP="001C03BA">
      <w:pPr>
        <w:ind w:firstLine="709"/>
        <w:jc w:val="center"/>
        <w:rPr>
          <w:rFonts w:ascii="Times New Roman" w:eastAsia="Times New Roman" w:hAnsi="Times New Roman" w:cs="Times New Roman"/>
          <w:bCs/>
          <w:sz w:val="28"/>
          <w:szCs w:val="28"/>
          <w:lang w:eastAsia="ru-RU"/>
        </w:rPr>
      </w:pPr>
    </w:p>
    <w:p w14:paraId="5D18C7AD" w14:textId="77777777" w:rsidR="001C03BA" w:rsidRPr="00F34A43" w:rsidRDefault="001C03BA" w:rsidP="001C03BA">
      <w:pPr>
        <w:ind w:firstLine="709"/>
        <w:jc w:val="both"/>
        <w:rPr>
          <w:rFonts w:ascii="Times New Roman" w:eastAsia="Times New Roman" w:hAnsi="Times New Roman" w:cs="Times New Roman"/>
          <w:bCs/>
          <w:sz w:val="28"/>
          <w:szCs w:val="28"/>
          <w:lang w:eastAsia="ru-RU"/>
        </w:rPr>
      </w:pPr>
      <w:r w:rsidRPr="00F34A43">
        <w:rPr>
          <w:rFonts w:ascii="Times New Roman" w:eastAsia="Times New Roman" w:hAnsi="Times New Roman" w:cs="Times New Roman"/>
          <w:bCs/>
          <w:sz w:val="28"/>
          <w:szCs w:val="28"/>
          <w:lang w:eastAsia="ru-RU"/>
        </w:rPr>
        <w:t xml:space="preserve">3.1. Выбор исполнителя работ по </w:t>
      </w:r>
      <w:r w:rsidR="00270C66">
        <w:rPr>
          <w:rFonts w:ascii="Times New Roman" w:eastAsia="Times New Roman" w:hAnsi="Times New Roman" w:cs="Times New Roman"/>
          <w:bCs/>
          <w:sz w:val="28"/>
          <w:szCs w:val="28"/>
          <w:lang w:eastAsia="ru-RU"/>
        </w:rPr>
        <w:t xml:space="preserve">обеспечению условий доступности </w:t>
      </w:r>
      <w:r w:rsidR="00270C66">
        <w:rPr>
          <w:rFonts w:ascii="Times New Roman" w:eastAsia="Times New Roman" w:hAnsi="Times New Roman" w:cs="Times New Roman"/>
          <w:bCs/>
          <w:sz w:val="28"/>
          <w:szCs w:val="28"/>
          <w:lang w:eastAsia="ru-RU"/>
        </w:rPr>
        <w:br/>
        <w:t>для инвалидов общего имущества в многоквартирных домах</w:t>
      </w:r>
      <w:r w:rsidR="00270C66" w:rsidRPr="00F34A43">
        <w:rPr>
          <w:rFonts w:ascii="Times New Roman" w:eastAsia="Times New Roman" w:hAnsi="Times New Roman" w:cs="Times New Roman"/>
          <w:bCs/>
          <w:sz w:val="28"/>
          <w:szCs w:val="28"/>
          <w:lang w:eastAsia="ru-RU"/>
        </w:rPr>
        <w:t xml:space="preserve"> </w:t>
      </w:r>
      <w:r w:rsidRPr="00F34A43">
        <w:rPr>
          <w:rFonts w:ascii="Times New Roman" w:eastAsia="Times New Roman" w:hAnsi="Times New Roman" w:cs="Times New Roman"/>
          <w:bCs/>
          <w:sz w:val="28"/>
          <w:szCs w:val="28"/>
          <w:lang w:eastAsia="ru-RU"/>
        </w:rPr>
        <w:t xml:space="preserve">осуществляется </w:t>
      </w:r>
      <w:r w:rsidR="00270C66">
        <w:rPr>
          <w:rFonts w:ascii="Times New Roman" w:eastAsia="Times New Roman" w:hAnsi="Times New Roman" w:cs="Times New Roman"/>
          <w:bCs/>
          <w:sz w:val="28"/>
          <w:szCs w:val="28"/>
          <w:lang w:eastAsia="ru-RU"/>
        </w:rPr>
        <w:br/>
      </w:r>
      <w:r w:rsidRPr="00F34A43">
        <w:rPr>
          <w:rFonts w:ascii="Times New Roman" w:eastAsia="Times New Roman" w:hAnsi="Times New Roman" w:cs="Times New Roman"/>
          <w:bCs/>
          <w:sz w:val="28"/>
          <w:szCs w:val="28"/>
          <w:lang w:eastAsia="ru-RU"/>
        </w:rPr>
        <w:t xml:space="preserve">в срок до </w:t>
      </w:r>
      <w:r w:rsidR="00D047A8">
        <w:rPr>
          <w:rFonts w:ascii="Times New Roman" w:eastAsia="Times New Roman" w:hAnsi="Times New Roman" w:cs="Times New Roman"/>
          <w:bCs/>
          <w:sz w:val="28"/>
          <w:szCs w:val="28"/>
          <w:lang w:eastAsia="ru-RU"/>
        </w:rPr>
        <w:t xml:space="preserve">20 октября </w:t>
      </w:r>
      <w:r w:rsidR="00270C66">
        <w:rPr>
          <w:rFonts w:ascii="Times New Roman" w:eastAsia="Times New Roman" w:hAnsi="Times New Roman" w:cs="Times New Roman"/>
          <w:bCs/>
          <w:sz w:val="28"/>
          <w:szCs w:val="28"/>
          <w:lang w:eastAsia="ru-RU"/>
        </w:rPr>
        <w:t>2022, в последующие годы до 0</w:t>
      </w:r>
      <w:r w:rsidRPr="00F34A43">
        <w:rPr>
          <w:rFonts w:ascii="Times New Roman" w:eastAsia="Times New Roman" w:hAnsi="Times New Roman" w:cs="Times New Roman"/>
          <w:bCs/>
          <w:sz w:val="28"/>
          <w:szCs w:val="28"/>
          <w:lang w:eastAsia="ru-RU"/>
        </w:rPr>
        <w:t xml:space="preserve">1 </w:t>
      </w:r>
      <w:r w:rsidR="00270C66">
        <w:rPr>
          <w:rFonts w:ascii="Times New Roman" w:eastAsia="Times New Roman" w:hAnsi="Times New Roman" w:cs="Times New Roman"/>
          <w:bCs/>
          <w:sz w:val="28"/>
          <w:szCs w:val="28"/>
          <w:lang w:eastAsia="ru-RU"/>
        </w:rPr>
        <w:t>июня</w:t>
      </w:r>
      <w:r w:rsidRPr="00F34A43">
        <w:rPr>
          <w:rFonts w:ascii="Times New Roman" w:eastAsia="Times New Roman" w:hAnsi="Times New Roman" w:cs="Times New Roman"/>
          <w:bCs/>
          <w:sz w:val="28"/>
          <w:szCs w:val="28"/>
          <w:lang w:eastAsia="ru-RU"/>
        </w:rPr>
        <w:t xml:space="preserve"> текущего года</w:t>
      </w:r>
      <w:r w:rsidR="00270C66">
        <w:rPr>
          <w:rFonts w:ascii="Times New Roman" w:eastAsia="Times New Roman" w:hAnsi="Times New Roman" w:cs="Times New Roman"/>
          <w:bCs/>
          <w:sz w:val="28"/>
          <w:szCs w:val="28"/>
          <w:lang w:eastAsia="ru-RU"/>
        </w:rPr>
        <w:t>,</w:t>
      </w:r>
      <w:r w:rsidRPr="00F34A43">
        <w:rPr>
          <w:rFonts w:ascii="Times New Roman" w:eastAsia="Times New Roman" w:hAnsi="Times New Roman" w:cs="Times New Roman"/>
          <w:bCs/>
          <w:sz w:val="28"/>
          <w:szCs w:val="28"/>
          <w:lang w:eastAsia="ru-RU"/>
        </w:rPr>
        <w:t xml:space="preserve"> </w:t>
      </w:r>
      <w:r w:rsidR="00D047A8">
        <w:rPr>
          <w:rFonts w:ascii="Times New Roman" w:eastAsia="Times New Roman" w:hAnsi="Times New Roman" w:cs="Times New Roman"/>
          <w:bCs/>
          <w:sz w:val="28"/>
          <w:szCs w:val="28"/>
          <w:lang w:eastAsia="ru-RU"/>
        </w:rPr>
        <w:br/>
      </w:r>
      <w:r w:rsidRPr="00F34A43">
        <w:rPr>
          <w:rFonts w:ascii="Times New Roman" w:eastAsia="Times New Roman" w:hAnsi="Times New Roman" w:cs="Times New Roman"/>
          <w:bCs/>
          <w:sz w:val="28"/>
          <w:szCs w:val="28"/>
          <w:lang w:eastAsia="ru-RU"/>
        </w:rPr>
        <w:lastRenderedPageBreak/>
        <w:t>по итогам конкурса, организованного управляющей организацией в порядке,</w:t>
      </w:r>
      <w:r w:rsidR="00D047A8">
        <w:rPr>
          <w:rFonts w:ascii="Times New Roman" w:eastAsia="Times New Roman" w:hAnsi="Times New Roman" w:cs="Times New Roman"/>
          <w:bCs/>
          <w:sz w:val="28"/>
          <w:szCs w:val="28"/>
          <w:lang w:eastAsia="ru-RU"/>
        </w:rPr>
        <w:t xml:space="preserve"> </w:t>
      </w:r>
      <w:r w:rsidRPr="00F34A43">
        <w:rPr>
          <w:rFonts w:ascii="Times New Roman" w:eastAsia="Times New Roman" w:hAnsi="Times New Roman" w:cs="Times New Roman"/>
          <w:bCs/>
          <w:sz w:val="28"/>
          <w:szCs w:val="28"/>
          <w:lang w:eastAsia="ru-RU"/>
        </w:rPr>
        <w:t>предусмотренном приложением к настоящему положению.</w:t>
      </w:r>
    </w:p>
    <w:p w14:paraId="1AB1167C" w14:textId="77777777" w:rsidR="001C03BA" w:rsidRPr="00F34A43" w:rsidRDefault="001C03BA" w:rsidP="001C03BA">
      <w:pPr>
        <w:ind w:firstLine="709"/>
        <w:jc w:val="both"/>
        <w:rPr>
          <w:rFonts w:ascii="Times New Roman" w:eastAsia="Times New Roman" w:hAnsi="Times New Roman" w:cs="Times New Roman"/>
          <w:bCs/>
          <w:sz w:val="28"/>
          <w:szCs w:val="28"/>
          <w:lang w:eastAsia="ru-RU"/>
        </w:rPr>
      </w:pPr>
    </w:p>
    <w:p w14:paraId="16B85656" w14:textId="77777777" w:rsidR="001C03BA" w:rsidRPr="00F34A43" w:rsidRDefault="001C03BA" w:rsidP="001C03BA">
      <w:pPr>
        <w:ind w:firstLine="709"/>
        <w:jc w:val="center"/>
        <w:rPr>
          <w:rFonts w:ascii="Times New Roman" w:eastAsia="Times New Roman" w:hAnsi="Times New Roman" w:cs="Times New Roman"/>
          <w:bCs/>
          <w:sz w:val="28"/>
          <w:szCs w:val="28"/>
          <w:lang w:eastAsia="ru-RU"/>
        </w:rPr>
      </w:pPr>
      <w:r w:rsidRPr="00F34A43">
        <w:rPr>
          <w:rFonts w:ascii="Times New Roman" w:eastAsia="Times New Roman" w:hAnsi="Times New Roman" w:cs="Times New Roman"/>
          <w:bCs/>
          <w:sz w:val="28"/>
          <w:szCs w:val="28"/>
          <w:lang w:eastAsia="ru-RU"/>
        </w:rPr>
        <w:t>4. Виды работ (услуг):</w:t>
      </w:r>
    </w:p>
    <w:p w14:paraId="38D4D911" w14:textId="77777777" w:rsidR="001C03BA" w:rsidRPr="00F34A43" w:rsidRDefault="001C03BA" w:rsidP="001C03BA">
      <w:pPr>
        <w:ind w:firstLine="709"/>
        <w:jc w:val="center"/>
        <w:rPr>
          <w:rFonts w:ascii="Times New Roman" w:eastAsia="Times New Roman" w:hAnsi="Times New Roman" w:cs="Times New Roman"/>
          <w:bCs/>
          <w:sz w:val="28"/>
          <w:szCs w:val="28"/>
          <w:lang w:eastAsia="ru-RU"/>
        </w:rPr>
      </w:pPr>
    </w:p>
    <w:p w14:paraId="58982103" w14:textId="77777777" w:rsidR="001C03BA" w:rsidRPr="00F34A43" w:rsidRDefault="001C03BA" w:rsidP="001C03BA">
      <w:pPr>
        <w:ind w:firstLine="709"/>
        <w:jc w:val="both"/>
        <w:rPr>
          <w:rFonts w:ascii="Times New Roman" w:eastAsia="Times New Roman" w:hAnsi="Times New Roman" w:cs="Times New Roman"/>
          <w:bCs/>
          <w:sz w:val="28"/>
          <w:szCs w:val="28"/>
          <w:lang w:eastAsia="ru-RU"/>
        </w:rPr>
      </w:pPr>
      <w:r w:rsidRPr="00F34A43">
        <w:rPr>
          <w:rFonts w:ascii="Times New Roman" w:eastAsia="Times New Roman" w:hAnsi="Times New Roman" w:cs="Times New Roman"/>
          <w:bCs/>
          <w:sz w:val="28"/>
          <w:szCs w:val="28"/>
          <w:lang w:eastAsia="ru-RU"/>
        </w:rPr>
        <w:t>- выполнение проектных работ, в том числе сметной документации</w:t>
      </w:r>
      <w:r w:rsidR="005F455B">
        <w:rPr>
          <w:rFonts w:ascii="Times New Roman" w:eastAsia="Times New Roman" w:hAnsi="Times New Roman" w:cs="Times New Roman"/>
          <w:bCs/>
          <w:sz w:val="28"/>
          <w:szCs w:val="28"/>
          <w:lang w:eastAsia="ru-RU"/>
        </w:rPr>
        <w:t xml:space="preserve">, </w:t>
      </w:r>
      <w:r w:rsidR="005F455B">
        <w:rPr>
          <w:rFonts w:ascii="Times New Roman" w:eastAsia="Times New Roman" w:hAnsi="Times New Roman" w:cs="Times New Roman"/>
          <w:bCs/>
          <w:sz w:val="28"/>
          <w:szCs w:val="28"/>
          <w:lang w:eastAsia="ru-RU"/>
        </w:rPr>
        <w:br/>
        <w:t>в соответствии с решениями, принятыми комиссией</w:t>
      </w:r>
      <w:r w:rsidRPr="00F34A43">
        <w:rPr>
          <w:rFonts w:ascii="Times New Roman" w:eastAsia="Times New Roman" w:hAnsi="Times New Roman" w:cs="Times New Roman"/>
          <w:bCs/>
          <w:sz w:val="28"/>
          <w:szCs w:val="28"/>
          <w:lang w:eastAsia="ru-RU"/>
        </w:rPr>
        <w:t>;</w:t>
      </w:r>
    </w:p>
    <w:p w14:paraId="5F376700" w14:textId="77777777" w:rsidR="001C03BA" w:rsidRPr="00F34A43" w:rsidRDefault="001C03BA" w:rsidP="001C03BA">
      <w:pPr>
        <w:ind w:firstLine="709"/>
        <w:jc w:val="both"/>
        <w:rPr>
          <w:rFonts w:ascii="Times New Roman" w:eastAsia="Times New Roman" w:hAnsi="Times New Roman" w:cs="Times New Roman"/>
          <w:bCs/>
          <w:sz w:val="28"/>
          <w:szCs w:val="28"/>
          <w:lang w:eastAsia="ru-RU"/>
        </w:rPr>
      </w:pPr>
      <w:r w:rsidRPr="00F34A43">
        <w:rPr>
          <w:rFonts w:ascii="Times New Roman" w:eastAsia="Times New Roman" w:hAnsi="Times New Roman" w:cs="Times New Roman"/>
          <w:bCs/>
          <w:sz w:val="28"/>
          <w:szCs w:val="28"/>
          <w:lang w:eastAsia="ru-RU"/>
        </w:rPr>
        <w:t xml:space="preserve">- проверка </w:t>
      </w:r>
      <w:r w:rsidR="000A50E1">
        <w:rPr>
          <w:rFonts w:ascii="Times New Roman" w:eastAsia="Times New Roman" w:hAnsi="Times New Roman" w:cs="Times New Roman"/>
          <w:bCs/>
          <w:sz w:val="28"/>
          <w:szCs w:val="28"/>
          <w:lang w:eastAsia="ru-RU"/>
        </w:rPr>
        <w:t xml:space="preserve">достоверности определения </w:t>
      </w:r>
      <w:r w:rsidRPr="00F34A43">
        <w:rPr>
          <w:rFonts w:ascii="Times New Roman" w:eastAsia="Times New Roman" w:hAnsi="Times New Roman" w:cs="Times New Roman"/>
          <w:bCs/>
          <w:sz w:val="28"/>
          <w:szCs w:val="28"/>
          <w:lang w:eastAsia="ru-RU"/>
        </w:rPr>
        <w:t>сметной документации;</w:t>
      </w:r>
    </w:p>
    <w:p w14:paraId="6B774EF4" w14:textId="77777777" w:rsidR="001C03BA" w:rsidRDefault="001C03BA" w:rsidP="001C03BA">
      <w:pPr>
        <w:ind w:firstLine="709"/>
        <w:jc w:val="both"/>
        <w:rPr>
          <w:rFonts w:ascii="Times New Roman" w:eastAsia="Times New Roman" w:hAnsi="Times New Roman" w:cs="Times New Roman"/>
          <w:bCs/>
          <w:sz w:val="28"/>
          <w:szCs w:val="28"/>
          <w:lang w:eastAsia="ru-RU"/>
        </w:rPr>
      </w:pPr>
      <w:r w:rsidRPr="00F34A43">
        <w:rPr>
          <w:rFonts w:ascii="Times New Roman" w:eastAsia="Times New Roman" w:hAnsi="Times New Roman" w:cs="Times New Roman"/>
          <w:bCs/>
          <w:sz w:val="28"/>
          <w:szCs w:val="28"/>
          <w:lang w:eastAsia="ru-RU"/>
        </w:rPr>
        <w:t>- получение и согласование технических условий;</w:t>
      </w:r>
    </w:p>
    <w:p w14:paraId="5B1CCC51" w14:textId="77777777" w:rsidR="005F455B" w:rsidRPr="00F34A43" w:rsidRDefault="005F455B" w:rsidP="001C03BA">
      <w:pPr>
        <w:ind w:firstLine="709"/>
        <w:jc w:val="both"/>
        <w:rPr>
          <w:rFonts w:ascii="Times New Roman" w:eastAsia="Times New Roman" w:hAnsi="Times New Roman" w:cs="Times New Roman"/>
          <w:bCs/>
          <w:sz w:val="28"/>
          <w:szCs w:val="28"/>
          <w:lang w:eastAsia="ru-RU"/>
        </w:rPr>
      </w:pPr>
      <w:r w:rsidRPr="00F34A43">
        <w:rPr>
          <w:rFonts w:ascii="Times New Roman" w:eastAsia="Times New Roman" w:hAnsi="Times New Roman" w:cs="Times New Roman"/>
          <w:bCs/>
          <w:sz w:val="28"/>
          <w:szCs w:val="28"/>
          <w:lang w:eastAsia="ru-RU"/>
        </w:rPr>
        <w:t>- приобретение материалов и оборудования</w:t>
      </w:r>
      <w:r>
        <w:rPr>
          <w:rFonts w:ascii="Times New Roman" w:eastAsia="Times New Roman" w:hAnsi="Times New Roman" w:cs="Times New Roman"/>
          <w:bCs/>
          <w:sz w:val="28"/>
          <w:szCs w:val="28"/>
          <w:lang w:eastAsia="ru-RU"/>
        </w:rPr>
        <w:t>;</w:t>
      </w:r>
    </w:p>
    <w:p w14:paraId="7AD72BFE" w14:textId="77777777" w:rsidR="001C03BA" w:rsidRPr="00F34A43" w:rsidRDefault="001C03BA" w:rsidP="005F455B">
      <w:pPr>
        <w:tabs>
          <w:tab w:val="left" w:pos="567"/>
          <w:tab w:val="left" w:pos="851"/>
        </w:tabs>
        <w:ind w:firstLine="709"/>
        <w:jc w:val="both"/>
        <w:rPr>
          <w:rFonts w:ascii="Times New Roman" w:eastAsia="Times New Roman" w:hAnsi="Times New Roman" w:cs="Times New Roman"/>
          <w:bCs/>
          <w:sz w:val="28"/>
          <w:szCs w:val="28"/>
          <w:lang w:eastAsia="ru-RU"/>
        </w:rPr>
      </w:pPr>
      <w:r w:rsidRPr="00F34A43">
        <w:rPr>
          <w:rFonts w:ascii="Times New Roman" w:eastAsia="Times New Roman" w:hAnsi="Times New Roman" w:cs="Times New Roman"/>
          <w:bCs/>
          <w:sz w:val="28"/>
          <w:szCs w:val="28"/>
          <w:lang w:eastAsia="ru-RU"/>
        </w:rPr>
        <w:t>- выполнение строительно-монтажных работ в соответствии</w:t>
      </w:r>
      <w:r w:rsidR="005F455B">
        <w:rPr>
          <w:rFonts w:ascii="Times New Roman" w:eastAsia="Times New Roman" w:hAnsi="Times New Roman" w:cs="Times New Roman"/>
          <w:bCs/>
          <w:sz w:val="28"/>
          <w:szCs w:val="28"/>
          <w:lang w:eastAsia="ru-RU"/>
        </w:rPr>
        <w:t xml:space="preserve"> </w:t>
      </w:r>
      <w:r w:rsidR="005F455B">
        <w:rPr>
          <w:rFonts w:ascii="Times New Roman" w:eastAsia="Times New Roman" w:hAnsi="Times New Roman" w:cs="Times New Roman"/>
          <w:bCs/>
          <w:sz w:val="28"/>
          <w:szCs w:val="28"/>
          <w:lang w:eastAsia="ru-RU"/>
        </w:rPr>
        <w:br/>
      </w:r>
      <w:r w:rsidRPr="00F34A43">
        <w:rPr>
          <w:rFonts w:ascii="Times New Roman" w:eastAsia="Times New Roman" w:hAnsi="Times New Roman" w:cs="Times New Roman"/>
          <w:bCs/>
          <w:sz w:val="28"/>
          <w:szCs w:val="28"/>
          <w:lang w:eastAsia="ru-RU"/>
        </w:rPr>
        <w:t>с согласованным проектом;</w:t>
      </w:r>
    </w:p>
    <w:p w14:paraId="2BBFB70C" w14:textId="77777777" w:rsidR="001C03BA" w:rsidRPr="00F34A43" w:rsidRDefault="001C03BA" w:rsidP="001C03BA">
      <w:pPr>
        <w:ind w:firstLine="709"/>
        <w:jc w:val="both"/>
        <w:rPr>
          <w:rFonts w:ascii="Times New Roman" w:eastAsia="Times New Roman" w:hAnsi="Times New Roman" w:cs="Times New Roman"/>
          <w:bCs/>
          <w:sz w:val="28"/>
          <w:szCs w:val="28"/>
          <w:lang w:eastAsia="ru-RU"/>
        </w:rPr>
      </w:pPr>
      <w:r w:rsidRPr="00F34A43">
        <w:rPr>
          <w:rFonts w:ascii="Times New Roman" w:eastAsia="Times New Roman" w:hAnsi="Times New Roman" w:cs="Times New Roman"/>
          <w:bCs/>
          <w:sz w:val="28"/>
          <w:szCs w:val="28"/>
          <w:lang w:eastAsia="ru-RU"/>
        </w:rPr>
        <w:t>- осуществление функций технического надзора</w:t>
      </w:r>
      <w:r w:rsidR="005F455B">
        <w:rPr>
          <w:rFonts w:ascii="Times New Roman" w:eastAsia="Times New Roman" w:hAnsi="Times New Roman" w:cs="Times New Roman"/>
          <w:bCs/>
          <w:sz w:val="28"/>
          <w:szCs w:val="28"/>
          <w:lang w:eastAsia="ru-RU"/>
        </w:rPr>
        <w:t>.</w:t>
      </w:r>
    </w:p>
    <w:p w14:paraId="74DDFFED" w14:textId="77777777" w:rsidR="001C03BA" w:rsidRPr="00F34A43" w:rsidRDefault="001C03BA" w:rsidP="001C03BA">
      <w:pPr>
        <w:ind w:firstLine="709"/>
        <w:jc w:val="both"/>
        <w:rPr>
          <w:rFonts w:ascii="Times New Roman" w:eastAsia="Times New Roman" w:hAnsi="Times New Roman" w:cs="Times New Roman"/>
          <w:bCs/>
          <w:sz w:val="28"/>
          <w:szCs w:val="28"/>
          <w:lang w:eastAsia="ru-RU"/>
        </w:rPr>
      </w:pPr>
    </w:p>
    <w:p w14:paraId="03B02CA0" w14:textId="77777777" w:rsidR="001C03BA" w:rsidRPr="00F34A43" w:rsidRDefault="001C03BA" w:rsidP="001C03BA">
      <w:pPr>
        <w:ind w:firstLine="709"/>
        <w:jc w:val="center"/>
        <w:rPr>
          <w:rFonts w:ascii="Times New Roman" w:eastAsia="Times New Roman" w:hAnsi="Times New Roman" w:cs="Times New Roman"/>
          <w:bCs/>
          <w:sz w:val="28"/>
          <w:szCs w:val="28"/>
          <w:lang w:eastAsia="ru-RU"/>
        </w:rPr>
      </w:pPr>
      <w:r w:rsidRPr="00F34A43">
        <w:rPr>
          <w:rFonts w:ascii="Times New Roman" w:eastAsia="Times New Roman" w:hAnsi="Times New Roman" w:cs="Times New Roman"/>
          <w:bCs/>
          <w:sz w:val="28"/>
          <w:szCs w:val="28"/>
          <w:lang w:eastAsia="ru-RU"/>
        </w:rPr>
        <w:t>5. Функции участников</w:t>
      </w:r>
    </w:p>
    <w:p w14:paraId="18AC9D9D" w14:textId="77777777" w:rsidR="001C03BA" w:rsidRPr="00F34A43" w:rsidRDefault="001C03BA" w:rsidP="001C03BA">
      <w:pPr>
        <w:ind w:firstLine="709"/>
        <w:rPr>
          <w:lang w:eastAsia="ru-RU"/>
        </w:rPr>
      </w:pPr>
    </w:p>
    <w:p w14:paraId="31275F4F" w14:textId="77777777" w:rsidR="001C03BA" w:rsidRPr="00E53E2F" w:rsidRDefault="001C03BA" w:rsidP="001C03BA">
      <w:pPr>
        <w:ind w:firstLine="709"/>
        <w:jc w:val="both"/>
        <w:rPr>
          <w:rFonts w:ascii="Times New Roman" w:eastAsia="Times New Roman" w:hAnsi="Times New Roman" w:cs="Times New Roman"/>
          <w:bCs/>
          <w:sz w:val="28"/>
          <w:szCs w:val="28"/>
          <w:lang w:eastAsia="ru-RU"/>
        </w:rPr>
      </w:pPr>
      <w:r w:rsidRPr="00E53E2F">
        <w:rPr>
          <w:rFonts w:ascii="Times New Roman" w:eastAsia="Times New Roman" w:hAnsi="Times New Roman" w:cs="Times New Roman"/>
          <w:bCs/>
          <w:sz w:val="28"/>
          <w:szCs w:val="28"/>
          <w:lang w:eastAsia="ru-RU"/>
        </w:rPr>
        <w:t>5.1. Функции управляющей организации:</w:t>
      </w:r>
    </w:p>
    <w:p w14:paraId="4E803A48" w14:textId="49A137EA" w:rsidR="001C03BA" w:rsidRPr="00E53E2F" w:rsidRDefault="001C03BA" w:rsidP="001C03BA">
      <w:pPr>
        <w:ind w:firstLine="709"/>
        <w:jc w:val="both"/>
        <w:rPr>
          <w:rFonts w:ascii="Times New Roman" w:eastAsia="Times New Roman" w:hAnsi="Times New Roman" w:cs="Times New Roman"/>
          <w:bCs/>
          <w:sz w:val="28"/>
          <w:szCs w:val="28"/>
          <w:lang w:eastAsia="ru-RU"/>
        </w:rPr>
      </w:pPr>
      <w:r w:rsidRPr="00E53E2F">
        <w:rPr>
          <w:rFonts w:ascii="Times New Roman" w:eastAsia="Times New Roman" w:hAnsi="Times New Roman" w:cs="Times New Roman"/>
          <w:bCs/>
          <w:sz w:val="28"/>
          <w:szCs w:val="28"/>
          <w:lang w:eastAsia="ru-RU"/>
        </w:rPr>
        <w:t xml:space="preserve">5.1.1. Разрабатывает проектную документацию </w:t>
      </w:r>
      <w:r w:rsidR="005F455B">
        <w:rPr>
          <w:rFonts w:ascii="Times New Roman" w:eastAsia="Times New Roman" w:hAnsi="Times New Roman" w:cs="Times New Roman"/>
          <w:bCs/>
          <w:sz w:val="28"/>
          <w:szCs w:val="28"/>
          <w:lang w:eastAsia="ru-RU"/>
        </w:rPr>
        <w:t>для выполнения</w:t>
      </w:r>
      <w:r w:rsidRPr="00E53E2F">
        <w:rPr>
          <w:rFonts w:ascii="Times New Roman" w:eastAsia="Times New Roman" w:hAnsi="Times New Roman" w:cs="Times New Roman"/>
          <w:bCs/>
          <w:sz w:val="28"/>
          <w:szCs w:val="28"/>
          <w:lang w:eastAsia="ru-RU"/>
        </w:rPr>
        <w:t xml:space="preserve"> работ </w:t>
      </w:r>
      <w:r w:rsidR="005F455B">
        <w:rPr>
          <w:rFonts w:ascii="Times New Roman" w:eastAsia="Times New Roman" w:hAnsi="Times New Roman" w:cs="Times New Roman"/>
          <w:bCs/>
          <w:sz w:val="28"/>
          <w:szCs w:val="28"/>
          <w:lang w:eastAsia="ru-RU"/>
        </w:rPr>
        <w:br/>
      </w:r>
      <w:r w:rsidRPr="00E53E2F">
        <w:rPr>
          <w:rFonts w:ascii="Times New Roman" w:eastAsia="Times New Roman" w:hAnsi="Times New Roman" w:cs="Times New Roman"/>
          <w:bCs/>
          <w:sz w:val="28"/>
          <w:szCs w:val="28"/>
          <w:lang w:eastAsia="ru-RU"/>
        </w:rPr>
        <w:t xml:space="preserve">по </w:t>
      </w:r>
      <w:r w:rsidR="005F455B">
        <w:rPr>
          <w:rFonts w:ascii="Times New Roman" w:eastAsia="Times New Roman" w:hAnsi="Times New Roman" w:cs="Times New Roman"/>
          <w:bCs/>
          <w:sz w:val="28"/>
          <w:szCs w:val="28"/>
          <w:lang w:eastAsia="ru-RU"/>
        </w:rPr>
        <w:t xml:space="preserve">обеспечению условий доступности для инвалидов общего имущества </w:t>
      </w:r>
      <w:r w:rsidR="005F455B">
        <w:rPr>
          <w:rFonts w:ascii="Times New Roman" w:eastAsia="Times New Roman" w:hAnsi="Times New Roman" w:cs="Times New Roman"/>
          <w:bCs/>
          <w:sz w:val="28"/>
          <w:szCs w:val="28"/>
          <w:lang w:eastAsia="ru-RU"/>
        </w:rPr>
        <w:br/>
        <w:t>в многоквартирных домах</w:t>
      </w:r>
      <w:r w:rsidR="005F455B" w:rsidRPr="00E53E2F">
        <w:rPr>
          <w:rFonts w:ascii="Times New Roman" w:eastAsia="Times New Roman" w:hAnsi="Times New Roman" w:cs="Times New Roman"/>
          <w:bCs/>
          <w:sz w:val="28"/>
          <w:szCs w:val="28"/>
          <w:lang w:eastAsia="ru-RU"/>
        </w:rPr>
        <w:t xml:space="preserve"> </w:t>
      </w:r>
      <w:r w:rsidRPr="00E53E2F">
        <w:rPr>
          <w:rFonts w:ascii="Times New Roman" w:eastAsia="Times New Roman" w:hAnsi="Times New Roman" w:cs="Times New Roman"/>
          <w:bCs/>
          <w:sz w:val="28"/>
          <w:szCs w:val="28"/>
          <w:lang w:eastAsia="ru-RU"/>
        </w:rPr>
        <w:t xml:space="preserve">в соответствии с </w:t>
      </w:r>
      <w:r w:rsidR="005F455B">
        <w:rPr>
          <w:rFonts w:ascii="Times New Roman" w:eastAsia="Times New Roman" w:hAnsi="Times New Roman" w:cs="Times New Roman"/>
          <w:bCs/>
          <w:sz w:val="28"/>
          <w:szCs w:val="28"/>
          <w:lang w:eastAsia="ru-RU"/>
        </w:rPr>
        <w:t xml:space="preserve">решениями, принятыми комиссией, </w:t>
      </w:r>
      <w:r w:rsidRPr="00E53E2F">
        <w:rPr>
          <w:rFonts w:ascii="Times New Roman" w:eastAsia="Times New Roman" w:hAnsi="Times New Roman" w:cs="Times New Roman"/>
          <w:bCs/>
          <w:sz w:val="28"/>
          <w:szCs w:val="28"/>
          <w:lang w:eastAsia="ru-RU"/>
        </w:rPr>
        <w:t xml:space="preserve">самостоятельно или с привлечением специализированных организаций, </w:t>
      </w:r>
      <w:r w:rsidR="005F455B">
        <w:rPr>
          <w:rFonts w:ascii="Times New Roman" w:eastAsia="Times New Roman" w:hAnsi="Times New Roman" w:cs="Times New Roman"/>
          <w:bCs/>
          <w:sz w:val="28"/>
          <w:szCs w:val="28"/>
          <w:lang w:eastAsia="ru-RU"/>
        </w:rPr>
        <w:br/>
      </w:r>
      <w:r w:rsidRPr="00E53E2F">
        <w:rPr>
          <w:rFonts w:ascii="Times New Roman" w:eastAsia="Times New Roman" w:hAnsi="Times New Roman" w:cs="Times New Roman"/>
          <w:bCs/>
          <w:sz w:val="28"/>
          <w:szCs w:val="28"/>
          <w:lang w:eastAsia="ru-RU"/>
        </w:rPr>
        <w:t xml:space="preserve">и согласовывает ее с департаментом архитектуры и градостроительства </w:t>
      </w:r>
      <w:r w:rsidR="0052219A">
        <w:rPr>
          <w:rFonts w:ascii="Times New Roman" w:eastAsia="Times New Roman" w:hAnsi="Times New Roman" w:cs="Times New Roman"/>
          <w:bCs/>
          <w:sz w:val="28"/>
          <w:szCs w:val="28"/>
          <w:lang w:eastAsia="ru-RU"/>
        </w:rPr>
        <w:br/>
      </w:r>
      <w:r w:rsidRPr="00E53E2F">
        <w:rPr>
          <w:rFonts w:ascii="Times New Roman" w:eastAsia="Times New Roman" w:hAnsi="Times New Roman" w:cs="Times New Roman"/>
          <w:bCs/>
          <w:sz w:val="28"/>
          <w:szCs w:val="28"/>
          <w:lang w:eastAsia="ru-RU"/>
        </w:rPr>
        <w:t xml:space="preserve">и </w:t>
      </w:r>
      <w:proofErr w:type="spellStart"/>
      <w:r w:rsidRPr="00E53E2F">
        <w:rPr>
          <w:rFonts w:ascii="Times New Roman" w:eastAsia="Times New Roman" w:hAnsi="Times New Roman" w:cs="Times New Roman"/>
          <w:bCs/>
          <w:sz w:val="28"/>
          <w:szCs w:val="28"/>
          <w:lang w:eastAsia="ru-RU"/>
        </w:rPr>
        <w:t>ресурсоснабжающими</w:t>
      </w:r>
      <w:proofErr w:type="spellEnd"/>
      <w:r w:rsidRPr="00E53E2F">
        <w:rPr>
          <w:rFonts w:ascii="Times New Roman" w:eastAsia="Times New Roman" w:hAnsi="Times New Roman" w:cs="Times New Roman"/>
          <w:bCs/>
          <w:sz w:val="28"/>
          <w:szCs w:val="28"/>
          <w:lang w:eastAsia="ru-RU"/>
        </w:rPr>
        <w:t xml:space="preserve"> организациями (тепло-, газо-, водоснабжения, электрических сетей).</w:t>
      </w:r>
    </w:p>
    <w:p w14:paraId="2848BB2B" w14:textId="605EA675" w:rsidR="001C03BA" w:rsidRPr="00E53E2F" w:rsidRDefault="001C03BA" w:rsidP="001C03BA">
      <w:pPr>
        <w:ind w:firstLine="709"/>
        <w:jc w:val="both"/>
        <w:rPr>
          <w:rFonts w:ascii="Times New Roman" w:eastAsia="Times New Roman" w:hAnsi="Times New Roman" w:cs="Times New Roman"/>
          <w:bCs/>
          <w:sz w:val="28"/>
          <w:szCs w:val="28"/>
          <w:lang w:eastAsia="ru-RU"/>
        </w:rPr>
      </w:pPr>
      <w:r w:rsidRPr="00E53E2F">
        <w:rPr>
          <w:rFonts w:ascii="Times New Roman" w:eastAsia="Times New Roman" w:hAnsi="Times New Roman" w:cs="Times New Roman"/>
          <w:bCs/>
          <w:sz w:val="28"/>
          <w:szCs w:val="28"/>
          <w:lang w:eastAsia="ru-RU"/>
        </w:rPr>
        <w:t xml:space="preserve">5.1.2. </w:t>
      </w:r>
      <w:r w:rsidR="005F455B" w:rsidRPr="005F455B">
        <w:rPr>
          <w:rFonts w:ascii="Times New Roman" w:eastAsia="Times New Roman" w:hAnsi="Times New Roman" w:cs="Times New Roman"/>
          <w:bCs/>
          <w:sz w:val="28"/>
          <w:szCs w:val="28"/>
          <w:lang w:eastAsia="ru-RU"/>
        </w:rPr>
        <w:t xml:space="preserve">Выполняет функции </w:t>
      </w:r>
      <w:r w:rsidR="00416B8B">
        <w:rPr>
          <w:rFonts w:ascii="Times New Roman" w:eastAsia="Times New Roman" w:hAnsi="Times New Roman" w:cs="Times New Roman"/>
          <w:bCs/>
          <w:sz w:val="28"/>
          <w:szCs w:val="28"/>
          <w:lang w:eastAsia="ru-RU"/>
        </w:rPr>
        <w:t xml:space="preserve">заказчика работ </w:t>
      </w:r>
      <w:r w:rsidR="005F455B" w:rsidRPr="005F455B">
        <w:rPr>
          <w:rFonts w:ascii="Times New Roman" w:eastAsia="Times New Roman" w:hAnsi="Times New Roman" w:cs="Times New Roman"/>
          <w:bCs/>
          <w:sz w:val="28"/>
          <w:szCs w:val="28"/>
          <w:lang w:eastAsia="ru-RU"/>
        </w:rPr>
        <w:t>и организатора отбора исполнителя работ</w:t>
      </w:r>
      <w:r w:rsidR="005F455B">
        <w:rPr>
          <w:rFonts w:ascii="Times New Roman" w:eastAsia="Times New Roman" w:hAnsi="Times New Roman" w:cs="Times New Roman"/>
          <w:bCs/>
          <w:sz w:val="28"/>
          <w:szCs w:val="28"/>
          <w:lang w:eastAsia="ru-RU"/>
        </w:rPr>
        <w:t xml:space="preserve"> по обеспечению условий доступности для инвалидов общего имущества в многоквартирных домах</w:t>
      </w:r>
      <w:r w:rsidRPr="00E53E2F">
        <w:rPr>
          <w:rFonts w:ascii="Times New Roman" w:eastAsia="Times New Roman" w:hAnsi="Times New Roman" w:cs="Times New Roman"/>
          <w:bCs/>
          <w:sz w:val="28"/>
          <w:szCs w:val="28"/>
          <w:lang w:eastAsia="ru-RU"/>
        </w:rPr>
        <w:t>.</w:t>
      </w:r>
    </w:p>
    <w:p w14:paraId="09412064" w14:textId="77777777" w:rsidR="001C03BA" w:rsidRPr="00E53E2F" w:rsidRDefault="001C03BA" w:rsidP="001C03BA">
      <w:pPr>
        <w:ind w:firstLine="709"/>
        <w:jc w:val="both"/>
        <w:rPr>
          <w:rFonts w:ascii="Times New Roman" w:eastAsia="Times New Roman" w:hAnsi="Times New Roman" w:cs="Times New Roman"/>
          <w:bCs/>
          <w:sz w:val="28"/>
          <w:szCs w:val="28"/>
          <w:lang w:eastAsia="ru-RU"/>
        </w:rPr>
      </w:pPr>
      <w:r w:rsidRPr="00E53E2F">
        <w:rPr>
          <w:rFonts w:ascii="Times New Roman" w:eastAsia="Times New Roman" w:hAnsi="Times New Roman" w:cs="Times New Roman"/>
          <w:bCs/>
          <w:sz w:val="28"/>
          <w:szCs w:val="28"/>
          <w:lang w:eastAsia="ru-RU"/>
        </w:rPr>
        <w:t>5.1.3. Ведет учет стоимости затрат выполненных работ.</w:t>
      </w:r>
    </w:p>
    <w:p w14:paraId="22843F8C" w14:textId="77777777" w:rsidR="001C03BA" w:rsidRPr="00E53E2F" w:rsidRDefault="001C03BA" w:rsidP="001C03BA">
      <w:pPr>
        <w:ind w:firstLine="709"/>
        <w:jc w:val="both"/>
        <w:rPr>
          <w:rFonts w:ascii="Times New Roman" w:eastAsia="Times New Roman" w:hAnsi="Times New Roman" w:cs="Times New Roman"/>
          <w:bCs/>
          <w:sz w:val="28"/>
          <w:szCs w:val="28"/>
          <w:lang w:eastAsia="ru-RU"/>
        </w:rPr>
      </w:pPr>
      <w:r w:rsidRPr="00E53E2F">
        <w:rPr>
          <w:rFonts w:ascii="Times New Roman" w:eastAsia="Times New Roman" w:hAnsi="Times New Roman" w:cs="Times New Roman"/>
          <w:bCs/>
          <w:sz w:val="28"/>
          <w:szCs w:val="28"/>
          <w:lang w:eastAsia="ru-RU"/>
        </w:rPr>
        <w:t>5.1.4. Составляет ежемесячно реестры выполненных и оплаченных подрядным организациям работ.</w:t>
      </w:r>
    </w:p>
    <w:p w14:paraId="46869F92" w14:textId="5CECCD5F" w:rsidR="001C03BA" w:rsidRPr="00E53E2F" w:rsidRDefault="001C03BA" w:rsidP="001C03BA">
      <w:pPr>
        <w:tabs>
          <w:tab w:val="left" w:pos="1560"/>
        </w:tabs>
        <w:ind w:firstLine="709"/>
        <w:jc w:val="both"/>
        <w:rPr>
          <w:rFonts w:ascii="Times New Roman" w:eastAsia="Times New Roman" w:hAnsi="Times New Roman" w:cs="Times New Roman"/>
          <w:bCs/>
          <w:sz w:val="28"/>
          <w:szCs w:val="28"/>
          <w:lang w:eastAsia="ru-RU"/>
        </w:rPr>
      </w:pPr>
      <w:r w:rsidRPr="00E53E2F">
        <w:rPr>
          <w:rFonts w:ascii="Times New Roman" w:eastAsia="Times New Roman" w:hAnsi="Times New Roman" w:cs="Times New Roman"/>
          <w:bCs/>
          <w:sz w:val="28"/>
          <w:szCs w:val="28"/>
          <w:lang w:eastAsia="ru-RU"/>
        </w:rPr>
        <w:t xml:space="preserve">5.1.5. Осуществляет самостоятельно или с привлечением специализированных организаций надзор за качеством и сроками выполнения работ по </w:t>
      </w:r>
      <w:r w:rsidR="005F455B">
        <w:rPr>
          <w:rFonts w:ascii="Times New Roman" w:eastAsia="Times New Roman" w:hAnsi="Times New Roman" w:cs="Times New Roman"/>
          <w:bCs/>
          <w:sz w:val="28"/>
          <w:szCs w:val="28"/>
          <w:lang w:eastAsia="ru-RU"/>
        </w:rPr>
        <w:t xml:space="preserve">обеспечению условий доступности для инвалидов общего имущества </w:t>
      </w:r>
      <w:r w:rsidR="00416B8B">
        <w:rPr>
          <w:rFonts w:ascii="Times New Roman" w:eastAsia="Times New Roman" w:hAnsi="Times New Roman" w:cs="Times New Roman"/>
          <w:bCs/>
          <w:sz w:val="28"/>
          <w:szCs w:val="28"/>
          <w:lang w:eastAsia="ru-RU"/>
        </w:rPr>
        <w:br/>
      </w:r>
      <w:r w:rsidR="005F455B">
        <w:rPr>
          <w:rFonts w:ascii="Times New Roman" w:eastAsia="Times New Roman" w:hAnsi="Times New Roman" w:cs="Times New Roman"/>
          <w:bCs/>
          <w:sz w:val="28"/>
          <w:szCs w:val="28"/>
          <w:lang w:eastAsia="ru-RU"/>
        </w:rPr>
        <w:t>в многоквартирных домах</w:t>
      </w:r>
      <w:r w:rsidRPr="00E53E2F">
        <w:rPr>
          <w:rFonts w:ascii="Times New Roman" w:eastAsia="Times New Roman" w:hAnsi="Times New Roman" w:cs="Times New Roman"/>
          <w:bCs/>
          <w:sz w:val="28"/>
          <w:szCs w:val="28"/>
          <w:lang w:eastAsia="ru-RU"/>
        </w:rPr>
        <w:t>, в том числе:</w:t>
      </w:r>
    </w:p>
    <w:p w14:paraId="35A48958" w14:textId="77777777" w:rsidR="001C03BA" w:rsidRPr="00F34A43" w:rsidRDefault="001C03BA" w:rsidP="001C03BA">
      <w:pPr>
        <w:tabs>
          <w:tab w:val="left" w:pos="1560"/>
        </w:tabs>
        <w:ind w:firstLine="709"/>
        <w:jc w:val="both"/>
        <w:rPr>
          <w:rFonts w:ascii="Times New Roman" w:eastAsia="Times New Roman" w:hAnsi="Times New Roman" w:cs="Times New Roman"/>
          <w:bCs/>
          <w:sz w:val="28"/>
          <w:szCs w:val="28"/>
          <w:lang w:eastAsia="ru-RU"/>
        </w:rPr>
      </w:pPr>
      <w:r w:rsidRPr="00E53E2F">
        <w:rPr>
          <w:rFonts w:ascii="Times New Roman" w:eastAsia="Times New Roman" w:hAnsi="Times New Roman" w:cs="Times New Roman"/>
          <w:bCs/>
          <w:sz w:val="28"/>
          <w:szCs w:val="28"/>
          <w:lang w:eastAsia="ru-RU"/>
        </w:rPr>
        <w:t>- соответствием выполняемых работ согласованной проектной документации;</w:t>
      </w:r>
    </w:p>
    <w:p w14:paraId="0435BEA1" w14:textId="77777777" w:rsidR="001C03BA" w:rsidRPr="00F34A43" w:rsidRDefault="001C03BA" w:rsidP="001C03BA">
      <w:pPr>
        <w:tabs>
          <w:tab w:val="left" w:pos="1560"/>
        </w:tabs>
        <w:ind w:firstLine="709"/>
        <w:jc w:val="both"/>
        <w:rPr>
          <w:rFonts w:ascii="Times New Roman" w:eastAsia="Times New Roman" w:hAnsi="Times New Roman" w:cs="Times New Roman"/>
          <w:bCs/>
          <w:sz w:val="28"/>
          <w:szCs w:val="28"/>
          <w:lang w:eastAsia="ru-RU"/>
        </w:rPr>
      </w:pPr>
      <w:r w:rsidRPr="00F34A43">
        <w:rPr>
          <w:rFonts w:ascii="Times New Roman" w:eastAsia="Times New Roman" w:hAnsi="Times New Roman" w:cs="Times New Roman"/>
          <w:bCs/>
          <w:sz w:val="28"/>
          <w:szCs w:val="28"/>
          <w:lang w:eastAsia="ru-RU"/>
        </w:rPr>
        <w:t>- соответствием предъявляемых к оплате объемов работ фактически выполненным объемам;</w:t>
      </w:r>
    </w:p>
    <w:p w14:paraId="1CDEC8CF" w14:textId="77777777" w:rsidR="001C03BA" w:rsidRPr="00F34A43" w:rsidRDefault="001C03BA" w:rsidP="001C03BA">
      <w:pPr>
        <w:tabs>
          <w:tab w:val="left" w:pos="1560"/>
        </w:tabs>
        <w:ind w:firstLine="709"/>
        <w:jc w:val="both"/>
        <w:rPr>
          <w:rFonts w:ascii="Times New Roman" w:eastAsia="Times New Roman" w:hAnsi="Times New Roman" w:cs="Times New Roman"/>
          <w:bCs/>
          <w:sz w:val="28"/>
          <w:szCs w:val="28"/>
          <w:lang w:eastAsia="ru-RU"/>
        </w:rPr>
      </w:pPr>
      <w:r w:rsidRPr="00F34A43">
        <w:rPr>
          <w:rFonts w:ascii="Times New Roman" w:eastAsia="Times New Roman" w:hAnsi="Times New Roman" w:cs="Times New Roman"/>
          <w:bCs/>
          <w:sz w:val="28"/>
          <w:szCs w:val="28"/>
          <w:lang w:eastAsia="ru-RU"/>
        </w:rPr>
        <w:t>- соблюдением технологии, строительных норм и правил при проведении работ;</w:t>
      </w:r>
    </w:p>
    <w:p w14:paraId="29CA6805" w14:textId="77777777" w:rsidR="001C03BA" w:rsidRPr="00F34A43" w:rsidRDefault="001C03BA" w:rsidP="001C03BA">
      <w:pPr>
        <w:tabs>
          <w:tab w:val="left" w:pos="1560"/>
        </w:tabs>
        <w:ind w:firstLine="709"/>
        <w:jc w:val="both"/>
        <w:rPr>
          <w:rFonts w:ascii="Times New Roman" w:eastAsia="Times New Roman" w:hAnsi="Times New Roman" w:cs="Times New Roman"/>
          <w:bCs/>
          <w:sz w:val="28"/>
          <w:szCs w:val="28"/>
          <w:lang w:eastAsia="ru-RU"/>
        </w:rPr>
      </w:pPr>
      <w:r w:rsidRPr="00F34A43">
        <w:rPr>
          <w:rFonts w:ascii="Times New Roman" w:eastAsia="Times New Roman" w:hAnsi="Times New Roman" w:cs="Times New Roman"/>
          <w:bCs/>
          <w:sz w:val="28"/>
          <w:szCs w:val="28"/>
          <w:lang w:eastAsia="ru-RU"/>
        </w:rPr>
        <w:t>- качеством применяемых материалов;</w:t>
      </w:r>
    </w:p>
    <w:p w14:paraId="550551D8" w14:textId="77777777" w:rsidR="001C03BA" w:rsidRPr="00F34A43" w:rsidRDefault="001C03BA" w:rsidP="001C03BA">
      <w:pPr>
        <w:tabs>
          <w:tab w:val="left" w:pos="1560"/>
        </w:tabs>
        <w:ind w:firstLine="709"/>
        <w:jc w:val="both"/>
        <w:rPr>
          <w:rFonts w:ascii="Times New Roman" w:eastAsia="Times New Roman" w:hAnsi="Times New Roman" w:cs="Times New Roman"/>
          <w:bCs/>
          <w:sz w:val="28"/>
          <w:szCs w:val="28"/>
          <w:lang w:eastAsia="ru-RU"/>
        </w:rPr>
      </w:pPr>
      <w:r w:rsidRPr="00F34A43">
        <w:rPr>
          <w:rFonts w:ascii="Times New Roman" w:eastAsia="Times New Roman" w:hAnsi="Times New Roman" w:cs="Times New Roman"/>
          <w:bCs/>
          <w:sz w:val="28"/>
          <w:szCs w:val="28"/>
          <w:lang w:eastAsia="ru-RU"/>
        </w:rPr>
        <w:t xml:space="preserve">- своевременностью устранения недостатков и дефектов, выявленных </w:t>
      </w:r>
      <w:r w:rsidR="000A3F5B">
        <w:rPr>
          <w:rFonts w:ascii="Times New Roman" w:eastAsia="Times New Roman" w:hAnsi="Times New Roman" w:cs="Times New Roman"/>
          <w:bCs/>
          <w:sz w:val="28"/>
          <w:szCs w:val="28"/>
          <w:lang w:eastAsia="ru-RU"/>
        </w:rPr>
        <w:br/>
      </w:r>
      <w:r w:rsidRPr="00F34A43">
        <w:rPr>
          <w:rFonts w:ascii="Times New Roman" w:eastAsia="Times New Roman" w:hAnsi="Times New Roman" w:cs="Times New Roman"/>
          <w:bCs/>
          <w:sz w:val="28"/>
          <w:szCs w:val="28"/>
          <w:lang w:eastAsia="ru-RU"/>
        </w:rPr>
        <w:t>при осуществлении технического надзора;</w:t>
      </w:r>
    </w:p>
    <w:p w14:paraId="4821B6FE" w14:textId="77777777" w:rsidR="001C03BA" w:rsidRPr="00F34A43" w:rsidRDefault="001C03BA" w:rsidP="001C03BA">
      <w:pPr>
        <w:tabs>
          <w:tab w:val="left" w:pos="1560"/>
        </w:tabs>
        <w:ind w:firstLine="709"/>
        <w:jc w:val="both"/>
        <w:rPr>
          <w:rFonts w:ascii="Times New Roman" w:eastAsia="Times New Roman" w:hAnsi="Times New Roman" w:cs="Times New Roman"/>
          <w:bCs/>
          <w:sz w:val="28"/>
          <w:szCs w:val="28"/>
          <w:lang w:eastAsia="ru-RU"/>
        </w:rPr>
      </w:pPr>
      <w:r w:rsidRPr="00F34A43">
        <w:rPr>
          <w:rFonts w:ascii="Times New Roman" w:eastAsia="Times New Roman" w:hAnsi="Times New Roman" w:cs="Times New Roman"/>
          <w:bCs/>
          <w:sz w:val="28"/>
          <w:szCs w:val="28"/>
          <w:lang w:eastAsia="ru-RU"/>
        </w:rPr>
        <w:lastRenderedPageBreak/>
        <w:t xml:space="preserve">- безопасностью выполнения работ по </w:t>
      </w:r>
      <w:r w:rsidR="002B22B0">
        <w:rPr>
          <w:rFonts w:ascii="Times New Roman" w:eastAsia="Times New Roman" w:hAnsi="Times New Roman" w:cs="Times New Roman"/>
          <w:bCs/>
          <w:sz w:val="28"/>
          <w:szCs w:val="28"/>
          <w:lang w:eastAsia="ru-RU"/>
        </w:rPr>
        <w:t>обеспечению условий доступности для инвалидов общего имущества в многоквартирных домах</w:t>
      </w:r>
      <w:r w:rsidRPr="00F34A43">
        <w:rPr>
          <w:rFonts w:ascii="Times New Roman" w:eastAsia="Times New Roman" w:hAnsi="Times New Roman" w:cs="Times New Roman"/>
          <w:bCs/>
          <w:sz w:val="28"/>
          <w:szCs w:val="28"/>
          <w:lang w:eastAsia="ru-RU"/>
        </w:rPr>
        <w:t xml:space="preserve"> для населения </w:t>
      </w:r>
      <w:r w:rsidR="002B22B0">
        <w:rPr>
          <w:rFonts w:ascii="Times New Roman" w:eastAsia="Times New Roman" w:hAnsi="Times New Roman" w:cs="Times New Roman"/>
          <w:bCs/>
          <w:sz w:val="28"/>
          <w:szCs w:val="28"/>
          <w:lang w:eastAsia="ru-RU"/>
        </w:rPr>
        <w:br/>
      </w:r>
      <w:r w:rsidRPr="00F34A43">
        <w:rPr>
          <w:rFonts w:ascii="Times New Roman" w:eastAsia="Times New Roman" w:hAnsi="Times New Roman" w:cs="Times New Roman"/>
          <w:bCs/>
          <w:sz w:val="28"/>
          <w:szCs w:val="28"/>
          <w:lang w:eastAsia="ru-RU"/>
        </w:rPr>
        <w:t>и окружающей среды.</w:t>
      </w:r>
    </w:p>
    <w:p w14:paraId="5075FAD9" w14:textId="77777777" w:rsidR="001C03BA" w:rsidRPr="00F34A43" w:rsidRDefault="001C03BA" w:rsidP="001C03BA">
      <w:pPr>
        <w:tabs>
          <w:tab w:val="left" w:pos="1560"/>
        </w:tabs>
        <w:ind w:firstLine="709"/>
        <w:jc w:val="both"/>
        <w:rPr>
          <w:rFonts w:ascii="Times New Roman" w:eastAsia="Times New Roman" w:hAnsi="Times New Roman" w:cs="Times New Roman"/>
          <w:bCs/>
          <w:sz w:val="28"/>
          <w:szCs w:val="28"/>
          <w:lang w:eastAsia="ru-RU"/>
        </w:rPr>
      </w:pPr>
      <w:r w:rsidRPr="00F34A43">
        <w:rPr>
          <w:rFonts w:ascii="Times New Roman" w:eastAsia="Times New Roman" w:hAnsi="Times New Roman" w:cs="Times New Roman"/>
          <w:bCs/>
          <w:sz w:val="28"/>
          <w:szCs w:val="28"/>
          <w:lang w:eastAsia="ru-RU"/>
        </w:rPr>
        <w:t xml:space="preserve">5.1.6. Контролирует ведение исполнительной документации. </w:t>
      </w:r>
    </w:p>
    <w:p w14:paraId="59254919" w14:textId="77777777" w:rsidR="001C03BA" w:rsidRPr="00F34A43" w:rsidRDefault="001C03BA" w:rsidP="001C03BA">
      <w:pPr>
        <w:ind w:firstLine="709"/>
        <w:jc w:val="both"/>
        <w:rPr>
          <w:rFonts w:ascii="Times New Roman" w:eastAsia="Times New Roman" w:hAnsi="Times New Roman" w:cs="Times New Roman"/>
          <w:bCs/>
          <w:sz w:val="28"/>
          <w:szCs w:val="28"/>
          <w:lang w:eastAsia="ru-RU"/>
        </w:rPr>
      </w:pPr>
      <w:r w:rsidRPr="00F34A43">
        <w:rPr>
          <w:rFonts w:ascii="Times New Roman" w:eastAsia="Times New Roman" w:hAnsi="Times New Roman" w:cs="Times New Roman"/>
          <w:bCs/>
          <w:sz w:val="28"/>
          <w:szCs w:val="28"/>
          <w:lang w:eastAsia="ru-RU"/>
        </w:rPr>
        <w:t xml:space="preserve">5.1.7. Организует приемку выполненных работ с оформлением соответствующих </w:t>
      </w:r>
      <w:r w:rsidR="002B22B0">
        <w:rPr>
          <w:rFonts w:ascii="Times New Roman" w:eastAsia="Times New Roman" w:hAnsi="Times New Roman" w:cs="Times New Roman"/>
          <w:bCs/>
          <w:sz w:val="28"/>
          <w:szCs w:val="28"/>
          <w:lang w:eastAsia="ru-RU"/>
        </w:rPr>
        <w:t>актов</w:t>
      </w:r>
      <w:r w:rsidRPr="00F34A43">
        <w:rPr>
          <w:rFonts w:ascii="Times New Roman" w:eastAsia="Times New Roman" w:hAnsi="Times New Roman" w:cs="Times New Roman"/>
          <w:bCs/>
          <w:sz w:val="28"/>
          <w:szCs w:val="28"/>
          <w:lang w:eastAsia="ru-RU"/>
        </w:rPr>
        <w:t>.</w:t>
      </w:r>
    </w:p>
    <w:p w14:paraId="06721E00" w14:textId="77777777" w:rsidR="001C03BA" w:rsidRPr="00F34A43" w:rsidRDefault="001C03BA" w:rsidP="001C03BA">
      <w:pPr>
        <w:ind w:firstLine="709"/>
        <w:jc w:val="both"/>
        <w:rPr>
          <w:rFonts w:ascii="Times New Roman" w:eastAsia="Times New Roman" w:hAnsi="Times New Roman" w:cs="Times New Roman"/>
          <w:bCs/>
          <w:sz w:val="28"/>
          <w:szCs w:val="28"/>
          <w:lang w:eastAsia="ru-RU"/>
        </w:rPr>
      </w:pPr>
      <w:r w:rsidRPr="00F34A43">
        <w:rPr>
          <w:rFonts w:ascii="Times New Roman" w:eastAsia="Times New Roman" w:hAnsi="Times New Roman" w:cs="Times New Roman"/>
          <w:bCs/>
          <w:sz w:val="28"/>
          <w:szCs w:val="28"/>
          <w:lang w:eastAsia="ru-RU"/>
        </w:rPr>
        <w:t>5.1.8. Представляет в МКУ «</w:t>
      </w:r>
      <w:proofErr w:type="spellStart"/>
      <w:r w:rsidR="000A3F5B">
        <w:rPr>
          <w:rFonts w:ascii="Times New Roman" w:eastAsia="Times New Roman" w:hAnsi="Times New Roman" w:cs="Times New Roman"/>
          <w:bCs/>
          <w:sz w:val="28"/>
          <w:szCs w:val="28"/>
          <w:lang w:eastAsia="ru-RU"/>
        </w:rPr>
        <w:t>ДДТиЖКК</w:t>
      </w:r>
      <w:proofErr w:type="spellEnd"/>
      <w:r w:rsidRPr="00F34A43">
        <w:rPr>
          <w:rFonts w:ascii="Times New Roman" w:eastAsia="Times New Roman" w:hAnsi="Times New Roman" w:cs="Times New Roman"/>
          <w:bCs/>
          <w:sz w:val="28"/>
          <w:szCs w:val="28"/>
          <w:lang w:eastAsia="ru-RU"/>
        </w:rPr>
        <w:t xml:space="preserve">» исполнительную документацию </w:t>
      </w:r>
      <w:r w:rsidR="000A3F5B">
        <w:rPr>
          <w:rFonts w:ascii="Times New Roman" w:eastAsia="Times New Roman" w:hAnsi="Times New Roman" w:cs="Times New Roman"/>
          <w:bCs/>
          <w:sz w:val="28"/>
          <w:szCs w:val="28"/>
          <w:lang w:eastAsia="ru-RU"/>
        </w:rPr>
        <w:br/>
      </w:r>
      <w:r w:rsidRPr="00F34A43">
        <w:rPr>
          <w:rFonts w:ascii="Times New Roman" w:eastAsia="Times New Roman" w:hAnsi="Times New Roman" w:cs="Times New Roman"/>
          <w:bCs/>
          <w:sz w:val="28"/>
          <w:szCs w:val="28"/>
          <w:lang w:eastAsia="ru-RU"/>
        </w:rPr>
        <w:t>по факту выполненных работ.</w:t>
      </w:r>
    </w:p>
    <w:p w14:paraId="62F59846" w14:textId="77777777" w:rsidR="001C03BA" w:rsidRPr="00F34A43" w:rsidRDefault="001C03BA" w:rsidP="000A50E1">
      <w:pPr>
        <w:ind w:firstLine="709"/>
        <w:jc w:val="both"/>
        <w:rPr>
          <w:rFonts w:ascii="Times New Roman" w:eastAsia="Times New Roman" w:hAnsi="Times New Roman" w:cs="Times New Roman"/>
          <w:bCs/>
          <w:sz w:val="28"/>
          <w:szCs w:val="28"/>
          <w:lang w:eastAsia="ru-RU"/>
        </w:rPr>
      </w:pPr>
      <w:r w:rsidRPr="00F34A43">
        <w:rPr>
          <w:rFonts w:ascii="Times New Roman" w:eastAsia="Times New Roman" w:hAnsi="Times New Roman" w:cs="Times New Roman"/>
          <w:bCs/>
          <w:sz w:val="28"/>
          <w:szCs w:val="28"/>
          <w:lang w:eastAsia="ru-RU"/>
        </w:rPr>
        <w:t xml:space="preserve">5.1.9. Осуществляет хранение исполнительной документации </w:t>
      </w:r>
      <w:r w:rsidR="000A3F5B">
        <w:rPr>
          <w:rFonts w:ascii="Times New Roman" w:eastAsia="Times New Roman" w:hAnsi="Times New Roman" w:cs="Times New Roman"/>
          <w:bCs/>
          <w:sz w:val="28"/>
          <w:szCs w:val="28"/>
          <w:lang w:eastAsia="ru-RU"/>
        </w:rPr>
        <w:br/>
      </w:r>
      <w:r w:rsidR="000A50E1">
        <w:rPr>
          <w:rFonts w:ascii="Times New Roman" w:eastAsia="Times New Roman" w:hAnsi="Times New Roman" w:cs="Times New Roman"/>
          <w:bCs/>
          <w:sz w:val="28"/>
          <w:szCs w:val="28"/>
          <w:lang w:eastAsia="ru-RU"/>
        </w:rPr>
        <w:t xml:space="preserve">на проведение </w:t>
      </w:r>
      <w:r w:rsidR="000A50E1" w:rsidRPr="00F34A43">
        <w:rPr>
          <w:rFonts w:ascii="Times New Roman" w:eastAsia="Times New Roman" w:hAnsi="Times New Roman" w:cs="Times New Roman"/>
          <w:bCs/>
          <w:sz w:val="28"/>
          <w:szCs w:val="28"/>
          <w:lang w:eastAsia="ru-RU"/>
        </w:rPr>
        <w:t xml:space="preserve">работ по </w:t>
      </w:r>
      <w:r w:rsidR="000A50E1">
        <w:rPr>
          <w:rFonts w:ascii="Times New Roman" w:eastAsia="Times New Roman" w:hAnsi="Times New Roman" w:cs="Times New Roman"/>
          <w:bCs/>
          <w:sz w:val="28"/>
          <w:szCs w:val="28"/>
          <w:lang w:eastAsia="ru-RU"/>
        </w:rPr>
        <w:t>обеспечению условий доступности для инвалидов общего имущества в многоквартирных домах</w:t>
      </w:r>
      <w:r w:rsidRPr="00F34A43">
        <w:rPr>
          <w:rFonts w:ascii="Times New Roman" w:eastAsia="Times New Roman" w:hAnsi="Times New Roman" w:cs="Times New Roman"/>
          <w:bCs/>
          <w:sz w:val="28"/>
          <w:szCs w:val="28"/>
          <w:lang w:eastAsia="ru-RU"/>
        </w:rPr>
        <w:t>,</w:t>
      </w:r>
      <w:r w:rsidR="000A50E1">
        <w:rPr>
          <w:rFonts w:ascii="Times New Roman" w:eastAsia="Times New Roman" w:hAnsi="Times New Roman" w:cs="Times New Roman"/>
          <w:bCs/>
          <w:sz w:val="28"/>
          <w:szCs w:val="28"/>
          <w:lang w:eastAsia="ru-RU"/>
        </w:rPr>
        <w:t xml:space="preserve"> </w:t>
      </w:r>
      <w:r w:rsidRPr="00F34A43">
        <w:rPr>
          <w:rFonts w:ascii="Times New Roman" w:eastAsia="Times New Roman" w:hAnsi="Times New Roman" w:cs="Times New Roman"/>
          <w:bCs/>
          <w:sz w:val="28"/>
          <w:szCs w:val="28"/>
          <w:lang w:eastAsia="ru-RU"/>
        </w:rPr>
        <w:t xml:space="preserve">в том числе актов рабочей комиссии </w:t>
      </w:r>
      <w:r w:rsidR="000A50E1">
        <w:rPr>
          <w:rFonts w:ascii="Times New Roman" w:eastAsia="Times New Roman" w:hAnsi="Times New Roman" w:cs="Times New Roman"/>
          <w:bCs/>
          <w:sz w:val="28"/>
          <w:szCs w:val="28"/>
          <w:lang w:eastAsia="ru-RU"/>
        </w:rPr>
        <w:br/>
      </w:r>
      <w:r w:rsidRPr="00F34A43">
        <w:rPr>
          <w:rFonts w:ascii="Times New Roman" w:eastAsia="Times New Roman" w:hAnsi="Times New Roman" w:cs="Times New Roman"/>
          <w:bCs/>
          <w:sz w:val="28"/>
          <w:szCs w:val="28"/>
          <w:lang w:eastAsia="ru-RU"/>
        </w:rPr>
        <w:t xml:space="preserve">о приемке выполненных </w:t>
      </w:r>
      <w:r w:rsidR="000A50E1" w:rsidRPr="000A50E1">
        <w:rPr>
          <w:rFonts w:ascii="Times New Roman" w:eastAsia="Times New Roman" w:hAnsi="Times New Roman" w:cs="Times New Roman"/>
          <w:bCs/>
          <w:sz w:val="28"/>
          <w:szCs w:val="28"/>
          <w:lang w:eastAsia="ru-RU"/>
        </w:rPr>
        <w:t xml:space="preserve">работ по обеспечению условий доступности для инвалидов общего имущества в многоквартирных домах </w:t>
      </w:r>
      <w:r w:rsidRPr="00F34A43">
        <w:rPr>
          <w:rFonts w:ascii="Times New Roman" w:eastAsia="Times New Roman" w:hAnsi="Times New Roman" w:cs="Times New Roman"/>
          <w:bCs/>
          <w:sz w:val="28"/>
          <w:szCs w:val="28"/>
          <w:lang w:eastAsia="ru-RU"/>
        </w:rPr>
        <w:t>и обеспечивает ее передачу в случае принятия собственниками помещений решения о смене управляющей организации или способа управления.</w:t>
      </w:r>
    </w:p>
    <w:p w14:paraId="02DFB111" w14:textId="77777777" w:rsidR="001C03BA" w:rsidRPr="00F34A43" w:rsidRDefault="001C03BA" w:rsidP="001C03BA">
      <w:pPr>
        <w:ind w:firstLine="709"/>
        <w:jc w:val="both"/>
        <w:rPr>
          <w:rFonts w:ascii="Times New Roman" w:eastAsia="Times New Roman" w:hAnsi="Times New Roman" w:cs="Times New Roman"/>
          <w:bCs/>
          <w:sz w:val="28"/>
          <w:szCs w:val="28"/>
          <w:lang w:eastAsia="ru-RU"/>
        </w:rPr>
      </w:pPr>
      <w:r w:rsidRPr="00F34A43">
        <w:rPr>
          <w:rFonts w:ascii="Times New Roman" w:eastAsia="Times New Roman" w:hAnsi="Times New Roman" w:cs="Times New Roman"/>
          <w:bCs/>
          <w:sz w:val="28"/>
          <w:szCs w:val="28"/>
          <w:lang w:eastAsia="ru-RU"/>
        </w:rPr>
        <w:t>5.2. Функции департамента:</w:t>
      </w:r>
    </w:p>
    <w:p w14:paraId="5A988169" w14:textId="77777777" w:rsidR="001C03BA" w:rsidRDefault="001C03BA" w:rsidP="00B57182">
      <w:pPr>
        <w:ind w:firstLine="709"/>
        <w:jc w:val="both"/>
        <w:rPr>
          <w:rFonts w:ascii="Times New Roman" w:eastAsia="Times New Roman" w:hAnsi="Times New Roman" w:cs="Times New Roman"/>
          <w:bCs/>
          <w:sz w:val="28"/>
          <w:szCs w:val="28"/>
          <w:lang w:eastAsia="ru-RU"/>
        </w:rPr>
      </w:pPr>
      <w:r w:rsidRPr="00F34A43">
        <w:rPr>
          <w:rFonts w:ascii="Times New Roman" w:eastAsia="Times New Roman" w:hAnsi="Times New Roman" w:cs="Times New Roman"/>
          <w:bCs/>
          <w:sz w:val="28"/>
          <w:szCs w:val="28"/>
          <w:lang w:eastAsia="ru-RU"/>
        </w:rPr>
        <w:t xml:space="preserve">5.2.1. На основании поступивших от комиссии заключений о возможности приспособления общего имущества в многоквартирном доме, в котором проживает инвалид, с учетом его потребностей и обеспечения условий </w:t>
      </w:r>
      <w:r w:rsidR="000A3F5B">
        <w:rPr>
          <w:rFonts w:ascii="Times New Roman" w:eastAsia="Times New Roman" w:hAnsi="Times New Roman" w:cs="Times New Roman"/>
          <w:bCs/>
          <w:sz w:val="28"/>
          <w:szCs w:val="28"/>
          <w:lang w:eastAsia="ru-RU"/>
        </w:rPr>
        <w:br/>
      </w:r>
      <w:r w:rsidRPr="00F34A43">
        <w:rPr>
          <w:rFonts w:ascii="Times New Roman" w:eastAsia="Times New Roman" w:hAnsi="Times New Roman" w:cs="Times New Roman"/>
          <w:bCs/>
          <w:sz w:val="28"/>
          <w:szCs w:val="28"/>
          <w:lang w:eastAsia="ru-RU"/>
        </w:rPr>
        <w:t xml:space="preserve">их доступности для инвалида, составляет </w:t>
      </w:r>
      <w:r w:rsidR="00B57182">
        <w:rPr>
          <w:rFonts w:ascii="Times New Roman" w:eastAsia="Times New Roman" w:hAnsi="Times New Roman" w:cs="Times New Roman"/>
          <w:bCs/>
          <w:sz w:val="28"/>
          <w:szCs w:val="28"/>
          <w:lang w:eastAsia="ru-RU"/>
        </w:rPr>
        <w:t>проект адресного переч</w:t>
      </w:r>
      <w:r w:rsidR="000A3F5B">
        <w:rPr>
          <w:rFonts w:ascii="Times New Roman" w:eastAsia="Times New Roman" w:hAnsi="Times New Roman" w:cs="Times New Roman"/>
          <w:bCs/>
          <w:sz w:val="28"/>
          <w:szCs w:val="28"/>
          <w:lang w:eastAsia="ru-RU"/>
        </w:rPr>
        <w:t>ня</w:t>
      </w:r>
      <w:r w:rsidRPr="00F34A43">
        <w:rPr>
          <w:rFonts w:ascii="Times New Roman" w:eastAsia="Times New Roman" w:hAnsi="Times New Roman" w:cs="Times New Roman"/>
          <w:bCs/>
          <w:sz w:val="28"/>
          <w:szCs w:val="28"/>
          <w:lang w:eastAsia="ru-RU"/>
        </w:rPr>
        <w:t xml:space="preserve"> многоквартирных домов для выполнения работ по </w:t>
      </w:r>
      <w:r w:rsidR="00B57182" w:rsidRPr="00B57182">
        <w:rPr>
          <w:rFonts w:ascii="Times New Roman" w:eastAsia="Times New Roman" w:hAnsi="Times New Roman" w:cs="Times New Roman"/>
          <w:bCs/>
          <w:sz w:val="28"/>
          <w:szCs w:val="28"/>
          <w:lang w:eastAsia="ru-RU"/>
        </w:rPr>
        <w:t>обеспечению условий доступности для инвалидов общего имущества в многоквартирных домах</w:t>
      </w:r>
      <w:r w:rsidRPr="00F34A43">
        <w:rPr>
          <w:rFonts w:ascii="Times New Roman" w:eastAsia="Times New Roman" w:hAnsi="Times New Roman" w:cs="Times New Roman"/>
          <w:bCs/>
          <w:sz w:val="28"/>
          <w:szCs w:val="28"/>
          <w:lang w:eastAsia="ru-RU"/>
        </w:rPr>
        <w:t>.</w:t>
      </w:r>
      <w:r w:rsidR="00B57182">
        <w:rPr>
          <w:rFonts w:ascii="Times New Roman" w:eastAsia="Times New Roman" w:hAnsi="Times New Roman" w:cs="Times New Roman"/>
          <w:bCs/>
          <w:sz w:val="28"/>
          <w:szCs w:val="28"/>
          <w:lang w:eastAsia="ru-RU"/>
        </w:rPr>
        <w:t xml:space="preserve"> Адресный перечень утверждается решением Думы город</w:t>
      </w:r>
      <w:r w:rsidR="00B57182" w:rsidRPr="000F0BD2">
        <w:rPr>
          <w:rFonts w:ascii="Times New Roman" w:eastAsia="Times New Roman" w:hAnsi="Times New Roman" w:cs="Times New Roman"/>
          <w:bCs/>
          <w:sz w:val="28"/>
          <w:szCs w:val="28"/>
          <w:lang w:eastAsia="ru-RU"/>
        </w:rPr>
        <w:t>а.</w:t>
      </w:r>
    </w:p>
    <w:p w14:paraId="27A987BE" w14:textId="77777777" w:rsidR="00FF5A86" w:rsidRPr="00FF5A86" w:rsidRDefault="00FF5A86" w:rsidP="00B57182">
      <w:pPr>
        <w:ind w:firstLine="709"/>
        <w:jc w:val="both"/>
        <w:rPr>
          <w:rFonts w:ascii="Times New Roman" w:eastAsia="Times New Roman" w:hAnsi="Times New Roman" w:cs="Times New Roman"/>
          <w:bCs/>
          <w:sz w:val="28"/>
          <w:szCs w:val="28"/>
          <w:lang w:eastAsia="ru-RU"/>
        </w:rPr>
      </w:pPr>
      <w:r w:rsidRPr="00FF5A86">
        <w:rPr>
          <w:rFonts w:ascii="Times New Roman" w:eastAsia="Times New Roman" w:hAnsi="Times New Roman" w:cs="Times New Roman"/>
          <w:bCs/>
          <w:sz w:val="28"/>
          <w:szCs w:val="28"/>
          <w:lang w:eastAsia="ru-RU"/>
        </w:rPr>
        <w:t xml:space="preserve">5.2.2. </w:t>
      </w:r>
      <w:r>
        <w:rPr>
          <w:rFonts w:ascii="Times New Roman" w:eastAsia="Times New Roman" w:hAnsi="Times New Roman" w:cs="Times New Roman"/>
          <w:bCs/>
          <w:sz w:val="28"/>
          <w:szCs w:val="28"/>
          <w:lang w:eastAsia="ru-RU"/>
        </w:rPr>
        <w:t xml:space="preserve">На основании адресного перечня формирует план выполнения работ на текущий календарный год в пределах предусмотренного бюджетного финансирования и доводит его до сведения управляющих организаций </w:t>
      </w:r>
      <w:r w:rsidR="00C43A3B">
        <w:rPr>
          <w:rFonts w:ascii="Times New Roman" w:eastAsia="Times New Roman" w:hAnsi="Times New Roman" w:cs="Times New Roman"/>
          <w:bCs/>
          <w:sz w:val="28"/>
          <w:szCs w:val="28"/>
          <w:lang w:eastAsia="ru-RU"/>
        </w:rPr>
        <w:br/>
      </w:r>
      <w:r>
        <w:rPr>
          <w:rFonts w:ascii="Times New Roman" w:eastAsia="Times New Roman" w:hAnsi="Times New Roman" w:cs="Times New Roman"/>
          <w:bCs/>
          <w:sz w:val="28"/>
          <w:szCs w:val="28"/>
          <w:lang w:eastAsia="ru-RU"/>
        </w:rPr>
        <w:t>и МКУ «</w:t>
      </w:r>
      <w:proofErr w:type="spellStart"/>
      <w:r>
        <w:rPr>
          <w:rFonts w:ascii="Times New Roman" w:eastAsia="Times New Roman" w:hAnsi="Times New Roman" w:cs="Times New Roman"/>
          <w:bCs/>
          <w:sz w:val="28"/>
          <w:szCs w:val="28"/>
          <w:lang w:eastAsia="ru-RU"/>
        </w:rPr>
        <w:t>ДДТиЖКК</w:t>
      </w:r>
      <w:proofErr w:type="spellEnd"/>
      <w:r>
        <w:rPr>
          <w:rFonts w:ascii="Times New Roman" w:eastAsia="Times New Roman" w:hAnsi="Times New Roman" w:cs="Times New Roman"/>
          <w:bCs/>
          <w:sz w:val="28"/>
          <w:szCs w:val="28"/>
          <w:lang w:eastAsia="ru-RU"/>
        </w:rPr>
        <w:t>».</w:t>
      </w:r>
    </w:p>
    <w:p w14:paraId="2DC95266" w14:textId="77777777" w:rsidR="001C03BA" w:rsidRPr="00F34A43" w:rsidRDefault="001C03BA" w:rsidP="001C03BA">
      <w:pPr>
        <w:ind w:firstLine="709"/>
        <w:jc w:val="both"/>
        <w:rPr>
          <w:rFonts w:ascii="Times New Roman" w:eastAsia="Times New Roman" w:hAnsi="Times New Roman" w:cs="Times New Roman"/>
          <w:bCs/>
          <w:sz w:val="28"/>
          <w:szCs w:val="28"/>
          <w:lang w:eastAsia="ru-RU"/>
        </w:rPr>
      </w:pPr>
      <w:r w:rsidRPr="00F34A43">
        <w:rPr>
          <w:rFonts w:ascii="Times New Roman" w:eastAsia="Times New Roman" w:hAnsi="Times New Roman" w:cs="Times New Roman"/>
          <w:bCs/>
          <w:sz w:val="28"/>
          <w:szCs w:val="28"/>
          <w:lang w:eastAsia="ru-RU"/>
        </w:rPr>
        <w:t xml:space="preserve">5.2.3. </w:t>
      </w:r>
      <w:r w:rsidR="00FF5A86">
        <w:rPr>
          <w:rFonts w:ascii="Times New Roman" w:eastAsia="Times New Roman" w:hAnsi="Times New Roman" w:cs="Times New Roman"/>
          <w:bCs/>
          <w:sz w:val="28"/>
          <w:szCs w:val="28"/>
          <w:lang w:eastAsia="ru-RU"/>
        </w:rPr>
        <w:t>Н</w:t>
      </w:r>
      <w:r w:rsidRPr="00F34A43">
        <w:rPr>
          <w:rFonts w:ascii="Times New Roman" w:eastAsia="Times New Roman" w:hAnsi="Times New Roman" w:cs="Times New Roman"/>
          <w:bCs/>
          <w:sz w:val="28"/>
          <w:szCs w:val="28"/>
          <w:lang w:eastAsia="ru-RU"/>
        </w:rPr>
        <w:t>аправляет управляющим организациям уведомления</w:t>
      </w:r>
      <w:r w:rsidR="00FF5A86">
        <w:rPr>
          <w:rFonts w:ascii="Times New Roman" w:eastAsia="Times New Roman" w:hAnsi="Times New Roman" w:cs="Times New Roman"/>
          <w:bCs/>
          <w:sz w:val="28"/>
          <w:szCs w:val="28"/>
          <w:lang w:eastAsia="ru-RU"/>
        </w:rPr>
        <w:t xml:space="preserve"> </w:t>
      </w:r>
      <w:r w:rsidR="00FF5A86">
        <w:rPr>
          <w:rFonts w:ascii="Times New Roman" w:eastAsia="Times New Roman" w:hAnsi="Times New Roman" w:cs="Times New Roman"/>
          <w:bCs/>
          <w:sz w:val="28"/>
          <w:szCs w:val="28"/>
          <w:lang w:eastAsia="ru-RU"/>
        </w:rPr>
        <w:br/>
      </w:r>
      <w:r w:rsidRPr="00F34A43">
        <w:rPr>
          <w:rFonts w:ascii="Times New Roman" w:eastAsia="Times New Roman" w:hAnsi="Times New Roman" w:cs="Times New Roman"/>
          <w:bCs/>
          <w:sz w:val="28"/>
          <w:szCs w:val="28"/>
          <w:lang w:eastAsia="ru-RU"/>
        </w:rPr>
        <w:t>о подтверждении бюджетного финансирования выполнения работ в текущем году.</w:t>
      </w:r>
    </w:p>
    <w:p w14:paraId="1F6AECBF" w14:textId="77777777" w:rsidR="001C03BA" w:rsidRPr="00F34A43" w:rsidRDefault="001C03BA" w:rsidP="001C03BA">
      <w:pPr>
        <w:ind w:firstLine="709"/>
        <w:jc w:val="both"/>
        <w:rPr>
          <w:rFonts w:ascii="Times New Roman" w:eastAsia="Times New Roman" w:hAnsi="Times New Roman" w:cs="Times New Roman"/>
          <w:bCs/>
          <w:sz w:val="28"/>
          <w:szCs w:val="28"/>
          <w:lang w:eastAsia="ru-RU"/>
        </w:rPr>
      </w:pPr>
      <w:r w:rsidRPr="00F34A43">
        <w:rPr>
          <w:rFonts w:ascii="Times New Roman" w:eastAsia="Times New Roman" w:hAnsi="Times New Roman" w:cs="Times New Roman"/>
          <w:bCs/>
          <w:sz w:val="28"/>
          <w:szCs w:val="28"/>
          <w:lang w:eastAsia="ru-RU"/>
        </w:rPr>
        <w:t>5.3. Функции МКУ «</w:t>
      </w:r>
      <w:proofErr w:type="spellStart"/>
      <w:r w:rsidR="00FF5A86">
        <w:rPr>
          <w:rFonts w:ascii="Times New Roman" w:eastAsia="Times New Roman" w:hAnsi="Times New Roman" w:cs="Times New Roman"/>
          <w:bCs/>
          <w:sz w:val="28"/>
          <w:szCs w:val="28"/>
          <w:lang w:eastAsia="ru-RU"/>
        </w:rPr>
        <w:t>ДДТиЖКК</w:t>
      </w:r>
      <w:proofErr w:type="spellEnd"/>
      <w:r w:rsidRPr="00F34A43">
        <w:rPr>
          <w:rFonts w:ascii="Times New Roman" w:eastAsia="Times New Roman" w:hAnsi="Times New Roman" w:cs="Times New Roman"/>
          <w:bCs/>
          <w:sz w:val="28"/>
          <w:szCs w:val="28"/>
          <w:lang w:eastAsia="ru-RU"/>
        </w:rPr>
        <w:t>»:</w:t>
      </w:r>
    </w:p>
    <w:p w14:paraId="64091F1F" w14:textId="77777777" w:rsidR="001C03BA" w:rsidRPr="00F34A43" w:rsidRDefault="001C03BA" w:rsidP="001C03BA">
      <w:pPr>
        <w:ind w:firstLine="709"/>
        <w:jc w:val="both"/>
        <w:rPr>
          <w:rFonts w:ascii="Times New Roman" w:eastAsia="Times New Roman" w:hAnsi="Times New Roman" w:cs="Times New Roman"/>
          <w:bCs/>
          <w:sz w:val="28"/>
          <w:szCs w:val="28"/>
          <w:lang w:eastAsia="ru-RU"/>
        </w:rPr>
      </w:pPr>
      <w:r w:rsidRPr="00F34A43">
        <w:rPr>
          <w:rFonts w:ascii="Times New Roman" w:eastAsia="Times New Roman" w:hAnsi="Times New Roman" w:cs="Times New Roman"/>
          <w:bCs/>
          <w:sz w:val="28"/>
          <w:szCs w:val="28"/>
          <w:lang w:eastAsia="ru-RU"/>
        </w:rPr>
        <w:t xml:space="preserve">5.3.1. Осуществляет контроль за проведением работ, проверку объема </w:t>
      </w:r>
      <w:r w:rsidR="00C43A3B">
        <w:rPr>
          <w:rFonts w:ascii="Times New Roman" w:eastAsia="Times New Roman" w:hAnsi="Times New Roman" w:cs="Times New Roman"/>
          <w:bCs/>
          <w:sz w:val="28"/>
          <w:szCs w:val="28"/>
          <w:lang w:eastAsia="ru-RU"/>
        </w:rPr>
        <w:br/>
      </w:r>
      <w:r w:rsidRPr="00F34A43">
        <w:rPr>
          <w:rFonts w:ascii="Times New Roman" w:eastAsia="Times New Roman" w:hAnsi="Times New Roman" w:cs="Times New Roman"/>
          <w:bCs/>
          <w:sz w:val="28"/>
          <w:szCs w:val="28"/>
          <w:lang w:eastAsia="ru-RU"/>
        </w:rPr>
        <w:t xml:space="preserve">и качества выполняемых работ. </w:t>
      </w:r>
    </w:p>
    <w:p w14:paraId="4CFBC9E5" w14:textId="77777777" w:rsidR="001C03BA" w:rsidRPr="00F34A43" w:rsidRDefault="001C03BA" w:rsidP="001C03BA">
      <w:pPr>
        <w:ind w:firstLine="709"/>
        <w:jc w:val="both"/>
        <w:rPr>
          <w:rFonts w:ascii="Times New Roman" w:eastAsia="Times New Roman" w:hAnsi="Times New Roman" w:cs="Times New Roman"/>
          <w:bCs/>
          <w:sz w:val="28"/>
          <w:szCs w:val="28"/>
          <w:lang w:eastAsia="ru-RU"/>
        </w:rPr>
      </w:pPr>
      <w:r w:rsidRPr="00F34A43">
        <w:rPr>
          <w:rFonts w:ascii="Times New Roman" w:eastAsia="Times New Roman" w:hAnsi="Times New Roman" w:cs="Times New Roman"/>
          <w:bCs/>
          <w:sz w:val="28"/>
          <w:szCs w:val="28"/>
          <w:lang w:eastAsia="ru-RU"/>
        </w:rPr>
        <w:t>5.3.2. Участвует в приемке выполненных работ с подписанием соответствующей документации.</w:t>
      </w:r>
    </w:p>
    <w:p w14:paraId="727D23AA" w14:textId="77777777" w:rsidR="001C03BA" w:rsidRPr="00F34A43" w:rsidRDefault="001C03BA" w:rsidP="001C03BA">
      <w:pPr>
        <w:ind w:firstLine="709"/>
        <w:jc w:val="both"/>
        <w:rPr>
          <w:rFonts w:ascii="Times New Roman" w:eastAsia="Times New Roman" w:hAnsi="Times New Roman" w:cs="Times New Roman"/>
          <w:bCs/>
          <w:sz w:val="28"/>
          <w:szCs w:val="28"/>
          <w:lang w:eastAsia="ru-RU"/>
        </w:rPr>
      </w:pPr>
      <w:r w:rsidRPr="00F34A43">
        <w:rPr>
          <w:rFonts w:ascii="Times New Roman" w:eastAsia="Times New Roman" w:hAnsi="Times New Roman" w:cs="Times New Roman"/>
          <w:bCs/>
          <w:sz w:val="28"/>
          <w:szCs w:val="28"/>
          <w:lang w:eastAsia="ru-RU"/>
        </w:rPr>
        <w:t>5.3.3. Осуществляет прием и проверку исполнительной документации.</w:t>
      </w:r>
    </w:p>
    <w:p w14:paraId="45CE29EB" w14:textId="77777777" w:rsidR="001C03BA" w:rsidRDefault="001C03BA" w:rsidP="001C03BA">
      <w:pPr>
        <w:ind w:firstLine="709"/>
        <w:jc w:val="both"/>
        <w:rPr>
          <w:rFonts w:ascii="Times New Roman" w:eastAsia="Times New Roman" w:hAnsi="Times New Roman" w:cs="Times New Roman"/>
          <w:bCs/>
          <w:sz w:val="28"/>
          <w:szCs w:val="28"/>
          <w:lang w:eastAsia="ru-RU"/>
        </w:rPr>
      </w:pPr>
      <w:r w:rsidRPr="00F34A43">
        <w:rPr>
          <w:rFonts w:ascii="Times New Roman" w:eastAsia="Times New Roman" w:hAnsi="Times New Roman" w:cs="Times New Roman"/>
          <w:bCs/>
          <w:sz w:val="28"/>
          <w:szCs w:val="28"/>
          <w:lang w:eastAsia="ru-RU"/>
        </w:rPr>
        <w:t>5.3.4. Представляет в департамент отчетную документацию о выполнении работ и освоении бюджетных средств.</w:t>
      </w:r>
    </w:p>
    <w:p w14:paraId="112AEB46" w14:textId="77777777" w:rsidR="001C03BA" w:rsidRDefault="001C03BA" w:rsidP="001C03BA">
      <w:pPr>
        <w:ind w:firstLine="709"/>
        <w:jc w:val="both"/>
        <w:rPr>
          <w:rFonts w:ascii="Times New Roman" w:eastAsia="Times New Roman" w:hAnsi="Times New Roman" w:cs="Times New Roman"/>
          <w:bCs/>
          <w:sz w:val="28"/>
          <w:szCs w:val="28"/>
          <w:lang w:eastAsia="ru-RU"/>
        </w:rPr>
      </w:pPr>
    </w:p>
    <w:p w14:paraId="36909A2C" w14:textId="77777777" w:rsidR="001C03BA" w:rsidRPr="00295129" w:rsidRDefault="001C03BA" w:rsidP="001C03BA">
      <w:pPr>
        <w:ind w:firstLine="709"/>
        <w:jc w:val="both"/>
        <w:rPr>
          <w:rFonts w:ascii="Times New Roman" w:eastAsia="Times New Roman" w:hAnsi="Times New Roman" w:cs="Times New Roman"/>
          <w:bCs/>
          <w:sz w:val="28"/>
          <w:szCs w:val="28"/>
          <w:lang w:eastAsia="ru-RU"/>
        </w:rPr>
      </w:pPr>
    </w:p>
    <w:p w14:paraId="6477573C" w14:textId="77777777" w:rsidR="001C03BA" w:rsidRDefault="001C03BA" w:rsidP="001C03BA">
      <w:pPr>
        <w:ind w:firstLine="709"/>
        <w:jc w:val="both"/>
        <w:rPr>
          <w:rFonts w:ascii="Times New Roman" w:eastAsia="Times New Roman" w:hAnsi="Times New Roman" w:cs="Times New Roman"/>
          <w:bCs/>
          <w:sz w:val="28"/>
          <w:szCs w:val="28"/>
          <w:lang w:eastAsia="ru-RU"/>
        </w:rPr>
      </w:pPr>
    </w:p>
    <w:p w14:paraId="515A7D0D" w14:textId="77777777" w:rsidR="001C03BA" w:rsidRDefault="001C03BA" w:rsidP="001C03BA">
      <w:pPr>
        <w:shd w:val="clear" w:color="auto" w:fill="FFFFFF"/>
        <w:spacing w:before="100" w:beforeAutospacing="1" w:after="100" w:afterAutospacing="1"/>
        <w:jc w:val="right"/>
        <w:rPr>
          <w:rFonts w:ascii="Times New Roman" w:eastAsia="Times New Roman" w:hAnsi="Times New Roman" w:cs="Times New Roman"/>
          <w:bCs/>
          <w:color w:val="22272F"/>
          <w:sz w:val="28"/>
          <w:szCs w:val="28"/>
          <w:lang w:eastAsia="ru-RU"/>
        </w:rPr>
      </w:pPr>
    </w:p>
    <w:p w14:paraId="177C36EA" w14:textId="77777777" w:rsidR="001C03BA" w:rsidRDefault="001C03BA" w:rsidP="001C03BA">
      <w:pPr>
        <w:shd w:val="clear" w:color="auto" w:fill="FFFFFF"/>
        <w:spacing w:before="100" w:beforeAutospacing="1" w:after="100" w:afterAutospacing="1"/>
        <w:jc w:val="right"/>
        <w:rPr>
          <w:rFonts w:ascii="Times New Roman" w:eastAsia="Times New Roman" w:hAnsi="Times New Roman" w:cs="Times New Roman"/>
          <w:bCs/>
          <w:color w:val="22272F"/>
          <w:sz w:val="28"/>
          <w:szCs w:val="28"/>
          <w:lang w:eastAsia="ru-RU"/>
        </w:rPr>
      </w:pPr>
    </w:p>
    <w:p w14:paraId="593B6DE9" w14:textId="77777777" w:rsidR="00A23B0F" w:rsidRDefault="001C03BA" w:rsidP="00A23B0F">
      <w:pPr>
        <w:shd w:val="clear" w:color="auto" w:fill="FFFFFF"/>
        <w:jc w:val="right"/>
        <w:rPr>
          <w:rFonts w:ascii="Times New Roman" w:eastAsia="Times New Roman" w:hAnsi="Times New Roman" w:cs="Times New Roman"/>
          <w:bCs/>
          <w:sz w:val="28"/>
          <w:szCs w:val="28"/>
          <w:shd w:val="clear" w:color="auto" w:fill="FFFFFF" w:themeFill="background1"/>
          <w:lang w:eastAsia="ru-RU"/>
        </w:rPr>
      </w:pPr>
      <w:r>
        <w:rPr>
          <w:rFonts w:ascii="Times New Roman" w:eastAsia="Times New Roman" w:hAnsi="Times New Roman" w:cs="Times New Roman"/>
          <w:bCs/>
          <w:color w:val="22272F"/>
          <w:sz w:val="28"/>
          <w:szCs w:val="28"/>
          <w:lang w:eastAsia="ru-RU"/>
        </w:rPr>
        <w:lastRenderedPageBreak/>
        <w:t xml:space="preserve">Приложение </w:t>
      </w:r>
      <w:r w:rsidRPr="005A1BC2">
        <w:rPr>
          <w:rFonts w:ascii="Times New Roman" w:eastAsia="Times New Roman" w:hAnsi="Times New Roman" w:cs="Times New Roman"/>
          <w:bCs/>
          <w:color w:val="22272F"/>
          <w:sz w:val="28"/>
          <w:szCs w:val="28"/>
          <w:lang w:eastAsia="ru-RU"/>
        </w:rPr>
        <w:br/>
        <w:t>к </w:t>
      </w:r>
      <w:hyperlink r:id="rId9" w:anchor="/document/45207036/entry/1000" w:history="1">
        <w:r w:rsidRPr="003228E7">
          <w:rPr>
            <w:rFonts w:ascii="Times New Roman" w:eastAsia="Times New Roman" w:hAnsi="Times New Roman" w:cs="Times New Roman"/>
            <w:bCs/>
            <w:sz w:val="28"/>
            <w:szCs w:val="28"/>
            <w:lang w:eastAsia="ru-RU"/>
          </w:rPr>
          <w:t>положению</w:t>
        </w:r>
      </w:hyperlink>
      <w:r w:rsidRPr="003228E7">
        <w:rPr>
          <w:rFonts w:ascii="Times New Roman" w:eastAsia="Times New Roman" w:hAnsi="Times New Roman" w:cs="Times New Roman"/>
          <w:bCs/>
          <w:sz w:val="28"/>
          <w:szCs w:val="28"/>
          <w:lang w:eastAsia="ru-RU"/>
        </w:rPr>
        <w:t> </w:t>
      </w:r>
      <w:r w:rsidRPr="005A1BC2">
        <w:rPr>
          <w:rFonts w:ascii="Times New Roman" w:eastAsia="Times New Roman" w:hAnsi="Times New Roman" w:cs="Times New Roman"/>
          <w:bCs/>
          <w:color w:val="22272F"/>
          <w:sz w:val="28"/>
          <w:szCs w:val="28"/>
          <w:lang w:eastAsia="ru-RU"/>
        </w:rPr>
        <w:t>по организации</w:t>
      </w:r>
      <w:r w:rsidRPr="005A1BC2">
        <w:rPr>
          <w:rFonts w:ascii="Times New Roman" w:eastAsia="Times New Roman" w:hAnsi="Times New Roman" w:cs="Times New Roman"/>
          <w:bCs/>
          <w:color w:val="22272F"/>
          <w:sz w:val="28"/>
          <w:szCs w:val="28"/>
          <w:lang w:eastAsia="ru-RU"/>
        </w:rPr>
        <w:br/>
        <w:t xml:space="preserve">и проведению работ </w:t>
      </w:r>
      <w:r w:rsidRPr="003228E7">
        <w:rPr>
          <w:rFonts w:ascii="Times New Roman" w:eastAsia="Times New Roman" w:hAnsi="Times New Roman" w:cs="Times New Roman"/>
          <w:bCs/>
          <w:sz w:val="28"/>
          <w:szCs w:val="28"/>
          <w:shd w:val="clear" w:color="auto" w:fill="FFFFFF" w:themeFill="background1"/>
          <w:lang w:eastAsia="ru-RU"/>
        </w:rPr>
        <w:t>по </w:t>
      </w:r>
      <w:r w:rsidR="00A23B0F" w:rsidRPr="00A23B0F">
        <w:rPr>
          <w:rFonts w:ascii="Times New Roman" w:eastAsia="Times New Roman" w:hAnsi="Times New Roman" w:cs="Times New Roman"/>
          <w:bCs/>
          <w:sz w:val="28"/>
          <w:szCs w:val="28"/>
          <w:shd w:val="clear" w:color="auto" w:fill="FFFFFF" w:themeFill="background1"/>
          <w:lang w:eastAsia="ru-RU"/>
        </w:rPr>
        <w:t xml:space="preserve"> обеспечению </w:t>
      </w:r>
    </w:p>
    <w:p w14:paraId="57F4565D" w14:textId="77777777" w:rsidR="00A23B0F" w:rsidRDefault="00A23B0F" w:rsidP="00A23B0F">
      <w:pPr>
        <w:shd w:val="clear" w:color="auto" w:fill="FFFFFF"/>
        <w:jc w:val="right"/>
        <w:rPr>
          <w:rFonts w:ascii="Times New Roman" w:eastAsia="Times New Roman" w:hAnsi="Times New Roman" w:cs="Times New Roman"/>
          <w:bCs/>
          <w:sz w:val="28"/>
          <w:szCs w:val="28"/>
          <w:shd w:val="clear" w:color="auto" w:fill="FFFFFF" w:themeFill="background1"/>
          <w:lang w:eastAsia="ru-RU"/>
        </w:rPr>
      </w:pPr>
      <w:r w:rsidRPr="00A23B0F">
        <w:rPr>
          <w:rFonts w:ascii="Times New Roman" w:eastAsia="Times New Roman" w:hAnsi="Times New Roman" w:cs="Times New Roman"/>
          <w:bCs/>
          <w:sz w:val="28"/>
          <w:szCs w:val="28"/>
          <w:shd w:val="clear" w:color="auto" w:fill="FFFFFF" w:themeFill="background1"/>
          <w:lang w:eastAsia="ru-RU"/>
        </w:rPr>
        <w:t>условий доступности для инвалидов</w:t>
      </w:r>
    </w:p>
    <w:p w14:paraId="53A21C01" w14:textId="77777777" w:rsidR="001C03BA" w:rsidRDefault="00A23B0F" w:rsidP="00A23B0F">
      <w:pPr>
        <w:shd w:val="clear" w:color="auto" w:fill="FFFFFF"/>
        <w:jc w:val="right"/>
        <w:rPr>
          <w:rFonts w:ascii="Times New Roman" w:eastAsia="Times New Roman" w:hAnsi="Times New Roman" w:cs="Times New Roman"/>
          <w:bCs/>
          <w:color w:val="22272F"/>
          <w:sz w:val="28"/>
          <w:szCs w:val="28"/>
          <w:lang w:eastAsia="ru-RU"/>
        </w:rPr>
      </w:pPr>
      <w:r w:rsidRPr="00A23B0F">
        <w:rPr>
          <w:rFonts w:ascii="Times New Roman" w:eastAsia="Times New Roman" w:hAnsi="Times New Roman" w:cs="Times New Roman"/>
          <w:bCs/>
          <w:sz w:val="28"/>
          <w:szCs w:val="28"/>
          <w:shd w:val="clear" w:color="auto" w:fill="FFFFFF" w:themeFill="background1"/>
          <w:lang w:eastAsia="ru-RU"/>
        </w:rPr>
        <w:t xml:space="preserve"> общего имущества в многоквартирных домах</w:t>
      </w:r>
    </w:p>
    <w:p w14:paraId="0D1933A0" w14:textId="77777777" w:rsidR="001C03BA" w:rsidRPr="005A1BC2" w:rsidRDefault="001C03BA" w:rsidP="001C03BA">
      <w:pPr>
        <w:shd w:val="clear" w:color="auto" w:fill="FFFFFF"/>
        <w:spacing w:before="100" w:beforeAutospacing="1" w:after="100" w:afterAutospacing="1"/>
        <w:jc w:val="right"/>
        <w:rPr>
          <w:rFonts w:ascii="Times New Roman" w:eastAsia="Times New Roman" w:hAnsi="Times New Roman" w:cs="Times New Roman"/>
          <w:color w:val="22272F"/>
          <w:sz w:val="28"/>
          <w:szCs w:val="28"/>
          <w:lang w:eastAsia="ru-RU"/>
        </w:rPr>
      </w:pPr>
    </w:p>
    <w:p w14:paraId="1ADE2BC3" w14:textId="77777777" w:rsidR="001C03BA" w:rsidRPr="00A23B0F" w:rsidRDefault="001C03BA" w:rsidP="001C03BA">
      <w:pPr>
        <w:shd w:val="clear" w:color="auto" w:fill="FFFFFF" w:themeFill="background1"/>
        <w:spacing w:before="100" w:beforeAutospacing="1" w:after="100" w:afterAutospacing="1"/>
        <w:jc w:val="center"/>
        <w:rPr>
          <w:rFonts w:ascii="Times New Roman" w:eastAsia="Times New Roman" w:hAnsi="Times New Roman" w:cs="Times New Roman"/>
          <w:color w:val="22272F"/>
          <w:sz w:val="28"/>
          <w:szCs w:val="28"/>
          <w:lang w:eastAsia="ru-RU"/>
        </w:rPr>
      </w:pPr>
      <w:r w:rsidRPr="00865CD2">
        <w:rPr>
          <w:rFonts w:ascii="Times New Roman" w:eastAsia="Times New Roman" w:hAnsi="Times New Roman" w:cs="Times New Roman"/>
          <w:sz w:val="28"/>
          <w:szCs w:val="28"/>
          <w:shd w:val="clear" w:color="auto" w:fill="FFFFFF" w:themeFill="background1"/>
          <w:lang w:eastAsia="ru-RU"/>
        </w:rPr>
        <w:t>Порядок </w:t>
      </w:r>
      <w:r w:rsidRPr="00865CD2">
        <w:rPr>
          <w:rFonts w:ascii="Times New Roman" w:eastAsia="Times New Roman" w:hAnsi="Times New Roman" w:cs="Times New Roman"/>
          <w:color w:val="22272F"/>
          <w:sz w:val="28"/>
          <w:szCs w:val="28"/>
          <w:lang w:eastAsia="ru-RU"/>
        </w:rPr>
        <w:br/>
        <w:t xml:space="preserve">отбора </w:t>
      </w:r>
      <w:r>
        <w:rPr>
          <w:rFonts w:ascii="Times New Roman" w:eastAsia="Times New Roman" w:hAnsi="Times New Roman" w:cs="Times New Roman"/>
          <w:color w:val="22272F"/>
          <w:sz w:val="28"/>
          <w:szCs w:val="28"/>
          <w:lang w:eastAsia="ru-RU"/>
        </w:rPr>
        <w:t xml:space="preserve">исполнителя работ по </w:t>
      </w:r>
      <w:r w:rsidR="00A23B0F">
        <w:rPr>
          <w:rFonts w:ascii="Times New Roman" w:eastAsia="Times New Roman" w:hAnsi="Times New Roman" w:cs="Times New Roman"/>
          <w:color w:val="22272F"/>
          <w:sz w:val="28"/>
          <w:szCs w:val="28"/>
          <w:lang w:eastAsia="ru-RU"/>
        </w:rPr>
        <w:t>обеспечению условий доступности для инвалидов общего имущества в многоквартирных домах</w:t>
      </w:r>
    </w:p>
    <w:p w14:paraId="584198E0" w14:textId="77777777" w:rsidR="001C03BA" w:rsidRPr="00362C2E"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362C2E">
        <w:rPr>
          <w:rFonts w:ascii="Times New Roman" w:eastAsia="Times New Roman" w:hAnsi="Times New Roman" w:cs="Times New Roman"/>
          <w:color w:val="22272F"/>
          <w:sz w:val="28"/>
          <w:szCs w:val="28"/>
          <w:lang w:eastAsia="ru-RU"/>
        </w:rPr>
        <w:t>1.</w:t>
      </w:r>
      <w:r>
        <w:rPr>
          <w:rFonts w:ascii="Times New Roman" w:eastAsia="Times New Roman" w:hAnsi="Times New Roman" w:cs="Times New Roman"/>
          <w:color w:val="22272F"/>
          <w:sz w:val="28"/>
          <w:szCs w:val="28"/>
          <w:lang w:eastAsia="ru-RU"/>
        </w:rPr>
        <w:t xml:space="preserve"> </w:t>
      </w:r>
      <w:r w:rsidRPr="00362C2E">
        <w:rPr>
          <w:rFonts w:ascii="Times New Roman" w:eastAsia="Times New Roman" w:hAnsi="Times New Roman" w:cs="Times New Roman"/>
          <w:color w:val="22272F"/>
          <w:sz w:val="28"/>
          <w:szCs w:val="28"/>
          <w:lang w:eastAsia="ru-RU"/>
        </w:rPr>
        <w:t>Термины и определения, применяемые в настоящем порядке:</w:t>
      </w:r>
    </w:p>
    <w:p w14:paraId="6792BCB0" w14:textId="77777777" w:rsidR="001C03BA" w:rsidRDefault="001C03BA" w:rsidP="001C03BA">
      <w:pPr>
        <w:ind w:firstLine="709"/>
        <w:jc w:val="both"/>
        <w:rPr>
          <w:rFonts w:ascii="Times New Roman" w:hAnsi="Times New Roman" w:cs="Times New Roman"/>
          <w:sz w:val="28"/>
          <w:szCs w:val="28"/>
          <w:lang w:eastAsia="ru-RU"/>
        </w:rPr>
      </w:pPr>
      <w:r w:rsidRPr="004B1CAB">
        <w:rPr>
          <w:rFonts w:ascii="Times New Roman" w:hAnsi="Times New Roman" w:cs="Times New Roman"/>
          <w:sz w:val="28"/>
          <w:szCs w:val="28"/>
          <w:lang w:eastAsia="ru-RU"/>
        </w:rPr>
        <w:t xml:space="preserve">- отбор исполнителя работ по </w:t>
      </w:r>
      <w:r w:rsidR="00A23B0F">
        <w:rPr>
          <w:rFonts w:ascii="Times New Roman" w:hAnsi="Times New Roman" w:cs="Times New Roman"/>
          <w:sz w:val="28"/>
          <w:szCs w:val="28"/>
          <w:lang w:eastAsia="ru-RU"/>
        </w:rPr>
        <w:t>обеспечению условий доступности для инвалидов общего имущества в многоквартирных домах</w:t>
      </w:r>
      <w:r w:rsidRPr="004B1CAB">
        <w:rPr>
          <w:rFonts w:ascii="Times New Roman" w:hAnsi="Times New Roman" w:cs="Times New Roman"/>
          <w:sz w:val="28"/>
          <w:szCs w:val="28"/>
          <w:lang w:eastAsia="ru-RU"/>
        </w:rPr>
        <w:t xml:space="preserve"> - способ определения подрядной организации для выполнения работ </w:t>
      </w:r>
      <w:r w:rsidR="00A23B0F" w:rsidRPr="00A23B0F">
        <w:rPr>
          <w:rFonts w:ascii="Times New Roman" w:hAnsi="Times New Roman" w:cs="Times New Roman"/>
          <w:sz w:val="28"/>
          <w:szCs w:val="28"/>
          <w:lang w:eastAsia="ru-RU"/>
        </w:rPr>
        <w:t>по обеспечению условий доступности для инвалидов общего имущества в многоквартирных домах</w:t>
      </w:r>
      <w:r w:rsidRPr="004B1CAB">
        <w:rPr>
          <w:rFonts w:ascii="Times New Roman" w:hAnsi="Times New Roman" w:cs="Times New Roman"/>
          <w:sz w:val="28"/>
          <w:szCs w:val="28"/>
          <w:lang w:eastAsia="ru-RU"/>
        </w:rPr>
        <w:t>;</w:t>
      </w:r>
    </w:p>
    <w:p w14:paraId="035D9AAF" w14:textId="77777777" w:rsidR="001C03BA" w:rsidRPr="00362C2E" w:rsidRDefault="001C03BA" w:rsidP="001C03BA">
      <w:pPr>
        <w:ind w:firstLine="709"/>
        <w:rPr>
          <w:rFonts w:ascii="Times New Roman" w:hAnsi="Times New Roman" w:cs="Times New Roman"/>
          <w:sz w:val="28"/>
          <w:szCs w:val="28"/>
          <w:lang w:eastAsia="ru-RU"/>
        </w:rPr>
      </w:pPr>
      <w:r w:rsidRPr="00362C2E">
        <w:rPr>
          <w:rFonts w:ascii="Times New Roman" w:hAnsi="Times New Roman" w:cs="Times New Roman"/>
          <w:sz w:val="28"/>
          <w:szCs w:val="28"/>
          <w:lang w:eastAsia="ru-RU"/>
        </w:rPr>
        <w:t xml:space="preserve">- заказчик </w:t>
      </w:r>
      <w:r>
        <w:rPr>
          <w:rFonts w:ascii="Times New Roman" w:hAnsi="Times New Roman" w:cs="Times New Roman"/>
          <w:sz w:val="28"/>
          <w:szCs w:val="28"/>
          <w:lang w:eastAsia="ru-RU"/>
        </w:rPr>
        <w:t>-</w:t>
      </w:r>
      <w:r w:rsidRPr="00362C2E">
        <w:rPr>
          <w:rFonts w:ascii="Times New Roman" w:hAnsi="Times New Roman" w:cs="Times New Roman"/>
          <w:sz w:val="28"/>
          <w:szCs w:val="28"/>
          <w:lang w:eastAsia="ru-RU"/>
        </w:rPr>
        <w:t xml:space="preserve"> управляющая организация;</w:t>
      </w:r>
    </w:p>
    <w:p w14:paraId="3903F0E2" w14:textId="77777777" w:rsidR="00A23B0F"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9E1850">
        <w:rPr>
          <w:rFonts w:ascii="Times New Roman" w:eastAsia="Times New Roman" w:hAnsi="Times New Roman" w:cs="Times New Roman"/>
          <w:color w:val="22272F"/>
          <w:sz w:val="28"/>
          <w:szCs w:val="28"/>
          <w:lang w:eastAsia="ru-RU"/>
        </w:rPr>
        <w:t>- </w:t>
      </w:r>
      <w:r w:rsidRPr="009E1850">
        <w:rPr>
          <w:rFonts w:ascii="Times New Roman" w:eastAsia="Times New Roman" w:hAnsi="Times New Roman" w:cs="Times New Roman"/>
          <w:bCs/>
          <w:color w:val="22272F"/>
          <w:sz w:val="28"/>
          <w:szCs w:val="28"/>
          <w:lang w:eastAsia="ru-RU"/>
        </w:rPr>
        <w:t>договор на выполнение работ</w:t>
      </w:r>
      <w:r w:rsidRPr="009E1850">
        <w:rPr>
          <w:rFonts w:ascii="Times New Roman" w:eastAsia="Times New Roman" w:hAnsi="Times New Roman" w:cs="Times New Roman"/>
          <w:color w:val="22272F"/>
          <w:sz w:val="28"/>
          <w:szCs w:val="28"/>
          <w:lang w:eastAsia="ru-RU"/>
        </w:rPr>
        <w:t xml:space="preserve"> - договор на выполнение работ </w:t>
      </w:r>
      <w:r w:rsidR="00A23B0F">
        <w:rPr>
          <w:rFonts w:ascii="Times New Roman" w:eastAsia="Times New Roman" w:hAnsi="Times New Roman" w:cs="Times New Roman"/>
          <w:color w:val="22272F"/>
          <w:sz w:val="28"/>
          <w:szCs w:val="28"/>
          <w:lang w:eastAsia="ru-RU"/>
        </w:rPr>
        <w:br/>
      </w:r>
      <w:r w:rsidRPr="009E1850">
        <w:rPr>
          <w:rFonts w:ascii="Times New Roman" w:eastAsia="Times New Roman" w:hAnsi="Times New Roman" w:cs="Times New Roman"/>
          <w:color w:val="22272F"/>
          <w:sz w:val="28"/>
          <w:szCs w:val="28"/>
          <w:lang w:eastAsia="ru-RU"/>
        </w:rPr>
        <w:t xml:space="preserve">по </w:t>
      </w:r>
      <w:r w:rsidR="00A23B0F" w:rsidRPr="00A23B0F">
        <w:rPr>
          <w:rFonts w:ascii="Times New Roman" w:eastAsia="Times New Roman" w:hAnsi="Times New Roman" w:cs="Times New Roman"/>
          <w:color w:val="22272F"/>
          <w:sz w:val="28"/>
          <w:szCs w:val="28"/>
          <w:lang w:eastAsia="ru-RU"/>
        </w:rPr>
        <w:t xml:space="preserve">обеспечению условий доступности для инвалидов общего имущества </w:t>
      </w:r>
      <w:r w:rsidR="00A23B0F">
        <w:rPr>
          <w:rFonts w:ascii="Times New Roman" w:eastAsia="Times New Roman" w:hAnsi="Times New Roman" w:cs="Times New Roman"/>
          <w:color w:val="22272F"/>
          <w:sz w:val="28"/>
          <w:szCs w:val="28"/>
          <w:lang w:eastAsia="ru-RU"/>
        </w:rPr>
        <w:br/>
      </w:r>
      <w:r w:rsidR="00A23B0F" w:rsidRPr="00A23B0F">
        <w:rPr>
          <w:rFonts w:ascii="Times New Roman" w:eastAsia="Times New Roman" w:hAnsi="Times New Roman" w:cs="Times New Roman"/>
          <w:color w:val="22272F"/>
          <w:sz w:val="28"/>
          <w:szCs w:val="28"/>
          <w:lang w:eastAsia="ru-RU"/>
        </w:rPr>
        <w:t>в многоквартирных домах</w:t>
      </w:r>
      <w:r w:rsidRPr="009E1850">
        <w:rPr>
          <w:rFonts w:ascii="Times New Roman" w:eastAsia="Times New Roman" w:hAnsi="Times New Roman" w:cs="Times New Roman"/>
          <w:color w:val="22272F"/>
          <w:sz w:val="28"/>
          <w:szCs w:val="28"/>
          <w:lang w:eastAsia="ru-RU"/>
        </w:rPr>
        <w:t xml:space="preserve">, заключаемый между заказчиком и подрядной организацией, определенной по итогам отбора </w:t>
      </w:r>
      <w:r w:rsidRPr="00EE1E1E">
        <w:rPr>
          <w:rFonts w:ascii="Times New Roman" w:eastAsia="Times New Roman" w:hAnsi="Times New Roman" w:cs="Times New Roman"/>
          <w:color w:val="22272F"/>
          <w:sz w:val="28"/>
          <w:szCs w:val="28"/>
          <w:lang w:eastAsia="ru-RU"/>
        </w:rPr>
        <w:t xml:space="preserve">исполнителя работ по </w:t>
      </w:r>
      <w:r w:rsidR="00A23B0F" w:rsidRPr="00A23B0F">
        <w:rPr>
          <w:rFonts w:ascii="Times New Roman" w:eastAsia="Times New Roman" w:hAnsi="Times New Roman" w:cs="Times New Roman"/>
          <w:color w:val="22272F"/>
          <w:sz w:val="28"/>
          <w:szCs w:val="28"/>
          <w:lang w:eastAsia="ru-RU"/>
        </w:rPr>
        <w:t>обеспечению условий доступности для инвалидов общего имущества в многоквартирных домах</w:t>
      </w:r>
      <w:r w:rsidR="00A23B0F">
        <w:rPr>
          <w:rFonts w:ascii="Times New Roman" w:eastAsia="Times New Roman" w:hAnsi="Times New Roman" w:cs="Times New Roman"/>
          <w:color w:val="22272F"/>
          <w:sz w:val="28"/>
          <w:szCs w:val="28"/>
          <w:lang w:eastAsia="ru-RU"/>
        </w:rPr>
        <w:t>;</w:t>
      </w:r>
    </w:p>
    <w:p w14:paraId="673CE89D" w14:textId="77777777" w:rsidR="001C03BA" w:rsidRPr="009E1850"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9E1850">
        <w:rPr>
          <w:rFonts w:ascii="Times New Roman" w:eastAsia="Times New Roman" w:hAnsi="Times New Roman" w:cs="Times New Roman"/>
          <w:color w:val="22272F"/>
          <w:sz w:val="28"/>
          <w:szCs w:val="28"/>
          <w:lang w:eastAsia="ru-RU"/>
        </w:rPr>
        <w:t>- </w:t>
      </w:r>
      <w:r w:rsidRPr="009E1850">
        <w:rPr>
          <w:rFonts w:ascii="Times New Roman" w:eastAsia="Times New Roman" w:hAnsi="Times New Roman" w:cs="Times New Roman"/>
          <w:bCs/>
          <w:color w:val="22272F"/>
          <w:sz w:val="28"/>
          <w:szCs w:val="28"/>
          <w:lang w:eastAsia="ru-RU"/>
        </w:rPr>
        <w:t>организатор отбора</w:t>
      </w:r>
      <w:r w:rsidR="00A23B0F">
        <w:rPr>
          <w:rFonts w:ascii="Times New Roman" w:eastAsia="Times New Roman" w:hAnsi="Times New Roman" w:cs="Times New Roman"/>
          <w:color w:val="22272F"/>
          <w:sz w:val="28"/>
          <w:szCs w:val="28"/>
          <w:lang w:eastAsia="ru-RU"/>
        </w:rPr>
        <w:t> - управляющая организация</w:t>
      </w:r>
      <w:r w:rsidRPr="009E1850">
        <w:rPr>
          <w:rFonts w:ascii="Times New Roman" w:eastAsia="Times New Roman" w:hAnsi="Times New Roman" w:cs="Times New Roman"/>
          <w:color w:val="22272F"/>
          <w:sz w:val="28"/>
          <w:szCs w:val="28"/>
          <w:lang w:eastAsia="ru-RU"/>
        </w:rPr>
        <w:t>;</w:t>
      </w:r>
    </w:p>
    <w:p w14:paraId="26B4B910" w14:textId="77777777" w:rsidR="00975567"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9E1850">
        <w:rPr>
          <w:rFonts w:ascii="Times New Roman" w:eastAsia="Times New Roman" w:hAnsi="Times New Roman" w:cs="Times New Roman"/>
          <w:color w:val="22272F"/>
          <w:sz w:val="28"/>
          <w:szCs w:val="28"/>
          <w:lang w:eastAsia="ru-RU"/>
        </w:rPr>
        <w:t>- </w:t>
      </w:r>
      <w:r w:rsidRPr="009E1850">
        <w:rPr>
          <w:rFonts w:ascii="Times New Roman" w:eastAsia="Times New Roman" w:hAnsi="Times New Roman" w:cs="Times New Roman"/>
          <w:bCs/>
          <w:color w:val="22272F"/>
          <w:sz w:val="28"/>
          <w:szCs w:val="28"/>
          <w:lang w:eastAsia="ru-RU"/>
        </w:rPr>
        <w:t xml:space="preserve">конкурсная комиссия </w:t>
      </w:r>
      <w:r w:rsidRPr="009E1850">
        <w:rPr>
          <w:rFonts w:ascii="Times New Roman" w:eastAsia="Times New Roman" w:hAnsi="Times New Roman" w:cs="Times New Roman"/>
          <w:color w:val="22272F"/>
          <w:sz w:val="28"/>
          <w:szCs w:val="28"/>
          <w:lang w:eastAsia="ru-RU"/>
        </w:rPr>
        <w:t xml:space="preserve">- временный орган, формируемый организатором отбора для рассмотрения, сопоставления и оценки предложений претендентов, пожелавших принять участие </w:t>
      </w:r>
      <w:r>
        <w:rPr>
          <w:rFonts w:ascii="Times New Roman" w:eastAsia="Times New Roman" w:hAnsi="Times New Roman" w:cs="Times New Roman"/>
          <w:color w:val="22272F"/>
          <w:sz w:val="28"/>
          <w:szCs w:val="28"/>
          <w:lang w:eastAsia="ru-RU"/>
        </w:rPr>
        <w:t xml:space="preserve">в отборе исполнителя работ по </w:t>
      </w:r>
      <w:r w:rsidR="00975567" w:rsidRPr="00975567">
        <w:rPr>
          <w:rFonts w:ascii="Times New Roman" w:eastAsia="Times New Roman" w:hAnsi="Times New Roman" w:cs="Times New Roman"/>
          <w:color w:val="22272F"/>
          <w:sz w:val="28"/>
          <w:szCs w:val="28"/>
          <w:lang w:eastAsia="ru-RU"/>
        </w:rPr>
        <w:t>обеспечению условий доступности для инвалидов общего имущества в многоквартирных домах</w:t>
      </w:r>
      <w:r w:rsidRPr="009E1850">
        <w:rPr>
          <w:rFonts w:ascii="Times New Roman" w:eastAsia="Times New Roman" w:hAnsi="Times New Roman" w:cs="Times New Roman"/>
          <w:color w:val="22272F"/>
          <w:sz w:val="28"/>
          <w:szCs w:val="28"/>
          <w:lang w:eastAsia="ru-RU"/>
        </w:rPr>
        <w:t xml:space="preserve"> (далее - отбор)</w:t>
      </w:r>
      <w:r>
        <w:rPr>
          <w:rFonts w:ascii="Times New Roman" w:eastAsia="Times New Roman" w:hAnsi="Times New Roman" w:cs="Times New Roman"/>
          <w:color w:val="22272F"/>
          <w:sz w:val="28"/>
          <w:szCs w:val="28"/>
          <w:lang w:eastAsia="ru-RU"/>
        </w:rPr>
        <w:t xml:space="preserve">. </w:t>
      </w:r>
    </w:p>
    <w:p w14:paraId="7E2C4F1C" w14:textId="77777777" w:rsidR="001C03BA" w:rsidRPr="009E1850"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9E1850">
        <w:rPr>
          <w:rFonts w:ascii="Times New Roman" w:eastAsia="Times New Roman" w:hAnsi="Times New Roman" w:cs="Times New Roman"/>
          <w:color w:val="22272F"/>
          <w:sz w:val="28"/>
          <w:szCs w:val="28"/>
          <w:lang w:eastAsia="ru-RU"/>
        </w:rPr>
        <w:t>- </w:t>
      </w:r>
      <w:r w:rsidRPr="009E1850">
        <w:rPr>
          <w:rFonts w:ascii="Times New Roman" w:eastAsia="Times New Roman" w:hAnsi="Times New Roman" w:cs="Times New Roman"/>
          <w:bCs/>
          <w:color w:val="22272F"/>
          <w:sz w:val="28"/>
          <w:szCs w:val="28"/>
          <w:lang w:eastAsia="ru-RU"/>
        </w:rPr>
        <w:t>участник отбора</w:t>
      </w:r>
      <w:r w:rsidRPr="009E1850">
        <w:rPr>
          <w:rFonts w:ascii="Times New Roman" w:eastAsia="Times New Roman" w:hAnsi="Times New Roman" w:cs="Times New Roman"/>
          <w:color w:val="22272F"/>
          <w:sz w:val="28"/>
          <w:szCs w:val="28"/>
          <w:lang w:eastAsia="ru-RU"/>
        </w:rPr>
        <w:t xml:space="preserve"> - юридическое лицо или индивидуальный предприниматель, </w:t>
      </w:r>
      <w:r w:rsidRPr="000673B4">
        <w:rPr>
          <w:rFonts w:ascii="Times New Roman" w:eastAsia="Times New Roman" w:hAnsi="Times New Roman" w:cs="Times New Roman"/>
          <w:color w:val="22272F"/>
          <w:sz w:val="28"/>
          <w:szCs w:val="28"/>
          <w:lang w:eastAsia="ru-RU"/>
        </w:rPr>
        <w:t xml:space="preserve">имеющий право в соответствии с действующим законодательством осуществлять деятельность, составляющую предмет отбора, </w:t>
      </w:r>
      <w:r w:rsidR="00975567">
        <w:rPr>
          <w:rFonts w:ascii="Times New Roman" w:eastAsia="Times New Roman" w:hAnsi="Times New Roman" w:cs="Times New Roman"/>
          <w:color w:val="22272F"/>
          <w:sz w:val="28"/>
          <w:szCs w:val="28"/>
          <w:lang w:eastAsia="ru-RU"/>
        </w:rPr>
        <w:br/>
      </w:r>
      <w:r w:rsidRPr="000673B4">
        <w:rPr>
          <w:rFonts w:ascii="Times New Roman" w:eastAsia="Times New Roman" w:hAnsi="Times New Roman" w:cs="Times New Roman"/>
          <w:color w:val="22272F"/>
          <w:sz w:val="28"/>
          <w:szCs w:val="28"/>
          <w:lang w:eastAsia="ru-RU"/>
        </w:rPr>
        <w:t>и соответствующий требованиям, указанным в конкурсной документации, претендующий на заключение договора на выполнение работ</w:t>
      </w:r>
      <w:r w:rsidRPr="009E1850">
        <w:rPr>
          <w:rFonts w:ascii="Times New Roman" w:eastAsia="Times New Roman" w:hAnsi="Times New Roman" w:cs="Times New Roman"/>
          <w:color w:val="22272F"/>
          <w:sz w:val="28"/>
          <w:szCs w:val="28"/>
          <w:lang w:eastAsia="ru-RU"/>
        </w:rPr>
        <w:t>;</w:t>
      </w:r>
    </w:p>
    <w:p w14:paraId="04E3DD23" w14:textId="77777777" w:rsidR="001C03BA" w:rsidRPr="009E1850"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9E1850">
        <w:rPr>
          <w:rFonts w:ascii="Times New Roman" w:eastAsia="Times New Roman" w:hAnsi="Times New Roman" w:cs="Times New Roman"/>
          <w:color w:val="22272F"/>
          <w:sz w:val="28"/>
          <w:szCs w:val="28"/>
          <w:lang w:eastAsia="ru-RU"/>
        </w:rPr>
        <w:t>- </w:t>
      </w:r>
      <w:r w:rsidRPr="009E1850">
        <w:rPr>
          <w:rFonts w:ascii="Times New Roman" w:eastAsia="Times New Roman" w:hAnsi="Times New Roman" w:cs="Times New Roman"/>
          <w:bCs/>
          <w:color w:val="22272F"/>
          <w:sz w:val="28"/>
          <w:szCs w:val="28"/>
          <w:lang w:eastAsia="ru-RU"/>
        </w:rPr>
        <w:t>предмет отбора</w:t>
      </w:r>
      <w:r w:rsidRPr="009E1850">
        <w:rPr>
          <w:rFonts w:ascii="Times New Roman" w:eastAsia="Times New Roman" w:hAnsi="Times New Roman" w:cs="Times New Roman"/>
          <w:color w:val="22272F"/>
          <w:sz w:val="28"/>
          <w:szCs w:val="28"/>
          <w:lang w:eastAsia="ru-RU"/>
        </w:rPr>
        <w:t> </w:t>
      </w:r>
      <w:r w:rsidR="00975567">
        <w:rPr>
          <w:rFonts w:ascii="Times New Roman" w:eastAsia="Times New Roman" w:hAnsi="Times New Roman" w:cs="Times New Roman"/>
          <w:color w:val="22272F"/>
          <w:sz w:val="28"/>
          <w:szCs w:val="28"/>
          <w:lang w:eastAsia="ru-RU"/>
        </w:rPr>
        <w:t xml:space="preserve">подрядной организации </w:t>
      </w:r>
      <w:r w:rsidRPr="009E1850">
        <w:rPr>
          <w:rFonts w:ascii="Times New Roman" w:eastAsia="Times New Roman" w:hAnsi="Times New Roman" w:cs="Times New Roman"/>
          <w:color w:val="22272F"/>
          <w:sz w:val="28"/>
          <w:szCs w:val="28"/>
          <w:lang w:eastAsia="ru-RU"/>
        </w:rPr>
        <w:t xml:space="preserve">- право на заключение договора </w:t>
      </w:r>
      <w:r w:rsidR="00975567">
        <w:rPr>
          <w:rFonts w:ascii="Times New Roman" w:eastAsia="Times New Roman" w:hAnsi="Times New Roman" w:cs="Times New Roman"/>
          <w:color w:val="22272F"/>
          <w:sz w:val="28"/>
          <w:szCs w:val="28"/>
          <w:lang w:eastAsia="ru-RU"/>
        </w:rPr>
        <w:br/>
      </w:r>
      <w:r w:rsidRPr="009E1850">
        <w:rPr>
          <w:rFonts w:ascii="Times New Roman" w:eastAsia="Times New Roman" w:hAnsi="Times New Roman" w:cs="Times New Roman"/>
          <w:color w:val="22272F"/>
          <w:sz w:val="28"/>
          <w:szCs w:val="28"/>
          <w:lang w:eastAsia="ru-RU"/>
        </w:rPr>
        <w:t xml:space="preserve">на выполнение работ по </w:t>
      </w:r>
      <w:r w:rsidR="00975567" w:rsidRPr="00975567">
        <w:rPr>
          <w:rFonts w:ascii="Times New Roman" w:eastAsia="Times New Roman" w:hAnsi="Times New Roman" w:cs="Times New Roman"/>
          <w:color w:val="22272F"/>
          <w:sz w:val="28"/>
          <w:szCs w:val="28"/>
          <w:lang w:eastAsia="ru-RU"/>
        </w:rPr>
        <w:t>обеспечению условий доступности для инвалидов общего имущества в многоквартирных домах</w:t>
      </w:r>
      <w:r w:rsidRPr="009E1850">
        <w:rPr>
          <w:rFonts w:ascii="Times New Roman" w:eastAsia="Times New Roman" w:hAnsi="Times New Roman" w:cs="Times New Roman"/>
          <w:color w:val="22272F"/>
          <w:sz w:val="28"/>
          <w:szCs w:val="28"/>
          <w:lang w:eastAsia="ru-RU"/>
        </w:rPr>
        <w:t>;</w:t>
      </w:r>
    </w:p>
    <w:p w14:paraId="34A733D9" w14:textId="77777777" w:rsidR="001C03BA" w:rsidRPr="009E1850"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9E1850">
        <w:rPr>
          <w:rFonts w:ascii="Times New Roman" w:eastAsia="Times New Roman" w:hAnsi="Times New Roman" w:cs="Times New Roman"/>
          <w:color w:val="22272F"/>
          <w:sz w:val="28"/>
          <w:szCs w:val="28"/>
          <w:lang w:eastAsia="ru-RU"/>
        </w:rPr>
        <w:t>- </w:t>
      </w:r>
      <w:r>
        <w:rPr>
          <w:rFonts w:ascii="Times New Roman" w:eastAsia="Times New Roman" w:hAnsi="Times New Roman" w:cs="Times New Roman"/>
          <w:color w:val="22272F"/>
          <w:sz w:val="28"/>
          <w:szCs w:val="28"/>
          <w:lang w:eastAsia="ru-RU"/>
        </w:rPr>
        <w:t xml:space="preserve">конкурсная </w:t>
      </w:r>
      <w:r w:rsidRPr="009E1850">
        <w:rPr>
          <w:rFonts w:ascii="Times New Roman" w:eastAsia="Times New Roman" w:hAnsi="Times New Roman" w:cs="Times New Roman"/>
          <w:bCs/>
          <w:color w:val="22272F"/>
          <w:sz w:val="28"/>
          <w:szCs w:val="28"/>
          <w:lang w:eastAsia="ru-RU"/>
        </w:rPr>
        <w:t>документация по отбору</w:t>
      </w:r>
      <w:r w:rsidR="00975567">
        <w:rPr>
          <w:rFonts w:ascii="Times New Roman" w:eastAsia="Times New Roman" w:hAnsi="Times New Roman" w:cs="Times New Roman"/>
          <w:bCs/>
          <w:color w:val="22272F"/>
          <w:sz w:val="28"/>
          <w:szCs w:val="28"/>
          <w:lang w:eastAsia="ru-RU"/>
        </w:rPr>
        <w:t xml:space="preserve"> подрядной организации</w:t>
      </w:r>
      <w:r w:rsidRPr="009E1850">
        <w:rPr>
          <w:rFonts w:ascii="Times New Roman" w:eastAsia="Times New Roman" w:hAnsi="Times New Roman" w:cs="Times New Roman"/>
          <w:bCs/>
          <w:color w:val="22272F"/>
          <w:sz w:val="28"/>
          <w:szCs w:val="28"/>
          <w:lang w:eastAsia="ru-RU"/>
        </w:rPr>
        <w:t xml:space="preserve"> </w:t>
      </w:r>
      <w:r w:rsidRPr="009E1850">
        <w:rPr>
          <w:rFonts w:ascii="Times New Roman" w:eastAsia="Times New Roman" w:hAnsi="Times New Roman" w:cs="Times New Roman"/>
          <w:color w:val="22272F"/>
          <w:sz w:val="28"/>
          <w:szCs w:val="28"/>
          <w:lang w:eastAsia="ru-RU"/>
        </w:rPr>
        <w:t>- документы, содержащие требования и критерии оценки участников отбора подрядной организации по их финансовому положению и квалификации, исходную информацию о технических, коммерческих и иных характеристиках объекта, условиях и процедурах отбора подрядной организации, основных условиях договора на выполнение работ;</w:t>
      </w:r>
    </w:p>
    <w:p w14:paraId="0D7CE526" w14:textId="77777777" w:rsidR="001C03BA"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9E1850">
        <w:rPr>
          <w:rFonts w:ascii="Times New Roman" w:eastAsia="Times New Roman" w:hAnsi="Times New Roman" w:cs="Times New Roman"/>
          <w:color w:val="22272F"/>
          <w:sz w:val="28"/>
          <w:szCs w:val="28"/>
          <w:lang w:eastAsia="ru-RU"/>
        </w:rPr>
        <w:lastRenderedPageBreak/>
        <w:t>- </w:t>
      </w:r>
      <w:r w:rsidRPr="009E1850">
        <w:rPr>
          <w:rFonts w:ascii="Times New Roman" w:eastAsia="Times New Roman" w:hAnsi="Times New Roman" w:cs="Times New Roman"/>
          <w:bCs/>
          <w:color w:val="22272F"/>
          <w:sz w:val="28"/>
          <w:szCs w:val="28"/>
          <w:lang w:eastAsia="ru-RU"/>
        </w:rPr>
        <w:t>заявка на участие</w:t>
      </w:r>
      <w:r w:rsidRPr="009E1850">
        <w:rPr>
          <w:rFonts w:ascii="Times New Roman" w:eastAsia="Times New Roman" w:hAnsi="Times New Roman" w:cs="Times New Roman"/>
          <w:color w:val="22272F"/>
          <w:sz w:val="28"/>
          <w:szCs w:val="28"/>
          <w:lang w:eastAsia="ru-RU"/>
        </w:rPr>
        <w:t> - заявка юридического лица или индивидуального предпринимателя на участие в отборе</w:t>
      </w:r>
      <w:r w:rsidR="00975567">
        <w:rPr>
          <w:rFonts w:ascii="Times New Roman" w:eastAsia="Times New Roman" w:hAnsi="Times New Roman" w:cs="Times New Roman"/>
          <w:color w:val="22272F"/>
          <w:sz w:val="28"/>
          <w:szCs w:val="28"/>
          <w:lang w:eastAsia="ru-RU"/>
        </w:rPr>
        <w:t xml:space="preserve"> исполнителя работ по </w:t>
      </w:r>
      <w:r w:rsidR="00975567" w:rsidRPr="00975567">
        <w:rPr>
          <w:rFonts w:ascii="Times New Roman" w:eastAsia="Times New Roman" w:hAnsi="Times New Roman" w:cs="Times New Roman"/>
          <w:color w:val="22272F"/>
          <w:sz w:val="28"/>
          <w:szCs w:val="28"/>
          <w:lang w:eastAsia="ru-RU"/>
        </w:rPr>
        <w:t>обеспечению условий доступности для инвалидов общего имущества в многоквартирных домах</w:t>
      </w:r>
      <w:r w:rsidRPr="009E1850">
        <w:rPr>
          <w:rFonts w:ascii="Times New Roman" w:eastAsia="Times New Roman" w:hAnsi="Times New Roman" w:cs="Times New Roman"/>
          <w:color w:val="22272F"/>
          <w:sz w:val="28"/>
          <w:szCs w:val="28"/>
          <w:lang w:eastAsia="ru-RU"/>
        </w:rPr>
        <w:t xml:space="preserve">, соответствующая требованиям документации по отбору подрядной организации и содержащая предложения по выполнению работ </w:t>
      </w:r>
      <w:r w:rsidR="00975567" w:rsidRPr="00975567">
        <w:rPr>
          <w:rFonts w:ascii="Times New Roman" w:eastAsia="Times New Roman" w:hAnsi="Times New Roman" w:cs="Times New Roman"/>
          <w:color w:val="22272F"/>
          <w:sz w:val="28"/>
          <w:szCs w:val="28"/>
          <w:lang w:eastAsia="ru-RU"/>
        </w:rPr>
        <w:t>по обеспечению условий доступности для инвалидов общего имущества в многоквартирных домах</w:t>
      </w:r>
      <w:r w:rsidR="005C3550">
        <w:rPr>
          <w:rFonts w:ascii="Times New Roman" w:eastAsia="Times New Roman" w:hAnsi="Times New Roman" w:cs="Times New Roman"/>
          <w:color w:val="22272F"/>
          <w:sz w:val="28"/>
          <w:szCs w:val="28"/>
          <w:lang w:eastAsia="ru-RU"/>
        </w:rPr>
        <w:t>;</w:t>
      </w:r>
    </w:p>
    <w:p w14:paraId="0B6FAA11" w14:textId="77777777" w:rsidR="005C3550" w:rsidRDefault="005C3550"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 протокол отбора исполнителя работ по </w:t>
      </w:r>
      <w:r w:rsidRPr="005C3550">
        <w:rPr>
          <w:rFonts w:ascii="Times New Roman" w:eastAsia="Times New Roman" w:hAnsi="Times New Roman" w:cs="Times New Roman"/>
          <w:color w:val="22272F"/>
          <w:sz w:val="28"/>
          <w:szCs w:val="28"/>
          <w:lang w:eastAsia="ru-RU"/>
        </w:rPr>
        <w:t>обеспечению условий доступности для инвалидов общего имущества в многоквартирных домах</w:t>
      </w:r>
      <w:r>
        <w:rPr>
          <w:rFonts w:ascii="Times New Roman" w:eastAsia="Times New Roman" w:hAnsi="Times New Roman" w:cs="Times New Roman"/>
          <w:color w:val="22272F"/>
          <w:sz w:val="28"/>
          <w:szCs w:val="28"/>
          <w:lang w:eastAsia="ru-RU"/>
        </w:rPr>
        <w:t xml:space="preserve"> – протокол заседания конкурсной комиссии по отбору исполнителя работ по </w:t>
      </w:r>
      <w:r w:rsidRPr="005C3550">
        <w:rPr>
          <w:rFonts w:ascii="Times New Roman" w:eastAsia="Times New Roman" w:hAnsi="Times New Roman" w:cs="Times New Roman"/>
          <w:color w:val="22272F"/>
          <w:sz w:val="28"/>
          <w:szCs w:val="28"/>
          <w:lang w:eastAsia="ru-RU"/>
        </w:rPr>
        <w:t>обеспечению условий доступности для инвалидов общего имущества в многоквартирных домах</w:t>
      </w:r>
      <w:r>
        <w:rPr>
          <w:rFonts w:ascii="Times New Roman" w:eastAsia="Times New Roman" w:hAnsi="Times New Roman" w:cs="Times New Roman"/>
          <w:color w:val="22272F"/>
          <w:sz w:val="28"/>
          <w:szCs w:val="28"/>
          <w:lang w:eastAsia="ru-RU"/>
        </w:rPr>
        <w:t>.</w:t>
      </w:r>
    </w:p>
    <w:p w14:paraId="55DBF7AF" w14:textId="77777777" w:rsidR="001C03BA" w:rsidRPr="00372739" w:rsidRDefault="005C3550"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w:t>
      </w:r>
      <w:r w:rsidR="001C03BA">
        <w:rPr>
          <w:rFonts w:ascii="Times New Roman" w:eastAsia="Times New Roman" w:hAnsi="Times New Roman" w:cs="Times New Roman"/>
          <w:color w:val="22272F"/>
          <w:sz w:val="28"/>
          <w:szCs w:val="28"/>
          <w:lang w:eastAsia="ru-RU"/>
        </w:rPr>
        <w:t>.</w:t>
      </w:r>
      <w:r>
        <w:rPr>
          <w:rFonts w:ascii="Times New Roman" w:eastAsia="Times New Roman" w:hAnsi="Times New Roman" w:cs="Times New Roman"/>
          <w:color w:val="22272F"/>
          <w:sz w:val="28"/>
          <w:szCs w:val="28"/>
          <w:lang w:eastAsia="ru-RU"/>
        </w:rPr>
        <w:t>1.</w:t>
      </w:r>
      <w:r w:rsidR="001C03BA">
        <w:rPr>
          <w:rFonts w:ascii="Times New Roman" w:eastAsia="Times New Roman" w:hAnsi="Times New Roman" w:cs="Times New Roman"/>
          <w:color w:val="22272F"/>
          <w:sz w:val="28"/>
          <w:szCs w:val="28"/>
          <w:lang w:eastAsia="ru-RU"/>
        </w:rPr>
        <w:t xml:space="preserve"> </w:t>
      </w:r>
      <w:r w:rsidR="001C03BA" w:rsidRPr="00372739">
        <w:rPr>
          <w:rFonts w:ascii="Times New Roman" w:eastAsia="Times New Roman" w:hAnsi="Times New Roman" w:cs="Times New Roman"/>
          <w:color w:val="22272F"/>
          <w:sz w:val="28"/>
          <w:szCs w:val="28"/>
          <w:lang w:eastAsia="ru-RU"/>
        </w:rPr>
        <w:t>Начальная (максимальная) цена определяется на основании подготовленной и проверенной проектной документации:</w:t>
      </w:r>
    </w:p>
    <w:p w14:paraId="72B9E68A" w14:textId="77777777" w:rsidR="001C03BA" w:rsidRPr="00372739"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372739">
        <w:rPr>
          <w:rFonts w:ascii="Times New Roman" w:eastAsia="Times New Roman" w:hAnsi="Times New Roman" w:cs="Times New Roman"/>
          <w:color w:val="22272F"/>
          <w:sz w:val="28"/>
          <w:szCs w:val="28"/>
          <w:lang w:eastAsia="ru-RU"/>
        </w:rPr>
        <w:t>- выбор исполнителя работ по изготовлению проектной документации осуществляется на основании запроса предложений от трех исполнителей работ. Выполнение работ проводится в организации, предоставившей предложение, содержащее наименьшую цену;</w:t>
      </w:r>
    </w:p>
    <w:p w14:paraId="60CE2089" w14:textId="77777777" w:rsidR="001C03BA"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372739">
        <w:rPr>
          <w:rFonts w:ascii="Times New Roman" w:eastAsia="Times New Roman" w:hAnsi="Times New Roman" w:cs="Times New Roman"/>
          <w:color w:val="22272F"/>
          <w:sz w:val="28"/>
          <w:szCs w:val="28"/>
          <w:lang w:eastAsia="ru-RU"/>
        </w:rPr>
        <w:t>- проверка смет на достоверность обоснования цены осуществляется на основании запроса предложений от трех исполнителей работ. Выполнение работ проводится в организации, предоставившей предложение, содержащее наименьшую цену.</w:t>
      </w:r>
    </w:p>
    <w:p w14:paraId="5EC310E4" w14:textId="77777777" w:rsidR="005C3550" w:rsidRDefault="005C3550"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Данная норма применяется для проектной документации, изготавливаемой с 01.01.2018.</w:t>
      </w:r>
    </w:p>
    <w:p w14:paraId="7C6BF4F5" w14:textId="77777777" w:rsidR="005C3550" w:rsidRDefault="005C3550"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1.2. Привлечение организатором отбора юридических лиц для выполнения работ по </w:t>
      </w:r>
      <w:r w:rsidRPr="005C3550">
        <w:rPr>
          <w:rFonts w:ascii="Times New Roman" w:eastAsia="Times New Roman" w:hAnsi="Times New Roman" w:cs="Times New Roman"/>
          <w:color w:val="22272F"/>
          <w:sz w:val="28"/>
          <w:szCs w:val="28"/>
          <w:lang w:eastAsia="ru-RU"/>
        </w:rPr>
        <w:t>обеспечению условий доступности для инвалидов общего имущества в многоквартирных домах</w:t>
      </w:r>
      <w:r>
        <w:rPr>
          <w:rFonts w:ascii="Times New Roman" w:eastAsia="Times New Roman" w:hAnsi="Times New Roman" w:cs="Times New Roman"/>
          <w:color w:val="22272F"/>
          <w:sz w:val="28"/>
          <w:szCs w:val="28"/>
          <w:lang w:eastAsia="ru-RU"/>
        </w:rPr>
        <w:t xml:space="preserve"> осуществляется путем проведения открытого конкурса.</w:t>
      </w:r>
    </w:p>
    <w:p w14:paraId="54A15E0D" w14:textId="77777777" w:rsidR="005C3550" w:rsidRDefault="00A321EE"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1.3. Членам конкурсной комиссии запрещается осуществлять действия, которые могут привести к ограничению конкуренции между участниками открытого конкурса. Одному или нескольким участникам открытого конкурса не могут быть созданы преимущественные условия, в том числе путем доступа к информации, в отношении которой установлено требование об обеспечении ее конфиденциальности.  </w:t>
      </w:r>
    </w:p>
    <w:p w14:paraId="4DA20D16" w14:textId="77777777" w:rsidR="00A321EE" w:rsidRDefault="00A321EE"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1.4. В конкурсной документации устанавливается требование о внесении участником открытого конкурса денежных средств в качестве обеспечения конкурсной заявки на счет заказчика. При этом размер обеспечения конкурсной заявки не может превышать пяти процентов начальной (максимальной) цены договора подряда. Указанное требование в равной мере распространяется на всех участников соответствующего открытого конкурса.</w:t>
      </w:r>
    </w:p>
    <w:p w14:paraId="5CDCE234" w14:textId="77777777" w:rsidR="00A321EE" w:rsidRDefault="00A321EE"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После заключения договора подряда денежные средства, внесенные </w:t>
      </w:r>
      <w:r>
        <w:rPr>
          <w:rFonts w:ascii="Times New Roman" w:eastAsia="Times New Roman" w:hAnsi="Times New Roman" w:cs="Times New Roman"/>
          <w:color w:val="22272F"/>
          <w:sz w:val="28"/>
          <w:szCs w:val="28"/>
          <w:lang w:eastAsia="ru-RU"/>
        </w:rPr>
        <w:br/>
        <w:t>в качестве обеспечения конкурсной заявки на счет заказчика участниками открытого конкурса, возвращаются им организатором конкурса в течение пяти рабочих дней со дня подписания протокола конкурсной комиссии.</w:t>
      </w:r>
    </w:p>
    <w:p w14:paraId="20DEBD3C" w14:textId="77777777" w:rsidR="00A321EE" w:rsidRDefault="00A321EE"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1.5. В зависимости от вида работ и (или) услуг в конкурсной </w:t>
      </w:r>
      <w:r w:rsidR="00F55890">
        <w:rPr>
          <w:rFonts w:ascii="Times New Roman" w:eastAsia="Times New Roman" w:hAnsi="Times New Roman" w:cs="Times New Roman"/>
          <w:color w:val="22272F"/>
          <w:sz w:val="28"/>
          <w:szCs w:val="28"/>
          <w:lang w:eastAsia="ru-RU"/>
        </w:rPr>
        <w:t>документации могут быть определены специальные квалификационные требования для допуска участников открытого конкурса к открытому конкурсу.</w:t>
      </w:r>
    </w:p>
    <w:p w14:paraId="1C0E6032" w14:textId="77777777" w:rsidR="00F55890" w:rsidRDefault="00F55890"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2. Функции организатора открытого конкурса.</w:t>
      </w:r>
    </w:p>
    <w:p w14:paraId="6E8D16E2" w14:textId="77777777" w:rsidR="001C03BA" w:rsidRDefault="00E05F65"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lastRenderedPageBreak/>
        <w:t>2.1</w:t>
      </w:r>
      <w:r w:rsidR="001C03BA" w:rsidRPr="009E1850">
        <w:rPr>
          <w:rFonts w:ascii="Times New Roman" w:eastAsia="Times New Roman" w:hAnsi="Times New Roman" w:cs="Times New Roman"/>
          <w:color w:val="22272F"/>
          <w:sz w:val="28"/>
          <w:szCs w:val="28"/>
          <w:lang w:eastAsia="ru-RU"/>
        </w:rPr>
        <w:t xml:space="preserve">. Организатором отбора </w:t>
      </w:r>
      <w:r w:rsidR="001C03BA">
        <w:rPr>
          <w:rFonts w:ascii="Times New Roman" w:eastAsia="Times New Roman" w:hAnsi="Times New Roman" w:cs="Times New Roman"/>
          <w:color w:val="22272F"/>
          <w:sz w:val="28"/>
          <w:szCs w:val="28"/>
          <w:lang w:eastAsia="ru-RU"/>
        </w:rPr>
        <w:t>является управляющая организация,</w:t>
      </w:r>
      <w:r w:rsidR="001C03BA" w:rsidRPr="00410147">
        <w:t xml:space="preserve"> </w:t>
      </w:r>
      <w:r w:rsidR="001C03BA">
        <w:rPr>
          <w:rFonts w:ascii="Times New Roman" w:eastAsia="Times New Roman" w:hAnsi="Times New Roman" w:cs="Times New Roman"/>
          <w:color w:val="22272F"/>
          <w:sz w:val="28"/>
          <w:szCs w:val="28"/>
          <w:lang w:eastAsia="ru-RU"/>
        </w:rPr>
        <w:t>осуществляющая</w:t>
      </w:r>
      <w:r w:rsidR="001C03BA" w:rsidRPr="00410147">
        <w:rPr>
          <w:rFonts w:ascii="Times New Roman" w:eastAsia="Times New Roman" w:hAnsi="Times New Roman" w:cs="Times New Roman"/>
          <w:color w:val="22272F"/>
          <w:sz w:val="28"/>
          <w:szCs w:val="28"/>
          <w:lang w:eastAsia="ru-RU"/>
        </w:rPr>
        <w:t xml:space="preserve"> в соответствии с жилищным законодательством управление многоквартирным домом</w:t>
      </w:r>
      <w:r w:rsidR="001C03BA">
        <w:rPr>
          <w:rFonts w:ascii="Times New Roman" w:eastAsia="Times New Roman" w:hAnsi="Times New Roman" w:cs="Times New Roman"/>
          <w:color w:val="22272F"/>
          <w:sz w:val="28"/>
          <w:szCs w:val="28"/>
          <w:lang w:eastAsia="ru-RU"/>
        </w:rPr>
        <w:t xml:space="preserve">, в котором планируется выполнение работ </w:t>
      </w:r>
      <w:r>
        <w:rPr>
          <w:rFonts w:ascii="Times New Roman" w:eastAsia="Times New Roman" w:hAnsi="Times New Roman" w:cs="Times New Roman"/>
          <w:color w:val="22272F"/>
          <w:sz w:val="28"/>
          <w:szCs w:val="28"/>
          <w:lang w:eastAsia="ru-RU"/>
        </w:rPr>
        <w:br/>
      </w:r>
      <w:r w:rsidR="001C03BA">
        <w:rPr>
          <w:rFonts w:ascii="Times New Roman" w:eastAsia="Times New Roman" w:hAnsi="Times New Roman" w:cs="Times New Roman"/>
          <w:color w:val="22272F"/>
          <w:sz w:val="28"/>
          <w:szCs w:val="28"/>
          <w:lang w:eastAsia="ru-RU"/>
        </w:rPr>
        <w:t xml:space="preserve">по </w:t>
      </w:r>
      <w:r w:rsidRPr="00E05F65">
        <w:rPr>
          <w:rFonts w:ascii="Times New Roman" w:eastAsia="Times New Roman" w:hAnsi="Times New Roman" w:cs="Times New Roman"/>
          <w:color w:val="22272F"/>
          <w:sz w:val="28"/>
          <w:szCs w:val="28"/>
          <w:lang w:eastAsia="ru-RU"/>
        </w:rPr>
        <w:t xml:space="preserve">обеспечению условий доступности для инвалидов общего имущества </w:t>
      </w:r>
      <w:r>
        <w:rPr>
          <w:rFonts w:ascii="Times New Roman" w:eastAsia="Times New Roman" w:hAnsi="Times New Roman" w:cs="Times New Roman"/>
          <w:color w:val="22272F"/>
          <w:sz w:val="28"/>
          <w:szCs w:val="28"/>
          <w:lang w:eastAsia="ru-RU"/>
        </w:rPr>
        <w:br/>
      </w:r>
      <w:r w:rsidRPr="00E05F65">
        <w:rPr>
          <w:rFonts w:ascii="Times New Roman" w:eastAsia="Times New Roman" w:hAnsi="Times New Roman" w:cs="Times New Roman"/>
          <w:color w:val="22272F"/>
          <w:sz w:val="28"/>
          <w:szCs w:val="28"/>
          <w:lang w:eastAsia="ru-RU"/>
        </w:rPr>
        <w:t>в многоквартирных домах</w:t>
      </w:r>
      <w:r w:rsidR="001C03BA" w:rsidRPr="009E1850">
        <w:rPr>
          <w:rFonts w:ascii="Times New Roman" w:eastAsia="Times New Roman" w:hAnsi="Times New Roman" w:cs="Times New Roman"/>
          <w:color w:val="22272F"/>
          <w:sz w:val="28"/>
          <w:szCs w:val="28"/>
          <w:lang w:eastAsia="ru-RU"/>
        </w:rPr>
        <w:t>.</w:t>
      </w:r>
    </w:p>
    <w:p w14:paraId="35B3C933" w14:textId="77777777" w:rsidR="001C03BA" w:rsidRDefault="00E05F65"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2.2. </w:t>
      </w:r>
      <w:r w:rsidR="001C03BA" w:rsidRPr="00FB2A04">
        <w:rPr>
          <w:rFonts w:ascii="Times New Roman" w:eastAsia="Times New Roman" w:hAnsi="Times New Roman" w:cs="Times New Roman"/>
          <w:color w:val="22272F"/>
          <w:sz w:val="28"/>
          <w:szCs w:val="28"/>
          <w:lang w:eastAsia="ru-RU"/>
        </w:rPr>
        <w:t xml:space="preserve">Привлечение организатором отбора </w:t>
      </w:r>
      <w:r>
        <w:rPr>
          <w:rFonts w:ascii="Times New Roman" w:eastAsia="Times New Roman" w:hAnsi="Times New Roman" w:cs="Times New Roman"/>
          <w:color w:val="22272F"/>
          <w:sz w:val="28"/>
          <w:szCs w:val="28"/>
          <w:lang w:eastAsia="ru-RU"/>
        </w:rPr>
        <w:t>участников отбора</w:t>
      </w:r>
      <w:r w:rsidR="001C03BA" w:rsidRPr="00FB2A04">
        <w:rPr>
          <w:rFonts w:ascii="Times New Roman" w:eastAsia="Times New Roman" w:hAnsi="Times New Roman" w:cs="Times New Roman"/>
          <w:color w:val="22272F"/>
          <w:sz w:val="28"/>
          <w:szCs w:val="28"/>
          <w:lang w:eastAsia="ru-RU"/>
        </w:rPr>
        <w:t xml:space="preserve"> для выполнения работ по </w:t>
      </w:r>
      <w:r w:rsidRPr="00E05F65">
        <w:rPr>
          <w:rFonts w:ascii="Times New Roman" w:eastAsia="Times New Roman" w:hAnsi="Times New Roman" w:cs="Times New Roman"/>
          <w:color w:val="22272F"/>
          <w:sz w:val="28"/>
          <w:szCs w:val="28"/>
          <w:lang w:eastAsia="ru-RU"/>
        </w:rPr>
        <w:t xml:space="preserve">обеспечению условий доступности для инвалидов общего имущества </w:t>
      </w:r>
      <w:r>
        <w:rPr>
          <w:rFonts w:ascii="Times New Roman" w:eastAsia="Times New Roman" w:hAnsi="Times New Roman" w:cs="Times New Roman"/>
          <w:color w:val="22272F"/>
          <w:sz w:val="28"/>
          <w:szCs w:val="28"/>
          <w:lang w:eastAsia="ru-RU"/>
        </w:rPr>
        <w:br/>
      </w:r>
      <w:r w:rsidRPr="00E05F65">
        <w:rPr>
          <w:rFonts w:ascii="Times New Roman" w:eastAsia="Times New Roman" w:hAnsi="Times New Roman" w:cs="Times New Roman"/>
          <w:color w:val="22272F"/>
          <w:sz w:val="28"/>
          <w:szCs w:val="28"/>
          <w:lang w:eastAsia="ru-RU"/>
        </w:rPr>
        <w:t>в многоквартирных домах</w:t>
      </w:r>
      <w:r w:rsidR="001C03BA">
        <w:rPr>
          <w:rFonts w:ascii="Times New Roman" w:eastAsia="Times New Roman" w:hAnsi="Times New Roman" w:cs="Times New Roman"/>
          <w:color w:val="22272F"/>
          <w:sz w:val="28"/>
          <w:szCs w:val="28"/>
          <w:lang w:eastAsia="ru-RU"/>
        </w:rPr>
        <w:t xml:space="preserve"> </w:t>
      </w:r>
      <w:r w:rsidR="001C03BA" w:rsidRPr="00FB2A04">
        <w:rPr>
          <w:rFonts w:ascii="Times New Roman" w:eastAsia="Times New Roman" w:hAnsi="Times New Roman" w:cs="Times New Roman"/>
          <w:color w:val="22272F"/>
          <w:sz w:val="28"/>
          <w:szCs w:val="28"/>
          <w:lang w:eastAsia="ru-RU"/>
        </w:rPr>
        <w:t>осуществляется путем проведения открытого конкурса.</w:t>
      </w:r>
    </w:p>
    <w:p w14:paraId="4D3A6EFC" w14:textId="77777777" w:rsidR="001C03BA" w:rsidRPr="00211D53" w:rsidRDefault="00E05F65"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2.3. Организатор отбора п</w:t>
      </w:r>
      <w:r w:rsidR="001C03BA" w:rsidRPr="00211D53">
        <w:rPr>
          <w:rFonts w:ascii="Times New Roman" w:eastAsia="Times New Roman" w:hAnsi="Times New Roman" w:cs="Times New Roman"/>
          <w:color w:val="22272F"/>
          <w:sz w:val="28"/>
          <w:szCs w:val="28"/>
          <w:lang w:eastAsia="ru-RU"/>
        </w:rPr>
        <w:t>ринимает решение о проведении открытого конкурса.</w:t>
      </w:r>
    </w:p>
    <w:p w14:paraId="55C0A1FF" w14:textId="77777777" w:rsidR="001C03BA" w:rsidRPr="00211D53" w:rsidRDefault="00E05F65"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2.4.</w:t>
      </w:r>
      <w:r w:rsidR="001C03BA" w:rsidRPr="00211D53">
        <w:rPr>
          <w:rFonts w:ascii="Times New Roman" w:eastAsia="Times New Roman" w:hAnsi="Times New Roman" w:cs="Times New Roman"/>
          <w:color w:val="22272F"/>
          <w:sz w:val="28"/>
          <w:szCs w:val="28"/>
          <w:lang w:eastAsia="ru-RU"/>
        </w:rPr>
        <w:t xml:space="preserve"> Определяет:</w:t>
      </w:r>
    </w:p>
    <w:p w14:paraId="5A13956B" w14:textId="77777777" w:rsidR="001C03BA" w:rsidRPr="00211D53"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211D53">
        <w:rPr>
          <w:rFonts w:ascii="Times New Roman" w:eastAsia="Times New Roman" w:hAnsi="Times New Roman" w:cs="Times New Roman"/>
          <w:color w:val="22272F"/>
          <w:sz w:val="28"/>
          <w:szCs w:val="28"/>
          <w:lang w:eastAsia="ru-RU"/>
        </w:rPr>
        <w:t>- предмет открытого конкурса;</w:t>
      </w:r>
    </w:p>
    <w:p w14:paraId="3C580549" w14:textId="77777777" w:rsidR="001C03BA" w:rsidRPr="00211D53"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211D53">
        <w:rPr>
          <w:rFonts w:ascii="Times New Roman" w:eastAsia="Times New Roman" w:hAnsi="Times New Roman" w:cs="Times New Roman"/>
          <w:color w:val="22272F"/>
          <w:sz w:val="28"/>
          <w:szCs w:val="28"/>
          <w:lang w:eastAsia="ru-RU"/>
        </w:rPr>
        <w:t>- срок проведения открытого конкурса;</w:t>
      </w:r>
    </w:p>
    <w:p w14:paraId="17CF8C13" w14:textId="77777777" w:rsidR="001C03BA" w:rsidRPr="00211D53"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211D53">
        <w:rPr>
          <w:rFonts w:ascii="Times New Roman" w:eastAsia="Times New Roman" w:hAnsi="Times New Roman" w:cs="Times New Roman"/>
          <w:color w:val="22272F"/>
          <w:sz w:val="28"/>
          <w:szCs w:val="28"/>
          <w:lang w:eastAsia="ru-RU"/>
        </w:rPr>
        <w:t>- место, дату, время начала и окончания приема конкурсных заявок.</w:t>
      </w:r>
    </w:p>
    <w:p w14:paraId="103D847B" w14:textId="77777777" w:rsidR="001C03BA" w:rsidRPr="00211D53" w:rsidRDefault="00E05F65"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2.5.</w:t>
      </w:r>
      <w:r w:rsidR="001C03BA" w:rsidRPr="00211D53">
        <w:rPr>
          <w:rFonts w:ascii="Times New Roman" w:eastAsia="Times New Roman" w:hAnsi="Times New Roman" w:cs="Times New Roman"/>
          <w:color w:val="22272F"/>
          <w:sz w:val="28"/>
          <w:szCs w:val="28"/>
          <w:lang w:eastAsia="ru-RU"/>
        </w:rPr>
        <w:t xml:space="preserve"> Формирует и участвует в работе конкурсных комиссий по проведению открытого конкурса.</w:t>
      </w:r>
    </w:p>
    <w:p w14:paraId="2310126A" w14:textId="77777777" w:rsidR="001C03BA" w:rsidRPr="00211D53" w:rsidRDefault="00E05F65"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2.6.</w:t>
      </w:r>
      <w:r w:rsidR="001C03BA" w:rsidRPr="00211D53">
        <w:rPr>
          <w:rFonts w:ascii="Times New Roman" w:eastAsia="Times New Roman" w:hAnsi="Times New Roman" w:cs="Times New Roman"/>
          <w:color w:val="22272F"/>
          <w:sz w:val="28"/>
          <w:szCs w:val="28"/>
          <w:lang w:eastAsia="ru-RU"/>
        </w:rPr>
        <w:t xml:space="preserve"> Разрабатывает конкурсную документацию.</w:t>
      </w:r>
    </w:p>
    <w:p w14:paraId="3A9F3B09" w14:textId="77777777" w:rsidR="001C03BA" w:rsidRPr="00211D53" w:rsidRDefault="00E05F65"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2.7.</w:t>
      </w:r>
      <w:r w:rsidR="001C03BA" w:rsidRPr="00211D53">
        <w:rPr>
          <w:rFonts w:ascii="Times New Roman" w:eastAsia="Times New Roman" w:hAnsi="Times New Roman" w:cs="Times New Roman"/>
          <w:color w:val="22272F"/>
          <w:sz w:val="28"/>
          <w:szCs w:val="28"/>
          <w:lang w:eastAsia="ru-RU"/>
        </w:rPr>
        <w:t xml:space="preserve"> Оформляет извещение о проведении открытого конкурса и публику</w:t>
      </w:r>
      <w:r w:rsidR="001C03BA">
        <w:rPr>
          <w:rFonts w:ascii="Times New Roman" w:eastAsia="Times New Roman" w:hAnsi="Times New Roman" w:cs="Times New Roman"/>
          <w:color w:val="22272F"/>
          <w:sz w:val="28"/>
          <w:szCs w:val="28"/>
          <w:lang w:eastAsia="ru-RU"/>
        </w:rPr>
        <w:t xml:space="preserve">ет </w:t>
      </w:r>
      <w:r>
        <w:rPr>
          <w:rFonts w:ascii="Times New Roman" w:eastAsia="Times New Roman" w:hAnsi="Times New Roman" w:cs="Times New Roman"/>
          <w:color w:val="22272F"/>
          <w:sz w:val="28"/>
          <w:szCs w:val="28"/>
          <w:lang w:eastAsia="ru-RU"/>
        </w:rPr>
        <w:t>его</w:t>
      </w:r>
      <w:r w:rsidR="001C03BA">
        <w:rPr>
          <w:rFonts w:ascii="Times New Roman" w:eastAsia="Times New Roman" w:hAnsi="Times New Roman" w:cs="Times New Roman"/>
          <w:color w:val="22272F"/>
          <w:sz w:val="28"/>
          <w:szCs w:val="28"/>
          <w:lang w:eastAsia="ru-RU"/>
        </w:rPr>
        <w:t xml:space="preserve"> в соотв</w:t>
      </w:r>
      <w:r w:rsidR="00BB0008">
        <w:rPr>
          <w:rFonts w:ascii="Times New Roman" w:eastAsia="Times New Roman" w:hAnsi="Times New Roman" w:cs="Times New Roman"/>
          <w:color w:val="22272F"/>
          <w:sz w:val="28"/>
          <w:szCs w:val="28"/>
          <w:lang w:eastAsia="ru-RU"/>
        </w:rPr>
        <w:t>етствии с пунктом 3</w:t>
      </w:r>
      <w:r w:rsidR="001C03BA" w:rsidRPr="00211D53">
        <w:rPr>
          <w:rFonts w:ascii="Times New Roman" w:eastAsia="Times New Roman" w:hAnsi="Times New Roman" w:cs="Times New Roman"/>
          <w:color w:val="22272F"/>
          <w:sz w:val="28"/>
          <w:szCs w:val="28"/>
          <w:lang w:eastAsia="ru-RU"/>
        </w:rPr>
        <w:t xml:space="preserve"> настоящего порядка.</w:t>
      </w:r>
    </w:p>
    <w:p w14:paraId="09A88989" w14:textId="77777777" w:rsidR="001C03BA" w:rsidRPr="00211D53" w:rsidRDefault="00E05F65"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2.8.</w:t>
      </w:r>
      <w:r w:rsidR="001C03BA" w:rsidRPr="00211D53">
        <w:rPr>
          <w:rFonts w:ascii="Times New Roman" w:eastAsia="Times New Roman" w:hAnsi="Times New Roman" w:cs="Times New Roman"/>
          <w:color w:val="22272F"/>
          <w:sz w:val="28"/>
          <w:szCs w:val="28"/>
          <w:lang w:eastAsia="ru-RU"/>
        </w:rPr>
        <w:t xml:space="preserve"> Обеспечивает опубликование информации об открытом конкурсе в </w:t>
      </w:r>
      <w:r w:rsidR="00BB0008">
        <w:rPr>
          <w:rFonts w:ascii="Times New Roman" w:eastAsia="Times New Roman" w:hAnsi="Times New Roman" w:cs="Times New Roman"/>
          <w:color w:val="22272F"/>
          <w:sz w:val="28"/>
          <w:szCs w:val="28"/>
          <w:lang w:eastAsia="ru-RU"/>
        </w:rPr>
        <w:t>порядке, установленном пунктом 3</w:t>
      </w:r>
      <w:r w:rsidR="001C03BA" w:rsidRPr="00211D53">
        <w:rPr>
          <w:rFonts w:ascii="Times New Roman" w:eastAsia="Times New Roman" w:hAnsi="Times New Roman" w:cs="Times New Roman"/>
          <w:color w:val="22272F"/>
          <w:sz w:val="28"/>
          <w:szCs w:val="28"/>
          <w:lang w:eastAsia="ru-RU"/>
        </w:rPr>
        <w:t xml:space="preserve"> настоящего порядка.</w:t>
      </w:r>
    </w:p>
    <w:p w14:paraId="21B10844" w14:textId="77777777" w:rsidR="001C03BA" w:rsidRPr="00211D53" w:rsidRDefault="00E05F65"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2.9.</w:t>
      </w:r>
      <w:r w:rsidR="001C03BA" w:rsidRPr="00211D53">
        <w:rPr>
          <w:rFonts w:ascii="Times New Roman" w:eastAsia="Times New Roman" w:hAnsi="Times New Roman" w:cs="Times New Roman"/>
          <w:color w:val="22272F"/>
          <w:sz w:val="28"/>
          <w:szCs w:val="28"/>
          <w:lang w:eastAsia="ru-RU"/>
        </w:rPr>
        <w:t xml:space="preserve"> Вносит изменения в конкурсную документацию.</w:t>
      </w:r>
    </w:p>
    <w:p w14:paraId="1F96D4B9" w14:textId="77777777" w:rsidR="001C03BA" w:rsidRPr="00211D53" w:rsidRDefault="00BB0008"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2.10.</w:t>
      </w:r>
      <w:r w:rsidR="001C03BA" w:rsidRPr="00211D53">
        <w:rPr>
          <w:rFonts w:ascii="Times New Roman" w:eastAsia="Times New Roman" w:hAnsi="Times New Roman" w:cs="Times New Roman"/>
          <w:color w:val="22272F"/>
          <w:sz w:val="28"/>
          <w:szCs w:val="28"/>
          <w:lang w:eastAsia="ru-RU"/>
        </w:rPr>
        <w:t xml:space="preserve"> Осуществляет прием, регистрацию и хранение конкурсных заявок.</w:t>
      </w:r>
    </w:p>
    <w:p w14:paraId="786B83A3" w14:textId="77777777" w:rsidR="001C03BA" w:rsidRDefault="00BB0008"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2.11.</w:t>
      </w:r>
      <w:r w:rsidR="001C03BA" w:rsidRPr="00211D53">
        <w:rPr>
          <w:rFonts w:ascii="Times New Roman" w:eastAsia="Times New Roman" w:hAnsi="Times New Roman" w:cs="Times New Roman"/>
          <w:color w:val="22272F"/>
          <w:sz w:val="28"/>
          <w:szCs w:val="28"/>
          <w:lang w:eastAsia="ru-RU"/>
        </w:rPr>
        <w:t xml:space="preserve"> Проводит открытый конкурс, ведет протоколы заседаний конкурсной комиссии, обеспечивает их подписание и опубликование в соответствии с настоящим порядком.</w:t>
      </w:r>
    </w:p>
    <w:p w14:paraId="4FA5FA87" w14:textId="77777777" w:rsidR="001C03BA" w:rsidRPr="00590F21" w:rsidRDefault="00BB0008"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2.12.</w:t>
      </w:r>
      <w:r w:rsidR="001C03BA" w:rsidRPr="00590F21">
        <w:rPr>
          <w:rFonts w:ascii="Times New Roman" w:eastAsia="Times New Roman" w:hAnsi="Times New Roman" w:cs="Times New Roman"/>
          <w:color w:val="22272F"/>
          <w:sz w:val="28"/>
          <w:szCs w:val="28"/>
          <w:lang w:eastAsia="ru-RU"/>
        </w:rPr>
        <w:t xml:space="preserve"> Оповещает в письменном виде победителя открытого конкурса.</w:t>
      </w:r>
    </w:p>
    <w:p w14:paraId="2D88DFB1" w14:textId="77777777" w:rsidR="001C03BA" w:rsidRPr="00590F21" w:rsidRDefault="00BB0008"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2.13.</w:t>
      </w:r>
      <w:r w:rsidR="001C03BA" w:rsidRPr="00590F21">
        <w:rPr>
          <w:rFonts w:ascii="Times New Roman" w:eastAsia="Times New Roman" w:hAnsi="Times New Roman" w:cs="Times New Roman"/>
          <w:color w:val="22272F"/>
          <w:sz w:val="28"/>
          <w:szCs w:val="28"/>
          <w:lang w:eastAsia="ru-RU"/>
        </w:rPr>
        <w:t xml:space="preserve"> Заключает договор на выполнение работ с победителем открытого конкурса.</w:t>
      </w:r>
    </w:p>
    <w:p w14:paraId="76FA4A30" w14:textId="77777777" w:rsidR="001C03BA" w:rsidRPr="00590F21" w:rsidRDefault="00BB0008"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2.14.</w:t>
      </w:r>
      <w:r w:rsidR="001C03BA" w:rsidRPr="00590F21">
        <w:rPr>
          <w:rFonts w:ascii="Times New Roman" w:eastAsia="Times New Roman" w:hAnsi="Times New Roman" w:cs="Times New Roman"/>
          <w:color w:val="22272F"/>
          <w:sz w:val="28"/>
          <w:szCs w:val="28"/>
          <w:lang w:eastAsia="ru-RU"/>
        </w:rPr>
        <w:t xml:space="preserve"> Направляет информацию о результатах конкурса в </w:t>
      </w:r>
      <w:r w:rsidR="001C03BA">
        <w:rPr>
          <w:rFonts w:ascii="Times New Roman" w:eastAsia="Times New Roman" w:hAnsi="Times New Roman" w:cs="Times New Roman"/>
          <w:color w:val="22272F"/>
          <w:sz w:val="28"/>
          <w:szCs w:val="28"/>
          <w:lang w:eastAsia="ru-RU"/>
        </w:rPr>
        <w:t>департамент.</w:t>
      </w:r>
    </w:p>
    <w:p w14:paraId="7AFCF8D0" w14:textId="77777777" w:rsidR="00BB0008" w:rsidRDefault="00BB0008"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2.15. Организует получение, возврат и удержание обеспечений конкурсных заявок.</w:t>
      </w:r>
    </w:p>
    <w:p w14:paraId="55E23A9F" w14:textId="77777777" w:rsidR="001C03BA" w:rsidRPr="00590F21" w:rsidRDefault="00BB0008"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2.16.</w:t>
      </w:r>
      <w:r w:rsidR="001C03BA" w:rsidRPr="00590F21">
        <w:rPr>
          <w:rFonts w:ascii="Times New Roman" w:eastAsia="Times New Roman" w:hAnsi="Times New Roman" w:cs="Times New Roman"/>
          <w:color w:val="22272F"/>
          <w:sz w:val="28"/>
          <w:szCs w:val="28"/>
          <w:lang w:eastAsia="ru-RU"/>
        </w:rPr>
        <w:t xml:space="preserve"> Осуществляет контроль за выполнением работ по </w:t>
      </w:r>
      <w:r w:rsidRPr="00BB0008">
        <w:rPr>
          <w:rFonts w:ascii="Times New Roman" w:eastAsia="Times New Roman" w:hAnsi="Times New Roman" w:cs="Times New Roman"/>
          <w:color w:val="22272F"/>
          <w:sz w:val="28"/>
          <w:szCs w:val="28"/>
          <w:lang w:eastAsia="ru-RU"/>
        </w:rPr>
        <w:t xml:space="preserve">обеспечению условий доступности для инвалидов общего имущества в многоквартирных домах </w:t>
      </w:r>
      <w:r w:rsidR="001C03BA" w:rsidRPr="00590F21">
        <w:rPr>
          <w:rFonts w:ascii="Times New Roman" w:eastAsia="Times New Roman" w:hAnsi="Times New Roman" w:cs="Times New Roman"/>
          <w:color w:val="22272F"/>
          <w:sz w:val="28"/>
          <w:szCs w:val="28"/>
          <w:lang w:eastAsia="ru-RU"/>
        </w:rPr>
        <w:t>в соответствии с заключенным договором подряда и законодательством Российской Федерации.</w:t>
      </w:r>
    </w:p>
    <w:p w14:paraId="62EFD7BA" w14:textId="77777777" w:rsidR="001C03BA" w:rsidRDefault="00BB0008"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2.17.</w:t>
      </w:r>
      <w:r w:rsidR="001C03BA" w:rsidRPr="00590F21">
        <w:rPr>
          <w:rFonts w:ascii="Times New Roman" w:eastAsia="Times New Roman" w:hAnsi="Times New Roman" w:cs="Times New Roman"/>
          <w:color w:val="22272F"/>
          <w:sz w:val="28"/>
          <w:szCs w:val="28"/>
          <w:lang w:eastAsia="ru-RU"/>
        </w:rPr>
        <w:t xml:space="preserve"> Участвует в приемке выполненных работ и (или) оказанных услуг.</w:t>
      </w:r>
    </w:p>
    <w:p w14:paraId="2633DEFA" w14:textId="77777777" w:rsidR="001C03BA" w:rsidRPr="00E27440" w:rsidRDefault="00BB0008" w:rsidP="001C03BA">
      <w:pPr>
        <w:shd w:val="clear" w:color="auto" w:fill="FFFFFF"/>
        <w:ind w:firstLine="709"/>
        <w:jc w:val="both"/>
        <w:rPr>
          <w:rFonts w:ascii="Times New Roman" w:eastAsia="Times New Roman" w:hAnsi="Times New Roman" w:cs="Times New Roman"/>
          <w:color w:val="22272F"/>
          <w:sz w:val="28"/>
          <w:szCs w:val="28"/>
          <w:lang w:eastAsia="ru-RU"/>
        </w:rPr>
      </w:pPr>
      <w:r w:rsidRPr="000B211B">
        <w:rPr>
          <w:rFonts w:ascii="Times New Roman" w:eastAsia="Times New Roman" w:hAnsi="Times New Roman" w:cs="Times New Roman"/>
          <w:color w:val="22272F"/>
          <w:sz w:val="28"/>
          <w:szCs w:val="28"/>
          <w:lang w:eastAsia="ru-RU"/>
        </w:rPr>
        <w:t>3</w:t>
      </w:r>
      <w:r w:rsidR="001C03BA" w:rsidRPr="000B211B">
        <w:rPr>
          <w:rFonts w:ascii="Times New Roman" w:eastAsia="Times New Roman" w:hAnsi="Times New Roman" w:cs="Times New Roman"/>
          <w:color w:val="22272F"/>
          <w:sz w:val="28"/>
          <w:szCs w:val="28"/>
          <w:lang w:eastAsia="ru-RU"/>
        </w:rPr>
        <w:t>. Порядок опубликования информации об открытом конкурсе.</w:t>
      </w:r>
    </w:p>
    <w:p w14:paraId="2EFDDF95" w14:textId="77777777" w:rsidR="001C03BA" w:rsidRPr="00E27440"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E27440">
        <w:rPr>
          <w:rFonts w:ascii="Times New Roman" w:eastAsia="Times New Roman" w:hAnsi="Times New Roman" w:cs="Times New Roman"/>
          <w:color w:val="22272F"/>
          <w:sz w:val="28"/>
          <w:szCs w:val="28"/>
          <w:lang w:eastAsia="ru-RU"/>
        </w:rPr>
        <w:t>Организатор отбора публикует сообщение о проведении отбора подрядной организации на официальном сайте управляющей организации не менее чем за 15 календарных дней до даты окончания срока подачи заявки на участие в отборе.</w:t>
      </w:r>
    </w:p>
    <w:p w14:paraId="5C772AE6" w14:textId="77777777" w:rsidR="001C03BA" w:rsidRPr="00E27440"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E27440">
        <w:rPr>
          <w:rFonts w:ascii="Times New Roman" w:eastAsia="Times New Roman" w:hAnsi="Times New Roman" w:cs="Times New Roman"/>
          <w:color w:val="22272F"/>
          <w:sz w:val="28"/>
          <w:szCs w:val="28"/>
          <w:lang w:eastAsia="ru-RU"/>
        </w:rPr>
        <w:t>Сообщение о проведении отбора подрядной организации должно содержать следующие сведения:</w:t>
      </w:r>
    </w:p>
    <w:p w14:paraId="62B5963D" w14:textId="77777777" w:rsidR="001C03BA" w:rsidRPr="00E27440"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E27440">
        <w:rPr>
          <w:rFonts w:ascii="Times New Roman" w:eastAsia="Times New Roman" w:hAnsi="Times New Roman" w:cs="Times New Roman"/>
          <w:color w:val="22272F"/>
          <w:sz w:val="28"/>
          <w:szCs w:val="28"/>
          <w:lang w:eastAsia="ru-RU"/>
        </w:rPr>
        <w:t>- время, место проведения отбора подрядной организации, начальную цену</w:t>
      </w:r>
      <w:r w:rsidR="00295129">
        <w:rPr>
          <w:rFonts w:ascii="Times New Roman" w:eastAsia="Times New Roman" w:hAnsi="Times New Roman" w:cs="Times New Roman"/>
          <w:color w:val="22272F"/>
          <w:sz w:val="28"/>
          <w:szCs w:val="28"/>
          <w:lang w:eastAsia="ru-RU"/>
        </w:rPr>
        <w:t>, сметную документацию</w:t>
      </w:r>
      <w:r w:rsidRPr="00E27440">
        <w:rPr>
          <w:rFonts w:ascii="Times New Roman" w:eastAsia="Times New Roman" w:hAnsi="Times New Roman" w:cs="Times New Roman"/>
          <w:color w:val="22272F"/>
          <w:sz w:val="28"/>
          <w:szCs w:val="28"/>
          <w:lang w:eastAsia="ru-RU"/>
        </w:rPr>
        <w:t>;</w:t>
      </w:r>
    </w:p>
    <w:p w14:paraId="6B519672" w14:textId="77777777" w:rsidR="001C03BA" w:rsidRPr="00E27440"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E27440">
        <w:rPr>
          <w:rFonts w:ascii="Times New Roman" w:eastAsia="Times New Roman" w:hAnsi="Times New Roman" w:cs="Times New Roman"/>
          <w:color w:val="22272F"/>
          <w:sz w:val="28"/>
          <w:szCs w:val="28"/>
          <w:lang w:eastAsia="ru-RU"/>
        </w:rPr>
        <w:lastRenderedPageBreak/>
        <w:t>- наименование заказчика организатора отбора подрядной организации;</w:t>
      </w:r>
    </w:p>
    <w:p w14:paraId="34059005" w14:textId="77777777" w:rsidR="001C03BA" w:rsidRPr="00E27440"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E27440">
        <w:rPr>
          <w:rFonts w:ascii="Times New Roman" w:eastAsia="Times New Roman" w:hAnsi="Times New Roman" w:cs="Times New Roman"/>
          <w:color w:val="22272F"/>
          <w:sz w:val="28"/>
          <w:szCs w:val="28"/>
          <w:lang w:eastAsia="ru-RU"/>
        </w:rPr>
        <w:t>- характеристику объекта с указанием вида работ;</w:t>
      </w:r>
    </w:p>
    <w:p w14:paraId="5472EC5A" w14:textId="77777777" w:rsidR="001C03BA" w:rsidRPr="00E27440"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E27440">
        <w:rPr>
          <w:rFonts w:ascii="Times New Roman" w:eastAsia="Times New Roman" w:hAnsi="Times New Roman" w:cs="Times New Roman"/>
          <w:color w:val="22272F"/>
          <w:sz w:val="28"/>
          <w:szCs w:val="28"/>
          <w:lang w:eastAsia="ru-RU"/>
        </w:rPr>
        <w:t>- сроки выполнения работ;</w:t>
      </w:r>
    </w:p>
    <w:p w14:paraId="57E21F0C" w14:textId="77777777" w:rsidR="001C03BA" w:rsidRPr="00E27440"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E27440">
        <w:rPr>
          <w:rFonts w:ascii="Times New Roman" w:eastAsia="Times New Roman" w:hAnsi="Times New Roman" w:cs="Times New Roman"/>
          <w:color w:val="22272F"/>
          <w:sz w:val="28"/>
          <w:szCs w:val="28"/>
          <w:lang w:eastAsia="ru-RU"/>
        </w:rPr>
        <w:t>- требования к участникам отбора;</w:t>
      </w:r>
    </w:p>
    <w:p w14:paraId="18CDEDD9" w14:textId="77777777" w:rsidR="001C03BA" w:rsidRPr="00E27440"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E27440">
        <w:rPr>
          <w:rFonts w:ascii="Times New Roman" w:eastAsia="Times New Roman" w:hAnsi="Times New Roman" w:cs="Times New Roman"/>
          <w:color w:val="22272F"/>
          <w:sz w:val="28"/>
          <w:szCs w:val="28"/>
          <w:lang w:eastAsia="ru-RU"/>
        </w:rPr>
        <w:t>- порядок получения документации по отбору;</w:t>
      </w:r>
    </w:p>
    <w:p w14:paraId="2F2A532F" w14:textId="77777777" w:rsidR="001C03BA" w:rsidRPr="00E27440"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E27440">
        <w:rPr>
          <w:rFonts w:ascii="Times New Roman" w:eastAsia="Times New Roman" w:hAnsi="Times New Roman" w:cs="Times New Roman"/>
          <w:color w:val="22272F"/>
          <w:sz w:val="28"/>
          <w:szCs w:val="28"/>
          <w:lang w:eastAsia="ru-RU"/>
        </w:rPr>
        <w:t>- порядок, место и срок подачи заявок на участие;</w:t>
      </w:r>
    </w:p>
    <w:p w14:paraId="05C5F224" w14:textId="77777777" w:rsidR="001C03BA" w:rsidRPr="00E27440"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E27440">
        <w:rPr>
          <w:rFonts w:ascii="Times New Roman" w:eastAsia="Times New Roman" w:hAnsi="Times New Roman" w:cs="Times New Roman"/>
          <w:color w:val="22272F"/>
          <w:sz w:val="28"/>
          <w:szCs w:val="28"/>
          <w:lang w:eastAsia="ru-RU"/>
        </w:rPr>
        <w:t>- условия договора, заключаемого по результатам торгов;</w:t>
      </w:r>
    </w:p>
    <w:p w14:paraId="15E70E2C" w14:textId="77777777" w:rsidR="001C03BA"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E27440">
        <w:rPr>
          <w:rFonts w:ascii="Times New Roman" w:eastAsia="Times New Roman" w:hAnsi="Times New Roman" w:cs="Times New Roman"/>
          <w:color w:val="22272F"/>
          <w:sz w:val="28"/>
          <w:szCs w:val="28"/>
          <w:lang w:eastAsia="ru-RU"/>
        </w:rPr>
        <w:t>- иную информацию, необходимость представления которой определил организатор отбора.</w:t>
      </w:r>
    </w:p>
    <w:p w14:paraId="5C175F36" w14:textId="77777777" w:rsidR="00295129" w:rsidRDefault="00295129"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4. Порядок подачи и рассмотрения конкурсных заявок, определения итогов открытого конкурса.</w:t>
      </w:r>
    </w:p>
    <w:p w14:paraId="07AC816C" w14:textId="77777777" w:rsidR="00295129" w:rsidRDefault="00295129"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4.1. Требования к порядку подачи конкурсных заявок, адрес, по которому происходит прием конкурсных заявок, а также даты начала и окончания приема конкурсных заявок (далее – срок подачи конкурсных заявок) указываются </w:t>
      </w:r>
      <w:r w:rsidR="000B211B">
        <w:rPr>
          <w:rFonts w:ascii="Times New Roman" w:eastAsia="Times New Roman" w:hAnsi="Times New Roman" w:cs="Times New Roman"/>
          <w:color w:val="22272F"/>
          <w:sz w:val="28"/>
          <w:szCs w:val="28"/>
          <w:lang w:eastAsia="ru-RU"/>
        </w:rPr>
        <w:br/>
      </w:r>
      <w:r>
        <w:rPr>
          <w:rFonts w:ascii="Times New Roman" w:eastAsia="Times New Roman" w:hAnsi="Times New Roman" w:cs="Times New Roman"/>
          <w:color w:val="22272F"/>
          <w:sz w:val="28"/>
          <w:szCs w:val="28"/>
          <w:lang w:eastAsia="ru-RU"/>
        </w:rPr>
        <w:t>в конкурсной документации.</w:t>
      </w:r>
    </w:p>
    <w:p w14:paraId="7FEDC7CC" w14:textId="77777777" w:rsidR="00295129" w:rsidRDefault="00295129"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4.2. К </w:t>
      </w:r>
      <w:r w:rsidRPr="00BA05D7">
        <w:rPr>
          <w:rFonts w:ascii="Times New Roman" w:eastAsia="Times New Roman" w:hAnsi="Times New Roman" w:cs="Times New Roman"/>
          <w:color w:val="22272F"/>
          <w:sz w:val="28"/>
          <w:szCs w:val="28"/>
          <w:lang w:eastAsia="ru-RU"/>
        </w:rPr>
        <w:t>конкурсной заявке</w:t>
      </w:r>
      <w:r w:rsidR="00BA05D7">
        <w:rPr>
          <w:rFonts w:ascii="Times New Roman" w:eastAsia="Times New Roman" w:hAnsi="Times New Roman" w:cs="Times New Roman"/>
          <w:color w:val="22272F"/>
          <w:sz w:val="28"/>
          <w:szCs w:val="28"/>
          <w:lang w:eastAsia="ru-RU"/>
        </w:rPr>
        <w:t xml:space="preserve">, оформленной в соответствии с приложением 1 </w:t>
      </w:r>
      <w:r w:rsidR="00BA05D7">
        <w:rPr>
          <w:rFonts w:ascii="Times New Roman" w:eastAsia="Times New Roman" w:hAnsi="Times New Roman" w:cs="Times New Roman"/>
          <w:color w:val="22272F"/>
          <w:sz w:val="28"/>
          <w:szCs w:val="28"/>
          <w:lang w:eastAsia="ru-RU"/>
        </w:rPr>
        <w:br/>
        <w:t>к настоящему порядку,</w:t>
      </w:r>
      <w:r>
        <w:rPr>
          <w:rFonts w:ascii="Times New Roman" w:eastAsia="Times New Roman" w:hAnsi="Times New Roman" w:cs="Times New Roman"/>
          <w:color w:val="22272F"/>
          <w:sz w:val="28"/>
          <w:szCs w:val="28"/>
          <w:lang w:eastAsia="ru-RU"/>
        </w:rPr>
        <w:t xml:space="preserve"> прилагаются следующие документы:</w:t>
      </w:r>
    </w:p>
    <w:p w14:paraId="6016ECD2" w14:textId="77777777" w:rsidR="00295129" w:rsidRDefault="00295129"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4.2.1. Копии учредительных документов участника открытого конкурса </w:t>
      </w:r>
      <w:r>
        <w:rPr>
          <w:rFonts w:ascii="Times New Roman" w:eastAsia="Times New Roman" w:hAnsi="Times New Roman" w:cs="Times New Roman"/>
          <w:color w:val="22272F"/>
          <w:sz w:val="28"/>
          <w:szCs w:val="28"/>
          <w:lang w:eastAsia="ru-RU"/>
        </w:rPr>
        <w:br/>
        <w:t>(для юридических лиц).</w:t>
      </w:r>
    </w:p>
    <w:p w14:paraId="6A881D1D" w14:textId="77777777" w:rsidR="00295129" w:rsidRDefault="00295129"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4.2.2. Документ, подтверждающий полномочия лица на осуществление действий </w:t>
      </w:r>
      <w:r w:rsidR="000B211B">
        <w:rPr>
          <w:rFonts w:ascii="Times New Roman" w:eastAsia="Times New Roman" w:hAnsi="Times New Roman" w:cs="Times New Roman"/>
          <w:color w:val="22272F"/>
          <w:sz w:val="28"/>
          <w:szCs w:val="28"/>
          <w:lang w:eastAsia="ru-RU"/>
        </w:rPr>
        <w:t>от имени участника открытого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w:t>
      </w:r>
      <w:r>
        <w:rPr>
          <w:rFonts w:ascii="Times New Roman" w:eastAsia="Times New Roman" w:hAnsi="Times New Roman" w:cs="Times New Roman"/>
          <w:color w:val="22272F"/>
          <w:sz w:val="28"/>
          <w:szCs w:val="28"/>
          <w:lang w:eastAsia="ru-RU"/>
        </w:rPr>
        <w:t xml:space="preserve"> </w:t>
      </w:r>
      <w:r w:rsidR="000B211B">
        <w:rPr>
          <w:rFonts w:ascii="Times New Roman" w:eastAsia="Times New Roman" w:hAnsi="Times New Roman" w:cs="Times New Roman"/>
          <w:color w:val="22272F"/>
          <w:sz w:val="28"/>
          <w:szCs w:val="28"/>
          <w:lang w:eastAsia="ru-RU"/>
        </w:rPr>
        <w:t>открытого конкурса без доверенности. В случае если от имени участника открытого конкурса действует иное лицо, конкурсная заявка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(для юридических лиц). В случае если указанная доверенность подписана лицом, уполномоченным руководителем участника открытого конкурса, заявка на участие в конкурсе должна содержать также документ, подтверждающий полномочия такого лица).</w:t>
      </w:r>
    </w:p>
    <w:p w14:paraId="02D1BFCD" w14:textId="77777777" w:rsidR="000B211B" w:rsidRDefault="000B211B"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4.2.3. Документ, подтверждающий полномочия лица на осуществление действий от имени участника открытого конкурса – индивидуального предпринимателя (доверенность, заверенная в установленном законодательством порядке).</w:t>
      </w:r>
    </w:p>
    <w:p w14:paraId="43B7BBEB" w14:textId="77777777" w:rsidR="000B211B" w:rsidRDefault="000B211B"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4.2.4. Полученные не ранее чем за один месяц до дня публикации извещения о проведении открытого конкурса в соответствии с </w:t>
      </w:r>
      <w:r w:rsidRPr="000B211B">
        <w:rPr>
          <w:rFonts w:ascii="Times New Roman" w:eastAsia="Times New Roman" w:hAnsi="Times New Roman" w:cs="Times New Roman"/>
          <w:color w:val="22272F"/>
          <w:sz w:val="28"/>
          <w:szCs w:val="28"/>
          <w:lang w:eastAsia="ru-RU"/>
        </w:rPr>
        <w:t>разделом 3 настоящего порядка</w:t>
      </w:r>
      <w:r>
        <w:rPr>
          <w:rFonts w:ascii="Times New Roman" w:eastAsia="Times New Roman" w:hAnsi="Times New Roman" w:cs="Times New Roman"/>
          <w:color w:val="22272F"/>
          <w:sz w:val="28"/>
          <w:szCs w:val="28"/>
          <w:lang w:eastAsia="ru-RU"/>
        </w:rPr>
        <w:t>:</w:t>
      </w:r>
    </w:p>
    <w:p w14:paraId="7AB0F2CC" w14:textId="77777777" w:rsidR="000B211B" w:rsidRDefault="000B211B"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 выписка из Единого государственного реестра юридических лиц или нотариально заверенная копия такой </w:t>
      </w:r>
      <w:r w:rsidR="006052CF">
        <w:rPr>
          <w:rFonts w:ascii="Times New Roman" w:eastAsia="Times New Roman" w:hAnsi="Times New Roman" w:cs="Times New Roman"/>
          <w:color w:val="22272F"/>
          <w:sz w:val="28"/>
          <w:szCs w:val="28"/>
          <w:lang w:eastAsia="ru-RU"/>
        </w:rPr>
        <w:t>выписки (для юридических лиц);</w:t>
      </w:r>
    </w:p>
    <w:p w14:paraId="715F7770" w14:textId="77777777" w:rsidR="006052CF" w:rsidRDefault="006052CF"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 выписка из Единого государственного реестра индивидуальных предпринимателей или нотариально заверенная копия такой выписки </w:t>
      </w:r>
      <w:r>
        <w:rPr>
          <w:rFonts w:ascii="Times New Roman" w:eastAsia="Times New Roman" w:hAnsi="Times New Roman" w:cs="Times New Roman"/>
          <w:color w:val="22272F"/>
          <w:sz w:val="28"/>
          <w:szCs w:val="28"/>
          <w:lang w:eastAsia="ru-RU"/>
        </w:rPr>
        <w:br/>
        <w:t>(для индивидуальных предпринимателей);</w:t>
      </w:r>
    </w:p>
    <w:p w14:paraId="7676034A" w14:textId="77777777" w:rsidR="00FF5EB4" w:rsidRDefault="006052CF"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 </w:t>
      </w:r>
      <w:proofErr w:type="gramStart"/>
      <w:r>
        <w:rPr>
          <w:rFonts w:ascii="Times New Roman" w:eastAsia="Times New Roman" w:hAnsi="Times New Roman" w:cs="Times New Roman"/>
          <w:color w:val="22272F"/>
          <w:sz w:val="28"/>
          <w:szCs w:val="28"/>
          <w:lang w:eastAsia="ru-RU"/>
        </w:rPr>
        <w:t>надлежащим образом</w:t>
      </w:r>
      <w:proofErr w:type="gramEnd"/>
      <w:r>
        <w:rPr>
          <w:rFonts w:ascii="Times New Roman" w:eastAsia="Times New Roman" w:hAnsi="Times New Roman" w:cs="Times New Roman"/>
          <w:color w:val="22272F"/>
          <w:sz w:val="28"/>
          <w:szCs w:val="28"/>
          <w:lang w:eastAsia="ru-RU"/>
        </w:rPr>
        <w:t xml:space="preserve"> заверенный перевод на русский язык документов о государственной регистрации юридического лица или физического лица в </w:t>
      </w:r>
      <w:r>
        <w:rPr>
          <w:rFonts w:ascii="Times New Roman" w:eastAsia="Times New Roman" w:hAnsi="Times New Roman" w:cs="Times New Roman"/>
          <w:color w:val="22272F"/>
          <w:sz w:val="28"/>
          <w:szCs w:val="28"/>
          <w:lang w:eastAsia="ru-RU"/>
        </w:rPr>
        <w:lastRenderedPageBreak/>
        <w:t xml:space="preserve">качестве индивидуального предпринимателя </w:t>
      </w:r>
      <w:r w:rsidR="00FF5EB4">
        <w:rPr>
          <w:rFonts w:ascii="Times New Roman" w:eastAsia="Times New Roman" w:hAnsi="Times New Roman" w:cs="Times New Roman"/>
          <w:color w:val="22272F"/>
          <w:sz w:val="28"/>
          <w:szCs w:val="28"/>
          <w:lang w:eastAsia="ru-RU"/>
        </w:rPr>
        <w:t>в соответствии с законодательством соответствующего государства (для иностранных лиц).</w:t>
      </w:r>
    </w:p>
    <w:p w14:paraId="2869149C" w14:textId="77777777" w:rsidR="00FF5EB4" w:rsidRDefault="00FF5EB4"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4.2.5. Справка из налогового органа об отсутствии просроченной задолженности перед бюджетами всех уровней или государственными внебюджетными фондами.</w:t>
      </w:r>
    </w:p>
    <w:p w14:paraId="62487FB5" w14:textId="77777777" w:rsidR="00FF5EB4" w:rsidRDefault="00FF5EB4"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4.2.6. Документы, копии документов или сведения, подтверждающие соответствие участника открытого конкурса установленным в конкурсной документации требованиями условиям:</w:t>
      </w:r>
    </w:p>
    <w:p w14:paraId="12583732" w14:textId="77777777" w:rsidR="00FF5EB4" w:rsidRDefault="00FF5EB4"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документы, подтверждающие внесение денежных средств в качестве обеспечения конкурсной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 заверенная участником открытого конкурса);</w:t>
      </w:r>
    </w:p>
    <w:p w14:paraId="5D4A36FA" w14:textId="77777777" w:rsidR="00FF5EB4" w:rsidRDefault="00FF5EB4"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заверенные копии документов о наличии специальных квалификационных требований для допуска участников открытого конкурса к участию в открытом конкурсе в случае определения в конкурсной заявке таких требований;</w:t>
      </w:r>
    </w:p>
    <w:p w14:paraId="032C0F68" w14:textId="77777777" w:rsidR="00FF5EB4" w:rsidRDefault="00FF5EB4"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 - нотариально заверенная копия свидетельства о допуске к работам, которые оказывают влияние на безопасность объектов капитального строительства, выданного саморегулируемой организацией, в случае если предметом открытого конкурса является выполнение таких работ;</w:t>
      </w:r>
    </w:p>
    <w:p w14:paraId="4C57C28D" w14:textId="77777777" w:rsidR="006052CF" w:rsidRDefault="00FF5EB4"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заверенные копии</w:t>
      </w:r>
      <w:r w:rsidR="00406AEA">
        <w:rPr>
          <w:rFonts w:ascii="Times New Roman" w:eastAsia="Times New Roman" w:hAnsi="Times New Roman" w:cs="Times New Roman"/>
          <w:color w:val="22272F"/>
          <w:sz w:val="28"/>
          <w:szCs w:val="28"/>
          <w:lang w:eastAsia="ru-RU"/>
        </w:rPr>
        <w:t xml:space="preserve"> документов, подтверждающие опыт</w:t>
      </w:r>
      <w:r>
        <w:rPr>
          <w:rFonts w:ascii="Times New Roman" w:eastAsia="Times New Roman" w:hAnsi="Times New Roman" w:cs="Times New Roman"/>
          <w:color w:val="22272F"/>
          <w:sz w:val="28"/>
          <w:szCs w:val="28"/>
          <w:lang w:eastAsia="ru-RU"/>
        </w:rPr>
        <w:t xml:space="preserve"> работы пе</w:t>
      </w:r>
      <w:r w:rsidR="00E20C5A">
        <w:rPr>
          <w:rFonts w:ascii="Times New Roman" w:eastAsia="Times New Roman" w:hAnsi="Times New Roman" w:cs="Times New Roman"/>
          <w:color w:val="22272F"/>
          <w:sz w:val="28"/>
          <w:szCs w:val="28"/>
          <w:lang w:eastAsia="ru-RU"/>
        </w:rPr>
        <w:t>р</w:t>
      </w:r>
      <w:r>
        <w:rPr>
          <w:rFonts w:ascii="Times New Roman" w:eastAsia="Times New Roman" w:hAnsi="Times New Roman" w:cs="Times New Roman"/>
          <w:color w:val="22272F"/>
          <w:sz w:val="28"/>
          <w:szCs w:val="28"/>
          <w:lang w:eastAsia="ru-RU"/>
        </w:rPr>
        <w:t xml:space="preserve">сонала по строительным </w:t>
      </w:r>
      <w:r w:rsidR="00E20C5A">
        <w:rPr>
          <w:rFonts w:ascii="Times New Roman" w:eastAsia="Times New Roman" w:hAnsi="Times New Roman" w:cs="Times New Roman"/>
          <w:color w:val="22272F"/>
          <w:sz w:val="28"/>
          <w:szCs w:val="28"/>
          <w:lang w:eastAsia="ru-RU"/>
        </w:rPr>
        <w:t>специальностям (копии трудовых книжек);</w:t>
      </w:r>
    </w:p>
    <w:p w14:paraId="5DCF76C9" w14:textId="77777777" w:rsidR="00E20C5A" w:rsidRDefault="00E20C5A"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копии документов, подтверждающих опыт работы организации по успешно завершенным объектам за последний год по видам работ, в том числе не подтвержденных документально, подтвержденных представленными договорами подряда и другими документами.</w:t>
      </w:r>
    </w:p>
    <w:p w14:paraId="7B0CEC82" w14:textId="77777777" w:rsidR="00406AEA" w:rsidRPr="00406AEA" w:rsidRDefault="00406AEA" w:rsidP="00406AE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4.3</w:t>
      </w:r>
      <w:r w:rsidRPr="00406AEA">
        <w:rPr>
          <w:rFonts w:ascii="Times New Roman" w:eastAsia="Times New Roman" w:hAnsi="Times New Roman" w:cs="Times New Roman"/>
          <w:color w:val="22272F"/>
          <w:sz w:val="28"/>
          <w:szCs w:val="28"/>
          <w:lang w:eastAsia="ru-RU"/>
        </w:rPr>
        <w:t xml:space="preserve">. К заявке на участие </w:t>
      </w:r>
      <w:r>
        <w:rPr>
          <w:rFonts w:ascii="Times New Roman" w:eastAsia="Times New Roman" w:hAnsi="Times New Roman" w:cs="Times New Roman"/>
          <w:color w:val="22272F"/>
          <w:sz w:val="28"/>
          <w:szCs w:val="28"/>
          <w:lang w:eastAsia="ru-RU"/>
        </w:rPr>
        <w:t xml:space="preserve">также </w:t>
      </w:r>
      <w:r w:rsidRPr="00406AEA">
        <w:rPr>
          <w:rFonts w:ascii="Times New Roman" w:eastAsia="Times New Roman" w:hAnsi="Times New Roman" w:cs="Times New Roman"/>
          <w:color w:val="22272F"/>
          <w:sz w:val="28"/>
          <w:szCs w:val="28"/>
          <w:lang w:eastAsia="ru-RU"/>
        </w:rPr>
        <w:t>прилагаются документы, содержащие информацию:</w:t>
      </w:r>
    </w:p>
    <w:p w14:paraId="39DA4238" w14:textId="77777777" w:rsidR="00406AEA" w:rsidRPr="00406AEA" w:rsidRDefault="00406AEA" w:rsidP="00406AEA">
      <w:pPr>
        <w:shd w:val="clear" w:color="auto" w:fill="FFFFFF"/>
        <w:ind w:firstLine="709"/>
        <w:jc w:val="both"/>
        <w:rPr>
          <w:rFonts w:ascii="Times New Roman" w:eastAsia="Times New Roman" w:hAnsi="Times New Roman" w:cs="Times New Roman"/>
          <w:color w:val="22272F"/>
          <w:sz w:val="28"/>
          <w:szCs w:val="28"/>
          <w:lang w:eastAsia="ru-RU"/>
        </w:rPr>
      </w:pPr>
      <w:r w:rsidRPr="00406AEA">
        <w:rPr>
          <w:rFonts w:ascii="Times New Roman" w:eastAsia="Times New Roman" w:hAnsi="Times New Roman" w:cs="Times New Roman"/>
          <w:color w:val="22272F"/>
          <w:sz w:val="28"/>
          <w:szCs w:val="28"/>
          <w:lang w:eastAsia="ru-RU"/>
        </w:rPr>
        <w:t>- о государственной регистрации участника в качестве юридического лица или индивидуального предпринимателя;</w:t>
      </w:r>
    </w:p>
    <w:p w14:paraId="052B3617" w14:textId="77777777" w:rsidR="00406AEA" w:rsidRPr="00406AEA" w:rsidRDefault="00406AEA" w:rsidP="00406AEA">
      <w:pPr>
        <w:shd w:val="clear" w:color="auto" w:fill="FFFFFF"/>
        <w:ind w:firstLine="709"/>
        <w:jc w:val="both"/>
        <w:rPr>
          <w:rFonts w:ascii="Times New Roman" w:eastAsia="Times New Roman" w:hAnsi="Times New Roman" w:cs="Times New Roman"/>
          <w:color w:val="22272F"/>
          <w:sz w:val="28"/>
          <w:szCs w:val="28"/>
          <w:lang w:eastAsia="ru-RU"/>
        </w:rPr>
      </w:pPr>
      <w:r w:rsidRPr="00406AEA">
        <w:rPr>
          <w:rFonts w:ascii="Times New Roman" w:eastAsia="Times New Roman" w:hAnsi="Times New Roman" w:cs="Times New Roman"/>
          <w:color w:val="22272F"/>
          <w:sz w:val="28"/>
          <w:szCs w:val="28"/>
          <w:lang w:eastAsia="ru-RU"/>
        </w:rPr>
        <w:t>- о структуре участника отбора, наличии филиалов и дочерних предприятий;</w:t>
      </w:r>
    </w:p>
    <w:p w14:paraId="65C6B85D" w14:textId="77777777" w:rsidR="00406AEA" w:rsidRPr="00406AEA" w:rsidRDefault="00406AEA" w:rsidP="00406AEA">
      <w:pPr>
        <w:shd w:val="clear" w:color="auto" w:fill="FFFFFF"/>
        <w:ind w:firstLine="709"/>
        <w:jc w:val="both"/>
        <w:rPr>
          <w:rFonts w:ascii="Times New Roman" w:eastAsia="Times New Roman" w:hAnsi="Times New Roman" w:cs="Times New Roman"/>
          <w:color w:val="22272F"/>
          <w:sz w:val="28"/>
          <w:szCs w:val="28"/>
          <w:lang w:eastAsia="ru-RU"/>
        </w:rPr>
      </w:pPr>
      <w:r w:rsidRPr="00406AEA">
        <w:rPr>
          <w:rFonts w:ascii="Times New Roman" w:eastAsia="Times New Roman" w:hAnsi="Times New Roman" w:cs="Times New Roman"/>
          <w:color w:val="22272F"/>
          <w:sz w:val="28"/>
          <w:szCs w:val="28"/>
          <w:lang w:eastAsia="ru-RU"/>
        </w:rPr>
        <w:t>- об основных направлениях деятельности участника отбора;</w:t>
      </w:r>
    </w:p>
    <w:p w14:paraId="139BC7D7" w14:textId="77777777" w:rsidR="00406AEA" w:rsidRPr="00406AEA" w:rsidRDefault="00406AEA" w:rsidP="00406AEA">
      <w:pPr>
        <w:shd w:val="clear" w:color="auto" w:fill="FFFFFF"/>
        <w:ind w:firstLine="709"/>
        <w:jc w:val="both"/>
        <w:rPr>
          <w:rFonts w:ascii="Times New Roman" w:eastAsia="Times New Roman" w:hAnsi="Times New Roman" w:cs="Times New Roman"/>
          <w:color w:val="22272F"/>
          <w:sz w:val="28"/>
          <w:szCs w:val="28"/>
          <w:lang w:eastAsia="ru-RU"/>
        </w:rPr>
      </w:pPr>
      <w:r w:rsidRPr="00406AEA">
        <w:rPr>
          <w:rFonts w:ascii="Times New Roman" w:eastAsia="Times New Roman" w:hAnsi="Times New Roman" w:cs="Times New Roman"/>
          <w:color w:val="22272F"/>
          <w:sz w:val="28"/>
          <w:szCs w:val="28"/>
          <w:lang w:eastAsia="ru-RU"/>
        </w:rPr>
        <w:t>- о наличии квалифицированных работников;</w:t>
      </w:r>
    </w:p>
    <w:p w14:paraId="5A4E46D7" w14:textId="77777777" w:rsidR="00406AEA" w:rsidRPr="00406AEA" w:rsidRDefault="00406AEA" w:rsidP="00406AEA">
      <w:pPr>
        <w:shd w:val="clear" w:color="auto" w:fill="FFFFFF"/>
        <w:ind w:firstLine="709"/>
        <w:jc w:val="both"/>
        <w:rPr>
          <w:rFonts w:ascii="Times New Roman" w:eastAsia="Times New Roman" w:hAnsi="Times New Roman" w:cs="Times New Roman"/>
          <w:color w:val="22272F"/>
          <w:sz w:val="28"/>
          <w:szCs w:val="28"/>
          <w:lang w:eastAsia="ru-RU"/>
        </w:rPr>
      </w:pPr>
      <w:r w:rsidRPr="00406AEA">
        <w:rPr>
          <w:rFonts w:ascii="Times New Roman" w:eastAsia="Times New Roman" w:hAnsi="Times New Roman" w:cs="Times New Roman"/>
          <w:color w:val="22272F"/>
          <w:sz w:val="28"/>
          <w:szCs w:val="28"/>
          <w:lang w:eastAsia="ru-RU"/>
        </w:rPr>
        <w:t>- об опыте работы по аналогичным объектам, отзывы заказчиков по ранее выполненным работам;</w:t>
      </w:r>
    </w:p>
    <w:p w14:paraId="080087BE" w14:textId="77777777" w:rsidR="00406AEA" w:rsidRPr="00406AEA" w:rsidRDefault="00406AEA" w:rsidP="00406AEA">
      <w:pPr>
        <w:shd w:val="clear" w:color="auto" w:fill="FFFFFF"/>
        <w:ind w:firstLine="709"/>
        <w:jc w:val="both"/>
        <w:rPr>
          <w:rFonts w:ascii="Times New Roman" w:eastAsia="Times New Roman" w:hAnsi="Times New Roman" w:cs="Times New Roman"/>
          <w:color w:val="22272F"/>
          <w:sz w:val="28"/>
          <w:szCs w:val="28"/>
          <w:lang w:eastAsia="ru-RU"/>
        </w:rPr>
      </w:pPr>
      <w:r w:rsidRPr="00406AEA">
        <w:rPr>
          <w:rFonts w:ascii="Times New Roman" w:eastAsia="Times New Roman" w:hAnsi="Times New Roman" w:cs="Times New Roman"/>
          <w:color w:val="22272F"/>
          <w:sz w:val="28"/>
          <w:szCs w:val="28"/>
          <w:lang w:eastAsia="ru-RU"/>
        </w:rPr>
        <w:t>- о наличии предусмотренной действующим законодательством разрешительной документации на выполнение работ;</w:t>
      </w:r>
    </w:p>
    <w:p w14:paraId="17642B24" w14:textId="77777777" w:rsidR="00406AEA" w:rsidRPr="00406AEA" w:rsidRDefault="00406AEA" w:rsidP="00406AEA">
      <w:pPr>
        <w:shd w:val="clear" w:color="auto" w:fill="FFFFFF"/>
        <w:ind w:firstLine="709"/>
        <w:jc w:val="both"/>
        <w:rPr>
          <w:rFonts w:ascii="Times New Roman" w:eastAsia="Times New Roman" w:hAnsi="Times New Roman" w:cs="Times New Roman"/>
          <w:color w:val="22272F"/>
          <w:sz w:val="28"/>
          <w:szCs w:val="28"/>
          <w:lang w:eastAsia="ru-RU"/>
        </w:rPr>
      </w:pPr>
      <w:r w:rsidRPr="00406AEA">
        <w:rPr>
          <w:rFonts w:ascii="Times New Roman" w:eastAsia="Times New Roman" w:hAnsi="Times New Roman" w:cs="Times New Roman"/>
          <w:color w:val="22272F"/>
          <w:sz w:val="28"/>
          <w:szCs w:val="28"/>
          <w:lang w:eastAsia="ru-RU"/>
        </w:rPr>
        <w:t>- о наличии производственной базы (уровень технической оснащенности);</w:t>
      </w:r>
    </w:p>
    <w:p w14:paraId="78D7B082" w14:textId="77777777" w:rsidR="00406AEA" w:rsidRPr="00406AEA" w:rsidRDefault="00406AEA" w:rsidP="00406AEA">
      <w:pPr>
        <w:shd w:val="clear" w:color="auto" w:fill="FFFFFF"/>
        <w:ind w:firstLine="709"/>
        <w:jc w:val="both"/>
        <w:rPr>
          <w:rFonts w:ascii="Times New Roman" w:eastAsia="Times New Roman" w:hAnsi="Times New Roman" w:cs="Times New Roman"/>
          <w:color w:val="22272F"/>
          <w:sz w:val="28"/>
          <w:szCs w:val="28"/>
          <w:lang w:eastAsia="ru-RU"/>
        </w:rPr>
      </w:pPr>
      <w:r w:rsidRPr="00406AEA">
        <w:rPr>
          <w:rFonts w:ascii="Times New Roman" w:eastAsia="Times New Roman" w:hAnsi="Times New Roman" w:cs="Times New Roman"/>
          <w:color w:val="22272F"/>
          <w:sz w:val="28"/>
          <w:szCs w:val="28"/>
          <w:lang w:eastAsia="ru-RU"/>
        </w:rPr>
        <w:t>- о текущей загрузке участника отбора (наличие заключенных договоров на выполнение соответствующих видов работ);</w:t>
      </w:r>
    </w:p>
    <w:p w14:paraId="059B606B" w14:textId="77777777" w:rsidR="00406AEA" w:rsidRPr="00406AEA" w:rsidRDefault="00406AEA" w:rsidP="00406AEA">
      <w:pPr>
        <w:shd w:val="clear" w:color="auto" w:fill="FFFFFF"/>
        <w:ind w:firstLine="709"/>
        <w:jc w:val="both"/>
        <w:rPr>
          <w:rFonts w:ascii="Times New Roman" w:eastAsia="Times New Roman" w:hAnsi="Times New Roman" w:cs="Times New Roman"/>
          <w:color w:val="22272F"/>
          <w:sz w:val="28"/>
          <w:szCs w:val="28"/>
          <w:lang w:eastAsia="ru-RU"/>
        </w:rPr>
      </w:pPr>
      <w:r w:rsidRPr="00406AEA">
        <w:rPr>
          <w:rFonts w:ascii="Times New Roman" w:eastAsia="Times New Roman" w:hAnsi="Times New Roman" w:cs="Times New Roman"/>
          <w:color w:val="22272F"/>
          <w:sz w:val="28"/>
          <w:szCs w:val="28"/>
          <w:lang w:eastAsia="ru-RU"/>
        </w:rPr>
        <w:t>- об основных фондах (балансовый отчет участника отбора за последний отчетный период);</w:t>
      </w:r>
    </w:p>
    <w:p w14:paraId="34CE9FA5" w14:textId="77777777" w:rsidR="00406AEA" w:rsidRPr="00406AEA" w:rsidRDefault="00406AEA" w:rsidP="00406AEA">
      <w:pPr>
        <w:shd w:val="clear" w:color="auto" w:fill="FFFFFF"/>
        <w:ind w:firstLine="709"/>
        <w:jc w:val="both"/>
        <w:rPr>
          <w:rFonts w:ascii="Times New Roman" w:eastAsia="Times New Roman" w:hAnsi="Times New Roman" w:cs="Times New Roman"/>
          <w:color w:val="22272F"/>
          <w:sz w:val="28"/>
          <w:szCs w:val="28"/>
          <w:lang w:eastAsia="ru-RU"/>
        </w:rPr>
      </w:pPr>
      <w:r w:rsidRPr="00406AEA">
        <w:rPr>
          <w:rFonts w:ascii="Times New Roman" w:eastAsia="Times New Roman" w:hAnsi="Times New Roman" w:cs="Times New Roman"/>
          <w:color w:val="22272F"/>
          <w:sz w:val="28"/>
          <w:szCs w:val="28"/>
          <w:lang w:eastAsia="ru-RU"/>
        </w:rPr>
        <w:t>- о наличии задолженности по обязательным платежам и просроченной задолженности перед третьими лицами за последние три года;</w:t>
      </w:r>
    </w:p>
    <w:p w14:paraId="75CF4E50" w14:textId="77777777" w:rsidR="00406AEA" w:rsidRPr="00406AEA" w:rsidRDefault="00406AEA" w:rsidP="00406AEA">
      <w:pPr>
        <w:shd w:val="clear" w:color="auto" w:fill="FFFFFF"/>
        <w:ind w:firstLine="709"/>
        <w:jc w:val="both"/>
        <w:rPr>
          <w:rFonts w:ascii="Times New Roman" w:eastAsia="Times New Roman" w:hAnsi="Times New Roman" w:cs="Times New Roman"/>
          <w:color w:val="22272F"/>
          <w:sz w:val="28"/>
          <w:szCs w:val="28"/>
          <w:lang w:eastAsia="ru-RU"/>
        </w:rPr>
      </w:pPr>
      <w:r w:rsidRPr="00406AEA">
        <w:rPr>
          <w:rFonts w:ascii="Times New Roman" w:eastAsia="Times New Roman" w:hAnsi="Times New Roman" w:cs="Times New Roman"/>
          <w:color w:val="22272F"/>
          <w:sz w:val="28"/>
          <w:szCs w:val="28"/>
          <w:lang w:eastAsia="ru-RU"/>
        </w:rPr>
        <w:lastRenderedPageBreak/>
        <w:t>- о субподрядчиках, которых участник отбора намерен привлечь для выполнения работ, а также о наличии у них лицензий на выполнение соответствующих видов работ;</w:t>
      </w:r>
    </w:p>
    <w:p w14:paraId="2CFC36F2" w14:textId="77777777" w:rsidR="00406AEA" w:rsidRDefault="00406AEA" w:rsidP="00406AEA">
      <w:pPr>
        <w:shd w:val="clear" w:color="auto" w:fill="FFFFFF"/>
        <w:ind w:firstLine="709"/>
        <w:jc w:val="both"/>
        <w:rPr>
          <w:rFonts w:ascii="Times New Roman" w:eastAsia="Times New Roman" w:hAnsi="Times New Roman" w:cs="Times New Roman"/>
          <w:color w:val="22272F"/>
          <w:sz w:val="28"/>
          <w:szCs w:val="28"/>
          <w:lang w:eastAsia="ru-RU"/>
        </w:rPr>
      </w:pPr>
      <w:r w:rsidRPr="00406AEA">
        <w:rPr>
          <w:rFonts w:ascii="Times New Roman" w:eastAsia="Times New Roman" w:hAnsi="Times New Roman" w:cs="Times New Roman"/>
          <w:color w:val="22272F"/>
          <w:sz w:val="28"/>
          <w:szCs w:val="28"/>
          <w:lang w:eastAsia="ru-RU"/>
        </w:rPr>
        <w:t>- об участии в судебных разбирательствах по вопросам профессиональной деятельности участника отбора.</w:t>
      </w:r>
    </w:p>
    <w:p w14:paraId="62D49A55" w14:textId="77777777" w:rsidR="00E20C5A" w:rsidRDefault="00E20C5A"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4.</w:t>
      </w:r>
      <w:r w:rsidR="00406AEA">
        <w:rPr>
          <w:rFonts w:ascii="Times New Roman" w:eastAsia="Times New Roman" w:hAnsi="Times New Roman" w:cs="Times New Roman"/>
          <w:color w:val="22272F"/>
          <w:sz w:val="28"/>
          <w:szCs w:val="28"/>
          <w:lang w:eastAsia="ru-RU"/>
        </w:rPr>
        <w:t>4</w:t>
      </w:r>
      <w:r>
        <w:rPr>
          <w:rFonts w:ascii="Times New Roman" w:eastAsia="Times New Roman" w:hAnsi="Times New Roman" w:cs="Times New Roman"/>
          <w:color w:val="22272F"/>
          <w:sz w:val="28"/>
          <w:szCs w:val="28"/>
          <w:lang w:eastAsia="ru-RU"/>
        </w:rPr>
        <w:t xml:space="preserve">. Конкурсные заявки, поданные участниками открытого конкурса, </w:t>
      </w:r>
      <w:r w:rsidR="00F66E2B">
        <w:rPr>
          <w:rFonts w:ascii="Times New Roman" w:eastAsia="Times New Roman" w:hAnsi="Times New Roman" w:cs="Times New Roman"/>
          <w:color w:val="22272F"/>
          <w:sz w:val="28"/>
          <w:szCs w:val="28"/>
          <w:lang w:eastAsia="ru-RU"/>
        </w:rPr>
        <w:br/>
      </w:r>
      <w:r>
        <w:rPr>
          <w:rFonts w:ascii="Times New Roman" w:eastAsia="Times New Roman" w:hAnsi="Times New Roman" w:cs="Times New Roman"/>
          <w:color w:val="22272F"/>
          <w:sz w:val="28"/>
          <w:szCs w:val="28"/>
          <w:lang w:eastAsia="ru-RU"/>
        </w:rPr>
        <w:t>а также конверты с изменениями к ним, регистрируются секретарем конкурсной комиссии с указанием даты и времени поступления.</w:t>
      </w:r>
    </w:p>
    <w:p w14:paraId="1131A678" w14:textId="77777777" w:rsidR="00E20C5A" w:rsidRDefault="00406AEA"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4.5</w:t>
      </w:r>
      <w:r w:rsidR="00E20C5A">
        <w:rPr>
          <w:rFonts w:ascii="Times New Roman" w:eastAsia="Times New Roman" w:hAnsi="Times New Roman" w:cs="Times New Roman"/>
          <w:color w:val="22272F"/>
          <w:sz w:val="28"/>
          <w:szCs w:val="28"/>
          <w:lang w:eastAsia="ru-RU"/>
        </w:rPr>
        <w:t>. Участник открытого конкурса вправе отозвать конкурсную заявку не позднее, чем за три рабочих дня до дня заседания конкурсной комиссии.</w:t>
      </w:r>
    </w:p>
    <w:p w14:paraId="38CBF92D" w14:textId="77777777" w:rsidR="00E20C5A" w:rsidRDefault="00406AEA"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4.6</w:t>
      </w:r>
      <w:r w:rsidR="00BC035A">
        <w:rPr>
          <w:rFonts w:ascii="Times New Roman" w:eastAsia="Times New Roman" w:hAnsi="Times New Roman" w:cs="Times New Roman"/>
          <w:color w:val="22272F"/>
          <w:sz w:val="28"/>
          <w:szCs w:val="28"/>
          <w:lang w:eastAsia="ru-RU"/>
        </w:rPr>
        <w:t>. Конкурсные заявки, а также конверты с изменениями к ним хранятся в сейфе или в помещении организатора открытого конкурса с ограниченным доступом. Ответственность за сохранность представленной документации несет организатор открытого конкурса.</w:t>
      </w:r>
    </w:p>
    <w:p w14:paraId="0422F3F1" w14:textId="77777777" w:rsidR="00BC035A" w:rsidRDefault="00406AEA"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4.7</w:t>
      </w:r>
      <w:r w:rsidR="00BC035A">
        <w:rPr>
          <w:rFonts w:ascii="Times New Roman" w:eastAsia="Times New Roman" w:hAnsi="Times New Roman" w:cs="Times New Roman"/>
          <w:color w:val="22272F"/>
          <w:sz w:val="28"/>
          <w:szCs w:val="28"/>
          <w:lang w:eastAsia="ru-RU"/>
        </w:rPr>
        <w:t xml:space="preserve">. </w:t>
      </w:r>
      <w:r w:rsidR="008A7425">
        <w:rPr>
          <w:rFonts w:ascii="Times New Roman" w:eastAsia="Times New Roman" w:hAnsi="Times New Roman" w:cs="Times New Roman"/>
          <w:color w:val="22272F"/>
          <w:sz w:val="28"/>
          <w:szCs w:val="28"/>
          <w:lang w:eastAsia="ru-RU"/>
        </w:rPr>
        <w:t xml:space="preserve">Вскрытие конвертов с конкурсными заявками, рассмотрение, оценка </w:t>
      </w:r>
      <w:r w:rsidR="008A7425">
        <w:rPr>
          <w:rFonts w:ascii="Times New Roman" w:eastAsia="Times New Roman" w:hAnsi="Times New Roman" w:cs="Times New Roman"/>
          <w:color w:val="22272F"/>
          <w:sz w:val="28"/>
          <w:szCs w:val="28"/>
          <w:lang w:eastAsia="ru-RU"/>
        </w:rPr>
        <w:br/>
        <w:t>и сопоставление поступивших конкурсных заявок, определение итогов открытого конкурса производится на заседании конкурсной комиссии.</w:t>
      </w:r>
    </w:p>
    <w:p w14:paraId="4BF507B1" w14:textId="77777777" w:rsidR="00406AEA" w:rsidRDefault="00406AEA"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4.8</w:t>
      </w:r>
      <w:r w:rsidRPr="00406AEA">
        <w:rPr>
          <w:rFonts w:ascii="Times New Roman" w:eastAsia="Times New Roman" w:hAnsi="Times New Roman" w:cs="Times New Roman"/>
          <w:color w:val="22272F"/>
          <w:sz w:val="28"/>
          <w:szCs w:val="28"/>
          <w:lang w:eastAsia="ru-RU"/>
        </w:rPr>
        <w:t>.</w:t>
      </w:r>
      <w:r>
        <w:rPr>
          <w:rFonts w:ascii="Times New Roman" w:eastAsia="Times New Roman" w:hAnsi="Times New Roman" w:cs="Times New Roman"/>
          <w:color w:val="22272F"/>
          <w:sz w:val="28"/>
          <w:szCs w:val="28"/>
          <w:lang w:eastAsia="ru-RU"/>
        </w:rPr>
        <w:t xml:space="preserve"> Процедура вскрытия конвертов при проведении открытого конкурса является публичной, на ней могут присутствовать представители всех участников открытого конкурса.</w:t>
      </w:r>
    </w:p>
    <w:p w14:paraId="1234F269" w14:textId="77777777" w:rsidR="0058424D" w:rsidRDefault="0058424D"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4.9. Конкурсные заявки рассматриваются конкурсной комиссией на предмет определения полномочий лиц, подавших конкурсные заявки, а также соответствия конкурсных заявок требованиям конкурсной документации. Конкурсной комиссией принимается решение о допуске участника открытого конкурса к участию в открытом конкурсе или об отказе в таком допуске, которое оформляется протоколом заседания конкурсной комиссии</w:t>
      </w:r>
    </w:p>
    <w:p w14:paraId="14446935" w14:textId="77777777" w:rsidR="00F01CC6" w:rsidRPr="00F01CC6" w:rsidRDefault="00F01CC6" w:rsidP="00F01CC6">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4.10</w:t>
      </w:r>
      <w:r w:rsidR="0058424D">
        <w:rPr>
          <w:rFonts w:ascii="Times New Roman" w:eastAsia="Times New Roman" w:hAnsi="Times New Roman" w:cs="Times New Roman"/>
          <w:color w:val="22272F"/>
          <w:sz w:val="28"/>
          <w:szCs w:val="28"/>
          <w:lang w:eastAsia="ru-RU"/>
        </w:rPr>
        <w:t>.</w:t>
      </w:r>
      <w:r w:rsidRPr="00F01CC6">
        <w:t xml:space="preserve"> </w:t>
      </w:r>
      <w:r w:rsidRPr="00F01CC6">
        <w:rPr>
          <w:rFonts w:ascii="Times New Roman" w:eastAsia="Times New Roman" w:hAnsi="Times New Roman" w:cs="Times New Roman"/>
          <w:color w:val="22272F"/>
          <w:sz w:val="28"/>
          <w:szCs w:val="28"/>
          <w:lang w:eastAsia="ru-RU"/>
        </w:rPr>
        <w:t>Для участия в открытом конкурсе не допускаются участники открытого конкурса:</w:t>
      </w:r>
    </w:p>
    <w:p w14:paraId="1F84DF89" w14:textId="77777777" w:rsidR="00F01CC6" w:rsidRPr="00F01CC6" w:rsidRDefault="00F01CC6" w:rsidP="00F01CC6">
      <w:pPr>
        <w:shd w:val="clear" w:color="auto" w:fill="FFFFFF"/>
        <w:ind w:firstLine="709"/>
        <w:jc w:val="both"/>
        <w:rPr>
          <w:rFonts w:ascii="Times New Roman" w:eastAsia="Times New Roman" w:hAnsi="Times New Roman" w:cs="Times New Roman"/>
          <w:color w:val="22272F"/>
          <w:sz w:val="28"/>
          <w:szCs w:val="28"/>
          <w:lang w:eastAsia="ru-RU"/>
        </w:rPr>
      </w:pPr>
      <w:r w:rsidRPr="00F01CC6">
        <w:rPr>
          <w:rFonts w:ascii="Times New Roman" w:eastAsia="Times New Roman" w:hAnsi="Times New Roman" w:cs="Times New Roman"/>
          <w:color w:val="22272F"/>
          <w:sz w:val="28"/>
          <w:szCs w:val="28"/>
          <w:lang w:eastAsia="ru-RU"/>
        </w:rPr>
        <w:t>- деятельность которых приостановлена в порядке, предусмотренном Кодексом Российской Федерации об административных правонарушениях;</w:t>
      </w:r>
    </w:p>
    <w:p w14:paraId="478056F9" w14:textId="77777777" w:rsidR="00F01CC6" w:rsidRPr="00F01CC6" w:rsidRDefault="00F01CC6" w:rsidP="00F01CC6">
      <w:pPr>
        <w:shd w:val="clear" w:color="auto" w:fill="FFFFFF"/>
        <w:ind w:firstLine="709"/>
        <w:jc w:val="both"/>
        <w:rPr>
          <w:rFonts w:ascii="Times New Roman" w:eastAsia="Times New Roman" w:hAnsi="Times New Roman" w:cs="Times New Roman"/>
          <w:color w:val="22272F"/>
          <w:sz w:val="28"/>
          <w:szCs w:val="28"/>
          <w:lang w:eastAsia="ru-RU"/>
        </w:rPr>
      </w:pPr>
      <w:r w:rsidRPr="00F01CC6">
        <w:rPr>
          <w:rFonts w:ascii="Times New Roman" w:eastAsia="Times New Roman" w:hAnsi="Times New Roman" w:cs="Times New Roman"/>
          <w:color w:val="22272F"/>
          <w:sz w:val="28"/>
          <w:szCs w:val="28"/>
          <w:lang w:eastAsia="ru-RU"/>
        </w:rPr>
        <w:t>- имеющие просроченную задолженность перед каким-либо бюджетом бюджетной системы Российской Федерации или государственным внебюджетным фондом;</w:t>
      </w:r>
    </w:p>
    <w:p w14:paraId="21955DE2" w14:textId="77777777" w:rsidR="00F01CC6" w:rsidRPr="00F01CC6" w:rsidRDefault="00F01CC6" w:rsidP="00F01CC6">
      <w:pPr>
        <w:shd w:val="clear" w:color="auto" w:fill="FFFFFF"/>
        <w:ind w:firstLine="709"/>
        <w:jc w:val="both"/>
        <w:rPr>
          <w:rFonts w:ascii="Times New Roman" w:eastAsia="Times New Roman" w:hAnsi="Times New Roman" w:cs="Times New Roman"/>
          <w:color w:val="22272F"/>
          <w:sz w:val="28"/>
          <w:szCs w:val="28"/>
          <w:lang w:eastAsia="ru-RU"/>
        </w:rPr>
      </w:pPr>
      <w:r w:rsidRPr="00F01CC6">
        <w:rPr>
          <w:rFonts w:ascii="Times New Roman" w:eastAsia="Times New Roman" w:hAnsi="Times New Roman" w:cs="Times New Roman"/>
          <w:color w:val="22272F"/>
          <w:sz w:val="28"/>
          <w:szCs w:val="28"/>
          <w:lang w:eastAsia="ru-RU"/>
        </w:rPr>
        <w:t>- находящиеся в процессе ликвидации или в процедуре банкротства;</w:t>
      </w:r>
    </w:p>
    <w:p w14:paraId="7A3F6F41" w14:textId="77777777" w:rsidR="00F01CC6" w:rsidRPr="00F01CC6" w:rsidRDefault="00F01CC6" w:rsidP="00F01CC6">
      <w:pPr>
        <w:shd w:val="clear" w:color="auto" w:fill="FFFFFF"/>
        <w:ind w:firstLine="709"/>
        <w:jc w:val="both"/>
        <w:rPr>
          <w:rFonts w:ascii="Times New Roman" w:eastAsia="Times New Roman" w:hAnsi="Times New Roman" w:cs="Times New Roman"/>
          <w:color w:val="22272F"/>
          <w:sz w:val="28"/>
          <w:szCs w:val="28"/>
          <w:lang w:eastAsia="ru-RU"/>
        </w:rPr>
      </w:pPr>
      <w:r w:rsidRPr="00F01CC6">
        <w:rPr>
          <w:rFonts w:ascii="Times New Roman" w:eastAsia="Times New Roman" w:hAnsi="Times New Roman" w:cs="Times New Roman"/>
          <w:color w:val="22272F"/>
          <w:sz w:val="28"/>
          <w:szCs w:val="28"/>
          <w:lang w:eastAsia="ru-RU"/>
        </w:rPr>
        <w:t>- находящиеся в реестре недобросовестных поставщиков, который ведется в порядке, установленном Правительством Российской Федерации;</w:t>
      </w:r>
    </w:p>
    <w:p w14:paraId="6E9C0DBE" w14:textId="77777777" w:rsidR="00F01CC6" w:rsidRPr="00F01CC6" w:rsidRDefault="00F01CC6" w:rsidP="00F01CC6">
      <w:pPr>
        <w:shd w:val="clear" w:color="auto" w:fill="FFFFFF"/>
        <w:ind w:firstLine="709"/>
        <w:jc w:val="both"/>
        <w:rPr>
          <w:rFonts w:ascii="Times New Roman" w:eastAsia="Times New Roman" w:hAnsi="Times New Roman" w:cs="Times New Roman"/>
          <w:color w:val="22272F"/>
          <w:sz w:val="28"/>
          <w:szCs w:val="28"/>
          <w:lang w:eastAsia="ru-RU"/>
        </w:rPr>
      </w:pPr>
      <w:r w:rsidRPr="00F01CC6">
        <w:rPr>
          <w:rFonts w:ascii="Times New Roman" w:eastAsia="Times New Roman" w:hAnsi="Times New Roman" w:cs="Times New Roman"/>
          <w:color w:val="22272F"/>
          <w:sz w:val="28"/>
          <w:szCs w:val="28"/>
          <w:lang w:eastAsia="ru-RU"/>
        </w:rPr>
        <w:t>- не представившие докумен</w:t>
      </w:r>
      <w:r>
        <w:rPr>
          <w:rFonts w:ascii="Times New Roman" w:eastAsia="Times New Roman" w:hAnsi="Times New Roman" w:cs="Times New Roman"/>
          <w:color w:val="22272F"/>
          <w:sz w:val="28"/>
          <w:szCs w:val="28"/>
          <w:lang w:eastAsia="ru-RU"/>
        </w:rPr>
        <w:t>ты, предусмотренные подпунктом 4</w:t>
      </w:r>
      <w:r w:rsidRPr="00F01CC6">
        <w:rPr>
          <w:rFonts w:ascii="Times New Roman" w:eastAsia="Times New Roman" w:hAnsi="Times New Roman" w:cs="Times New Roman"/>
          <w:color w:val="22272F"/>
          <w:sz w:val="28"/>
          <w:szCs w:val="28"/>
          <w:lang w:eastAsia="ru-RU"/>
        </w:rPr>
        <w:t xml:space="preserve">.2 пункта </w:t>
      </w:r>
      <w:r>
        <w:rPr>
          <w:rFonts w:ascii="Times New Roman" w:eastAsia="Times New Roman" w:hAnsi="Times New Roman" w:cs="Times New Roman"/>
          <w:color w:val="22272F"/>
          <w:sz w:val="28"/>
          <w:szCs w:val="28"/>
          <w:lang w:eastAsia="ru-RU"/>
        </w:rPr>
        <w:t>4</w:t>
      </w:r>
      <w:r w:rsidRPr="00F01CC6">
        <w:rPr>
          <w:rFonts w:ascii="Times New Roman" w:eastAsia="Times New Roman" w:hAnsi="Times New Roman" w:cs="Times New Roman"/>
          <w:color w:val="22272F"/>
          <w:sz w:val="28"/>
          <w:szCs w:val="28"/>
          <w:lang w:eastAsia="ru-RU"/>
        </w:rPr>
        <w:t xml:space="preserve"> настоящего порядка, в установленный конкурсной документацией срок подачи конкурсных заявок;</w:t>
      </w:r>
    </w:p>
    <w:p w14:paraId="73C8190C" w14:textId="77777777" w:rsidR="00F01CC6" w:rsidRPr="00F01CC6" w:rsidRDefault="00F01CC6" w:rsidP="00F01CC6">
      <w:pPr>
        <w:shd w:val="clear" w:color="auto" w:fill="FFFFFF"/>
        <w:ind w:firstLine="709"/>
        <w:jc w:val="both"/>
        <w:rPr>
          <w:rFonts w:ascii="Times New Roman" w:eastAsia="Times New Roman" w:hAnsi="Times New Roman" w:cs="Times New Roman"/>
          <w:color w:val="22272F"/>
          <w:sz w:val="28"/>
          <w:szCs w:val="28"/>
          <w:lang w:eastAsia="ru-RU"/>
        </w:rPr>
      </w:pPr>
      <w:r w:rsidRPr="00F01CC6">
        <w:rPr>
          <w:rFonts w:ascii="Times New Roman" w:eastAsia="Times New Roman" w:hAnsi="Times New Roman" w:cs="Times New Roman"/>
          <w:color w:val="22272F"/>
          <w:sz w:val="28"/>
          <w:szCs w:val="28"/>
          <w:lang w:eastAsia="ru-RU"/>
        </w:rPr>
        <w:t>- не соответствующие требованиям, указанным в конкурсной документации, а в случае если предметом открытого конкурса является выполнение работ, которые оказывают влияние на безопасность объектов капитального строительства, - не имеющие свидетельства о допуске к таким работам, выданное саморегулируемой организацией;</w:t>
      </w:r>
    </w:p>
    <w:p w14:paraId="5E75D845" w14:textId="77777777" w:rsidR="00F01CC6" w:rsidRPr="00F01CC6" w:rsidRDefault="00F01CC6" w:rsidP="00F01CC6">
      <w:pPr>
        <w:shd w:val="clear" w:color="auto" w:fill="FFFFFF"/>
        <w:ind w:firstLine="709"/>
        <w:jc w:val="both"/>
        <w:rPr>
          <w:rFonts w:ascii="Times New Roman" w:eastAsia="Times New Roman" w:hAnsi="Times New Roman" w:cs="Times New Roman"/>
          <w:color w:val="22272F"/>
          <w:sz w:val="28"/>
          <w:szCs w:val="28"/>
          <w:lang w:eastAsia="ru-RU"/>
        </w:rPr>
      </w:pPr>
      <w:r w:rsidRPr="00F01CC6">
        <w:rPr>
          <w:rFonts w:ascii="Times New Roman" w:eastAsia="Times New Roman" w:hAnsi="Times New Roman" w:cs="Times New Roman"/>
          <w:color w:val="22272F"/>
          <w:sz w:val="28"/>
          <w:szCs w:val="28"/>
          <w:lang w:eastAsia="ru-RU"/>
        </w:rPr>
        <w:lastRenderedPageBreak/>
        <w:t>- имеющие в представленных с конкурсной заявкой документах сведения, которые не соответствуют конкурсной документации;</w:t>
      </w:r>
    </w:p>
    <w:p w14:paraId="69F6B318" w14:textId="77777777" w:rsidR="0058424D" w:rsidRDefault="00F01CC6" w:rsidP="00F01CC6">
      <w:pPr>
        <w:shd w:val="clear" w:color="auto" w:fill="FFFFFF"/>
        <w:ind w:firstLine="709"/>
        <w:jc w:val="both"/>
        <w:rPr>
          <w:rFonts w:ascii="Times New Roman" w:eastAsia="Times New Roman" w:hAnsi="Times New Roman" w:cs="Times New Roman"/>
          <w:color w:val="22272F"/>
          <w:sz w:val="28"/>
          <w:szCs w:val="28"/>
          <w:lang w:eastAsia="ru-RU"/>
        </w:rPr>
      </w:pPr>
      <w:r w:rsidRPr="00F01CC6">
        <w:rPr>
          <w:rFonts w:ascii="Times New Roman" w:eastAsia="Times New Roman" w:hAnsi="Times New Roman" w:cs="Times New Roman"/>
          <w:color w:val="22272F"/>
          <w:sz w:val="28"/>
          <w:szCs w:val="28"/>
          <w:lang w:eastAsia="ru-RU"/>
        </w:rPr>
        <w:t>- не перечислившие денежные средства в качестве обеспечения конкурсной</w:t>
      </w:r>
      <w:r>
        <w:rPr>
          <w:rFonts w:ascii="Times New Roman" w:eastAsia="Times New Roman" w:hAnsi="Times New Roman" w:cs="Times New Roman"/>
          <w:color w:val="22272F"/>
          <w:sz w:val="28"/>
          <w:szCs w:val="28"/>
          <w:lang w:eastAsia="ru-RU"/>
        </w:rPr>
        <w:t xml:space="preserve"> </w:t>
      </w:r>
      <w:r w:rsidRPr="00F01CC6">
        <w:rPr>
          <w:rFonts w:ascii="Times New Roman" w:eastAsia="Times New Roman" w:hAnsi="Times New Roman" w:cs="Times New Roman"/>
          <w:color w:val="22272F"/>
          <w:sz w:val="28"/>
          <w:szCs w:val="28"/>
          <w:lang w:eastAsia="ru-RU"/>
        </w:rPr>
        <w:t>заявки на счет организатора отбора открытого конкурса.</w:t>
      </w:r>
      <w:r w:rsidR="0058424D">
        <w:rPr>
          <w:rFonts w:ascii="Times New Roman" w:eastAsia="Times New Roman" w:hAnsi="Times New Roman" w:cs="Times New Roman"/>
          <w:color w:val="22272F"/>
          <w:sz w:val="28"/>
          <w:szCs w:val="28"/>
          <w:lang w:eastAsia="ru-RU"/>
        </w:rPr>
        <w:t xml:space="preserve"> </w:t>
      </w:r>
    </w:p>
    <w:p w14:paraId="38418C5E" w14:textId="77777777" w:rsidR="00F01CC6" w:rsidRPr="00F01CC6" w:rsidRDefault="00F01CC6" w:rsidP="00F01CC6">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4.11. </w:t>
      </w:r>
      <w:r w:rsidRPr="00F01CC6">
        <w:rPr>
          <w:rFonts w:ascii="Times New Roman" w:eastAsia="Times New Roman" w:hAnsi="Times New Roman" w:cs="Times New Roman"/>
          <w:color w:val="22272F"/>
          <w:sz w:val="28"/>
          <w:szCs w:val="28"/>
          <w:lang w:eastAsia="ru-RU"/>
        </w:rPr>
        <w:t>В случае отказа в допуске к участию в открытом конкурсе секретарь конкурсной комиссии в течение пяти дней со дня принятия такого решения направляет участнику открытого конкурса письменное уведомление с указанием причин отказа.</w:t>
      </w:r>
    </w:p>
    <w:p w14:paraId="45B2B429" w14:textId="77777777" w:rsidR="00F01CC6" w:rsidRDefault="00F01CC6" w:rsidP="00F01CC6">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4.12.</w:t>
      </w:r>
      <w:r w:rsidRPr="00F01CC6">
        <w:rPr>
          <w:rFonts w:ascii="Times New Roman" w:eastAsia="Times New Roman" w:hAnsi="Times New Roman" w:cs="Times New Roman"/>
          <w:color w:val="22272F"/>
          <w:sz w:val="28"/>
          <w:szCs w:val="28"/>
          <w:lang w:eastAsia="ru-RU"/>
        </w:rPr>
        <w:t xml:space="preserve"> Конкурсные заявки участников открытого конкурса, допущенных к участию в открытом конкурсе, подлежат оценке и сопоставлению конкурсной комиссией на основе балльной системы с целью сравнения условий, предложенных участниками открытого конкурса, и определения победителя открытого конкурса.</w:t>
      </w:r>
    </w:p>
    <w:p w14:paraId="73B663B4" w14:textId="77777777" w:rsidR="00F01CC6" w:rsidRDefault="00F01CC6" w:rsidP="00F01CC6">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4.13. </w:t>
      </w:r>
      <w:r w:rsidRPr="00F01CC6">
        <w:rPr>
          <w:rFonts w:ascii="Times New Roman" w:eastAsia="Times New Roman" w:hAnsi="Times New Roman" w:cs="Times New Roman"/>
          <w:color w:val="22272F"/>
          <w:sz w:val="28"/>
          <w:szCs w:val="28"/>
          <w:lang w:eastAsia="ru-RU"/>
        </w:rPr>
        <w:t>Ранжирование конкурсных заявок производится по количеству полученных баллов. Первый номер присваивается конкурсной заявке, набравшей наибольшее количество баллов; далее порядковые номера присваиваются по мере уменьшения количества баллов. При равном количестве баллов приоритет получает конкурсная заявка, получившая наибольшее</w:t>
      </w:r>
      <w:r>
        <w:rPr>
          <w:rFonts w:ascii="Times New Roman" w:eastAsia="Times New Roman" w:hAnsi="Times New Roman" w:cs="Times New Roman"/>
          <w:color w:val="22272F"/>
          <w:sz w:val="28"/>
          <w:szCs w:val="28"/>
          <w:lang w:eastAsia="ru-RU"/>
        </w:rPr>
        <w:t xml:space="preserve"> количество баллов по критерию «</w:t>
      </w:r>
      <w:r w:rsidRPr="00F01CC6">
        <w:rPr>
          <w:rFonts w:ascii="Times New Roman" w:eastAsia="Times New Roman" w:hAnsi="Times New Roman" w:cs="Times New Roman"/>
          <w:color w:val="22272F"/>
          <w:sz w:val="28"/>
          <w:szCs w:val="28"/>
          <w:lang w:eastAsia="ru-RU"/>
        </w:rPr>
        <w:t>Квалификационный состав специалистов участника отбора</w:t>
      </w:r>
      <w:r>
        <w:rPr>
          <w:rFonts w:ascii="Times New Roman" w:eastAsia="Times New Roman" w:hAnsi="Times New Roman" w:cs="Times New Roman"/>
          <w:color w:val="22272F"/>
          <w:sz w:val="28"/>
          <w:szCs w:val="28"/>
          <w:lang w:eastAsia="ru-RU"/>
        </w:rPr>
        <w:t>», затем по критерию «</w:t>
      </w:r>
      <w:r w:rsidRPr="00F01CC6">
        <w:rPr>
          <w:rFonts w:ascii="Times New Roman" w:eastAsia="Times New Roman" w:hAnsi="Times New Roman" w:cs="Times New Roman"/>
          <w:color w:val="22272F"/>
          <w:sz w:val="28"/>
          <w:szCs w:val="28"/>
          <w:lang w:eastAsia="ru-RU"/>
        </w:rPr>
        <w:t>Цена договора подряда</w:t>
      </w:r>
      <w:r>
        <w:rPr>
          <w:rFonts w:ascii="Times New Roman" w:eastAsia="Times New Roman" w:hAnsi="Times New Roman" w:cs="Times New Roman"/>
          <w:color w:val="22272F"/>
          <w:sz w:val="28"/>
          <w:szCs w:val="28"/>
          <w:lang w:eastAsia="ru-RU"/>
        </w:rPr>
        <w:t>», затем – «</w:t>
      </w:r>
      <w:r w:rsidRPr="00F01CC6">
        <w:rPr>
          <w:rFonts w:ascii="Times New Roman" w:eastAsia="Times New Roman" w:hAnsi="Times New Roman" w:cs="Times New Roman"/>
          <w:color w:val="22272F"/>
          <w:sz w:val="28"/>
          <w:szCs w:val="28"/>
          <w:lang w:eastAsia="ru-RU"/>
        </w:rPr>
        <w:t>Сро</w:t>
      </w:r>
      <w:r>
        <w:rPr>
          <w:rFonts w:ascii="Times New Roman" w:eastAsia="Times New Roman" w:hAnsi="Times New Roman" w:cs="Times New Roman"/>
          <w:color w:val="22272F"/>
          <w:sz w:val="28"/>
          <w:szCs w:val="28"/>
          <w:lang w:eastAsia="ru-RU"/>
        </w:rPr>
        <w:t>к выполнения работ»</w:t>
      </w:r>
      <w:r w:rsidRPr="00F01CC6">
        <w:rPr>
          <w:rFonts w:ascii="Times New Roman" w:eastAsia="Times New Roman" w:hAnsi="Times New Roman" w:cs="Times New Roman"/>
          <w:color w:val="22272F"/>
          <w:sz w:val="28"/>
          <w:szCs w:val="28"/>
          <w:lang w:eastAsia="ru-RU"/>
        </w:rPr>
        <w:t>. При равном количестве баллов по всем критериям приоритет получает конкурсная заявка, поданная раньше.</w:t>
      </w:r>
    </w:p>
    <w:p w14:paraId="371BF64A" w14:textId="77777777" w:rsidR="001C03BA" w:rsidRPr="00C50E8A" w:rsidRDefault="009A4C0E" w:rsidP="0092129E">
      <w:pPr>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5</w:t>
      </w:r>
      <w:r w:rsidR="001C03BA" w:rsidRPr="00C50E8A">
        <w:rPr>
          <w:rFonts w:ascii="Times New Roman" w:eastAsia="Times New Roman" w:hAnsi="Times New Roman" w:cs="Times New Roman"/>
          <w:color w:val="22272F"/>
          <w:sz w:val="28"/>
          <w:szCs w:val="28"/>
          <w:lang w:eastAsia="ru-RU"/>
        </w:rPr>
        <w:t>. Конкурсная комиссия</w:t>
      </w:r>
    </w:p>
    <w:p w14:paraId="46C43F23" w14:textId="77777777" w:rsidR="001C03BA" w:rsidRPr="0092129E" w:rsidRDefault="009A4C0E" w:rsidP="0092129E">
      <w:pPr>
        <w:shd w:val="clear" w:color="auto" w:fill="FFFFFF" w:themeFill="background1"/>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5</w:t>
      </w:r>
      <w:r w:rsidR="001C03BA" w:rsidRPr="0092129E">
        <w:rPr>
          <w:rFonts w:ascii="Times New Roman" w:eastAsia="Times New Roman" w:hAnsi="Times New Roman" w:cs="Times New Roman"/>
          <w:color w:val="22272F"/>
          <w:sz w:val="28"/>
          <w:szCs w:val="28"/>
          <w:lang w:eastAsia="ru-RU"/>
        </w:rPr>
        <w:t>.1. Комиссия формируется организатором отбора за 10 календарных дней, предшествующих публикации извещения о проведении открытого конкурса.</w:t>
      </w:r>
    </w:p>
    <w:p w14:paraId="71B6FBC7" w14:textId="77777777" w:rsidR="001C03BA" w:rsidRPr="00C50E8A" w:rsidRDefault="009A4C0E" w:rsidP="0092129E">
      <w:pPr>
        <w:shd w:val="clear" w:color="auto" w:fill="FFFFFF" w:themeFill="background1"/>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5</w:t>
      </w:r>
      <w:r w:rsidR="001C03BA" w:rsidRPr="0092129E">
        <w:rPr>
          <w:rFonts w:ascii="Times New Roman" w:eastAsia="Times New Roman" w:hAnsi="Times New Roman" w:cs="Times New Roman"/>
          <w:color w:val="22272F"/>
          <w:sz w:val="28"/>
          <w:szCs w:val="28"/>
          <w:lang w:eastAsia="ru-RU"/>
        </w:rPr>
        <w:t xml:space="preserve">.2. В состав комиссии должны быть включены представители департамента, </w:t>
      </w:r>
      <w:r w:rsidR="00BD21E3" w:rsidRPr="0092129E">
        <w:rPr>
          <w:rFonts w:ascii="Times New Roman" w:eastAsia="Times New Roman" w:hAnsi="Times New Roman" w:cs="Times New Roman"/>
          <w:color w:val="22272F"/>
          <w:sz w:val="28"/>
          <w:szCs w:val="28"/>
          <w:lang w:eastAsia="ru-RU"/>
        </w:rPr>
        <w:t>МКУ «</w:t>
      </w:r>
      <w:proofErr w:type="spellStart"/>
      <w:r w:rsidR="00BD21E3" w:rsidRPr="0092129E">
        <w:rPr>
          <w:rFonts w:ascii="Times New Roman" w:eastAsia="Times New Roman" w:hAnsi="Times New Roman" w:cs="Times New Roman"/>
          <w:color w:val="22272F"/>
          <w:sz w:val="28"/>
          <w:szCs w:val="28"/>
          <w:lang w:eastAsia="ru-RU"/>
        </w:rPr>
        <w:t>ДДТиЖКК</w:t>
      </w:r>
      <w:proofErr w:type="spellEnd"/>
      <w:r w:rsidR="001C03BA" w:rsidRPr="0092129E">
        <w:rPr>
          <w:rFonts w:ascii="Times New Roman" w:eastAsia="Times New Roman" w:hAnsi="Times New Roman" w:cs="Times New Roman"/>
          <w:color w:val="22272F"/>
          <w:sz w:val="28"/>
          <w:szCs w:val="28"/>
          <w:lang w:eastAsia="ru-RU"/>
        </w:rPr>
        <w:t xml:space="preserve">», общественной организации, иные лица </w:t>
      </w:r>
      <w:r w:rsidR="00BD21E3" w:rsidRPr="0092129E">
        <w:rPr>
          <w:rFonts w:ascii="Times New Roman" w:eastAsia="Times New Roman" w:hAnsi="Times New Roman" w:cs="Times New Roman"/>
          <w:color w:val="22272F"/>
          <w:sz w:val="28"/>
          <w:szCs w:val="28"/>
          <w:lang w:eastAsia="ru-RU"/>
        </w:rPr>
        <w:br/>
      </w:r>
      <w:r w:rsidR="001C03BA" w:rsidRPr="0092129E">
        <w:rPr>
          <w:rFonts w:ascii="Times New Roman" w:eastAsia="Times New Roman" w:hAnsi="Times New Roman" w:cs="Times New Roman"/>
          <w:color w:val="22272F"/>
          <w:sz w:val="28"/>
          <w:szCs w:val="28"/>
          <w:lang w:eastAsia="ru-RU"/>
        </w:rPr>
        <w:t>по решению организатора отбора.</w:t>
      </w:r>
    </w:p>
    <w:p w14:paraId="13E5E7DF" w14:textId="77777777" w:rsidR="001C03BA" w:rsidRPr="00C50E8A" w:rsidRDefault="009A4C0E"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5</w:t>
      </w:r>
      <w:r w:rsidR="001C03BA" w:rsidRPr="00C50E8A">
        <w:rPr>
          <w:rFonts w:ascii="Times New Roman" w:eastAsia="Times New Roman" w:hAnsi="Times New Roman" w:cs="Times New Roman"/>
          <w:color w:val="22272F"/>
          <w:sz w:val="28"/>
          <w:szCs w:val="28"/>
          <w:lang w:eastAsia="ru-RU"/>
        </w:rPr>
        <w:t>.3. Заседание комиссии проводит председатель комиссии, определяемый организатором отбора. В случае отсутствия председателя комиссии ее заседание проводит заместитель председателя комиссии, определяемый организатором отбора из числа членов комиссии.</w:t>
      </w:r>
    </w:p>
    <w:p w14:paraId="75FD231C" w14:textId="77777777" w:rsidR="001C03BA" w:rsidRPr="00C50E8A" w:rsidRDefault="009A4C0E"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5</w:t>
      </w:r>
      <w:r w:rsidR="001C03BA" w:rsidRPr="00C50E8A">
        <w:rPr>
          <w:rFonts w:ascii="Times New Roman" w:eastAsia="Times New Roman" w:hAnsi="Times New Roman" w:cs="Times New Roman"/>
          <w:color w:val="22272F"/>
          <w:sz w:val="28"/>
          <w:szCs w:val="28"/>
          <w:lang w:eastAsia="ru-RU"/>
        </w:rPr>
        <w:t>.4. Решения конкурсной комиссии принимаются путем открытого голосования и считаются правомочными, если на заседании комиссии присутствует не менее чем 2/3 ее состава.</w:t>
      </w:r>
    </w:p>
    <w:p w14:paraId="0B38E5DB" w14:textId="77777777" w:rsidR="001C03BA" w:rsidRPr="00C50E8A" w:rsidRDefault="009A4C0E"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5</w:t>
      </w:r>
      <w:r w:rsidR="001C03BA" w:rsidRPr="00C50E8A">
        <w:rPr>
          <w:rFonts w:ascii="Times New Roman" w:eastAsia="Times New Roman" w:hAnsi="Times New Roman" w:cs="Times New Roman"/>
          <w:color w:val="22272F"/>
          <w:sz w:val="28"/>
          <w:szCs w:val="28"/>
          <w:lang w:eastAsia="ru-RU"/>
        </w:rPr>
        <w:t>.5. Решение комиссии считается принятым, если за его принятие проголосовало более половины присутствующих на заседании членов комиссии. При равенстве голосов членов комиссии голос председателя комиссии (а при его отсутствии - заместителя председателя комиссии) является решающим.</w:t>
      </w:r>
    </w:p>
    <w:p w14:paraId="20D6BFA1" w14:textId="77777777" w:rsidR="001C03BA" w:rsidRPr="00C50E8A" w:rsidRDefault="009A4C0E"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5</w:t>
      </w:r>
      <w:r w:rsidR="001C03BA" w:rsidRPr="00C50E8A">
        <w:rPr>
          <w:rFonts w:ascii="Times New Roman" w:eastAsia="Times New Roman" w:hAnsi="Times New Roman" w:cs="Times New Roman"/>
          <w:color w:val="22272F"/>
          <w:sz w:val="28"/>
          <w:szCs w:val="28"/>
          <w:lang w:eastAsia="ru-RU"/>
        </w:rPr>
        <w:t>.6. Решения комиссии отражаются в протоколе заседания комиссии, который подписывают все присутствующие на заседании члены комиссии. В протоколе заседания комиссии обязательно должны быть указаны особые мнения членов комиссии (при наличии).</w:t>
      </w:r>
    </w:p>
    <w:p w14:paraId="69823863" w14:textId="77777777" w:rsidR="001C03BA" w:rsidRDefault="009A4C0E"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5</w:t>
      </w:r>
      <w:r w:rsidR="001C03BA" w:rsidRPr="00C50E8A">
        <w:rPr>
          <w:rFonts w:ascii="Times New Roman" w:eastAsia="Times New Roman" w:hAnsi="Times New Roman" w:cs="Times New Roman"/>
          <w:color w:val="22272F"/>
          <w:sz w:val="28"/>
          <w:szCs w:val="28"/>
          <w:lang w:eastAsia="ru-RU"/>
        </w:rPr>
        <w:t xml:space="preserve">.7. Члены комиссии обязаны обеспечивать конфиденциальность данных об участниках отбора и сведений, содержащихся в конкурсных заявках, до </w:t>
      </w:r>
      <w:r w:rsidR="001C03BA" w:rsidRPr="00C50E8A">
        <w:rPr>
          <w:rFonts w:ascii="Times New Roman" w:eastAsia="Times New Roman" w:hAnsi="Times New Roman" w:cs="Times New Roman"/>
          <w:color w:val="22272F"/>
          <w:sz w:val="28"/>
          <w:szCs w:val="28"/>
          <w:lang w:eastAsia="ru-RU"/>
        </w:rPr>
        <w:lastRenderedPageBreak/>
        <w:t>опубликования результатов отбора. Члены конкурсной комиссии не вправе проводить переговоры с участниками отбора во время процедур проведения отбора, за исключением случаев, предусмотренных конкурсной документацией и законодательством Российской Федерации.</w:t>
      </w:r>
    </w:p>
    <w:p w14:paraId="43BA10F2" w14:textId="77777777" w:rsidR="00E12F34" w:rsidRPr="00E12F34" w:rsidRDefault="009A4C0E" w:rsidP="00E12F34">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5</w:t>
      </w:r>
      <w:r w:rsidR="00E12F34">
        <w:rPr>
          <w:rFonts w:ascii="Times New Roman" w:eastAsia="Times New Roman" w:hAnsi="Times New Roman" w:cs="Times New Roman"/>
          <w:color w:val="22272F"/>
          <w:sz w:val="28"/>
          <w:szCs w:val="28"/>
          <w:lang w:eastAsia="ru-RU"/>
        </w:rPr>
        <w:t xml:space="preserve">.8. </w:t>
      </w:r>
      <w:r w:rsidR="00E12F34" w:rsidRPr="00E12F34">
        <w:rPr>
          <w:rFonts w:ascii="Times New Roman" w:eastAsia="Times New Roman" w:hAnsi="Times New Roman" w:cs="Times New Roman"/>
          <w:color w:val="22272F"/>
          <w:sz w:val="28"/>
          <w:szCs w:val="28"/>
          <w:lang w:eastAsia="ru-RU"/>
        </w:rPr>
        <w:t>Конкурсная комиссия принимает решение о признании открытого конкурса несостоявшимся в следующих случаях:</w:t>
      </w:r>
    </w:p>
    <w:p w14:paraId="5428EBBB" w14:textId="77777777" w:rsidR="00E12F34" w:rsidRPr="00E12F34" w:rsidRDefault="00E12F34" w:rsidP="00E12F34">
      <w:pPr>
        <w:shd w:val="clear" w:color="auto" w:fill="FFFFFF"/>
        <w:ind w:firstLine="709"/>
        <w:jc w:val="both"/>
        <w:rPr>
          <w:rFonts w:ascii="Times New Roman" w:eastAsia="Times New Roman" w:hAnsi="Times New Roman" w:cs="Times New Roman"/>
          <w:color w:val="22272F"/>
          <w:sz w:val="28"/>
          <w:szCs w:val="28"/>
          <w:lang w:eastAsia="ru-RU"/>
        </w:rPr>
      </w:pPr>
      <w:r w:rsidRPr="00E12F34">
        <w:rPr>
          <w:rFonts w:ascii="Times New Roman" w:eastAsia="Times New Roman" w:hAnsi="Times New Roman" w:cs="Times New Roman"/>
          <w:color w:val="22272F"/>
          <w:sz w:val="28"/>
          <w:szCs w:val="28"/>
          <w:lang w:eastAsia="ru-RU"/>
        </w:rPr>
        <w:t>- если к объявленному сроку вскрытия конвертов с конкурсными заявками не поступило ни одной конкурсной заявки;</w:t>
      </w:r>
    </w:p>
    <w:p w14:paraId="40E83A47" w14:textId="77777777" w:rsidR="00E12F34" w:rsidRPr="00E12F34" w:rsidRDefault="00E12F34" w:rsidP="00E12F34">
      <w:pPr>
        <w:shd w:val="clear" w:color="auto" w:fill="FFFFFF"/>
        <w:ind w:firstLine="709"/>
        <w:jc w:val="both"/>
        <w:rPr>
          <w:rFonts w:ascii="Times New Roman" w:eastAsia="Times New Roman" w:hAnsi="Times New Roman" w:cs="Times New Roman"/>
          <w:color w:val="22272F"/>
          <w:sz w:val="28"/>
          <w:szCs w:val="28"/>
          <w:lang w:eastAsia="ru-RU"/>
        </w:rPr>
      </w:pPr>
      <w:r w:rsidRPr="00E12F34">
        <w:rPr>
          <w:rFonts w:ascii="Times New Roman" w:eastAsia="Times New Roman" w:hAnsi="Times New Roman" w:cs="Times New Roman"/>
          <w:color w:val="22272F"/>
          <w:sz w:val="28"/>
          <w:szCs w:val="28"/>
          <w:lang w:eastAsia="ru-RU"/>
        </w:rPr>
        <w:t xml:space="preserve">- если всем участникам открытого конкурса отказано в допуске к участию </w:t>
      </w:r>
      <w:r w:rsidR="009A4C0E">
        <w:rPr>
          <w:rFonts w:ascii="Times New Roman" w:eastAsia="Times New Roman" w:hAnsi="Times New Roman" w:cs="Times New Roman"/>
          <w:color w:val="22272F"/>
          <w:sz w:val="28"/>
          <w:szCs w:val="28"/>
          <w:lang w:eastAsia="ru-RU"/>
        </w:rPr>
        <w:br/>
      </w:r>
      <w:r w:rsidRPr="00E12F34">
        <w:rPr>
          <w:rFonts w:ascii="Times New Roman" w:eastAsia="Times New Roman" w:hAnsi="Times New Roman" w:cs="Times New Roman"/>
          <w:color w:val="22272F"/>
          <w:sz w:val="28"/>
          <w:szCs w:val="28"/>
          <w:lang w:eastAsia="ru-RU"/>
        </w:rPr>
        <w:t>в открытом конкурсе по результатам рассмотрения конкурсных заявок;</w:t>
      </w:r>
    </w:p>
    <w:p w14:paraId="28108B5D" w14:textId="77777777" w:rsidR="00E12F34" w:rsidRDefault="00E12F34" w:rsidP="00E12F34">
      <w:pPr>
        <w:shd w:val="clear" w:color="auto" w:fill="FFFFFF"/>
        <w:ind w:firstLine="709"/>
        <w:jc w:val="both"/>
        <w:rPr>
          <w:rFonts w:ascii="Times New Roman" w:eastAsia="Times New Roman" w:hAnsi="Times New Roman" w:cs="Times New Roman"/>
          <w:color w:val="22272F"/>
          <w:sz w:val="28"/>
          <w:szCs w:val="28"/>
          <w:lang w:eastAsia="ru-RU"/>
        </w:rPr>
      </w:pPr>
      <w:r w:rsidRPr="00E12F34">
        <w:rPr>
          <w:rFonts w:ascii="Times New Roman" w:eastAsia="Times New Roman" w:hAnsi="Times New Roman" w:cs="Times New Roman"/>
          <w:color w:val="22272F"/>
          <w:sz w:val="28"/>
          <w:szCs w:val="28"/>
          <w:lang w:eastAsia="ru-RU"/>
        </w:rPr>
        <w:t xml:space="preserve">- если к открытому конкурсу допущена только одна конкурсная заявка </w:t>
      </w:r>
      <w:r w:rsidR="009A4C0E">
        <w:rPr>
          <w:rFonts w:ascii="Times New Roman" w:eastAsia="Times New Roman" w:hAnsi="Times New Roman" w:cs="Times New Roman"/>
          <w:color w:val="22272F"/>
          <w:sz w:val="28"/>
          <w:szCs w:val="28"/>
          <w:lang w:eastAsia="ru-RU"/>
        </w:rPr>
        <w:br/>
      </w:r>
      <w:r w:rsidRPr="00E12F34">
        <w:rPr>
          <w:rFonts w:ascii="Times New Roman" w:eastAsia="Times New Roman" w:hAnsi="Times New Roman" w:cs="Times New Roman"/>
          <w:color w:val="22272F"/>
          <w:sz w:val="28"/>
          <w:szCs w:val="28"/>
          <w:lang w:eastAsia="ru-RU"/>
        </w:rPr>
        <w:t>на участие в открытом конкурсе.</w:t>
      </w:r>
    </w:p>
    <w:p w14:paraId="1DBF32E6" w14:textId="77777777" w:rsidR="00E12F34" w:rsidRPr="00E12F34" w:rsidRDefault="009A4C0E" w:rsidP="00E12F34">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5</w:t>
      </w:r>
      <w:r w:rsidR="00E12F34">
        <w:rPr>
          <w:rFonts w:ascii="Times New Roman" w:eastAsia="Times New Roman" w:hAnsi="Times New Roman" w:cs="Times New Roman"/>
          <w:color w:val="22272F"/>
          <w:sz w:val="28"/>
          <w:szCs w:val="28"/>
          <w:lang w:eastAsia="ru-RU"/>
        </w:rPr>
        <w:t xml:space="preserve">.9. </w:t>
      </w:r>
      <w:r w:rsidR="00E12F34" w:rsidRPr="00E12F34">
        <w:rPr>
          <w:rFonts w:ascii="Times New Roman" w:eastAsia="Times New Roman" w:hAnsi="Times New Roman" w:cs="Times New Roman"/>
          <w:color w:val="22272F"/>
          <w:sz w:val="28"/>
          <w:szCs w:val="28"/>
          <w:lang w:eastAsia="ru-RU"/>
        </w:rPr>
        <w:t>Уведомление о принятом конкурсной комиссией решении об итогах открытого конкурса, а также о признании открытого конкурса несостоявшимся оформляется и направляется секретарем конкурсной комиссии участникам открытого конкурса в течение пяти дней со дня принятия такого решения.</w:t>
      </w:r>
    </w:p>
    <w:p w14:paraId="4B10594D" w14:textId="77777777" w:rsidR="0074289C" w:rsidRPr="00C50E8A" w:rsidRDefault="009A4C0E" w:rsidP="00E12F34">
      <w:pPr>
        <w:shd w:val="clear" w:color="auto" w:fill="FFFFFF"/>
        <w:ind w:firstLine="709"/>
        <w:jc w:val="both"/>
        <w:rPr>
          <w:rFonts w:ascii="Times New Roman" w:eastAsia="Times New Roman" w:hAnsi="Times New Roman" w:cs="Times New Roman"/>
          <w:color w:val="22272F"/>
          <w:sz w:val="28"/>
          <w:szCs w:val="28"/>
          <w:lang w:eastAsia="ru-RU"/>
        </w:rPr>
      </w:pPr>
      <w:r w:rsidRPr="009A4C0E">
        <w:rPr>
          <w:rFonts w:ascii="Times New Roman" w:eastAsia="Times New Roman" w:hAnsi="Times New Roman" w:cs="Times New Roman"/>
          <w:color w:val="22272F"/>
          <w:sz w:val="28"/>
          <w:szCs w:val="28"/>
          <w:lang w:eastAsia="ru-RU"/>
        </w:rPr>
        <w:t>5.10</w:t>
      </w:r>
      <w:r w:rsidR="00E12F34" w:rsidRPr="009A4C0E">
        <w:rPr>
          <w:rFonts w:ascii="Times New Roman" w:eastAsia="Times New Roman" w:hAnsi="Times New Roman" w:cs="Times New Roman"/>
          <w:color w:val="22272F"/>
          <w:sz w:val="28"/>
          <w:szCs w:val="28"/>
          <w:lang w:eastAsia="ru-RU"/>
        </w:rPr>
        <w:t>.</w:t>
      </w:r>
      <w:r w:rsidR="00E12F34" w:rsidRPr="00E12F34">
        <w:rPr>
          <w:rFonts w:ascii="Times New Roman" w:eastAsia="Times New Roman" w:hAnsi="Times New Roman" w:cs="Times New Roman"/>
          <w:color w:val="22272F"/>
          <w:sz w:val="28"/>
          <w:szCs w:val="28"/>
          <w:lang w:eastAsia="ru-RU"/>
        </w:rPr>
        <w:t xml:space="preserve"> Протокол заседания конкурсной комиссии с решением конкурсной комиссии об итогах открытого конкурса, а также с решением конкурсной комиссии о признании открытого конкурса несостоявшимся должен быть составлен в течение пяти календарных дней со дня заседания конкурсной комиссии и размещен на официальном сайте организатора открытого конкурса </w:t>
      </w:r>
      <w:r>
        <w:rPr>
          <w:rFonts w:ascii="Times New Roman" w:eastAsia="Times New Roman" w:hAnsi="Times New Roman" w:cs="Times New Roman"/>
          <w:color w:val="22272F"/>
          <w:sz w:val="28"/>
          <w:szCs w:val="28"/>
          <w:lang w:eastAsia="ru-RU"/>
        </w:rPr>
        <w:br/>
      </w:r>
      <w:r w:rsidR="00E12F34" w:rsidRPr="00E12F34">
        <w:rPr>
          <w:rFonts w:ascii="Times New Roman" w:eastAsia="Times New Roman" w:hAnsi="Times New Roman" w:cs="Times New Roman"/>
          <w:color w:val="22272F"/>
          <w:sz w:val="28"/>
          <w:szCs w:val="28"/>
          <w:lang w:eastAsia="ru-RU"/>
        </w:rPr>
        <w:t>в пятидневный срок со дня подписания протокола заседания конкурсной комиссии.</w:t>
      </w:r>
    </w:p>
    <w:p w14:paraId="4D3EBE35" w14:textId="77777777" w:rsidR="001C03BA" w:rsidRPr="00C50E8A" w:rsidRDefault="009A4C0E"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6</w:t>
      </w:r>
      <w:r w:rsidR="001C03BA" w:rsidRPr="00C50E8A">
        <w:rPr>
          <w:rFonts w:ascii="Times New Roman" w:eastAsia="Times New Roman" w:hAnsi="Times New Roman" w:cs="Times New Roman"/>
          <w:color w:val="22272F"/>
          <w:sz w:val="28"/>
          <w:szCs w:val="28"/>
          <w:lang w:eastAsia="ru-RU"/>
        </w:rPr>
        <w:t>. После окончания приема заявок на участие комиссия осуществляет рассмотрение и оценку заявок на участие в целях определения победителя отбора подрядной организации в течение трех дней.</w:t>
      </w:r>
    </w:p>
    <w:p w14:paraId="7B13CBEB" w14:textId="77777777" w:rsidR="001C03BA" w:rsidRPr="00C50E8A" w:rsidRDefault="009A4C0E"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7. </w:t>
      </w:r>
      <w:r w:rsidR="001C03BA" w:rsidRPr="00C50E8A">
        <w:rPr>
          <w:rFonts w:ascii="Times New Roman" w:eastAsia="Times New Roman" w:hAnsi="Times New Roman" w:cs="Times New Roman"/>
          <w:color w:val="22272F"/>
          <w:sz w:val="28"/>
          <w:szCs w:val="28"/>
          <w:lang w:eastAsia="ru-RU"/>
        </w:rPr>
        <w:t>Комиссия проводит оценку заявок на участие на основе системы показателей, указанных в документации по отбору подрядной организации согласно </w:t>
      </w:r>
      <w:hyperlink r:id="rId10" w:anchor="/document/45207036/entry/12200" w:history="1">
        <w:r w:rsidR="001C03BA" w:rsidRPr="00C50E8A">
          <w:rPr>
            <w:rFonts w:ascii="Times New Roman" w:eastAsia="Times New Roman" w:hAnsi="Times New Roman" w:cs="Times New Roman"/>
            <w:sz w:val="28"/>
            <w:szCs w:val="28"/>
            <w:lang w:eastAsia="ru-RU"/>
          </w:rPr>
          <w:t>приложению 2</w:t>
        </w:r>
      </w:hyperlink>
      <w:r w:rsidR="001C03BA" w:rsidRPr="00C50E8A">
        <w:rPr>
          <w:rFonts w:ascii="Times New Roman" w:eastAsia="Times New Roman" w:hAnsi="Times New Roman" w:cs="Times New Roman"/>
          <w:color w:val="22272F"/>
          <w:sz w:val="28"/>
          <w:szCs w:val="28"/>
          <w:lang w:eastAsia="ru-RU"/>
        </w:rPr>
        <w:t> к настоящему порядку.</w:t>
      </w:r>
    </w:p>
    <w:p w14:paraId="41830050" w14:textId="77777777" w:rsidR="001C03BA" w:rsidRPr="00C50E8A" w:rsidRDefault="009A4C0E"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8. </w:t>
      </w:r>
      <w:r w:rsidR="001C03BA" w:rsidRPr="00C50E8A">
        <w:rPr>
          <w:rFonts w:ascii="Times New Roman" w:eastAsia="Times New Roman" w:hAnsi="Times New Roman" w:cs="Times New Roman"/>
          <w:color w:val="22272F"/>
          <w:sz w:val="28"/>
          <w:szCs w:val="28"/>
          <w:lang w:eastAsia="ru-RU"/>
        </w:rPr>
        <w:t>Общее максимальное количество баллов по четырем критериям определяется в соответствии с </w:t>
      </w:r>
      <w:hyperlink r:id="rId11" w:anchor="/document/45207036/entry/100" w:history="1">
        <w:r w:rsidR="001C03BA" w:rsidRPr="00C50E8A">
          <w:rPr>
            <w:rFonts w:ascii="Times New Roman" w:eastAsia="Times New Roman" w:hAnsi="Times New Roman" w:cs="Times New Roman"/>
            <w:sz w:val="28"/>
            <w:szCs w:val="28"/>
            <w:lang w:eastAsia="ru-RU"/>
          </w:rPr>
          <w:t>таблицами 1</w:t>
        </w:r>
      </w:hyperlink>
      <w:r w:rsidR="001C03BA" w:rsidRPr="00C50E8A">
        <w:rPr>
          <w:rFonts w:ascii="Times New Roman" w:eastAsia="Times New Roman" w:hAnsi="Times New Roman" w:cs="Times New Roman"/>
          <w:sz w:val="28"/>
          <w:szCs w:val="28"/>
          <w:lang w:eastAsia="ru-RU"/>
        </w:rPr>
        <w:t>, </w:t>
      </w:r>
      <w:hyperlink r:id="rId12" w:anchor="/document/45207036/entry/200" w:history="1">
        <w:r w:rsidR="001C03BA" w:rsidRPr="00C50E8A">
          <w:rPr>
            <w:rFonts w:ascii="Times New Roman" w:eastAsia="Times New Roman" w:hAnsi="Times New Roman" w:cs="Times New Roman"/>
            <w:sz w:val="28"/>
            <w:szCs w:val="28"/>
            <w:lang w:eastAsia="ru-RU"/>
          </w:rPr>
          <w:t>2</w:t>
        </w:r>
      </w:hyperlink>
      <w:r w:rsidR="001C03BA" w:rsidRPr="00C50E8A">
        <w:rPr>
          <w:rFonts w:ascii="Times New Roman" w:eastAsia="Times New Roman" w:hAnsi="Times New Roman" w:cs="Times New Roman"/>
          <w:sz w:val="28"/>
          <w:szCs w:val="28"/>
          <w:lang w:eastAsia="ru-RU"/>
        </w:rPr>
        <w:t>, </w:t>
      </w:r>
      <w:hyperlink r:id="rId13" w:anchor="/document/45207036/entry/300" w:history="1">
        <w:r w:rsidR="001C03BA" w:rsidRPr="00C50E8A">
          <w:rPr>
            <w:rFonts w:ascii="Times New Roman" w:eastAsia="Times New Roman" w:hAnsi="Times New Roman" w:cs="Times New Roman"/>
            <w:sz w:val="28"/>
            <w:szCs w:val="28"/>
            <w:lang w:eastAsia="ru-RU"/>
          </w:rPr>
          <w:t>3</w:t>
        </w:r>
      </w:hyperlink>
      <w:r w:rsidR="001C03BA" w:rsidRPr="00C50E8A">
        <w:rPr>
          <w:rFonts w:ascii="Times New Roman" w:eastAsia="Times New Roman" w:hAnsi="Times New Roman" w:cs="Times New Roman"/>
          <w:sz w:val="28"/>
          <w:szCs w:val="28"/>
          <w:lang w:eastAsia="ru-RU"/>
        </w:rPr>
        <w:t>, </w:t>
      </w:r>
      <w:hyperlink r:id="rId14" w:anchor="/document/45207036/entry/400" w:history="1">
        <w:r w:rsidR="001C03BA" w:rsidRPr="00C50E8A">
          <w:rPr>
            <w:rFonts w:ascii="Times New Roman" w:eastAsia="Times New Roman" w:hAnsi="Times New Roman" w:cs="Times New Roman"/>
            <w:sz w:val="28"/>
            <w:szCs w:val="28"/>
            <w:lang w:eastAsia="ru-RU"/>
          </w:rPr>
          <w:t>4 приложения 2</w:t>
        </w:r>
      </w:hyperlink>
      <w:r w:rsidR="001C03BA" w:rsidRPr="00C50E8A">
        <w:rPr>
          <w:rFonts w:ascii="Times New Roman" w:eastAsia="Times New Roman" w:hAnsi="Times New Roman" w:cs="Times New Roman"/>
          <w:color w:val="22272F"/>
          <w:sz w:val="28"/>
          <w:szCs w:val="28"/>
          <w:lang w:eastAsia="ru-RU"/>
        </w:rPr>
        <w:t> к настоящему порядку.</w:t>
      </w:r>
    </w:p>
    <w:p w14:paraId="59AFE656" w14:textId="77777777" w:rsidR="001C03BA" w:rsidRPr="00C50E8A" w:rsidRDefault="009A4C0E"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9</w:t>
      </w:r>
      <w:r w:rsidR="001C03BA" w:rsidRPr="00C50E8A">
        <w:rPr>
          <w:rFonts w:ascii="Times New Roman" w:eastAsia="Times New Roman" w:hAnsi="Times New Roman" w:cs="Times New Roman"/>
          <w:color w:val="22272F"/>
          <w:sz w:val="28"/>
          <w:szCs w:val="28"/>
          <w:lang w:eastAsia="ru-RU"/>
        </w:rPr>
        <w:t xml:space="preserve">. Победителем в отборе подрядной организации признается участник отбора, заявка </w:t>
      </w:r>
      <w:proofErr w:type="gramStart"/>
      <w:r w:rsidR="001C03BA" w:rsidRPr="00C50E8A">
        <w:rPr>
          <w:rFonts w:ascii="Times New Roman" w:eastAsia="Times New Roman" w:hAnsi="Times New Roman" w:cs="Times New Roman"/>
          <w:color w:val="22272F"/>
          <w:sz w:val="28"/>
          <w:szCs w:val="28"/>
          <w:lang w:eastAsia="ru-RU"/>
        </w:rPr>
        <w:t>на участие</w:t>
      </w:r>
      <w:proofErr w:type="gramEnd"/>
      <w:r w:rsidR="001C03BA" w:rsidRPr="00C50E8A">
        <w:rPr>
          <w:rFonts w:ascii="Times New Roman" w:eastAsia="Times New Roman" w:hAnsi="Times New Roman" w:cs="Times New Roman"/>
          <w:color w:val="22272F"/>
          <w:sz w:val="28"/>
          <w:szCs w:val="28"/>
          <w:lang w:eastAsia="ru-RU"/>
        </w:rPr>
        <w:t xml:space="preserve"> которого, по оценке комиссии, наиболее соответствует документации по отбору подрядной организации. Победителю отбора подрядной организации присваивается порядковый номер. Остальным участникам отбора </w:t>
      </w:r>
      <w:r>
        <w:rPr>
          <w:rFonts w:ascii="Times New Roman" w:eastAsia="Times New Roman" w:hAnsi="Times New Roman" w:cs="Times New Roman"/>
          <w:color w:val="22272F"/>
          <w:sz w:val="28"/>
          <w:szCs w:val="28"/>
          <w:lang w:eastAsia="ru-RU"/>
        </w:rPr>
        <w:br/>
      </w:r>
      <w:r w:rsidR="001C03BA" w:rsidRPr="00C50E8A">
        <w:rPr>
          <w:rFonts w:ascii="Times New Roman" w:eastAsia="Times New Roman" w:hAnsi="Times New Roman" w:cs="Times New Roman"/>
          <w:color w:val="22272F"/>
          <w:sz w:val="28"/>
          <w:szCs w:val="28"/>
          <w:lang w:eastAsia="ru-RU"/>
        </w:rPr>
        <w:t>по мере соответствия их заявок на участие требованиям документации по отбору подрядной организации присваиваются номера в порядке возрастания.</w:t>
      </w:r>
    </w:p>
    <w:p w14:paraId="4C2452F3" w14:textId="77777777" w:rsidR="001C03BA" w:rsidRPr="00C50E8A" w:rsidRDefault="009A4C0E" w:rsidP="009A4C0E">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10</w:t>
      </w:r>
      <w:r w:rsidR="001C03BA" w:rsidRPr="00C50E8A">
        <w:rPr>
          <w:rFonts w:ascii="Times New Roman" w:eastAsia="Times New Roman" w:hAnsi="Times New Roman" w:cs="Times New Roman"/>
          <w:color w:val="22272F"/>
          <w:sz w:val="28"/>
          <w:szCs w:val="28"/>
          <w:lang w:eastAsia="ru-RU"/>
        </w:rPr>
        <w:t xml:space="preserve">. Отбор подрядной организации признается несостоявшимся, если </w:t>
      </w:r>
      <w:r>
        <w:rPr>
          <w:rFonts w:ascii="Times New Roman" w:eastAsia="Times New Roman" w:hAnsi="Times New Roman" w:cs="Times New Roman"/>
          <w:color w:val="22272F"/>
          <w:sz w:val="28"/>
          <w:szCs w:val="28"/>
          <w:lang w:eastAsia="ru-RU"/>
        </w:rPr>
        <w:br/>
      </w:r>
      <w:r w:rsidR="001C03BA" w:rsidRPr="00C50E8A">
        <w:rPr>
          <w:rFonts w:ascii="Times New Roman" w:eastAsia="Times New Roman" w:hAnsi="Times New Roman" w:cs="Times New Roman"/>
          <w:color w:val="22272F"/>
          <w:sz w:val="28"/>
          <w:szCs w:val="28"/>
          <w:lang w:eastAsia="ru-RU"/>
        </w:rPr>
        <w:t xml:space="preserve">не подано ни одной заявки на участие либо все поданные заявки на участие </w:t>
      </w:r>
      <w:r>
        <w:rPr>
          <w:rFonts w:ascii="Times New Roman" w:eastAsia="Times New Roman" w:hAnsi="Times New Roman" w:cs="Times New Roman"/>
          <w:color w:val="22272F"/>
          <w:sz w:val="28"/>
          <w:szCs w:val="28"/>
          <w:lang w:eastAsia="ru-RU"/>
        </w:rPr>
        <w:br/>
      </w:r>
      <w:r w:rsidR="001C03BA" w:rsidRPr="00C50E8A">
        <w:rPr>
          <w:rFonts w:ascii="Times New Roman" w:eastAsia="Times New Roman" w:hAnsi="Times New Roman" w:cs="Times New Roman"/>
          <w:color w:val="22272F"/>
          <w:sz w:val="28"/>
          <w:szCs w:val="28"/>
          <w:lang w:eastAsia="ru-RU"/>
        </w:rPr>
        <w:t>не подлежат рассмотрению. После этого заказчик имеет право самостоятельно заключить договор с подрядной организацией, соответствующей требованиям документации по отбору подрядной организации и на определенных в ней условиях.</w:t>
      </w:r>
    </w:p>
    <w:p w14:paraId="288F08B9" w14:textId="77777777" w:rsidR="0092129E" w:rsidRDefault="001C03BA" w:rsidP="009A4C0E">
      <w:pPr>
        <w:shd w:val="clear" w:color="auto" w:fill="FFFFFF"/>
        <w:ind w:firstLine="709"/>
        <w:jc w:val="both"/>
        <w:rPr>
          <w:rFonts w:ascii="Times New Roman" w:eastAsia="Times New Roman" w:hAnsi="Times New Roman" w:cs="Times New Roman"/>
          <w:bCs/>
          <w:sz w:val="28"/>
          <w:szCs w:val="28"/>
          <w:shd w:val="clear" w:color="auto" w:fill="FFFFFF" w:themeFill="background1"/>
          <w:lang w:eastAsia="ru-RU"/>
        </w:rPr>
      </w:pPr>
      <w:r w:rsidRPr="00C50E8A">
        <w:rPr>
          <w:rFonts w:ascii="Times New Roman" w:eastAsia="Times New Roman" w:hAnsi="Times New Roman" w:cs="Times New Roman"/>
          <w:color w:val="22272F"/>
          <w:sz w:val="28"/>
          <w:szCs w:val="28"/>
          <w:lang w:eastAsia="ru-RU"/>
        </w:rPr>
        <w:lastRenderedPageBreak/>
        <w:t>1</w:t>
      </w:r>
      <w:r w:rsidR="009A4C0E">
        <w:rPr>
          <w:rFonts w:ascii="Times New Roman" w:eastAsia="Times New Roman" w:hAnsi="Times New Roman" w:cs="Times New Roman"/>
          <w:color w:val="22272F"/>
          <w:sz w:val="28"/>
          <w:szCs w:val="28"/>
          <w:lang w:eastAsia="ru-RU"/>
        </w:rPr>
        <w:t>1</w:t>
      </w:r>
      <w:r w:rsidRPr="00C50E8A">
        <w:rPr>
          <w:rFonts w:ascii="Times New Roman" w:eastAsia="Times New Roman" w:hAnsi="Times New Roman" w:cs="Times New Roman"/>
          <w:color w:val="22272F"/>
          <w:sz w:val="28"/>
          <w:szCs w:val="28"/>
          <w:lang w:eastAsia="ru-RU"/>
        </w:rPr>
        <w:t xml:space="preserve">. Отбор подрядной организации признается несостоявшимся, если на момент рассмотрения и оценки поданных заявок на участие комиссии будет представлена только одна заявка на участие, соответствующая требованиям документации по отбору подрядной организации. После этого заказчик вправе заключить </w:t>
      </w:r>
      <w:r w:rsidR="0092129E">
        <w:rPr>
          <w:rFonts w:ascii="Times New Roman" w:eastAsia="Times New Roman" w:hAnsi="Times New Roman" w:cs="Times New Roman"/>
          <w:color w:val="22272F"/>
          <w:sz w:val="28"/>
          <w:szCs w:val="28"/>
          <w:lang w:eastAsia="ru-RU"/>
        </w:rPr>
        <w:br/>
      </w:r>
      <w:r w:rsidRPr="00C50E8A">
        <w:rPr>
          <w:rFonts w:ascii="Times New Roman" w:eastAsia="Times New Roman" w:hAnsi="Times New Roman" w:cs="Times New Roman"/>
          <w:color w:val="22272F"/>
          <w:sz w:val="28"/>
          <w:szCs w:val="28"/>
          <w:lang w:eastAsia="ru-RU"/>
        </w:rPr>
        <w:t xml:space="preserve">с единственным участником отбора </w:t>
      </w:r>
      <w:r w:rsidR="0092129E">
        <w:rPr>
          <w:rFonts w:ascii="Times New Roman" w:eastAsia="Times New Roman" w:hAnsi="Times New Roman" w:cs="Times New Roman"/>
          <w:color w:val="22272F"/>
          <w:sz w:val="28"/>
          <w:szCs w:val="28"/>
          <w:lang w:eastAsia="ru-RU"/>
        </w:rPr>
        <w:t xml:space="preserve">договор </w:t>
      </w:r>
      <w:r w:rsidRPr="00C50E8A">
        <w:rPr>
          <w:rFonts w:ascii="Times New Roman" w:eastAsia="Times New Roman" w:hAnsi="Times New Roman" w:cs="Times New Roman"/>
          <w:color w:val="22272F"/>
          <w:sz w:val="28"/>
          <w:szCs w:val="28"/>
          <w:lang w:eastAsia="ru-RU"/>
        </w:rPr>
        <w:t xml:space="preserve">на выполнение работ </w:t>
      </w:r>
      <w:r>
        <w:rPr>
          <w:rFonts w:ascii="Times New Roman" w:eastAsia="Times New Roman" w:hAnsi="Times New Roman" w:cs="Times New Roman"/>
          <w:color w:val="22272F"/>
          <w:sz w:val="28"/>
          <w:szCs w:val="28"/>
          <w:lang w:eastAsia="ru-RU"/>
        </w:rPr>
        <w:t xml:space="preserve">по </w:t>
      </w:r>
      <w:r w:rsidR="0092129E" w:rsidRPr="00A23B0F">
        <w:rPr>
          <w:rFonts w:ascii="Times New Roman" w:eastAsia="Times New Roman" w:hAnsi="Times New Roman" w:cs="Times New Roman"/>
          <w:bCs/>
          <w:sz w:val="28"/>
          <w:szCs w:val="28"/>
          <w:shd w:val="clear" w:color="auto" w:fill="FFFFFF" w:themeFill="background1"/>
          <w:lang w:eastAsia="ru-RU"/>
        </w:rPr>
        <w:t xml:space="preserve">обеспечению </w:t>
      </w:r>
    </w:p>
    <w:p w14:paraId="124E6FE3" w14:textId="77777777" w:rsidR="001C03BA" w:rsidRPr="00C50E8A" w:rsidRDefault="0092129E" w:rsidP="0092129E">
      <w:pPr>
        <w:shd w:val="clear" w:color="auto" w:fill="FFFFFF"/>
        <w:jc w:val="both"/>
        <w:rPr>
          <w:rFonts w:ascii="Times New Roman" w:eastAsia="Times New Roman" w:hAnsi="Times New Roman" w:cs="Times New Roman"/>
          <w:color w:val="22272F"/>
          <w:sz w:val="28"/>
          <w:szCs w:val="28"/>
          <w:lang w:eastAsia="ru-RU"/>
        </w:rPr>
      </w:pPr>
      <w:r w:rsidRPr="00A23B0F">
        <w:rPr>
          <w:rFonts w:ascii="Times New Roman" w:eastAsia="Times New Roman" w:hAnsi="Times New Roman" w:cs="Times New Roman"/>
          <w:bCs/>
          <w:sz w:val="28"/>
          <w:szCs w:val="28"/>
          <w:shd w:val="clear" w:color="auto" w:fill="FFFFFF" w:themeFill="background1"/>
          <w:lang w:eastAsia="ru-RU"/>
        </w:rPr>
        <w:t>условий доступности для инвалидов</w:t>
      </w:r>
      <w:r>
        <w:rPr>
          <w:rFonts w:ascii="Times New Roman" w:eastAsia="Times New Roman" w:hAnsi="Times New Roman" w:cs="Times New Roman"/>
          <w:bCs/>
          <w:sz w:val="28"/>
          <w:szCs w:val="28"/>
          <w:shd w:val="clear" w:color="auto" w:fill="FFFFFF" w:themeFill="background1"/>
          <w:lang w:eastAsia="ru-RU"/>
        </w:rPr>
        <w:t xml:space="preserve"> </w:t>
      </w:r>
      <w:r w:rsidRPr="00A23B0F">
        <w:rPr>
          <w:rFonts w:ascii="Times New Roman" w:eastAsia="Times New Roman" w:hAnsi="Times New Roman" w:cs="Times New Roman"/>
          <w:bCs/>
          <w:sz w:val="28"/>
          <w:szCs w:val="28"/>
          <w:shd w:val="clear" w:color="auto" w:fill="FFFFFF" w:themeFill="background1"/>
          <w:lang w:eastAsia="ru-RU"/>
        </w:rPr>
        <w:t>общего имущества в многоквартирных домах</w:t>
      </w:r>
      <w:r w:rsidR="001C03BA" w:rsidRPr="00C50E8A">
        <w:rPr>
          <w:rFonts w:ascii="Times New Roman" w:eastAsia="Times New Roman" w:hAnsi="Times New Roman" w:cs="Times New Roman"/>
          <w:color w:val="22272F"/>
          <w:sz w:val="28"/>
          <w:szCs w:val="28"/>
          <w:lang w:eastAsia="ru-RU"/>
        </w:rPr>
        <w:t>, на условиях поданной им заявки на участие.</w:t>
      </w:r>
    </w:p>
    <w:p w14:paraId="6627004C" w14:textId="77777777" w:rsidR="001C03BA" w:rsidRPr="00C50E8A"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w:t>
      </w:r>
      <w:r w:rsidR="009A4C0E">
        <w:rPr>
          <w:rFonts w:ascii="Times New Roman" w:eastAsia="Times New Roman" w:hAnsi="Times New Roman" w:cs="Times New Roman"/>
          <w:color w:val="22272F"/>
          <w:sz w:val="28"/>
          <w:szCs w:val="28"/>
          <w:lang w:eastAsia="ru-RU"/>
        </w:rPr>
        <w:t>2</w:t>
      </w:r>
      <w:r w:rsidRPr="00C50E8A">
        <w:rPr>
          <w:rFonts w:ascii="Times New Roman" w:eastAsia="Times New Roman" w:hAnsi="Times New Roman" w:cs="Times New Roman"/>
          <w:color w:val="22272F"/>
          <w:sz w:val="28"/>
          <w:szCs w:val="28"/>
          <w:lang w:eastAsia="ru-RU"/>
        </w:rPr>
        <w:t>. Заказчик и подрядная организация, выигравшая конкурс, подписывают протокол заседания комиссии об отборе подрядной организации в день проведения заседания комиссии, который имеет силу договора.</w:t>
      </w:r>
    </w:p>
    <w:p w14:paraId="01436397" w14:textId="77777777" w:rsidR="001C03BA" w:rsidRPr="00C50E8A"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w:t>
      </w:r>
      <w:r w:rsidR="009A4C0E">
        <w:rPr>
          <w:rFonts w:ascii="Times New Roman" w:eastAsia="Times New Roman" w:hAnsi="Times New Roman" w:cs="Times New Roman"/>
          <w:color w:val="22272F"/>
          <w:sz w:val="28"/>
          <w:szCs w:val="28"/>
          <w:lang w:eastAsia="ru-RU"/>
        </w:rPr>
        <w:t>3</w:t>
      </w:r>
      <w:r w:rsidRPr="00C50E8A">
        <w:rPr>
          <w:rFonts w:ascii="Times New Roman" w:eastAsia="Times New Roman" w:hAnsi="Times New Roman" w:cs="Times New Roman"/>
          <w:color w:val="22272F"/>
          <w:sz w:val="28"/>
          <w:szCs w:val="28"/>
          <w:lang w:eastAsia="ru-RU"/>
        </w:rPr>
        <w:t>. В протоколе заседания комиссии об отборе подрядной организации указываются:</w:t>
      </w:r>
    </w:p>
    <w:p w14:paraId="115054A0" w14:textId="77777777" w:rsidR="001C03BA" w:rsidRPr="00C50E8A"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 xml:space="preserve">- выполняемые работы по </w:t>
      </w:r>
      <w:r w:rsidR="0092129E">
        <w:rPr>
          <w:rFonts w:ascii="Times New Roman" w:eastAsia="Times New Roman" w:hAnsi="Times New Roman" w:cs="Times New Roman"/>
          <w:color w:val="22272F"/>
          <w:sz w:val="28"/>
          <w:szCs w:val="28"/>
          <w:lang w:eastAsia="ru-RU"/>
        </w:rPr>
        <w:t xml:space="preserve">обеспечению условий доступности для инвалидов общего имущества в многоквартирных домах </w:t>
      </w:r>
      <w:r w:rsidRPr="00C50E8A">
        <w:rPr>
          <w:rFonts w:ascii="Times New Roman" w:eastAsia="Times New Roman" w:hAnsi="Times New Roman" w:cs="Times New Roman"/>
          <w:color w:val="22272F"/>
          <w:sz w:val="28"/>
          <w:szCs w:val="28"/>
          <w:lang w:eastAsia="ru-RU"/>
        </w:rPr>
        <w:t>(краткое описание);</w:t>
      </w:r>
    </w:p>
    <w:p w14:paraId="51CB3D84" w14:textId="77777777" w:rsidR="001C03BA" w:rsidRPr="00C50E8A"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 наименования и адреса всех участников отбора подрядной организации, подавших заявки на участие;</w:t>
      </w:r>
    </w:p>
    <w:p w14:paraId="7D03C98D" w14:textId="77777777" w:rsidR="001C03BA" w:rsidRPr="00C50E8A"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 перечень участников отбора, заявки которых комиссией не рассматривались, и причины не</w:t>
      </w:r>
      <w:r>
        <w:rPr>
          <w:rFonts w:ascii="Times New Roman" w:eastAsia="Times New Roman" w:hAnsi="Times New Roman" w:cs="Times New Roman"/>
          <w:color w:val="22272F"/>
          <w:sz w:val="28"/>
          <w:szCs w:val="28"/>
          <w:lang w:eastAsia="ru-RU"/>
        </w:rPr>
        <w:t xml:space="preserve"> </w:t>
      </w:r>
      <w:r w:rsidRPr="00C50E8A">
        <w:rPr>
          <w:rFonts w:ascii="Times New Roman" w:eastAsia="Times New Roman" w:hAnsi="Times New Roman" w:cs="Times New Roman"/>
          <w:color w:val="22272F"/>
          <w:sz w:val="28"/>
          <w:szCs w:val="28"/>
          <w:lang w:eastAsia="ru-RU"/>
        </w:rPr>
        <w:t>рассмотрения таких заявок;</w:t>
      </w:r>
    </w:p>
    <w:p w14:paraId="15583198" w14:textId="77777777" w:rsidR="001C03BA" w:rsidRPr="00C50E8A"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 определение соответствия требованиям документации по отбору подрядной организации поданных заявок на участие и обоснование данного решения;</w:t>
      </w:r>
    </w:p>
    <w:p w14:paraId="737341FF" w14:textId="77777777" w:rsidR="001C03BA" w:rsidRPr="00C50E8A"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 наименование победителя отбора подрядной организации.</w:t>
      </w:r>
    </w:p>
    <w:p w14:paraId="27B7D32B" w14:textId="77777777" w:rsidR="001C03BA" w:rsidRPr="00C50E8A" w:rsidRDefault="009A4C0E"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14</w:t>
      </w:r>
      <w:r w:rsidR="001C03BA" w:rsidRPr="00C50E8A">
        <w:rPr>
          <w:rFonts w:ascii="Times New Roman" w:eastAsia="Times New Roman" w:hAnsi="Times New Roman" w:cs="Times New Roman"/>
          <w:color w:val="22272F"/>
          <w:sz w:val="28"/>
          <w:szCs w:val="28"/>
          <w:lang w:eastAsia="ru-RU"/>
        </w:rPr>
        <w:t>. После утверждения протокола заседания комиссии об отборе подрядной организации его копии предоставляются участникам отбора по их требованию.</w:t>
      </w:r>
    </w:p>
    <w:p w14:paraId="522CD217" w14:textId="77777777" w:rsidR="001C03BA"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w:t>
      </w:r>
      <w:r w:rsidR="009A4C0E">
        <w:rPr>
          <w:rFonts w:ascii="Times New Roman" w:eastAsia="Times New Roman" w:hAnsi="Times New Roman" w:cs="Times New Roman"/>
          <w:color w:val="22272F"/>
          <w:sz w:val="28"/>
          <w:szCs w:val="28"/>
          <w:lang w:eastAsia="ru-RU"/>
        </w:rPr>
        <w:t>5</w:t>
      </w:r>
      <w:r w:rsidRPr="00C50E8A">
        <w:rPr>
          <w:rFonts w:ascii="Times New Roman" w:eastAsia="Times New Roman" w:hAnsi="Times New Roman" w:cs="Times New Roman"/>
          <w:color w:val="22272F"/>
          <w:sz w:val="28"/>
          <w:szCs w:val="28"/>
          <w:lang w:eastAsia="ru-RU"/>
        </w:rPr>
        <w:t>. Организатор отбора в трехдневный срок после утверждения протокола заседания комиссии об отборе подрядной организации направляет победителю отбора уведомление с предложением о заключении договора на выполнение работ.</w:t>
      </w:r>
    </w:p>
    <w:p w14:paraId="1C84A269" w14:textId="77777777" w:rsidR="001C03BA" w:rsidRPr="00C50E8A"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w:t>
      </w:r>
      <w:r w:rsidR="009A4C0E">
        <w:rPr>
          <w:rFonts w:ascii="Times New Roman" w:eastAsia="Times New Roman" w:hAnsi="Times New Roman" w:cs="Times New Roman"/>
          <w:color w:val="22272F"/>
          <w:sz w:val="28"/>
          <w:szCs w:val="28"/>
          <w:lang w:eastAsia="ru-RU"/>
        </w:rPr>
        <w:t>6</w:t>
      </w:r>
      <w:r w:rsidRPr="00C50E8A">
        <w:rPr>
          <w:rFonts w:ascii="Times New Roman" w:eastAsia="Times New Roman" w:hAnsi="Times New Roman" w:cs="Times New Roman"/>
          <w:color w:val="22272F"/>
          <w:sz w:val="28"/>
          <w:szCs w:val="28"/>
          <w:lang w:eastAsia="ru-RU"/>
        </w:rPr>
        <w:t>. Договор согласно </w:t>
      </w:r>
      <w:hyperlink r:id="rId15" w:anchor="/document/45207036/entry/1300" w:history="1">
        <w:r w:rsidRPr="00C50E8A">
          <w:rPr>
            <w:rFonts w:ascii="Times New Roman" w:eastAsia="Times New Roman" w:hAnsi="Times New Roman" w:cs="Times New Roman"/>
            <w:sz w:val="28"/>
            <w:szCs w:val="28"/>
            <w:lang w:eastAsia="ru-RU"/>
          </w:rPr>
          <w:t>приложению 3</w:t>
        </w:r>
      </w:hyperlink>
      <w:r w:rsidRPr="00C50E8A">
        <w:rPr>
          <w:rFonts w:ascii="Times New Roman" w:eastAsia="Times New Roman" w:hAnsi="Times New Roman" w:cs="Times New Roman"/>
          <w:color w:val="22272F"/>
          <w:sz w:val="28"/>
          <w:szCs w:val="28"/>
          <w:lang w:eastAsia="ru-RU"/>
        </w:rPr>
        <w:t xml:space="preserve"> к настоящему порядку заключается </w:t>
      </w:r>
      <w:r w:rsidR="00F06342">
        <w:rPr>
          <w:rFonts w:ascii="Times New Roman" w:eastAsia="Times New Roman" w:hAnsi="Times New Roman" w:cs="Times New Roman"/>
          <w:color w:val="22272F"/>
          <w:sz w:val="28"/>
          <w:szCs w:val="28"/>
          <w:lang w:eastAsia="ru-RU"/>
        </w:rPr>
        <w:br/>
      </w:r>
      <w:r w:rsidRPr="00C50E8A">
        <w:rPr>
          <w:rFonts w:ascii="Times New Roman" w:eastAsia="Times New Roman" w:hAnsi="Times New Roman" w:cs="Times New Roman"/>
          <w:color w:val="22272F"/>
          <w:sz w:val="28"/>
          <w:szCs w:val="28"/>
          <w:lang w:eastAsia="ru-RU"/>
        </w:rPr>
        <w:t>в срок, установленный документацией по отбору.</w:t>
      </w:r>
    </w:p>
    <w:p w14:paraId="275758C2" w14:textId="77777777" w:rsidR="001C03BA" w:rsidRDefault="00A02BA8"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17</w:t>
      </w:r>
      <w:r w:rsidR="001C03BA" w:rsidRPr="00C50E8A">
        <w:rPr>
          <w:rFonts w:ascii="Times New Roman" w:eastAsia="Times New Roman" w:hAnsi="Times New Roman" w:cs="Times New Roman"/>
          <w:color w:val="22272F"/>
          <w:sz w:val="28"/>
          <w:szCs w:val="28"/>
          <w:lang w:eastAsia="ru-RU"/>
        </w:rPr>
        <w:t xml:space="preserve">. Если победитель отбора в установленный документацией по отбору срок не заключает с заказчиком договор на выполнение работ, заказчик вправе предложить заключить договор на выполнение работ с другим участником отбора подрядной организации, заявка </w:t>
      </w:r>
      <w:proofErr w:type="gramStart"/>
      <w:r w:rsidR="001C03BA" w:rsidRPr="00C50E8A">
        <w:rPr>
          <w:rFonts w:ascii="Times New Roman" w:eastAsia="Times New Roman" w:hAnsi="Times New Roman" w:cs="Times New Roman"/>
          <w:color w:val="22272F"/>
          <w:sz w:val="28"/>
          <w:szCs w:val="28"/>
          <w:lang w:eastAsia="ru-RU"/>
        </w:rPr>
        <w:t>на участие</w:t>
      </w:r>
      <w:proofErr w:type="gramEnd"/>
      <w:r w:rsidR="001C03BA" w:rsidRPr="00C50E8A">
        <w:rPr>
          <w:rFonts w:ascii="Times New Roman" w:eastAsia="Times New Roman" w:hAnsi="Times New Roman" w:cs="Times New Roman"/>
          <w:color w:val="22272F"/>
          <w:sz w:val="28"/>
          <w:szCs w:val="28"/>
          <w:lang w:eastAsia="ru-RU"/>
        </w:rPr>
        <w:t xml:space="preserve"> которого по своему соответствию требованиям документации по отбору подрядной организации признана следующей за заявкой на участие победителя отбора.</w:t>
      </w:r>
    </w:p>
    <w:p w14:paraId="5CF4D04F" w14:textId="77777777" w:rsidR="0092129E" w:rsidRDefault="00A02BA8"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18</w:t>
      </w:r>
      <w:r w:rsidR="0092129E">
        <w:rPr>
          <w:rFonts w:ascii="Times New Roman" w:eastAsia="Times New Roman" w:hAnsi="Times New Roman" w:cs="Times New Roman"/>
          <w:color w:val="22272F"/>
          <w:sz w:val="28"/>
          <w:szCs w:val="28"/>
          <w:lang w:eastAsia="ru-RU"/>
        </w:rPr>
        <w:t>. В случае, если на участие в открытом конкурсе была подана только одна заявка</w:t>
      </w:r>
      <w:r w:rsidR="00F06342">
        <w:rPr>
          <w:rFonts w:ascii="Times New Roman" w:eastAsia="Times New Roman" w:hAnsi="Times New Roman" w:cs="Times New Roman"/>
          <w:color w:val="22272F"/>
          <w:sz w:val="28"/>
          <w:szCs w:val="28"/>
          <w:lang w:eastAsia="ru-RU"/>
        </w:rPr>
        <w:t xml:space="preserve"> и единственный участник отбора уклоняется от заключения договора подряда, проводится повторный открытый конкурс.</w:t>
      </w:r>
    </w:p>
    <w:p w14:paraId="36E84BA1" w14:textId="77777777" w:rsidR="00F06342" w:rsidRPr="00C50E8A" w:rsidRDefault="00A02BA8" w:rsidP="001C03BA">
      <w:pPr>
        <w:shd w:val="clear" w:color="auto" w:fill="FFFFFF"/>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19</w:t>
      </w:r>
      <w:r w:rsidR="00F06342">
        <w:rPr>
          <w:rFonts w:ascii="Times New Roman" w:eastAsia="Times New Roman" w:hAnsi="Times New Roman" w:cs="Times New Roman"/>
          <w:color w:val="22272F"/>
          <w:sz w:val="28"/>
          <w:szCs w:val="28"/>
          <w:lang w:eastAsia="ru-RU"/>
        </w:rPr>
        <w:t>. Результаты конкурса, а также действия организатора конкурса могут быть обжалованы в порядке, установленном законодательством Российской Федерации.</w:t>
      </w:r>
      <w:r w:rsidR="00B9478B">
        <w:rPr>
          <w:rFonts w:ascii="Times New Roman" w:eastAsia="Times New Roman" w:hAnsi="Times New Roman" w:cs="Times New Roman"/>
          <w:color w:val="22272F"/>
          <w:sz w:val="28"/>
          <w:szCs w:val="28"/>
          <w:lang w:eastAsia="ru-RU"/>
        </w:rPr>
        <w:t xml:space="preserve">  </w:t>
      </w:r>
    </w:p>
    <w:p w14:paraId="08AA2CAB" w14:textId="77777777" w:rsidR="00D047A8" w:rsidRDefault="00D047A8" w:rsidP="00A02BA8">
      <w:pPr>
        <w:shd w:val="clear" w:color="auto" w:fill="FFFFFF"/>
        <w:jc w:val="right"/>
        <w:rPr>
          <w:rFonts w:ascii="Times New Roman" w:eastAsia="Times New Roman" w:hAnsi="Times New Roman" w:cs="Times New Roman"/>
          <w:bCs/>
          <w:sz w:val="28"/>
          <w:szCs w:val="28"/>
          <w:lang w:eastAsia="ru-RU"/>
        </w:rPr>
      </w:pPr>
    </w:p>
    <w:p w14:paraId="0380530C" w14:textId="77777777" w:rsidR="00D047A8" w:rsidRDefault="00D047A8" w:rsidP="00A02BA8">
      <w:pPr>
        <w:shd w:val="clear" w:color="auto" w:fill="FFFFFF"/>
        <w:jc w:val="right"/>
        <w:rPr>
          <w:rFonts w:ascii="Times New Roman" w:eastAsia="Times New Roman" w:hAnsi="Times New Roman" w:cs="Times New Roman"/>
          <w:bCs/>
          <w:sz w:val="28"/>
          <w:szCs w:val="28"/>
          <w:lang w:eastAsia="ru-RU"/>
        </w:rPr>
      </w:pPr>
    </w:p>
    <w:p w14:paraId="31C35DF5" w14:textId="2587CEBC" w:rsidR="00A02BA8" w:rsidRDefault="001C03BA" w:rsidP="00A02BA8">
      <w:pPr>
        <w:shd w:val="clear" w:color="auto" w:fill="FFFFFF"/>
        <w:jc w:val="right"/>
        <w:rPr>
          <w:rFonts w:ascii="Times New Roman" w:eastAsia="Times New Roman" w:hAnsi="Times New Roman" w:cs="Times New Roman"/>
          <w:bCs/>
          <w:sz w:val="28"/>
          <w:szCs w:val="28"/>
          <w:shd w:val="clear" w:color="auto" w:fill="FFFFFF" w:themeFill="background1"/>
          <w:lang w:eastAsia="ru-RU"/>
        </w:rPr>
      </w:pPr>
      <w:r w:rsidRPr="00C50E8A">
        <w:rPr>
          <w:rFonts w:ascii="Times New Roman" w:eastAsia="Times New Roman" w:hAnsi="Times New Roman" w:cs="Times New Roman"/>
          <w:bCs/>
          <w:sz w:val="28"/>
          <w:szCs w:val="28"/>
          <w:lang w:eastAsia="ru-RU"/>
        </w:rPr>
        <w:lastRenderedPageBreak/>
        <w:t>Приложение 1</w:t>
      </w:r>
      <w:r w:rsidRPr="00C50E8A">
        <w:rPr>
          <w:rFonts w:ascii="Times New Roman" w:eastAsia="Times New Roman" w:hAnsi="Times New Roman" w:cs="Times New Roman"/>
          <w:bCs/>
          <w:sz w:val="28"/>
          <w:szCs w:val="28"/>
          <w:lang w:eastAsia="ru-RU"/>
        </w:rPr>
        <w:br/>
        <w:t>к </w:t>
      </w:r>
      <w:hyperlink r:id="rId16" w:anchor="/document/45207036/entry/1200" w:history="1">
        <w:r w:rsidRPr="00C50E8A">
          <w:rPr>
            <w:rFonts w:ascii="Times New Roman" w:eastAsia="Times New Roman" w:hAnsi="Times New Roman" w:cs="Times New Roman"/>
            <w:bCs/>
            <w:sz w:val="28"/>
            <w:szCs w:val="28"/>
            <w:lang w:eastAsia="ru-RU"/>
          </w:rPr>
          <w:t>порядку</w:t>
        </w:r>
      </w:hyperlink>
      <w:r w:rsidRPr="00C50E8A">
        <w:rPr>
          <w:rFonts w:ascii="Times New Roman" w:eastAsia="Times New Roman" w:hAnsi="Times New Roman" w:cs="Times New Roman"/>
          <w:bCs/>
          <w:sz w:val="28"/>
          <w:szCs w:val="28"/>
          <w:lang w:eastAsia="ru-RU"/>
        </w:rPr>
        <w:t> отбора</w:t>
      </w:r>
      <w:r w:rsidRPr="00C50E8A">
        <w:rPr>
          <w:rFonts w:ascii="Times New Roman" w:eastAsia="Times New Roman" w:hAnsi="Times New Roman" w:cs="Times New Roman"/>
          <w:bCs/>
          <w:sz w:val="28"/>
          <w:szCs w:val="28"/>
          <w:lang w:eastAsia="ru-RU"/>
        </w:rPr>
        <w:br/>
      </w:r>
      <w:r w:rsidRPr="001E468F">
        <w:rPr>
          <w:rFonts w:ascii="Times New Roman" w:eastAsia="Times New Roman" w:hAnsi="Times New Roman" w:cs="Times New Roman"/>
          <w:bCs/>
          <w:sz w:val="28"/>
          <w:szCs w:val="28"/>
          <w:lang w:eastAsia="ru-RU"/>
        </w:rPr>
        <w:t>исполнителя работ</w:t>
      </w:r>
      <w:r>
        <w:rPr>
          <w:rFonts w:ascii="Times New Roman" w:eastAsia="Times New Roman" w:hAnsi="Times New Roman" w:cs="Times New Roman"/>
          <w:bCs/>
          <w:sz w:val="28"/>
          <w:szCs w:val="28"/>
          <w:lang w:eastAsia="ru-RU"/>
        </w:rPr>
        <w:t xml:space="preserve"> </w:t>
      </w:r>
      <w:r w:rsidRPr="001E468F">
        <w:rPr>
          <w:rFonts w:ascii="Times New Roman" w:eastAsia="Times New Roman" w:hAnsi="Times New Roman" w:cs="Times New Roman"/>
          <w:bCs/>
          <w:sz w:val="28"/>
          <w:szCs w:val="28"/>
          <w:lang w:eastAsia="ru-RU"/>
        </w:rPr>
        <w:t xml:space="preserve">по </w:t>
      </w:r>
      <w:r w:rsidR="00A02BA8" w:rsidRPr="00A23B0F">
        <w:rPr>
          <w:rFonts w:ascii="Times New Roman" w:eastAsia="Times New Roman" w:hAnsi="Times New Roman" w:cs="Times New Roman"/>
          <w:bCs/>
          <w:sz w:val="28"/>
          <w:szCs w:val="28"/>
          <w:shd w:val="clear" w:color="auto" w:fill="FFFFFF" w:themeFill="background1"/>
          <w:lang w:eastAsia="ru-RU"/>
        </w:rPr>
        <w:t xml:space="preserve">обеспечению </w:t>
      </w:r>
    </w:p>
    <w:p w14:paraId="2EF85FFD" w14:textId="77777777" w:rsidR="00A02BA8" w:rsidRDefault="00A02BA8" w:rsidP="00A02BA8">
      <w:pPr>
        <w:shd w:val="clear" w:color="auto" w:fill="FFFFFF"/>
        <w:jc w:val="right"/>
        <w:rPr>
          <w:rFonts w:ascii="Times New Roman" w:eastAsia="Times New Roman" w:hAnsi="Times New Roman" w:cs="Times New Roman"/>
          <w:bCs/>
          <w:sz w:val="28"/>
          <w:szCs w:val="28"/>
          <w:shd w:val="clear" w:color="auto" w:fill="FFFFFF" w:themeFill="background1"/>
          <w:lang w:eastAsia="ru-RU"/>
        </w:rPr>
      </w:pPr>
      <w:r w:rsidRPr="00A23B0F">
        <w:rPr>
          <w:rFonts w:ascii="Times New Roman" w:eastAsia="Times New Roman" w:hAnsi="Times New Roman" w:cs="Times New Roman"/>
          <w:bCs/>
          <w:sz w:val="28"/>
          <w:szCs w:val="28"/>
          <w:shd w:val="clear" w:color="auto" w:fill="FFFFFF" w:themeFill="background1"/>
          <w:lang w:eastAsia="ru-RU"/>
        </w:rPr>
        <w:t>условий доступности для инвалидов</w:t>
      </w:r>
    </w:p>
    <w:p w14:paraId="09873A8A" w14:textId="77777777" w:rsidR="00A02BA8" w:rsidRDefault="00A02BA8" w:rsidP="00A02BA8">
      <w:pPr>
        <w:shd w:val="clear" w:color="auto" w:fill="FFFFFF"/>
        <w:jc w:val="right"/>
        <w:rPr>
          <w:rFonts w:ascii="Times New Roman" w:eastAsia="Times New Roman" w:hAnsi="Times New Roman" w:cs="Times New Roman"/>
          <w:bCs/>
          <w:color w:val="22272F"/>
          <w:sz w:val="28"/>
          <w:szCs w:val="28"/>
          <w:lang w:eastAsia="ru-RU"/>
        </w:rPr>
      </w:pPr>
      <w:r w:rsidRPr="00A23B0F">
        <w:rPr>
          <w:rFonts w:ascii="Times New Roman" w:eastAsia="Times New Roman" w:hAnsi="Times New Roman" w:cs="Times New Roman"/>
          <w:bCs/>
          <w:sz w:val="28"/>
          <w:szCs w:val="28"/>
          <w:shd w:val="clear" w:color="auto" w:fill="FFFFFF" w:themeFill="background1"/>
          <w:lang w:eastAsia="ru-RU"/>
        </w:rPr>
        <w:t xml:space="preserve"> общего имущества в многоквартирных домах</w:t>
      </w:r>
    </w:p>
    <w:p w14:paraId="23DD7A81" w14:textId="77777777" w:rsidR="001C03BA" w:rsidRDefault="001C03BA" w:rsidP="00A02BA8">
      <w:pPr>
        <w:shd w:val="clear" w:color="auto" w:fill="FFFFFF"/>
        <w:ind w:firstLine="709"/>
        <w:jc w:val="right"/>
        <w:rPr>
          <w:rFonts w:ascii="Times New Roman" w:eastAsia="Times New Roman" w:hAnsi="Times New Roman" w:cs="Times New Roman"/>
          <w:color w:val="22272F"/>
          <w:sz w:val="28"/>
          <w:szCs w:val="28"/>
          <w:lang w:eastAsia="ru-RU"/>
        </w:rPr>
      </w:pPr>
    </w:p>
    <w:p w14:paraId="02B16D73" w14:textId="77777777" w:rsidR="001C03BA" w:rsidRDefault="001C03BA" w:rsidP="001C03BA">
      <w:pPr>
        <w:shd w:val="clear" w:color="auto" w:fill="FFFFFF"/>
        <w:ind w:firstLine="709"/>
        <w:jc w:val="center"/>
        <w:rPr>
          <w:rFonts w:ascii="Times New Roman" w:eastAsia="Times New Roman" w:hAnsi="Times New Roman" w:cs="Times New Roman"/>
          <w:color w:val="22272F"/>
          <w:sz w:val="28"/>
          <w:szCs w:val="28"/>
          <w:lang w:eastAsia="ru-RU"/>
        </w:rPr>
      </w:pPr>
    </w:p>
    <w:p w14:paraId="6BC08C4C" w14:textId="77777777" w:rsidR="001C03BA" w:rsidRDefault="001C03BA" w:rsidP="001C03BA">
      <w:pPr>
        <w:shd w:val="clear" w:color="auto" w:fill="FFFFFF"/>
        <w:ind w:firstLine="709"/>
        <w:jc w:val="center"/>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Заявка </w:t>
      </w:r>
      <w:r w:rsidRPr="00C50E8A">
        <w:rPr>
          <w:rFonts w:ascii="Times New Roman" w:eastAsia="Times New Roman" w:hAnsi="Times New Roman" w:cs="Times New Roman"/>
          <w:color w:val="22272F"/>
          <w:sz w:val="28"/>
          <w:szCs w:val="28"/>
          <w:lang w:eastAsia="ru-RU"/>
        </w:rPr>
        <w:br/>
        <w:t xml:space="preserve">на участие в отборе </w:t>
      </w:r>
      <w:r w:rsidRPr="007719FF">
        <w:rPr>
          <w:rFonts w:ascii="Times New Roman" w:eastAsia="Times New Roman" w:hAnsi="Times New Roman" w:cs="Times New Roman"/>
          <w:color w:val="22272F"/>
          <w:sz w:val="28"/>
          <w:szCs w:val="28"/>
          <w:lang w:eastAsia="ru-RU"/>
        </w:rPr>
        <w:t xml:space="preserve">исполнителя работ по </w:t>
      </w:r>
      <w:r w:rsidR="00A02BA8">
        <w:rPr>
          <w:rFonts w:ascii="Times New Roman" w:eastAsia="Times New Roman" w:hAnsi="Times New Roman" w:cs="Times New Roman"/>
          <w:color w:val="22272F"/>
          <w:sz w:val="28"/>
          <w:szCs w:val="28"/>
          <w:lang w:eastAsia="ru-RU"/>
        </w:rPr>
        <w:t xml:space="preserve">обеспечению условий доступности </w:t>
      </w:r>
      <w:r w:rsidR="00A02BA8">
        <w:rPr>
          <w:rFonts w:ascii="Times New Roman" w:eastAsia="Times New Roman" w:hAnsi="Times New Roman" w:cs="Times New Roman"/>
          <w:color w:val="22272F"/>
          <w:sz w:val="28"/>
          <w:szCs w:val="28"/>
          <w:lang w:eastAsia="ru-RU"/>
        </w:rPr>
        <w:br/>
        <w:t>для инвалидов общего имущества в многоквартирных домах</w:t>
      </w:r>
    </w:p>
    <w:p w14:paraId="54D3304E" w14:textId="77777777" w:rsidR="00A02BA8" w:rsidRPr="00C50E8A" w:rsidRDefault="00A02BA8" w:rsidP="001C03BA">
      <w:pPr>
        <w:shd w:val="clear" w:color="auto" w:fill="FFFFFF"/>
        <w:ind w:firstLine="709"/>
        <w:jc w:val="center"/>
        <w:rPr>
          <w:rFonts w:ascii="Times New Roman" w:eastAsia="Times New Roman" w:hAnsi="Times New Roman" w:cs="Times New Roman"/>
          <w:color w:val="22272F"/>
          <w:sz w:val="28"/>
          <w:szCs w:val="28"/>
          <w:lang w:eastAsia="ru-RU"/>
        </w:rPr>
      </w:pPr>
    </w:p>
    <w:p w14:paraId="44F0F215" w14:textId="77777777" w:rsidR="001C03BA" w:rsidRPr="00C50E8A" w:rsidRDefault="001C03BA" w:rsidP="001C03BA">
      <w:pPr>
        <w:shd w:val="clear" w:color="auto" w:fill="FFFFFF"/>
        <w:jc w:val="both"/>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Полное и сокращенное наименование участника отбора</w:t>
      </w:r>
      <w:r w:rsidR="00A02BA8">
        <w:rPr>
          <w:rFonts w:ascii="Times New Roman" w:eastAsia="Times New Roman" w:hAnsi="Times New Roman" w:cs="Times New Roman"/>
          <w:color w:val="22272F"/>
          <w:sz w:val="28"/>
          <w:szCs w:val="28"/>
          <w:lang w:eastAsia="ru-RU"/>
        </w:rPr>
        <w:t>:</w:t>
      </w:r>
    </w:p>
    <w:p w14:paraId="6A83EFFC" w14:textId="77777777" w:rsidR="001C03BA" w:rsidRPr="00C50E8A" w:rsidRDefault="001C03BA" w:rsidP="001C03BA">
      <w:pPr>
        <w:shd w:val="clear" w:color="auto" w:fill="FFFFFF"/>
        <w:jc w:val="both"/>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____________________________________________________________________</w:t>
      </w:r>
    </w:p>
    <w:p w14:paraId="629A8703" w14:textId="77777777" w:rsidR="001C03BA" w:rsidRPr="00C50E8A" w:rsidRDefault="001C03BA" w:rsidP="001C03BA">
      <w:pPr>
        <w:shd w:val="clear" w:color="auto" w:fill="FFFFFF"/>
        <w:jc w:val="both"/>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____________________________________________________________________</w:t>
      </w:r>
    </w:p>
    <w:p w14:paraId="5D3A7094" w14:textId="77777777" w:rsidR="001C03BA" w:rsidRPr="00C50E8A" w:rsidRDefault="001C03BA" w:rsidP="001C03BA">
      <w:pPr>
        <w:shd w:val="clear" w:color="auto" w:fill="FFFFFF"/>
        <w:jc w:val="both"/>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Почтовый адрес, телефон, телефакс, адрес электронной почты</w:t>
      </w:r>
      <w:r w:rsidR="00A02BA8">
        <w:rPr>
          <w:rFonts w:ascii="Times New Roman" w:eastAsia="Times New Roman" w:hAnsi="Times New Roman" w:cs="Times New Roman"/>
          <w:color w:val="22272F"/>
          <w:sz w:val="28"/>
          <w:szCs w:val="28"/>
          <w:lang w:eastAsia="ru-RU"/>
        </w:rPr>
        <w:t>:</w:t>
      </w:r>
    </w:p>
    <w:p w14:paraId="25FDCC96" w14:textId="77777777" w:rsidR="001C03BA" w:rsidRPr="00C50E8A" w:rsidRDefault="001C03BA" w:rsidP="001C03BA">
      <w:pPr>
        <w:shd w:val="clear" w:color="auto" w:fill="FFFFFF"/>
        <w:jc w:val="both"/>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____________________________________________________________________</w:t>
      </w:r>
    </w:p>
    <w:p w14:paraId="149E62C6" w14:textId="77777777" w:rsidR="001C03BA" w:rsidRPr="00C50E8A" w:rsidRDefault="001C03BA" w:rsidP="001C03BA">
      <w:pPr>
        <w:shd w:val="clear" w:color="auto" w:fill="FFFFFF"/>
        <w:jc w:val="both"/>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____________________________________________________________________</w:t>
      </w:r>
    </w:p>
    <w:p w14:paraId="1B3FF5F6" w14:textId="77777777" w:rsidR="001C03BA" w:rsidRPr="00C50E8A" w:rsidRDefault="001C03BA" w:rsidP="001C03BA">
      <w:pPr>
        <w:shd w:val="clear" w:color="auto" w:fill="FFFFFF"/>
        <w:jc w:val="both"/>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Прежнее наименование участника отбора (если оно было изменено) и дата</w:t>
      </w:r>
    </w:p>
    <w:p w14:paraId="7FCBA266" w14:textId="77777777" w:rsidR="001C03BA" w:rsidRPr="00C50E8A" w:rsidRDefault="001C03BA" w:rsidP="001C03BA">
      <w:pPr>
        <w:shd w:val="clear" w:color="auto" w:fill="FFFFFF"/>
        <w:jc w:val="both"/>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смены наименования</w:t>
      </w:r>
      <w:r w:rsidR="00A02BA8">
        <w:rPr>
          <w:rFonts w:ascii="Times New Roman" w:eastAsia="Times New Roman" w:hAnsi="Times New Roman" w:cs="Times New Roman"/>
          <w:color w:val="22272F"/>
          <w:sz w:val="28"/>
          <w:szCs w:val="28"/>
          <w:lang w:eastAsia="ru-RU"/>
        </w:rPr>
        <w:t>:</w:t>
      </w:r>
    </w:p>
    <w:p w14:paraId="4222208F" w14:textId="77777777" w:rsidR="001C03BA" w:rsidRPr="00C50E8A" w:rsidRDefault="001C03BA" w:rsidP="001C03BA">
      <w:pPr>
        <w:shd w:val="clear" w:color="auto" w:fill="FFFFFF"/>
        <w:jc w:val="both"/>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____________________________________________________________________</w:t>
      </w:r>
    </w:p>
    <w:p w14:paraId="3247F161" w14:textId="77777777" w:rsidR="001C03BA" w:rsidRPr="00C50E8A" w:rsidRDefault="001C03BA" w:rsidP="001C03BA">
      <w:pPr>
        <w:shd w:val="clear" w:color="auto" w:fill="FFFFFF"/>
        <w:jc w:val="both"/>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____________________________________________________________________</w:t>
      </w:r>
    </w:p>
    <w:p w14:paraId="0D03F181" w14:textId="77777777" w:rsidR="001C03BA" w:rsidRPr="00C50E8A" w:rsidRDefault="001C03BA" w:rsidP="001C03BA">
      <w:pPr>
        <w:shd w:val="clear" w:color="auto" w:fill="FFFFFF"/>
        <w:jc w:val="both"/>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Дата, место и орган регистрации участника отбора</w:t>
      </w:r>
      <w:r w:rsidR="00A02BA8">
        <w:rPr>
          <w:rFonts w:ascii="Times New Roman" w:eastAsia="Times New Roman" w:hAnsi="Times New Roman" w:cs="Times New Roman"/>
          <w:color w:val="22272F"/>
          <w:sz w:val="28"/>
          <w:szCs w:val="28"/>
          <w:lang w:eastAsia="ru-RU"/>
        </w:rPr>
        <w:t>:</w:t>
      </w:r>
    </w:p>
    <w:p w14:paraId="6B549E7A" w14:textId="77777777" w:rsidR="001C03BA" w:rsidRPr="00C50E8A" w:rsidRDefault="001C03BA" w:rsidP="001C03BA">
      <w:pPr>
        <w:shd w:val="clear" w:color="auto" w:fill="FFFFFF"/>
        <w:jc w:val="both"/>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____________________________________________________________________</w:t>
      </w:r>
    </w:p>
    <w:p w14:paraId="2850AC80" w14:textId="77777777" w:rsidR="001C03BA" w:rsidRPr="00C50E8A" w:rsidRDefault="001C03BA" w:rsidP="001C03BA">
      <w:pPr>
        <w:shd w:val="clear" w:color="auto" w:fill="FFFFFF"/>
        <w:jc w:val="both"/>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____________________________________________________________________</w:t>
      </w:r>
    </w:p>
    <w:p w14:paraId="39F67FD8" w14:textId="77777777" w:rsidR="001C03BA" w:rsidRPr="00C50E8A" w:rsidRDefault="001C03BA" w:rsidP="001C03BA">
      <w:pPr>
        <w:shd w:val="clear" w:color="auto" w:fill="FFFFFF"/>
        <w:jc w:val="both"/>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Банковские реквизиты</w:t>
      </w:r>
      <w:r w:rsidR="00144F5A">
        <w:rPr>
          <w:rFonts w:ascii="Times New Roman" w:eastAsia="Times New Roman" w:hAnsi="Times New Roman" w:cs="Times New Roman"/>
          <w:color w:val="22272F"/>
          <w:sz w:val="28"/>
          <w:szCs w:val="28"/>
          <w:lang w:eastAsia="ru-RU"/>
        </w:rPr>
        <w:t>:</w:t>
      </w:r>
    </w:p>
    <w:p w14:paraId="4093570A" w14:textId="77777777" w:rsidR="001C03BA" w:rsidRPr="00C50E8A" w:rsidRDefault="001C03BA" w:rsidP="001C03BA">
      <w:pPr>
        <w:shd w:val="clear" w:color="auto" w:fill="FFFFFF"/>
        <w:jc w:val="both"/>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____________________________________________________________________</w:t>
      </w:r>
    </w:p>
    <w:p w14:paraId="6F7EDEBD" w14:textId="77777777" w:rsidR="001C03BA" w:rsidRPr="00C50E8A" w:rsidRDefault="001C03BA" w:rsidP="001C03BA">
      <w:pPr>
        <w:shd w:val="clear" w:color="auto" w:fill="FFFFFF"/>
        <w:jc w:val="both"/>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____________________________________________________________________</w:t>
      </w:r>
    </w:p>
    <w:p w14:paraId="7133FD21" w14:textId="77777777" w:rsidR="001C03BA" w:rsidRPr="00C50E8A" w:rsidRDefault="001C03BA" w:rsidP="001C03BA">
      <w:pPr>
        <w:shd w:val="clear" w:color="auto" w:fill="FFFFFF"/>
        <w:jc w:val="both"/>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Дата</w:t>
      </w:r>
    </w:p>
    <w:p w14:paraId="7282E095" w14:textId="77777777" w:rsidR="001C03BA" w:rsidRPr="00C50E8A" w:rsidRDefault="001C03BA" w:rsidP="001C03BA">
      <w:pPr>
        <w:shd w:val="clear" w:color="auto" w:fill="FFFFFF"/>
        <w:jc w:val="both"/>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Подпись руководителя</w:t>
      </w:r>
    </w:p>
    <w:p w14:paraId="21EEAF3D" w14:textId="77777777" w:rsidR="001C03BA" w:rsidRPr="00C50E8A" w:rsidRDefault="001C03BA" w:rsidP="001C03BA">
      <w:pPr>
        <w:shd w:val="clear" w:color="auto" w:fill="FFFFFF"/>
        <w:jc w:val="both"/>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МП</w:t>
      </w:r>
    </w:p>
    <w:p w14:paraId="5CC57B6B" w14:textId="77777777" w:rsidR="001C03BA" w:rsidRDefault="001C03BA" w:rsidP="001C03BA">
      <w:pPr>
        <w:shd w:val="clear" w:color="auto" w:fill="FFFFFF"/>
        <w:ind w:firstLine="709"/>
        <w:jc w:val="right"/>
        <w:rPr>
          <w:rFonts w:ascii="Times New Roman" w:eastAsia="Times New Roman" w:hAnsi="Times New Roman" w:cs="Times New Roman"/>
          <w:b/>
          <w:bCs/>
          <w:color w:val="22272F"/>
          <w:sz w:val="28"/>
          <w:szCs w:val="28"/>
          <w:lang w:eastAsia="ru-RU"/>
        </w:rPr>
      </w:pPr>
    </w:p>
    <w:p w14:paraId="1F1CA3EC" w14:textId="77777777" w:rsidR="001C03BA" w:rsidRDefault="001C03BA" w:rsidP="001C03BA">
      <w:pPr>
        <w:shd w:val="clear" w:color="auto" w:fill="FFFFFF"/>
        <w:ind w:firstLine="709"/>
        <w:jc w:val="right"/>
        <w:rPr>
          <w:rFonts w:ascii="Times New Roman" w:eastAsia="Times New Roman" w:hAnsi="Times New Roman" w:cs="Times New Roman"/>
          <w:b/>
          <w:bCs/>
          <w:color w:val="22272F"/>
          <w:sz w:val="28"/>
          <w:szCs w:val="28"/>
          <w:lang w:eastAsia="ru-RU"/>
        </w:rPr>
      </w:pPr>
    </w:p>
    <w:p w14:paraId="28C9455D" w14:textId="77777777" w:rsidR="001C03BA" w:rsidRDefault="001C03BA" w:rsidP="001C03BA">
      <w:pPr>
        <w:shd w:val="clear" w:color="auto" w:fill="FFFFFF"/>
        <w:ind w:firstLine="709"/>
        <w:jc w:val="right"/>
        <w:rPr>
          <w:rFonts w:ascii="Times New Roman" w:eastAsia="Times New Roman" w:hAnsi="Times New Roman" w:cs="Times New Roman"/>
          <w:b/>
          <w:bCs/>
          <w:color w:val="22272F"/>
          <w:sz w:val="28"/>
          <w:szCs w:val="28"/>
          <w:lang w:eastAsia="ru-RU"/>
        </w:rPr>
      </w:pPr>
    </w:p>
    <w:p w14:paraId="4C76D634" w14:textId="77777777" w:rsidR="001C03BA" w:rsidRDefault="001C03BA" w:rsidP="001C03BA">
      <w:pPr>
        <w:shd w:val="clear" w:color="auto" w:fill="FFFFFF"/>
        <w:ind w:firstLine="709"/>
        <w:jc w:val="right"/>
        <w:rPr>
          <w:rFonts w:ascii="Times New Roman" w:eastAsia="Times New Roman" w:hAnsi="Times New Roman" w:cs="Times New Roman"/>
          <w:b/>
          <w:bCs/>
          <w:color w:val="22272F"/>
          <w:sz w:val="28"/>
          <w:szCs w:val="28"/>
          <w:lang w:eastAsia="ru-RU"/>
        </w:rPr>
      </w:pPr>
    </w:p>
    <w:p w14:paraId="0604656E" w14:textId="77777777" w:rsidR="001C03BA" w:rsidRDefault="001C03BA" w:rsidP="001C03BA">
      <w:pPr>
        <w:shd w:val="clear" w:color="auto" w:fill="FFFFFF"/>
        <w:ind w:firstLine="709"/>
        <w:jc w:val="right"/>
        <w:rPr>
          <w:rFonts w:ascii="Times New Roman" w:eastAsia="Times New Roman" w:hAnsi="Times New Roman" w:cs="Times New Roman"/>
          <w:b/>
          <w:bCs/>
          <w:color w:val="22272F"/>
          <w:sz w:val="28"/>
          <w:szCs w:val="28"/>
          <w:lang w:eastAsia="ru-RU"/>
        </w:rPr>
      </w:pPr>
    </w:p>
    <w:p w14:paraId="71B3ECF2" w14:textId="77777777" w:rsidR="001C03BA" w:rsidRDefault="001C03BA" w:rsidP="001C03BA">
      <w:pPr>
        <w:shd w:val="clear" w:color="auto" w:fill="FFFFFF"/>
        <w:ind w:firstLine="709"/>
        <w:jc w:val="right"/>
        <w:rPr>
          <w:rFonts w:ascii="Times New Roman" w:eastAsia="Times New Roman" w:hAnsi="Times New Roman" w:cs="Times New Roman"/>
          <w:b/>
          <w:bCs/>
          <w:color w:val="22272F"/>
          <w:sz w:val="28"/>
          <w:szCs w:val="28"/>
          <w:lang w:eastAsia="ru-RU"/>
        </w:rPr>
      </w:pPr>
    </w:p>
    <w:p w14:paraId="1E9604C4" w14:textId="77777777" w:rsidR="001C03BA" w:rsidRDefault="001C03BA" w:rsidP="001C03BA">
      <w:pPr>
        <w:shd w:val="clear" w:color="auto" w:fill="FFFFFF"/>
        <w:ind w:firstLine="709"/>
        <w:jc w:val="right"/>
        <w:rPr>
          <w:rFonts w:ascii="Times New Roman" w:eastAsia="Times New Roman" w:hAnsi="Times New Roman" w:cs="Times New Roman"/>
          <w:b/>
          <w:bCs/>
          <w:color w:val="22272F"/>
          <w:sz w:val="28"/>
          <w:szCs w:val="28"/>
          <w:lang w:eastAsia="ru-RU"/>
        </w:rPr>
      </w:pPr>
    </w:p>
    <w:p w14:paraId="7C4188A0" w14:textId="77777777" w:rsidR="001C03BA" w:rsidRDefault="001C03BA" w:rsidP="001C03BA">
      <w:pPr>
        <w:shd w:val="clear" w:color="auto" w:fill="FFFFFF"/>
        <w:ind w:firstLine="709"/>
        <w:jc w:val="right"/>
        <w:rPr>
          <w:rFonts w:ascii="Times New Roman" w:eastAsia="Times New Roman" w:hAnsi="Times New Roman" w:cs="Times New Roman"/>
          <w:b/>
          <w:bCs/>
          <w:color w:val="22272F"/>
          <w:sz w:val="28"/>
          <w:szCs w:val="28"/>
          <w:lang w:eastAsia="ru-RU"/>
        </w:rPr>
      </w:pPr>
    </w:p>
    <w:p w14:paraId="79234F84" w14:textId="77777777" w:rsidR="001C03BA" w:rsidRDefault="001C03BA" w:rsidP="001C03BA">
      <w:pPr>
        <w:shd w:val="clear" w:color="auto" w:fill="FFFFFF"/>
        <w:ind w:firstLine="709"/>
        <w:jc w:val="right"/>
        <w:rPr>
          <w:rFonts w:ascii="Times New Roman" w:eastAsia="Times New Roman" w:hAnsi="Times New Roman" w:cs="Times New Roman"/>
          <w:b/>
          <w:bCs/>
          <w:color w:val="22272F"/>
          <w:sz w:val="28"/>
          <w:szCs w:val="28"/>
          <w:lang w:eastAsia="ru-RU"/>
        </w:rPr>
      </w:pPr>
    </w:p>
    <w:p w14:paraId="5AAE82A6" w14:textId="77777777" w:rsidR="001C03BA" w:rsidRDefault="001C03BA" w:rsidP="001C03BA">
      <w:pPr>
        <w:shd w:val="clear" w:color="auto" w:fill="FFFFFF"/>
        <w:ind w:firstLine="709"/>
        <w:jc w:val="right"/>
        <w:rPr>
          <w:rFonts w:ascii="Times New Roman" w:eastAsia="Times New Roman" w:hAnsi="Times New Roman" w:cs="Times New Roman"/>
          <w:b/>
          <w:bCs/>
          <w:color w:val="22272F"/>
          <w:sz w:val="28"/>
          <w:szCs w:val="28"/>
          <w:lang w:eastAsia="ru-RU"/>
        </w:rPr>
      </w:pPr>
    </w:p>
    <w:p w14:paraId="73D6F258" w14:textId="77777777" w:rsidR="001C03BA" w:rsidRDefault="001C03BA" w:rsidP="001C03BA">
      <w:pPr>
        <w:shd w:val="clear" w:color="auto" w:fill="FFFFFF"/>
        <w:ind w:firstLine="709"/>
        <w:jc w:val="right"/>
        <w:rPr>
          <w:rFonts w:ascii="Times New Roman" w:eastAsia="Times New Roman" w:hAnsi="Times New Roman" w:cs="Times New Roman"/>
          <w:b/>
          <w:bCs/>
          <w:color w:val="22272F"/>
          <w:sz w:val="28"/>
          <w:szCs w:val="28"/>
          <w:lang w:eastAsia="ru-RU"/>
        </w:rPr>
      </w:pPr>
    </w:p>
    <w:p w14:paraId="181C0438" w14:textId="77777777" w:rsidR="001C03BA" w:rsidRDefault="001C03BA" w:rsidP="001C03BA">
      <w:pPr>
        <w:shd w:val="clear" w:color="auto" w:fill="FFFFFF"/>
        <w:ind w:firstLine="709"/>
        <w:jc w:val="right"/>
        <w:rPr>
          <w:rFonts w:ascii="Times New Roman" w:eastAsia="Times New Roman" w:hAnsi="Times New Roman" w:cs="Times New Roman"/>
          <w:b/>
          <w:bCs/>
          <w:color w:val="22272F"/>
          <w:sz w:val="28"/>
          <w:szCs w:val="28"/>
          <w:lang w:eastAsia="ru-RU"/>
        </w:rPr>
      </w:pPr>
    </w:p>
    <w:p w14:paraId="05DAA1B4" w14:textId="77777777" w:rsidR="001C03BA" w:rsidRDefault="001C03BA" w:rsidP="001C03BA">
      <w:pPr>
        <w:shd w:val="clear" w:color="auto" w:fill="FFFFFF"/>
        <w:ind w:firstLine="709"/>
        <w:jc w:val="right"/>
        <w:rPr>
          <w:rFonts w:ascii="Times New Roman" w:eastAsia="Times New Roman" w:hAnsi="Times New Roman" w:cs="Times New Roman"/>
          <w:b/>
          <w:bCs/>
          <w:color w:val="22272F"/>
          <w:sz w:val="28"/>
          <w:szCs w:val="28"/>
          <w:lang w:eastAsia="ru-RU"/>
        </w:rPr>
      </w:pPr>
    </w:p>
    <w:p w14:paraId="2F7A2333" w14:textId="77777777" w:rsidR="001C03BA" w:rsidRDefault="001C03BA" w:rsidP="001C03BA">
      <w:pPr>
        <w:shd w:val="clear" w:color="auto" w:fill="FFFFFF"/>
        <w:ind w:firstLine="709"/>
        <w:jc w:val="right"/>
        <w:rPr>
          <w:rFonts w:ascii="Times New Roman" w:eastAsia="Times New Roman" w:hAnsi="Times New Roman" w:cs="Times New Roman"/>
          <w:b/>
          <w:bCs/>
          <w:color w:val="22272F"/>
          <w:sz w:val="28"/>
          <w:szCs w:val="28"/>
          <w:lang w:eastAsia="ru-RU"/>
        </w:rPr>
      </w:pPr>
    </w:p>
    <w:p w14:paraId="7BA526D4" w14:textId="77777777" w:rsidR="001C03BA" w:rsidRDefault="001C03BA" w:rsidP="001C03BA">
      <w:pPr>
        <w:shd w:val="clear" w:color="auto" w:fill="FFFFFF"/>
        <w:ind w:firstLine="709"/>
        <w:jc w:val="right"/>
        <w:rPr>
          <w:rFonts w:ascii="Times New Roman" w:eastAsia="Times New Roman" w:hAnsi="Times New Roman" w:cs="Times New Roman"/>
          <w:b/>
          <w:bCs/>
          <w:color w:val="22272F"/>
          <w:sz w:val="28"/>
          <w:szCs w:val="28"/>
          <w:lang w:eastAsia="ru-RU"/>
        </w:rPr>
      </w:pPr>
    </w:p>
    <w:p w14:paraId="09CF81EA" w14:textId="102D26F0" w:rsidR="00110280" w:rsidRDefault="001C03BA" w:rsidP="00110280">
      <w:pPr>
        <w:shd w:val="clear" w:color="auto" w:fill="FFFFFF"/>
        <w:jc w:val="right"/>
        <w:rPr>
          <w:rFonts w:ascii="Times New Roman" w:eastAsia="Times New Roman" w:hAnsi="Times New Roman" w:cs="Times New Roman"/>
          <w:bCs/>
          <w:sz w:val="28"/>
          <w:szCs w:val="28"/>
          <w:shd w:val="clear" w:color="auto" w:fill="FFFFFF" w:themeFill="background1"/>
          <w:lang w:eastAsia="ru-RU"/>
        </w:rPr>
      </w:pPr>
      <w:r w:rsidRPr="00C50E8A">
        <w:rPr>
          <w:rFonts w:ascii="Times New Roman" w:eastAsia="Times New Roman" w:hAnsi="Times New Roman" w:cs="Times New Roman"/>
          <w:bCs/>
          <w:sz w:val="28"/>
          <w:szCs w:val="28"/>
          <w:lang w:eastAsia="ru-RU"/>
        </w:rPr>
        <w:lastRenderedPageBreak/>
        <w:t>Приложение 2</w:t>
      </w:r>
      <w:r w:rsidRPr="00C50E8A">
        <w:rPr>
          <w:rFonts w:ascii="Times New Roman" w:eastAsia="Times New Roman" w:hAnsi="Times New Roman" w:cs="Times New Roman"/>
          <w:bCs/>
          <w:sz w:val="28"/>
          <w:szCs w:val="28"/>
          <w:lang w:eastAsia="ru-RU"/>
        </w:rPr>
        <w:br/>
        <w:t>к </w:t>
      </w:r>
      <w:hyperlink r:id="rId17" w:anchor="/document/45207036/entry/1200" w:history="1">
        <w:r w:rsidRPr="00C50E8A">
          <w:rPr>
            <w:rFonts w:ascii="Times New Roman" w:eastAsia="Times New Roman" w:hAnsi="Times New Roman" w:cs="Times New Roman"/>
            <w:bCs/>
            <w:sz w:val="28"/>
            <w:szCs w:val="28"/>
            <w:lang w:eastAsia="ru-RU"/>
          </w:rPr>
          <w:t>порядку</w:t>
        </w:r>
      </w:hyperlink>
      <w:r w:rsidRPr="00C50E8A">
        <w:rPr>
          <w:rFonts w:ascii="Times New Roman" w:eastAsia="Times New Roman" w:hAnsi="Times New Roman" w:cs="Times New Roman"/>
          <w:bCs/>
          <w:sz w:val="28"/>
          <w:szCs w:val="28"/>
          <w:lang w:eastAsia="ru-RU"/>
        </w:rPr>
        <w:t> отбора</w:t>
      </w:r>
      <w:r w:rsidRPr="00C50E8A">
        <w:rPr>
          <w:rFonts w:ascii="Times New Roman" w:eastAsia="Times New Roman" w:hAnsi="Times New Roman" w:cs="Times New Roman"/>
          <w:bCs/>
          <w:sz w:val="28"/>
          <w:szCs w:val="28"/>
          <w:lang w:eastAsia="ru-RU"/>
        </w:rPr>
        <w:br/>
      </w:r>
      <w:r w:rsidRPr="001E468F">
        <w:rPr>
          <w:rFonts w:ascii="Times New Roman" w:eastAsia="Times New Roman" w:hAnsi="Times New Roman" w:cs="Times New Roman"/>
          <w:bCs/>
          <w:sz w:val="28"/>
          <w:szCs w:val="28"/>
          <w:lang w:eastAsia="ru-RU"/>
        </w:rPr>
        <w:t>исполнителя работ</w:t>
      </w:r>
      <w:r>
        <w:rPr>
          <w:rFonts w:ascii="Times New Roman" w:eastAsia="Times New Roman" w:hAnsi="Times New Roman" w:cs="Times New Roman"/>
          <w:bCs/>
          <w:sz w:val="28"/>
          <w:szCs w:val="28"/>
          <w:lang w:eastAsia="ru-RU"/>
        </w:rPr>
        <w:t xml:space="preserve"> </w:t>
      </w:r>
      <w:r w:rsidRPr="001E468F">
        <w:rPr>
          <w:rFonts w:ascii="Times New Roman" w:eastAsia="Times New Roman" w:hAnsi="Times New Roman" w:cs="Times New Roman"/>
          <w:bCs/>
          <w:sz w:val="28"/>
          <w:szCs w:val="28"/>
          <w:lang w:eastAsia="ru-RU"/>
        </w:rPr>
        <w:t xml:space="preserve">по </w:t>
      </w:r>
      <w:r w:rsidR="00110280" w:rsidRPr="00A23B0F">
        <w:rPr>
          <w:rFonts w:ascii="Times New Roman" w:eastAsia="Times New Roman" w:hAnsi="Times New Roman" w:cs="Times New Roman"/>
          <w:bCs/>
          <w:sz w:val="28"/>
          <w:szCs w:val="28"/>
          <w:shd w:val="clear" w:color="auto" w:fill="FFFFFF" w:themeFill="background1"/>
          <w:lang w:eastAsia="ru-RU"/>
        </w:rPr>
        <w:t xml:space="preserve">обеспечению </w:t>
      </w:r>
    </w:p>
    <w:p w14:paraId="78B79AE3" w14:textId="77777777" w:rsidR="00110280" w:rsidRDefault="00110280" w:rsidP="00110280">
      <w:pPr>
        <w:shd w:val="clear" w:color="auto" w:fill="FFFFFF"/>
        <w:jc w:val="right"/>
        <w:rPr>
          <w:rFonts w:ascii="Times New Roman" w:eastAsia="Times New Roman" w:hAnsi="Times New Roman" w:cs="Times New Roman"/>
          <w:bCs/>
          <w:sz w:val="28"/>
          <w:szCs w:val="28"/>
          <w:shd w:val="clear" w:color="auto" w:fill="FFFFFF" w:themeFill="background1"/>
          <w:lang w:eastAsia="ru-RU"/>
        </w:rPr>
      </w:pPr>
      <w:r w:rsidRPr="00A23B0F">
        <w:rPr>
          <w:rFonts w:ascii="Times New Roman" w:eastAsia="Times New Roman" w:hAnsi="Times New Roman" w:cs="Times New Roman"/>
          <w:bCs/>
          <w:sz w:val="28"/>
          <w:szCs w:val="28"/>
          <w:shd w:val="clear" w:color="auto" w:fill="FFFFFF" w:themeFill="background1"/>
          <w:lang w:eastAsia="ru-RU"/>
        </w:rPr>
        <w:t>условий доступности для инвалидов</w:t>
      </w:r>
    </w:p>
    <w:p w14:paraId="36BDEF1A" w14:textId="77777777" w:rsidR="00110280" w:rsidRDefault="00110280" w:rsidP="00110280">
      <w:pPr>
        <w:shd w:val="clear" w:color="auto" w:fill="FFFFFF"/>
        <w:jc w:val="right"/>
        <w:rPr>
          <w:rFonts w:ascii="Times New Roman" w:eastAsia="Times New Roman" w:hAnsi="Times New Roman" w:cs="Times New Roman"/>
          <w:bCs/>
          <w:color w:val="22272F"/>
          <w:sz w:val="28"/>
          <w:szCs w:val="28"/>
          <w:lang w:eastAsia="ru-RU"/>
        </w:rPr>
      </w:pPr>
      <w:r w:rsidRPr="00A23B0F">
        <w:rPr>
          <w:rFonts w:ascii="Times New Roman" w:eastAsia="Times New Roman" w:hAnsi="Times New Roman" w:cs="Times New Roman"/>
          <w:bCs/>
          <w:sz w:val="28"/>
          <w:szCs w:val="28"/>
          <w:shd w:val="clear" w:color="auto" w:fill="FFFFFF" w:themeFill="background1"/>
          <w:lang w:eastAsia="ru-RU"/>
        </w:rPr>
        <w:t xml:space="preserve"> общего имущества в многоквартирных домах</w:t>
      </w:r>
    </w:p>
    <w:p w14:paraId="2F8A7D02" w14:textId="77777777" w:rsidR="001C03BA" w:rsidRPr="00C50E8A" w:rsidRDefault="001C03BA" w:rsidP="00110280">
      <w:pPr>
        <w:shd w:val="clear" w:color="auto" w:fill="FFFFFF"/>
        <w:ind w:firstLine="709"/>
        <w:jc w:val="right"/>
        <w:rPr>
          <w:rFonts w:ascii="Times New Roman" w:eastAsia="Times New Roman" w:hAnsi="Times New Roman" w:cs="Times New Roman"/>
          <w:sz w:val="28"/>
          <w:szCs w:val="28"/>
          <w:lang w:eastAsia="ru-RU"/>
        </w:rPr>
      </w:pPr>
    </w:p>
    <w:p w14:paraId="6EEA70EB" w14:textId="77777777" w:rsidR="001C03BA" w:rsidRDefault="001C03BA" w:rsidP="001C03BA">
      <w:pPr>
        <w:shd w:val="clear" w:color="auto" w:fill="FFFFFF"/>
        <w:ind w:firstLine="709"/>
        <w:jc w:val="center"/>
        <w:rPr>
          <w:rFonts w:ascii="Times New Roman" w:eastAsia="Times New Roman" w:hAnsi="Times New Roman" w:cs="Times New Roman"/>
          <w:color w:val="22272F"/>
          <w:sz w:val="28"/>
          <w:szCs w:val="28"/>
          <w:lang w:eastAsia="ru-RU"/>
        </w:rPr>
      </w:pPr>
    </w:p>
    <w:p w14:paraId="32FAD43E" w14:textId="77777777" w:rsidR="001C03BA" w:rsidRDefault="001C03BA" w:rsidP="001C03BA">
      <w:pPr>
        <w:shd w:val="clear" w:color="auto" w:fill="FFFFFF"/>
        <w:ind w:firstLine="709"/>
        <w:jc w:val="center"/>
        <w:rPr>
          <w:rFonts w:ascii="Times New Roman" w:eastAsia="Times New Roman" w:hAnsi="Times New Roman" w:cs="Times New Roman"/>
          <w:color w:val="22272F"/>
          <w:sz w:val="28"/>
          <w:szCs w:val="28"/>
          <w:lang w:eastAsia="ru-RU"/>
        </w:rPr>
      </w:pPr>
    </w:p>
    <w:p w14:paraId="5BAD2584" w14:textId="77777777" w:rsidR="001C03BA" w:rsidRDefault="001C03BA" w:rsidP="001C03BA">
      <w:pPr>
        <w:shd w:val="clear" w:color="auto" w:fill="FFFFFF"/>
        <w:ind w:firstLine="709"/>
        <w:jc w:val="center"/>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Ведомость </w:t>
      </w:r>
      <w:r w:rsidRPr="00C50E8A">
        <w:rPr>
          <w:rFonts w:ascii="Times New Roman" w:eastAsia="Times New Roman" w:hAnsi="Times New Roman" w:cs="Times New Roman"/>
          <w:color w:val="22272F"/>
          <w:sz w:val="28"/>
          <w:szCs w:val="28"/>
          <w:lang w:eastAsia="ru-RU"/>
        </w:rPr>
        <w:br/>
        <w:t>оценки предложения подрядной организации</w:t>
      </w:r>
    </w:p>
    <w:p w14:paraId="1C850E60" w14:textId="77777777" w:rsidR="001C03BA" w:rsidRDefault="001C03BA" w:rsidP="001C03BA">
      <w:pPr>
        <w:shd w:val="clear" w:color="auto" w:fill="FFFFFF"/>
        <w:ind w:firstLine="709"/>
        <w:jc w:val="center"/>
        <w:rPr>
          <w:rFonts w:ascii="Times New Roman" w:eastAsia="Times New Roman" w:hAnsi="Times New Roman" w:cs="Times New Roman"/>
          <w:color w:val="22272F"/>
          <w:sz w:val="28"/>
          <w:szCs w:val="28"/>
          <w:lang w:eastAsia="ru-RU"/>
        </w:rPr>
      </w:pPr>
    </w:p>
    <w:p w14:paraId="37852F0D" w14:textId="77777777" w:rsidR="001C03BA" w:rsidRPr="00C50E8A" w:rsidRDefault="001C03BA" w:rsidP="001C03BA">
      <w:pPr>
        <w:shd w:val="clear" w:color="auto" w:fill="FFFFFF"/>
        <w:jc w:val="both"/>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Ф.И.О. члена комиссии __________________________________________________</w:t>
      </w:r>
    </w:p>
    <w:p w14:paraId="0B6AC5B7" w14:textId="77777777" w:rsidR="001C03BA" w:rsidRPr="00C50E8A" w:rsidRDefault="001C03BA" w:rsidP="001C03BA">
      <w:pPr>
        <w:shd w:val="clear" w:color="auto" w:fill="FFFFFF"/>
        <w:jc w:val="both"/>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Наименование</w:t>
      </w:r>
      <w:r>
        <w:rPr>
          <w:rFonts w:ascii="Times New Roman" w:eastAsia="Times New Roman" w:hAnsi="Times New Roman" w:cs="Times New Roman"/>
          <w:color w:val="22272F"/>
          <w:sz w:val="28"/>
          <w:szCs w:val="28"/>
          <w:lang w:eastAsia="ru-RU"/>
        </w:rPr>
        <w:t xml:space="preserve"> </w:t>
      </w:r>
      <w:r w:rsidRPr="00C50E8A">
        <w:rPr>
          <w:rFonts w:ascii="Times New Roman" w:eastAsia="Times New Roman" w:hAnsi="Times New Roman" w:cs="Times New Roman"/>
          <w:color w:val="22272F"/>
          <w:sz w:val="28"/>
          <w:szCs w:val="28"/>
          <w:lang w:eastAsia="ru-RU"/>
        </w:rPr>
        <w:t>организации</w:t>
      </w:r>
      <w:r w:rsidR="00144F5A">
        <w:rPr>
          <w:rFonts w:ascii="Times New Roman" w:eastAsia="Times New Roman" w:hAnsi="Times New Roman" w:cs="Times New Roman"/>
          <w:color w:val="22272F"/>
          <w:sz w:val="28"/>
          <w:szCs w:val="28"/>
          <w:lang w:eastAsia="ru-RU"/>
        </w:rPr>
        <w:t>:</w:t>
      </w:r>
      <w:r w:rsidRPr="00C50E8A">
        <w:rPr>
          <w:rFonts w:ascii="Times New Roman" w:eastAsia="Times New Roman" w:hAnsi="Times New Roman" w:cs="Times New Roman"/>
          <w:color w:val="22272F"/>
          <w:sz w:val="28"/>
          <w:szCs w:val="28"/>
          <w:lang w:eastAsia="ru-RU"/>
        </w:rPr>
        <w:t xml:space="preserve"> ______________________________________________</w:t>
      </w:r>
    </w:p>
    <w:p w14:paraId="1A2FB59B" w14:textId="77777777" w:rsidR="001C03BA" w:rsidRPr="00C50E8A" w:rsidRDefault="001C03BA" w:rsidP="001C03BA">
      <w:pPr>
        <w:shd w:val="clear" w:color="auto" w:fill="FFFFFF"/>
        <w:jc w:val="both"/>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 xml:space="preserve">Адрес многоквартирного </w:t>
      </w:r>
      <w:proofErr w:type="gramStart"/>
      <w:r w:rsidRPr="00C50E8A">
        <w:rPr>
          <w:rFonts w:ascii="Times New Roman" w:eastAsia="Times New Roman" w:hAnsi="Times New Roman" w:cs="Times New Roman"/>
          <w:color w:val="22272F"/>
          <w:sz w:val="28"/>
          <w:szCs w:val="28"/>
          <w:lang w:eastAsia="ru-RU"/>
        </w:rPr>
        <w:t>дома</w:t>
      </w:r>
      <w:r w:rsidR="00144F5A">
        <w:rPr>
          <w:rFonts w:ascii="Times New Roman" w:eastAsia="Times New Roman" w:hAnsi="Times New Roman" w:cs="Times New Roman"/>
          <w:color w:val="22272F"/>
          <w:sz w:val="28"/>
          <w:szCs w:val="28"/>
          <w:lang w:eastAsia="ru-RU"/>
        </w:rPr>
        <w:t>:</w:t>
      </w:r>
      <w:r w:rsidRPr="00C50E8A">
        <w:rPr>
          <w:rFonts w:ascii="Times New Roman" w:eastAsia="Times New Roman" w:hAnsi="Times New Roman" w:cs="Times New Roman"/>
          <w:color w:val="22272F"/>
          <w:sz w:val="28"/>
          <w:szCs w:val="28"/>
          <w:lang w:eastAsia="ru-RU"/>
        </w:rPr>
        <w:t>_</w:t>
      </w:r>
      <w:proofErr w:type="gramEnd"/>
      <w:r w:rsidRPr="00C50E8A">
        <w:rPr>
          <w:rFonts w:ascii="Times New Roman" w:eastAsia="Times New Roman" w:hAnsi="Times New Roman" w:cs="Times New Roman"/>
          <w:color w:val="22272F"/>
          <w:sz w:val="28"/>
          <w:szCs w:val="28"/>
          <w:lang w:eastAsia="ru-RU"/>
        </w:rPr>
        <w:t>__________________________________________</w:t>
      </w:r>
    </w:p>
    <w:p w14:paraId="3356B0A9" w14:textId="77777777" w:rsidR="001C03BA" w:rsidRDefault="001C03BA" w:rsidP="001C03BA">
      <w:pPr>
        <w:shd w:val="clear" w:color="auto" w:fill="FFFFFF"/>
        <w:jc w:val="both"/>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Дата проведения отбора</w:t>
      </w:r>
      <w:r w:rsidR="00144F5A">
        <w:rPr>
          <w:rFonts w:ascii="Times New Roman" w:eastAsia="Times New Roman" w:hAnsi="Times New Roman" w:cs="Times New Roman"/>
          <w:color w:val="22272F"/>
          <w:sz w:val="28"/>
          <w:szCs w:val="28"/>
          <w:lang w:eastAsia="ru-RU"/>
        </w:rPr>
        <w:t>:</w:t>
      </w:r>
      <w:r w:rsidRPr="00C50E8A">
        <w:rPr>
          <w:rFonts w:ascii="Times New Roman" w:eastAsia="Times New Roman" w:hAnsi="Times New Roman" w:cs="Times New Roman"/>
          <w:color w:val="22272F"/>
          <w:sz w:val="28"/>
          <w:szCs w:val="28"/>
          <w:lang w:eastAsia="ru-RU"/>
        </w:rPr>
        <w:t xml:space="preserve"> _________________________________________________</w:t>
      </w:r>
    </w:p>
    <w:p w14:paraId="1FC40376" w14:textId="77777777" w:rsidR="001C03BA" w:rsidRPr="00C50E8A" w:rsidRDefault="001C03BA" w:rsidP="001C03BA">
      <w:pPr>
        <w:shd w:val="clear" w:color="auto" w:fill="FFFFFF"/>
        <w:jc w:val="both"/>
        <w:rPr>
          <w:rFonts w:ascii="Times New Roman" w:eastAsia="Times New Roman" w:hAnsi="Times New Roman" w:cs="Times New Roman"/>
          <w:color w:val="22272F"/>
          <w:sz w:val="28"/>
          <w:szCs w:val="28"/>
          <w:lang w:eastAsia="ru-RU"/>
        </w:rPr>
      </w:pPr>
    </w:p>
    <w:tbl>
      <w:tblPr>
        <w:tblW w:w="9938" w:type="dxa"/>
        <w:tblCellMar>
          <w:top w:w="15" w:type="dxa"/>
          <w:left w:w="15" w:type="dxa"/>
          <w:bottom w:w="15" w:type="dxa"/>
          <w:right w:w="15" w:type="dxa"/>
        </w:tblCellMar>
        <w:tblLook w:val="04A0" w:firstRow="1" w:lastRow="0" w:firstColumn="1" w:lastColumn="0" w:noHBand="0" w:noVBand="1"/>
      </w:tblPr>
      <w:tblGrid>
        <w:gridCol w:w="582"/>
        <w:gridCol w:w="3828"/>
        <w:gridCol w:w="1984"/>
        <w:gridCol w:w="1418"/>
        <w:gridCol w:w="2126"/>
      </w:tblGrid>
      <w:tr w:rsidR="001C03BA" w:rsidRPr="00C50E8A" w14:paraId="6E9FD07C" w14:textId="77777777" w:rsidTr="001C03BA">
        <w:tc>
          <w:tcPr>
            <w:tcW w:w="582" w:type="dxa"/>
            <w:tcBorders>
              <w:top w:val="single" w:sz="6" w:space="0" w:color="000000"/>
              <w:left w:val="single" w:sz="6" w:space="0" w:color="000000"/>
              <w:bottom w:val="single" w:sz="6" w:space="0" w:color="000000"/>
              <w:right w:val="single" w:sz="6" w:space="0" w:color="000000"/>
            </w:tcBorders>
            <w:hideMark/>
          </w:tcPr>
          <w:p w14:paraId="3DC584F5" w14:textId="77777777" w:rsidR="001C03BA" w:rsidRPr="00C50E8A" w:rsidRDefault="001C03BA" w:rsidP="001C03B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50E8A">
              <w:rPr>
                <w:rFonts w:ascii="Times New Roman" w:eastAsia="Times New Roman" w:hAnsi="Times New Roman" w:cs="Times New Roman"/>
                <w:sz w:val="28"/>
                <w:szCs w:val="28"/>
                <w:lang w:eastAsia="ru-RU"/>
              </w:rPr>
              <w:br/>
              <w:t>п/п</w:t>
            </w:r>
          </w:p>
        </w:tc>
        <w:tc>
          <w:tcPr>
            <w:tcW w:w="3828" w:type="dxa"/>
            <w:tcBorders>
              <w:top w:val="single" w:sz="6" w:space="0" w:color="000000"/>
              <w:left w:val="single" w:sz="6" w:space="0" w:color="000000"/>
              <w:bottom w:val="single" w:sz="6" w:space="0" w:color="000000"/>
              <w:right w:val="single" w:sz="6" w:space="0" w:color="000000"/>
            </w:tcBorders>
            <w:hideMark/>
          </w:tcPr>
          <w:p w14:paraId="5D8A8298"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Критерии отбора</w:t>
            </w:r>
          </w:p>
        </w:tc>
        <w:tc>
          <w:tcPr>
            <w:tcW w:w="1984" w:type="dxa"/>
            <w:tcBorders>
              <w:top w:val="single" w:sz="6" w:space="0" w:color="000000"/>
              <w:left w:val="single" w:sz="6" w:space="0" w:color="000000"/>
              <w:bottom w:val="single" w:sz="6" w:space="0" w:color="000000"/>
              <w:right w:val="single" w:sz="6" w:space="0" w:color="000000"/>
            </w:tcBorders>
            <w:hideMark/>
          </w:tcPr>
          <w:p w14:paraId="25C0E806"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Максимальное количество</w:t>
            </w:r>
          </w:p>
          <w:p w14:paraId="7491E9BF"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баллов</w:t>
            </w:r>
          </w:p>
        </w:tc>
        <w:tc>
          <w:tcPr>
            <w:tcW w:w="1418" w:type="dxa"/>
            <w:tcBorders>
              <w:top w:val="single" w:sz="6" w:space="0" w:color="000000"/>
              <w:left w:val="single" w:sz="6" w:space="0" w:color="000000"/>
              <w:bottom w:val="single" w:sz="6" w:space="0" w:color="000000"/>
              <w:right w:val="single" w:sz="6" w:space="0" w:color="000000"/>
            </w:tcBorders>
            <w:hideMark/>
          </w:tcPr>
          <w:p w14:paraId="1CC12DBD"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Набранное количество баллов</w:t>
            </w:r>
          </w:p>
        </w:tc>
        <w:tc>
          <w:tcPr>
            <w:tcW w:w="2126" w:type="dxa"/>
            <w:tcBorders>
              <w:top w:val="single" w:sz="6" w:space="0" w:color="000000"/>
              <w:left w:val="single" w:sz="6" w:space="0" w:color="000000"/>
              <w:bottom w:val="single" w:sz="6" w:space="0" w:color="000000"/>
              <w:right w:val="single" w:sz="6" w:space="0" w:color="000000"/>
            </w:tcBorders>
            <w:hideMark/>
          </w:tcPr>
          <w:p w14:paraId="3A046E1F"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Примечания</w:t>
            </w:r>
          </w:p>
          <w:p w14:paraId="57017985"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и рекомендации</w:t>
            </w:r>
            <w:hyperlink r:id="rId18" w:anchor="/document/45207036/entry/44" w:history="1">
              <w:r w:rsidRPr="00C50E8A">
                <w:rPr>
                  <w:rFonts w:ascii="Times New Roman" w:eastAsia="Times New Roman" w:hAnsi="Times New Roman" w:cs="Times New Roman"/>
                  <w:color w:val="551A8B"/>
                  <w:sz w:val="28"/>
                  <w:szCs w:val="28"/>
                  <w:lang w:eastAsia="ru-RU"/>
                </w:rPr>
                <w:t>*</w:t>
              </w:r>
            </w:hyperlink>
          </w:p>
        </w:tc>
      </w:tr>
      <w:tr w:rsidR="001C03BA" w:rsidRPr="00C50E8A" w14:paraId="5A364FD9" w14:textId="77777777" w:rsidTr="001C03BA">
        <w:tc>
          <w:tcPr>
            <w:tcW w:w="582" w:type="dxa"/>
            <w:tcBorders>
              <w:top w:val="single" w:sz="6" w:space="0" w:color="000000"/>
              <w:left w:val="single" w:sz="6" w:space="0" w:color="000000"/>
              <w:bottom w:val="single" w:sz="6" w:space="0" w:color="000000"/>
              <w:right w:val="single" w:sz="6" w:space="0" w:color="000000"/>
            </w:tcBorders>
            <w:hideMark/>
          </w:tcPr>
          <w:p w14:paraId="040E17D7"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1</w:t>
            </w:r>
          </w:p>
        </w:tc>
        <w:tc>
          <w:tcPr>
            <w:tcW w:w="3828" w:type="dxa"/>
            <w:tcBorders>
              <w:top w:val="single" w:sz="6" w:space="0" w:color="000000"/>
              <w:left w:val="single" w:sz="6" w:space="0" w:color="000000"/>
              <w:bottom w:val="single" w:sz="6" w:space="0" w:color="000000"/>
              <w:right w:val="single" w:sz="6" w:space="0" w:color="000000"/>
            </w:tcBorders>
            <w:hideMark/>
          </w:tcPr>
          <w:p w14:paraId="2BB55113" w14:textId="77777777" w:rsidR="001C03BA" w:rsidRPr="00C50E8A" w:rsidRDefault="001C03BA" w:rsidP="001C03BA">
            <w:pPr>
              <w:jc w:val="both"/>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Квалификационный состав</w:t>
            </w:r>
          </w:p>
          <w:p w14:paraId="65F401B1" w14:textId="77777777" w:rsidR="001C03BA" w:rsidRPr="00C50E8A" w:rsidRDefault="001C03BA" w:rsidP="001C03BA">
            <w:pPr>
              <w:jc w:val="both"/>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специалистов участника отбора</w:t>
            </w:r>
          </w:p>
        </w:tc>
        <w:tc>
          <w:tcPr>
            <w:tcW w:w="1984" w:type="dxa"/>
            <w:tcBorders>
              <w:top w:val="single" w:sz="6" w:space="0" w:color="000000"/>
              <w:left w:val="single" w:sz="6" w:space="0" w:color="000000"/>
              <w:bottom w:val="single" w:sz="6" w:space="0" w:color="000000"/>
              <w:right w:val="single" w:sz="6" w:space="0" w:color="000000"/>
            </w:tcBorders>
            <w:hideMark/>
          </w:tcPr>
          <w:p w14:paraId="5CF1E18E" w14:textId="77777777" w:rsidR="001C03BA" w:rsidRPr="00C50E8A" w:rsidRDefault="001C03BA" w:rsidP="001C03BA">
            <w:pPr>
              <w:jc w:val="both"/>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14:paraId="4666E0E6" w14:textId="77777777" w:rsidR="001C03BA" w:rsidRPr="00C50E8A" w:rsidRDefault="001C03BA" w:rsidP="001C03BA">
            <w:pPr>
              <w:jc w:val="both"/>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 </w:t>
            </w:r>
          </w:p>
        </w:tc>
        <w:tc>
          <w:tcPr>
            <w:tcW w:w="2126" w:type="dxa"/>
            <w:tcBorders>
              <w:top w:val="single" w:sz="6" w:space="0" w:color="000000"/>
              <w:left w:val="single" w:sz="6" w:space="0" w:color="000000"/>
              <w:bottom w:val="single" w:sz="6" w:space="0" w:color="000000"/>
              <w:right w:val="single" w:sz="6" w:space="0" w:color="000000"/>
            </w:tcBorders>
            <w:hideMark/>
          </w:tcPr>
          <w:p w14:paraId="73CEA900" w14:textId="77777777" w:rsidR="001C03BA" w:rsidRPr="00C50E8A" w:rsidRDefault="001C03BA" w:rsidP="001C03BA">
            <w:pPr>
              <w:jc w:val="both"/>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 </w:t>
            </w:r>
          </w:p>
        </w:tc>
      </w:tr>
      <w:tr w:rsidR="001C03BA" w:rsidRPr="00C50E8A" w14:paraId="6A9C1281" w14:textId="77777777" w:rsidTr="001C03BA">
        <w:tc>
          <w:tcPr>
            <w:tcW w:w="582" w:type="dxa"/>
            <w:tcBorders>
              <w:top w:val="single" w:sz="6" w:space="0" w:color="000000"/>
              <w:left w:val="single" w:sz="6" w:space="0" w:color="000000"/>
              <w:bottom w:val="single" w:sz="6" w:space="0" w:color="000000"/>
              <w:right w:val="single" w:sz="6" w:space="0" w:color="000000"/>
            </w:tcBorders>
            <w:hideMark/>
          </w:tcPr>
          <w:p w14:paraId="70A21291"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2</w:t>
            </w:r>
          </w:p>
        </w:tc>
        <w:tc>
          <w:tcPr>
            <w:tcW w:w="3828" w:type="dxa"/>
            <w:tcBorders>
              <w:top w:val="single" w:sz="6" w:space="0" w:color="000000"/>
              <w:left w:val="single" w:sz="6" w:space="0" w:color="000000"/>
              <w:bottom w:val="single" w:sz="6" w:space="0" w:color="000000"/>
              <w:right w:val="single" w:sz="6" w:space="0" w:color="000000"/>
            </w:tcBorders>
            <w:hideMark/>
          </w:tcPr>
          <w:p w14:paraId="14AF439B" w14:textId="77777777" w:rsidR="001C03BA" w:rsidRPr="00C50E8A" w:rsidRDefault="001C03BA" w:rsidP="001C03BA">
            <w:pPr>
              <w:jc w:val="both"/>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Наличие производственной базы</w:t>
            </w:r>
          </w:p>
          <w:p w14:paraId="22C15FC3" w14:textId="77777777" w:rsidR="001C03BA" w:rsidRPr="00C50E8A" w:rsidRDefault="001C03BA" w:rsidP="001C03BA">
            <w:pPr>
              <w:jc w:val="both"/>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(техническая оснащенность)</w:t>
            </w:r>
          </w:p>
        </w:tc>
        <w:tc>
          <w:tcPr>
            <w:tcW w:w="1984" w:type="dxa"/>
            <w:tcBorders>
              <w:top w:val="single" w:sz="6" w:space="0" w:color="000000"/>
              <w:left w:val="single" w:sz="6" w:space="0" w:color="000000"/>
              <w:bottom w:val="single" w:sz="6" w:space="0" w:color="000000"/>
              <w:right w:val="single" w:sz="6" w:space="0" w:color="000000"/>
            </w:tcBorders>
            <w:hideMark/>
          </w:tcPr>
          <w:p w14:paraId="6F837622" w14:textId="77777777" w:rsidR="001C03BA" w:rsidRPr="00C50E8A" w:rsidRDefault="001C03BA" w:rsidP="001C03BA">
            <w:pPr>
              <w:jc w:val="both"/>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14:paraId="2157DC55" w14:textId="77777777" w:rsidR="001C03BA" w:rsidRPr="00C50E8A" w:rsidRDefault="001C03BA" w:rsidP="001C03BA">
            <w:pPr>
              <w:jc w:val="both"/>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 </w:t>
            </w:r>
          </w:p>
        </w:tc>
        <w:tc>
          <w:tcPr>
            <w:tcW w:w="2126" w:type="dxa"/>
            <w:tcBorders>
              <w:top w:val="single" w:sz="6" w:space="0" w:color="000000"/>
              <w:left w:val="single" w:sz="6" w:space="0" w:color="000000"/>
              <w:bottom w:val="single" w:sz="6" w:space="0" w:color="000000"/>
              <w:right w:val="single" w:sz="6" w:space="0" w:color="000000"/>
            </w:tcBorders>
            <w:hideMark/>
          </w:tcPr>
          <w:p w14:paraId="42AC6499" w14:textId="77777777" w:rsidR="001C03BA" w:rsidRPr="00C50E8A" w:rsidRDefault="001C03BA" w:rsidP="001C03BA">
            <w:pPr>
              <w:jc w:val="both"/>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 </w:t>
            </w:r>
          </w:p>
        </w:tc>
      </w:tr>
      <w:tr w:rsidR="001C03BA" w:rsidRPr="00C50E8A" w14:paraId="2308B8A2" w14:textId="77777777" w:rsidTr="001C03BA">
        <w:tc>
          <w:tcPr>
            <w:tcW w:w="582" w:type="dxa"/>
            <w:tcBorders>
              <w:top w:val="single" w:sz="6" w:space="0" w:color="000000"/>
              <w:left w:val="single" w:sz="6" w:space="0" w:color="000000"/>
              <w:bottom w:val="single" w:sz="6" w:space="0" w:color="000000"/>
              <w:right w:val="single" w:sz="6" w:space="0" w:color="000000"/>
            </w:tcBorders>
            <w:hideMark/>
          </w:tcPr>
          <w:p w14:paraId="007EBF4D"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3</w:t>
            </w:r>
          </w:p>
        </w:tc>
        <w:tc>
          <w:tcPr>
            <w:tcW w:w="3828" w:type="dxa"/>
            <w:tcBorders>
              <w:top w:val="single" w:sz="6" w:space="0" w:color="000000"/>
              <w:left w:val="single" w:sz="6" w:space="0" w:color="000000"/>
              <w:bottom w:val="single" w:sz="6" w:space="0" w:color="000000"/>
              <w:right w:val="single" w:sz="6" w:space="0" w:color="000000"/>
            </w:tcBorders>
            <w:hideMark/>
          </w:tcPr>
          <w:p w14:paraId="197D97AF" w14:textId="77777777" w:rsidR="001C03BA" w:rsidRPr="00C50E8A" w:rsidRDefault="001C03BA" w:rsidP="001C03BA">
            <w:pPr>
              <w:jc w:val="both"/>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Цена договора</w:t>
            </w:r>
          </w:p>
        </w:tc>
        <w:tc>
          <w:tcPr>
            <w:tcW w:w="1984" w:type="dxa"/>
            <w:tcBorders>
              <w:top w:val="single" w:sz="6" w:space="0" w:color="000000"/>
              <w:left w:val="single" w:sz="6" w:space="0" w:color="000000"/>
              <w:bottom w:val="single" w:sz="6" w:space="0" w:color="000000"/>
              <w:right w:val="single" w:sz="6" w:space="0" w:color="000000"/>
            </w:tcBorders>
            <w:hideMark/>
          </w:tcPr>
          <w:p w14:paraId="0230DC96" w14:textId="77777777" w:rsidR="001C03BA" w:rsidRPr="00C50E8A" w:rsidRDefault="001C03BA" w:rsidP="001C03BA">
            <w:pPr>
              <w:jc w:val="both"/>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14:paraId="278B1476" w14:textId="77777777" w:rsidR="001C03BA" w:rsidRPr="00C50E8A" w:rsidRDefault="001C03BA" w:rsidP="001C03BA">
            <w:pPr>
              <w:jc w:val="both"/>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 </w:t>
            </w:r>
          </w:p>
        </w:tc>
        <w:tc>
          <w:tcPr>
            <w:tcW w:w="2126" w:type="dxa"/>
            <w:tcBorders>
              <w:top w:val="single" w:sz="6" w:space="0" w:color="000000"/>
              <w:left w:val="single" w:sz="6" w:space="0" w:color="000000"/>
              <w:bottom w:val="single" w:sz="6" w:space="0" w:color="000000"/>
              <w:right w:val="single" w:sz="6" w:space="0" w:color="000000"/>
            </w:tcBorders>
            <w:hideMark/>
          </w:tcPr>
          <w:p w14:paraId="1D9CCA47" w14:textId="77777777" w:rsidR="001C03BA" w:rsidRPr="00C50E8A" w:rsidRDefault="001C03BA" w:rsidP="001C03BA">
            <w:pPr>
              <w:jc w:val="both"/>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 </w:t>
            </w:r>
          </w:p>
        </w:tc>
      </w:tr>
      <w:tr w:rsidR="001C03BA" w:rsidRPr="00C50E8A" w14:paraId="54DF3E9B" w14:textId="77777777" w:rsidTr="001C03BA">
        <w:tc>
          <w:tcPr>
            <w:tcW w:w="582" w:type="dxa"/>
            <w:tcBorders>
              <w:top w:val="single" w:sz="6" w:space="0" w:color="000000"/>
              <w:left w:val="single" w:sz="6" w:space="0" w:color="000000"/>
              <w:bottom w:val="single" w:sz="6" w:space="0" w:color="000000"/>
              <w:right w:val="single" w:sz="6" w:space="0" w:color="000000"/>
            </w:tcBorders>
            <w:hideMark/>
          </w:tcPr>
          <w:p w14:paraId="209FEED7"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4</w:t>
            </w:r>
          </w:p>
        </w:tc>
        <w:tc>
          <w:tcPr>
            <w:tcW w:w="3828" w:type="dxa"/>
            <w:tcBorders>
              <w:top w:val="single" w:sz="6" w:space="0" w:color="000000"/>
              <w:left w:val="single" w:sz="6" w:space="0" w:color="000000"/>
              <w:bottom w:val="single" w:sz="6" w:space="0" w:color="000000"/>
              <w:right w:val="single" w:sz="6" w:space="0" w:color="000000"/>
            </w:tcBorders>
            <w:hideMark/>
          </w:tcPr>
          <w:p w14:paraId="329A70FB" w14:textId="77777777" w:rsidR="001C03BA" w:rsidRPr="00C50E8A" w:rsidRDefault="001C03BA" w:rsidP="001C03BA">
            <w:pPr>
              <w:jc w:val="both"/>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Сроки выполнения работ</w:t>
            </w:r>
          </w:p>
        </w:tc>
        <w:tc>
          <w:tcPr>
            <w:tcW w:w="1984" w:type="dxa"/>
            <w:tcBorders>
              <w:top w:val="single" w:sz="6" w:space="0" w:color="000000"/>
              <w:left w:val="single" w:sz="6" w:space="0" w:color="000000"/>
              <w:bottom w:val="single" w:sz="6" w:space="0" w:color="000000"/>
              <w:right w:val="single" w:sz="6" w:space="0" w:color="000000"/>
            </w:tcBorders>
            <w:hideMark/>
          </w:tcPr>
          <w:p w14:paraId="69ED1839" w14:textId="77777777" w:rsidR="001C03BA" w:rsidRPr="00C50E8A" w:rsidRDefault="001C03BA" w:rsidP="001C03BA">
            <w:pPr>
              <w:jc w:val="both"/>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14:paraId="47C72C65" w14:textId="77777777" w:rsidR="001C03BA" w:rsidRPr="00C50E8A" w:rsidRDefault="001C03BA" w:rsidP="001C03BA">
            <w:pPr>
              <w:jc w:val="both"/>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 </w:t>
            </w:r>
          </w:p>
        </w:tc>
        <w:tc>
          <w:tcPr>
            <w:tcW w:w="2126" w:type="dxa"/>
            <w:tcBorders>
              <w:top w:val="single" w:sz="6" w:space="0" w:color="000000"/>
              <w:left w:val="single" w:sz="6" w:space="0" w:color="000000"/>
              <w:bottom w:val="single" w:sz="6" w:space="0" w:color="000000"/>
              <w:right w:val="single" w:sz="6" w:space="0" w:color="000000"/>
            </w:tcBorders>
            <w:hideMark/>
          </w:tcPr>
          <w:p w14:paraId="3EFEED37" w14:textId="77777777" w:rsidR="001C03BA" w:rsidRPr="00C50E8A" w:rsidRDefault="001C03BA" w:rsidP="001C03BA">
            <w:pPr>
              <w:jc w:val="both"/>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 </w:t>
            </w:r>
          </w:p>
        </w:tc>
      </w:tr>
    </w:tbl>
    <w:p w14:paraId="1371A22B" w14:textId="77777777" w:rsidR="001C03BA"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 </w:t>
      </w:r>
    </w:p>
    <w:p w14:paraId="096707A4" w14:textId="77777777" w:rsidR="001C03BA" w:rsidRPr="00C50E8A"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p>
    <w:p w14:paraId="509CE503" w14:textId="77777777" w:rsidR="001C03BA" w:rsidRDefault="001C03BA" w:rsidP="001C03BA">
      <w:pPr>
        <w:shd w:val="clear" w:color="auto" w:fill="FFFFFF"/>
        <w:ind w:firstLine="709"/>
        <w:jc w:val="center"/>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Итоговая </w:t>
      </w:r>
      <w:r w:rsidRPr="00C50E8A">
        <w:rPr>
          <w:rFonts w:ascii="Times New Roman" w:eastAsia="Times New Roman" w:hAnsi="Times New Roman" w:cs="Times New Roman"/>
          <w:color w:val="22272F"/>
          <w:sz w:val="28"/>
          <w:szCs w:val="28"/>
          <w:lang w:eastAsia="ru-RU"/>
        </w:rPr>
        <w:br/>
        <w:t>ведомость оценки предложения подрядной организации</w:t>
      </w:r>
    </w:p>
    <w:p w14:paraId="2E0A740A" w14:textId="77777777" w:rsidR="001C03BA" w:rsidRPr="00C50E8A" w:rsidRDefault="001C03BA" w:rsidP="001C03BA">
      <w:pPr>
        <w:shd w:val="clear" w:color="auto" w:fill="FFFFFF"/>
        <w:ind w:firstLine="709"/>
        <w:jc w:val="center"/>
        <w:rPr>
          <w:rFonts w:ascii="Times New Roman" w:eastAsia="Times New Roman" w:hAnsi="Times New Roman" w:cs="Times New Roman"/>
          <w:color w:val="22272F"/>
          <w:sz w:val="28"/>
          <w:szCs w:val="28"/>
          <w:lang w:eastAsia="ru-RU"/>
        </w:rPr>
      </w:pPr>
    </w:p>
    <w:p w14:paraId="62127634" w14:textId="77777777" w:rsidR="001C03BA" w:rsidRPr="00C50E8A"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Адрес многоквартирного дома</w:t>
      </w:r>
      <w:r w:rsidR="00144F5A">
        <w:rPr>
          <w:rFonts w:ascii="Times New Roman" w:eastAsia="Times New Roman" w:hAnsi="Times New Roman" w:cs="Times New Roman"/>
          <w:color w:val="22272F"/>
          <w:sz w:val="28"/>
          <w:szCs w:val="28"/>
          <w:lang w:eastAsia="ru-RU"/>
        </w:rPr>
        <w:t>: _</w:t>
      </w:r>
      <w:r w:rsidRPr="00C50E8A">
        <w:rPr>
          <w:rFonts w:ascii="Times New Roman" w:eastAsia="Times New Roman" w:hAnsi="Times New Roman" w:cs="Times New Roman"/>
          <w:color w:val="22272F"/>
          <w:sz w:val="28"/>
          <w:szCs w:val="28"/>
          <w:lang w:eastAsia="ru-RU"/>
        </w:rPr>
        <w:t>_____________________________________</w:t>
      </w:r>
    </w:p>
    <w:p w14:paraId="794D892C" w14:textId="77777777" w:rsidR="001C03BA"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Дата проведения отбора</w:t>
      </w:r>
      <w:r w:rsidR="00144F5A">
        <w:rPr>
          <w:rFonts w:ascii="Times New Roman" w:eastAsia="Times New Roman" w:hAnsi="Times New Roman" w:cs="Times New Roman"/>
          <w:color w:val="22272F"/>
          <w:sz w:val="28"/>
          <w:szCs w:val="28"/>
          <w:lang w:eastAsia="ru-RU"/>
        </w:rPr>
        <w:t>:</w:t>
      </w:r>
      <w:r w:rsidRPr="00C50E8A">
        <w:rPr>
          <w:rFonts w:ascii="Times New Roman" w:eastAsia="Times New Roman" w:hAnsi="Times New Roman" w:cs="Times New Roman"/>
          <w:color w:val="22272F"/>
          <w:sz w:val="28"/>
          <w:szCs w:val="28"/>
          <w:lang w:eastAsia="ru-RU"/>
        </w:rPr>
        <w:t xml:space="preserve"> ____________________________________________</w:t>
      </w:r>
    </w:p>
    <w:p w14:paraId="2E94467C" w14:textId="77777777" w:rsidR="001C03BA" w:rsidRPr="00C50E8A"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p>
    <w:tbl>
      <w:tblPr>
        <w:tblW w:w="9938" w:type="dxa"/>
        <w:tblLayout w:type="fixed"/>
        <w:tblCellMar>
          <w:top w:w="15" w:type="dxa"/>
          <w:left w:w="15" w:type="dxa"/>
          <w:bottom w:w="15" w:type="dxa"/>
          <w:right w:w="15" w:type="dxa"/>
        </w:tblCellMar>
        <w:tblLook w:val="04A0" w:firstRow="1" w:lastRow="0" w:firstColumn="1" w:lastColumn="0" w:noHBand="0" w:noVBand="1"/>
      </w:tblPr>
      <w:tblGrid>
        <w:gridCol w:w="2645"/>
        <w:gridCol w:w="1856"/>
        <w:gridCol w:w="1893"/>
        <w:gridCol w:w="1843"/>
        <w:gridCol w:w="1701"/>
      </w:tblGrid>
      <w:tr w:rsidR="001C03BA" w:rsidRPr="00C50E8A" w14:paraId="46BC49CA" w14:textId="77777777" w:rsidTr="001C03BA">
        <w:tc>
          <w:tcPr>
            <w:tcW w:w="2645" w:type="dxa"/>
            <w:vMerge w:val="restart"/>
            <w:tcBorders>
              <w:top w:val="single" w:sz="6" w:space="0" w:color="000000"/>
              <w:left w:val="single" w:sz="6" w:space="0" w:color="000000"/>
              <w:bottom w:val="single" w:sz="6" w:space="0" w:color="000000"/>
              <w:right w:val="single" w:sz="6" w:space="0" w:color="000000"/>
            </w:tcBorders>
            <w:hideMark/>
          </w:tcPr>
          <w:p w14:paraId="0960D34C"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Ф.И.О. члена комиссии</w:t>
            </w:r>
          </w:p>
        </w:tc>
        <w:tc>
          <w:tcPr>
            <w:tcW w:w="5592" w:type="dxa"/>
            <w:gridSpan w:val="3"/>
            <w:tcBorders>
              <w:top w:val="single" w:sz="6" w:space="0" w:color="000000"/>
              <w:left w:val="single" w:sz="6" w:space="0" w:color="000000"/>
              <w:bottom w:val="single" w:sz="6" w:space="0" w:color="000000"/>
              <w:right w:val="single" w:sz="6" w:space="0" w:color="000000"/>
            </w:tcBorders>
            <w:hideMark/>
          </w:tcPr>
          <w:p w14:paraId="6296D2B0" w14:textId="77777777" w:rsidR="001C03BA" w:rsidRPr="00C50E8A" w:rsidRDefault="001C03BA" w:rsidP="001C03BA">
            <w:pPr>
              <w:ind w:firstLine="709"/>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Количество баллов, выставленных</w:t>
            </w:r>
          </w:p>
          <w:p w14:paraId="4F1DA019" w14:textId="77777777" w:rsidR="001C03BA" w:rsidRPr="00C50E8A" w:rsidRDefault="001C03BA" w:rsidP="001C03BA">
            <w:pPr>
              <w:ind w:firstLine="709"/>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каждым членом комиссии</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14:paraId="3E93CA14"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Комментарии</w:t>
            </w:r>
          </w:p>
        </w:tc>
      </w:tr>
      <w:tr w:rsidR="001C03BA" w:rsidRPr="00C50E8A" w14:paraId="161EC08D" w14:textId="77777777" w:rsidTr="001C03BA">
        <w:tc>
          <w:tcPr>
            <w:tcW w:w="2645" w:type="dxa"/>
            <w:vMerge/>
            <w:tcBorders>
              <w:top w:val="single" w:sz="6" w:space="0" w:color="000000"/>
              <w:left w:val="single" w:sz="6" w:space="0" w:color="000000"/>
              <w:bottom w:val="single" w:sz="6" w:space="0" w:color="000000"/>
              <w:right w:val="single" w:sz="6" w:space="0" w:color="000000"/>
            </w:tcBorders>
            <w:vAlign w:val="center"/>
            <w:hideMark/>
          </w:tcPr>
          <w:p w14:paraId="4067B322" w14:textId="77777777" w:rsidR="001C03BA" w:rsidRPr="00C50E8A" w:rsidRDefault="001C03BA" w:rsidP="001C03BA">
            <w:pPr>
              <w:ind w:firstLine="709"/>
              <w:rPr>
                <w:rFonts w:ascii="Times New Roman" w:eastAsia="Times New Roman" w:hAnsi="Times New Roman" w:cs="Times New Roman"/>
                <w:sz w:val="28"/>
                <w:szCs w:val="28"/>
                <w:lang w:eastAsia="ru-RU"/>
              </w:rPr>
            </w:pPr>
          </w:p>
        </w:tc>
        <w:tc>
          <w:tcPr>
            <w:tcW w:w="1856" w:type="dxa"/>
            <w:tcBorders>
              <w:top w:val="single" w:sz="6" w:space="0" w:color="000000"/>
              <w:left w:val="single" w:sz="6" w:space="0" w:color="000000"/>
              <w:bottom w:val="single" w:sz="6" w:space="0" w:color="000000"/>
              <w:right w:val="single" w:sz="6" w:space="0" w:color="000000"/>
            </w:tcBorders>
            <w:hideMark/>
          </w:tcPr>
          <w:p w14:paraId="654FF6A4"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наименование участника 1</w:t>
            </w:r>
          </w:p>
        </w:tc>
        <w:tc>
          <w:tcPr>
            <w:tcW w:w="1893" w:type="dxa"/>
            <w:tcBorders>
              <w:top w:val="single" w:sz="6" w:space="0" w:color="000000"/>
              <w:left w:val="single" w:sz="6" w:space="0" w:color="000000"/>
              <w:bottom w:val="single" w:sz="6" w:space="0" w:color="000000"/>
              <w:right w:val="single" w:sz="6" w:space="0" w:color="000000"/>
            </w:tcBorders>
            <w:hideMark/>
          </w:tcPr>
          <w:p w14:paraId="47B5E2DF"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наименование</w:t>
            </w:r>
          </w:p>
          <w:p w14:paraId="27CD5111"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участника 2</w:t>
            </w:r>
          </w:p>
        </w:tc>
        <w:tc>
          <w:tcPr>
            <w:tcW w:w="1843" w:type="dxa"/>
            <w:tcBorders>
              <w:top w:val="single" w:sz="6" w:space="0" w:color="000000"/>
              <w:left w:val="single" w:sz="6" w:space="0" w:color="000000"/>
              <w:bottom w:val="single" w:sz="6" w:space="0" w:color="000000"/>
              <w:right w:val="single" w:sz="6" w:space="0" w:color="000000"/>
            </w:tcBorders>
            <w:hideMark/>
          </w:tcPr>
          <w:p w14:paraId="0AABBAAB"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наименование участника 3</w:t>
            </w: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14:paraId="7924DC27" w14:textId="77777777" w:rsidR="001C03BA" w:rsidRPr="00C50E8A" w:rsidRDefault="001C03BA" w:rsidP="001C03BA">
            <w:pPr>
              <w:ind w:firstLine="709"/>
              <w:rPr>
                <w:rFonts w:ascii="Times New Roman" w:eastAsia="Times New Roman" w:hAnsi="Times New Roman" w:cs="Times New Roman"/>
                <w:sz w:val="28"/>
                <w:szCs w:val="28"/>
                <w:lang w:eastAsia="ru-RU"/>
              </w:rPr>
            </w:pPr>
          </w:p>
        </w:tc>
      </w:tr>
      <w:tr w:rsidR="001C03BA" w:rsidRPr="00C50E8A" w14:paraId="089A1DA6" w14:textId="77777777" w:rsidTr="001C03BA">
        <w:tc>
          <w:tcPr>
            <w:tcW w:w="2645" w:type="dxa"/>
            <w:tcBorders>
              <w:top w:val="single" w:sz="6" w:space="0" w:color="000000"/>
              <w:left w:val="single" w:sz="6" w:space="0" w:color="000000"/>
              <w:bottom w:val="single" w:sz="6" w:space="0" w:color="000000"/>
              <w:right w:val="single" w:sz="6" w:space="0" w:color="000000"/>
            </w:tcBorders>
            <w:hideMark/>
          </w:tcPr>
          <w:p w14:paraId="34CDA8C8" w14:textId="77777777" w:rsidR="001C03BA" w:rsidRPr="00C50E8A" w:rsidRDefault="001C03BA" w:rsidP="001C03BA">
            <w:pPr>
              <w:ind w:firstLine="709"/>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 </w:t>
            </w:r>
          </w:p>
        </w:tc>
        <w:tc>
          <w:tcPr>
            <w:tcW w:w="1856" w:type="dxa"/>
            <w:tcBorders>
              <w:top w:val="single" w:sz="6" w:space="0" w:color="000000"/>
              <w:left w:val="single" w:sz="6" w:space="0" w:color="000000"/>
              <w:bottom w:val="single" w:sz="6" w:space="0" w:color="000000"/>
              <w:right w:val="single" w:sz="6" w:space="0" w:color="000000"/>
            </w:tcBorders>
            <w:hideMark/>
          </w:tcPr>
          <w:p w14:paraId="50D0C60A" w14:textId="77777777" w:rsidR="001C03BA" w:rsidRPr="00C50E8A" w:rsidRDefault="001C03BA" w:rsidP="001C03BA">
            <w:pPr>
              <w:ind w:firstLine="709"/>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 </w:t>
            </w:r>
          </w:p>
        </w:tc>
        <w:tc>
          <w:tcPr>
            <w:tcW w:w="1893" w:type="dxa"/>
            <w:tcBorders>
              <w:top w:val="single" w:sz="6" w:space="0" w:color="000000"/>
              <w:left w:val="single" w:sz="6" w:space="0" w:color="000000"/>
              <w:bottom w:val="single" w:sz="6" w:space="0" w:color="000000"/>
              <w:right w:val="single" w:sz="6" w:space="0" w:color="000000"/>
            </w:tcBorders>
            <w:hideMark/>
          </w:tcPr>
          <w:p w14:paraId="744A4F1D" w14:textId="77777777" w:rsidR="001C03BA" w:rsidRPr="00C50E8A" w:rsidRDefault="001C03BA" w:rsidP="001C03BA">
            <w:pPr>
              <w:ind w:firstLine="709"/>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 </w:t>
            </w:r>
          </w:p>
        </w:tc>
        <w:tc>
          <w:tcPr>
            <w:tcW w:w="1843" w:type="dxa"/>
            <w:tcBorders>
              <w:top w:val="single" w:sz="6" w:space="0" w:color="000000"/>
              <w:left w:val="single" w:sz="6" w:space="0" w:color="000000"/>
              <w:bottom w:val="single" w:sz="6" w:space="0" w:color="000000"/>
              <w:right w:val="single" w:sz="6" w:space="0" w:color="000000"/>
            </w:tcBorders>
            <w:hideMark/>
          </w:tcPr>
          <w:p w14:paraId="61C9F170" w14:textId="77777777" w:rsidR="001C03BA" w:rsidRPr="00C50E8A" w:rsidRDefault="001C03BA" w:rsidP="001C03BA">
            <w:pPr>
              <w:ind w:firstLine="709"/>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 </w:t>
            </w:r>
          </w:p>
        </w:tc>
        <w:tc>
          <w:tcPr>
            <w:tcW w:w="1701" w:type="dxa"/>
            <w:tcBorders>
              <w:top w:val="single" w:sz="6" w:space="0" w:color="000000"/>
              <w:left w:val="single" w:sz="6" w:space="0" w:color="000000"/>
              <w:bottom w:val="single" w:sz="6" w:space="0" w:color="000000"/>
              <w:right w:val="single" w:sz="6" w:space="0" w:color="000000"/>
            </w:tcBorders>
            <w:hideMark/>
          </w:tcPr>
          <w:p w14:paraId="1B4030BA" w14:textId="77777777" w:rsidR="001C03BA" w:rsidRPr="00C50E8A" w:rsidRDefault="001C03BA" w:rsidP="001C03BA">
            <w:pPr>
              <w:ind w:firstLine="709"/>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 </w:t>
            </w:r>
          </w:p>
        </w:tc>
      </w:tr>
      <w:tr w:rsidR="001C03BA" w:rsidRPr="00C50E8A" w14:paraId="7ACCC105" w14:textId="77777777" w:rsidTr="001C03BA">
        <w:tc>
          <w:tcPr>
            <w:tcW w:w="2645" w:type="dxa"/>
            <w:tcBorders>
              <w:top w:val="single" w:sz="6" w:space="0" w:color="000000"/>
              <w:left w:val="single" w:sz="6" w:space="0" w:color="000000"/>
              <w:bottom w:val="single" w:sz="6" w:space="0" w:color="000000"/>
              <w:right w:val="single" w:sz="6" w:space="0" w:color="000000"/>
            </w:tcBorders>
            <w:hideMark/>
          </w:tcPr>
          <w:p w14:paraId="1B702720" w14:textId="77777777" w:rsidR="001C03BA" w:rsidRPr="00C50E8A" w:rsidRDefault="001C03BA" w:rsidP="001C03BA">
            <w:pP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Общая сумма баллов,</w:t>
            </w:r>
          </w:p>
          <w:p w14:paraId="3899A47B" w14:textId="77777777" w:rsidR="001C03BA" w:rsidRPr="00C50E8A" w:rsidRDefault="001C03BA" w:rsidP="001C03BA">
            <w:pP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выставленных членами</w:t>
            </w:r>
            <w:r w:rsidR="00144F5A">
              <w:rPr>
                <w:rFonts w:ascii="Times New Roman" w:eastAsia="Times New Roman" w:hAnsi="Times New Roman" w:cs="Times New Roman"/>
                <w:sz w:val="28"/>
                <w:szCs w:val="28"/>
                <w:lang w:eastAsia="ru-RU"/>
              </w:rPr>
              <w:t xml:space="preserve"> конкурсной</w:t>
            </w:r>
            <w:r>
              <w:rPr>
                <w:rFonts w:ascii="Times New Roman" w:eastAsia="Times New Roman" w:hAnsi="Times New Roman" w:cs="Times New Roman"/>
                <w:sz w:val="28"/>
                <w:szCs w:val="28"/>
                <w:lang w:eastAsia="ru-RU"/>
              </w:rPr>
              <w:t xml:space="preserve"> </w:t>
            </w:r>
            <w:r w:rsidRPr="00C50E8A">
              <w:rPr>
                <w:rFonts w:ascii="Times New Roman" w:eastAsia="Times New Roman" w:hAnsi="Times New Roman" w:cs="Times New Roman"/>
                <w:sz w:val="28"/>
                <w:szCs w:val="28"/>
                <w:lang w:eastAsia="ru-RU"/>
              </w:rPr>
              <w:t>комиссии</w:t>
            </w:r>
          </w:p>
        </w:tc>
        <w:tc>
          <w:tcPr>
            <w:tcW w:w="1856" w:type="dxa"/>
            <w:tcBorders>
              <w:top w:val="single" w:sz="6" w:space="0" w:color="000000"/>
              <w:left w:val="single" w:sz="6" w:space="0" w:color="000000"/>
              <w:bottom w:val="single" w:sz="6" w:space="0" w:color="000000"/>
              <w:right w:val="single" w:sz="6" w:space="0" w:color="000000"/>
            </w:tcBorders>
            <w:hideMark/>
          </w:tcPr>
          <w:p w14:paraId="7947E2D0" w14:textId="77777777" w:rsidR="001C03BA" w:rsidRPr="00C50E8A" w:rsidRDefault="001C03BA" w:rsidP="001C03BA">
            <w:pPr>
              <w:ind w:firstLine="709"/>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 </w:t>
            </w:r>
          </w:p>
        </w:tc>
        <w:tc>
          <w:tcPr>
            <w:tcW w:w="1893" w:type="dxa"/>
            <w:tcBorders>
              <w:top w:val="single" w:sz="6" w:space="0" w:color="000000"/>
              <w:left w:val="single" w:sz="6" w:space="0" w:color="000000"/>
              <w:bottom w:val="single" w:sz="6" w:space="0" w:color="000000"/>
              <w:right w:val="single" w:sz="6" w:space="0" w:color="000000"/>
            </w:tcBorders>
            <w:hideMark/>
          </w:tcPr>
          <w:p w14:paraId="55D5477D" w14:textId="77777777" w:rsidR="001C03BA" w:rsidRPr="00C50E8A" w:rsidRDefault="001C03BA" w:rsidP="001C03BA">
            <w:pPr>
              <w:ind w:firstLine="709"/>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 </w:t>
            </w:r>
          </w:p>
        </w:tc>
        <w:tc>
          <w:tcPr>
            <w:tcW w:w="1843" w:type="dxa"/>
            <w:tcBorders>
              <w:top w:val="single" w:sz="6" w:space="0" w:color="000000"/>
              <w:left w:val="single" w:sz="6" w:space="0" w:color="000000"/>
              <w:bottom w:val="single" w:sz="6" w:space="0" w:color="000000"/>
              <w:right w:val="single" w:sz="6" w:space="0" w:color="000000"/>
            </w:tcBorders>
            <w:hideMark/>
          </w:tcPr>
          <w:p w14:paraId="72245F0C" w14:textId="77777777" w:rsidR="001C03BA" w:rsidRPr="00C50E8A" w:rsidRDefault="001C03BA" w:rsidP="001C03BA">
            <w:pPr>
              <w:ind w:firstLine="709"/>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 </w:t>
            </w:r>
          </w:p>
        </w:tc>
        <w:tc>
          <w:tcPr>
            <w:tcW w:w="1701" w:type="dxa"/>
            <w:tcBorders>
              <w:top w:val="single" w:sz="6" w:space="0" w:color="000000"/>
              <w:left w:val="single" w:sz="6" w:space="0" w:color="000000"/>
              <w:bottom w:val="single" w:sz="6" w:space="0" w:color="000000"/>
              <w:right w:val="single" w:sz="6" w:space="0" w:color="000000"/>
            </w:tcBorders>
            <w:hideMark/>
          </w:tcPr>
          <w:p w14:paraId="785F4AFD" w14:textId="77777777" w:rsidR="001C03BA" w:rsidRPr="00C50E8A" w:rsidRDefault="001C03BA" w:rsidP="001C03BA">
            <w:pPr>
              <w:ind w:firstLine="709"/>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 </w:t>
            </w:r>
          </w:p>
        </w:tc>
      </w:tr>
      <w:tr w:rsidR="001C03BA" w:rsidRPr="00C50E8A" w14:paraId="5DC38A7E" w14:textId="77777777" w:rsidTr="001C03BA">
        <w:tc>
          <w:tcPr>
            <w:tcW w:w="2645" w:type="dxa"/>
            <w:tcBorders>
              <w:top w:val="single" w:sz="6" w:space="0" w:color="000000"/>
              <w:left w:val="single" w:sz="6" w:space="0" w:color="000000"/>
              <w:bottom w:val="single" w:sz="6" w:space="0" w:color="000000"/>
              <w:right w:val="single" w:sz="6" w:space="0" w:color="000000"/>
            </w:tcBorders>
            <w:hideMark/>
          </w:tcPr>
          <w:p w14:paraId="1C15D96D" w14:textId="77777777" w:rsidR="001C03BA" w:rsidRPr="00C50E8A" w:rsidRDefault="001C03BA" w:rsidP="001C03BA">
            <w:pP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lastRenderedPageBreak/>
              <w:t>Количество набранных</w:t>
            </w:r>
            <w:r>
              <w:rPr>
                <w:rFonts w:ascii="Times New Roman" w:eastAsia="Times New Roman" w:hAnsi="Times New Roman" w:cs="Times New Roman"/>
                <w:sz w:val="28"/>
                <w:szCs w:val="28"/>
                <w:lang w:eastAsia="ru-RU"/>
              </w:rPr>
              <w:t xml:space="preserve"> </w:t>
            </w:r>
            <w:r w:rsidRPr="00C50E8A">
              <w:rPr>
                <w:rFonts w:ascii="Times New Roman" w:eastAsia="Times New Roman" w:hAnsi="Times New Roman" w:cs="Times New Roman"/>
                <w:sz w:val="28"/>
                <w:szCs w:val="28"/>
                <w:lang w:eastAsia="ru-RU"/>
              </w:rPr>
              <w:t>баллов</w:t>
            </w:r>
            <w:hyperlink r:id="rId19" w:anchor="/document/45207036/entry/44" w:history="1">
              <w:r w:rsidRPr="00C50E8A">
                <w:rPr>
                  <w:rFonts w:ascii="Times New Roman" w:eastAsia="Times New Roman" w:hAnsi="Times New Roman" w:cs="Times New Roman"/>
                  <w:color w:val="551A8B"/>
                  <w:sz w:val="28"/>
                  <w:szCs w:val="28"/>
                  <w:lang w:eastAsia="ru-RU"/>
                </w:rPr>
                <w:t>*</w:t>
              </w:r>
            </w:hyperlink>
          </w:p>
        </w:tc>
        <w:tc>
          <w:tcPr>
            <w:tcW w:w="1856" w:type="dxa"/>
            <w:tcBorders>
              <w:top w:val="single" w:sz="6" w:space="0" w:color="000000"/>
              <w:left w:val="single" w:sz="6" w:space="0" w:color="000000"/>
              <w:bottom w:val="single" w:sz="6" w:space="0" w:color="000000"/>
              <w:right w:val="single" w:sz="6" w:space="0" w:color="000000"/>
            </w:tcBorders>
            <w:hideMark/>
          </w:tcPr>
          <w:p w14:paraId="0D42E0C6" w14:textId="77777777" w:rsidR="001C03BA" w:rsidRPr="00C50E8A" w:rsidRDefault="001C03BA" w:rsidP="001C03BA">
            <w:pPr>
              <w:ind w:firstLine="709"/>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 </w:t>
            </w:r>
          </w:p>
        </w:tc>
        <w:tc>
          <w:tcPr>
            <w:tcW w:w="1893" w:type="dxa"/>
            <w:tcBorders>
              <w:top w:val="single" w:sz="6" w:space="0" w:color="000000"/>
              <w:left w:val="single" w:sz="6" w:space="0" w:color="000000"/>
              <w:bottom w:val="single" w:sz="6" w:space="0" w:color="000000"/>
              <w:right w:val="single" w:sz="6" w:space="0" w:color="000000"/>
            </w:tcBorders>
            <w:hideMark/>
          </w:tcPr>
          <w:p w14:paraId="59B5CBEB" w14:textId="77777777" w:rsidR="001C03BA" w:rsidRPr="00C50E8A" w:rsidRDefault="001C03BA" w:rsidP="001C03BA">
            <w:pPr>
              <w:ind w:firstLine="709"/>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 </w:t>
            </w:r>
          </w:p>
        </w:tc>
        <w:tc>
          <w:tcPr>
            <w:tcW w:w="1843" w:type="dxa"/>
            <w:tcBorders>
              <w:top w:val="single" w:sz="6" w:space="0" w:color="000000"/>
              <w:left w:val="single" w:sz="6" w:space="0" w:color="000000"/>
              <w:bottom w:val="single" w:sz="6" w:space="0" w:color="000000"/>
              <w:right w:val="single" w:sz="6" w:space="0" w:color="000000"/>
            </w:tcBorders>
            <w:hideMark/>
          </w:tcPr>
          <w:p w14:paraId="2E5CD4DB" w14:textId="77777777" w:rsidR="001C03BA" w:rsidRPr="00C50E8A" w:rsidRDefault="001C03BA" w:rsidP="001C03BA">
            <w:pPr>
              <w:ind w:firstLine="709"/>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 </w:t>
            </w:r>
          </w:p>
        </w:tc>
        <w:tc>
          <w:tcPr>
            <w:tcW w:w="1701" w:type="dxa"/>
            <w:tcBorders>
              <w:top w:val="single" w:sz="6" w:space="0" w:color="000000"/>
              <w:left w:val="single" w:sz="6" w:space="0" w:color="000000"/>
              <w:bottom w:val="single" w:sz="6" w:space="0" w:color="000000"/>
              <w:right w:val="single" w:sz="6" w:space="0" w:color="000000"/>
            </w:tcBorders>
            <w:hideMark/>
          </w:tcPr>
          <w:p w14:paraId="3A5EB146" w14:textId="77777777" w:rsidR="001C03BA" w:rsidRPr="00C50E8A" w:rsidRDefault="001C03BA" w:rsidP="001C03BA">
            <w:pPr>
              <w:ind w:firstLine="709"/>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 </w:t>
            </w:r>
          </w:p>
        </w:tc>
      </w:tr>
    </w:tbl>
    <w:p w14:paraId="31A4E93A" w14:textId="77777777" w:rsidR="001C03BA" w:rsidRPr="00C50E8A"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 </w:t>
      </w:r>
    </w:p>
    <w:p w14:paraId="1E942DAA" w14:textId="77777777" w:rsidR="001C03BA" w:rsidRPr="00C50E8A"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bCs/>
          <w:color w:val="22272F"/>
          <w:sz w:val="28"/>
          <w:szCs w:val="28"/>
          <w:lang w:eastAsia="ru-RU"/>
        </w:rPr>
        <w:t>Примечание</w:t>
      </w:r>
      <w:r w:rsidRPr="00C50E8A">
        <w:rPr>
          <w:rFonts w:ascii="Times New Roman" w:eastAsia="Times New Roman" w:hAnsi="Times New Roman" w:cs="Times New Roman"/>
          <w:color w:val="22272F"/>
          <w:sz w:val="28"/>
          <w:szCs w:val="28"/>
          <w:lang w:eastAsia="ru-RU"/>
        </w:rPr>
        <w:t>: *общая сумма баллов, выставленная всеми членами комиссии</w:t>
      </w:r>
      <w:r w:rsidR="00144F5A">
        <w:rPr>
          <w:rFonts w:ascii="Times New Roman" w:eastAsia="Times New Roman" w:hAnsi="Times New Roman" w:cs="Times New Roman"/>
          <w:color w:val="22272F"/>
          <w:sz w:val="28"/>
          <w:szCs w:val="28"/>
          <w:lang w:eastAsia="ru-RU"/>
        </w:rPr>
        <w:t xml:space="preserve"> (</w:t>
      </w:r>
      <w:r w:rsidRPr="00C50E8A">
        <w:rPr>
          <w:rFonts w:ascii="Times New Roman" w:eastAsia="Times New Roman" w:hAnsi="Times New Roman" w:cs="Times New Roman"/>
          <w:color w:val="22272F"/>
          <w:sz w:val="28"/>
          <w:szCs w:val="28"/>
          <w:lang w:eastAsia="ru-RU"/>
        </w:rPr>
        <w:t>на число членов комиссии = количество набранных баллов</w:t>
      </w:r>
      <w:r w:rsidR="00144F5A">
        <w:rPr>
          <w:rFonts w:ascii="Times New Roman" w:eastAsia="Times New Roman" w:hAnsi="Times New Roman" w:cs="Times New Roman"/>
          <w:color w:val="22272F"/>
          <w:sz w:val="28"/>
          <w:szCs w:val="28"/>
          <w:lang w:eastAsia="ru-RU"/>
        </w:rPr>
        <w:t>)</w:t>
      </w:r>
      <w:r w:rsidRPr="00C50E8A">
        <w:rPr>
          <w:rFonts w:ascii="Times New Roman" w:eastAsia="Times New Roman" w:hAnsi="Times New Roman" w:cs="Times New Roman"/>
          <w:color w:val="22272F"/>
          <w:sz w:val="28"/>
          <w:szCs w:val="28"/>
          <w:lang w:eastAsia="ru-RU"/>
        </w:rPr>
        <w:t>.</w:t>
      </w:r>
    </w:p>
    <w:p w14:paraId="35A89332" w14:textId="77777777" w:rsidR="001C03BA" w:rsidRPr="00C50E8A"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Подписи членов комиссии:</w:t>
      </w:r>
    </w:p>
    <w:p w14:paraId="1F23C719" w14:textId="77777777" w:rsidR="001C03BA" w:rsidRPr="00C50E8A"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_____________________________</w:t>
      </w:r>
      <w:r>
        <w:rPr>
          <w:rFonts w:ascii="Times New Roman" w:eastAsia="Times New Roman" w:hAnsi="Times New Roman" w:cs="Times New Roman"/>
          <w:color w:val="22272F"/>
          <w:sz w:val="28"/>
          <w:szCs w:val="28"/>
          <w:lang w:eastAsia="ru-RU"/>
        </w:rPr>
        <w:t xml:space="preserve">  </w:t>
      </w:r>
      <w:r w:rsidRPr="00C50E8A">
        <w:rPr>
          <w:rFonts w:ascii="Times New Roman" w:eastAsia="Times New Roman" w:hAnsi="Times New Roman" w:cs="Times New Roman"/>
          <w:color w:val="22272F"/>
          <w:sz w:val="28"/>
          <w:szCs w:val="28"/>
          <w:lang w:eastAsia="ru-RU"/>
        </w:rPr>
        <w:t>____________________</w:t>
      </w:r>
    </w:p>
    <w:p w14:paraId="3A99CD12" w14:textId="77777777" w:rsidR="001C03BA" w:rsidRPr="00C50E8A"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________________</w:t>
      </w:r>
      <w:r>
        <w:rPr>
          <w:rFonts w:ascii="Times New Roman" w:eastAsia="Times New Roman" w:hAnsi="Times New Roman" w:cs="Times New Roman"/>
          <w:color w:val="22272F"/>
          <w:sz w:val="28"/>
          <w:szCs w:val="28"/>
          <w:lang w:eastAsia="ru-RU"/>
        </w:rPr>
        <w:t>__</w:t>
      </w:r>
      <w:r w:rsidRPr="00C50E8A">
        <w:rPr>
          <w:rFonts w:ascii="Times New Roman" w:eastAsia="Times New Roman" w:hAnsi="Times New Roman" w:cs="Times New Roman"/>
          <w:color w:val="22272F"/>
          <w:sz w:val="28"/>
          <w:szCs w:val="28"/>
          <w:lang w:eastAsia="ru-RU"/>
        </w:rPr>
        <w:t xml:space="preserve">___________ </w:t>
      </w:r>
      <w:r>
        <w:rPr>
          <w:rFonts w:ascii="Times New Roman" w:eastAsia="Times New Roman" w:hAnsi="Times New Roman" w:cs="Times New Roman"/>
          <w:color w:val="22272F"/>
          <w:sz w:val="28"/>
          <w:szCs w:val="28"/>
          <w:lang w:eastAsia="ru-RU"/>
        </w:rPr>
        <w:t xml:space="preserve"> _</w:t>
      </w:r>
      <w:r w:rsidRPr="00C50E8A">
        <w:rPr>
          <w:rFonts w:ascii="Times New Roman" w:eastAsia="Times New Roman" w:hAnsi="Times New Roman" w:cs="Times New Roman"/>
          <w:color w:val="22272F"/>
          <w:sz w:val="28"/>
          <w:szCs w:val="28"/>
          <w:lang w:eastAsia="ru-RU"/>
        </w:rPr>
        <w:t>___________________</w:t>
      </w:r>
    </w:p>
    <w:p w14:paraId="395CEDDA" w14:textId="77777777" w:rsidR="001C03BA" w:rsidRPr="00C50E8A"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_____________________________</w:t>
      </w:r>
      <w:r>
        <w:rPr>
          <w:rFonts w:ascii="Times New Roman" w:eastAsia="Times New Roman" w:hAnsi="Times New Roman" w:cs="Times New Roman"/>
          <w:color w:val="22272F"/>
          <w:sz w:val="28"/>
          <w:szCs w:val="28"/>
          <w:lang w:eastAsia="ru-RU"/>
        </w:rPr>
        <w:t xml:space="preserve">  </w:t>
      </w:r>
      <w:r w:rsidRPr="00C50E8A">
        <w:rPr>
          <w:rFonts w:ascii="Times New Roman" w:eastAsia="Times New Roman" w:hAnsi="Times New Roman" w:cs="Times New Roman"/>
          <w:color w:val="22272F"/>
          <w:sz w:val="28"/>
          <w:szCs w:val="28"/>
          <w:lang w:eastAsia="ru-RU"/>
        </w:rPr>
        <w:t>___________</w:t>
      </w:r>
      <w:r>
        <w:rPr>
          <w:rFonts w:ascii="Times New Roman" w:eastAsia="Times New Roman" w:hAnsi="Times New Roman" w:cs="Times New Roman"/>
          <w:color w:val="22272F"/>
          <w:sz w:val="28"/>
          <w:szCs w:val="28"/>
          <w:lang w:eastAsia="ru-RU"/>
        </w:rPr>
        <w:t>_</w:t>
      </w:r>
      <w:r w:rsidRPr="00C50E8A">
        <w:rPr>
          <w:rFonts w:ascii="Times New Roman" w:eastAsia="Times New Roman" w:hAnsi="Times New Roman" w:cs="Times New Roman"/>
          <w:color w:val="22272F"/>
          <w:sz w:val="28"/>
          <w:szCs w:val="28"/>
          <w:lang w:eastAsia="ru-RU"/>
        </w:rPr>
        <w:t>________</w:t>
      </w:r>
    </w:p>
    <w:p w14:paraId="3D1D9485" w14:textId="77777777" w:rsidR="001C03BA" w:rsidRPr="00C50E8A"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_____________________________</w:t>
      </w:r>
      <w:r>
        <w:rPr>
          <w:rFonts w:ascii="Times New Roman" w:eastAsia="Times New Roman" w:hAnsi="Times New Roman" w:cs="Times New Roman"/>
          <w:color w:val="22272F"/>
          <w:sz w:val="28"/>
          <w:szCs w:val="28"/>
          <w:lang w:eastAsia="ru-RU"/>
        </w:rPr>
        <w:t xml:space="preserve"> </w:t>
      </w:r>
      <w:r w:rsidRPr="00C50E8A">
        <w:rPr>
          <w:rFonts w:ascii="Times New Roman" w:eastAsia="Times New Roman" w:hAnsi="Times New Roman" w:cs="Times New Roman"/>
          <w:color w:val="22272F"/>
          <w:sz w:val="28"/>
          <w:szCs w:val="28"/>
          <w:lang w:eastAsia="ru-RU"/>
        </w:rPr>
        <w:t xml:space="preserve"> ________________</w:t>
      </w:r>
      <w:r>
        <w:rPr>
          <w:rFonts w:ascii="Times New Roman" w:eastAsia="Times New Roman" w:hAnsi="Times New Roman" w:cs="Times New Roman"/>
          <w:color w:val="22272F"/>
          <w:sz w:val="28"/>
          <w:szCs w:val="28"/>
          <w:lang w:eastAsia="ru-RU"/>
        </w:rPr>
        <w:t>__</w:t>
      </w:r>
      <w:r w:rsidRPr="00C50E8A">
        <w:rPr>
          <w:rFonts w:ascii="Times New Roman" w:eastAsia="Times New Roman" w:hAnsi="Times New Roman" w:cs="Times New Roman"/>
          <w:color w:val="22272F"/>
          <w:sz w:val="28"/>
          <w:szCs w:val="28"/>
          <w:lang w:eastAsia="ru-RU"/>
        </w:rPr>
        <w:t>__</w:t>
      </w:r>
    </w:p>
    <w:p w14:paraId="32D7815E" w14:textId="77777777" w:rsidR="001C03BA" w:rsidRDefault="001C03BA" w:rsidP="001C03BA">
      <w:pPr>
        <w:shd w:val="clear" w:color="auto" w:fill="FFFFFF"/>
        <w:ind w:firstLine="709"/>
        <w:jc w:val="right"/>
        <w:rPr>
          <w:rFonts w:ascii="Times New Roman" w:eastAsia="Times New Roman" w:hAnsi="Times New Roman" w:cs="Times New Roman"/>
          <w:bCs/>
          <w:color w:val="22272F"/>
          <w:sz w:val="28"/>
          <w:szCs w:val="28"/>
          <w:lang w:eastAsia="ru-RU"/>
        </w:rPr>
      </w:pPr>
    </w:p>
    <w:p w14:paraId="108ABED4" w14:textId="77777777" w:rsidR="001C03BA" w:rsidRDefault="001C03BA" w:rsidP="001C03BA">
      <w:pPr>
        <w:shd w:val="clear" w:color="auto" w:fill="FFFFFF"/>
        <w:ind w:firstLine="709"/>
        <w:jc w:val="right"/>
        <w:rPr>
          <w:rFonts w:ascii="Times New Roman" w:eastAsia="Times New Roman" w:hAnsi="Times New Roman" w:cs="Times New Roman"/>
          <w:bCs/>
          <w:color w:val="22272F"/>
          <w:sz w:val="28"/>
          <w:szCs w:val="28"/>
          <w:lang w:eastAsia="ru-RU"/>
        </w:rPr>
      </w:pPr>
      <w:r w:rsidRPr="00C50E8A">
        <w:rPr>
          <w:rFonts w:ascii="Times New Roman" w:eastAsia="Times New Roman" w:hAnsi="Times New Roman" w:cs="Times New Roman"/>
          <w:bCs/>
          <w:color w:val="22272F"/>
          <w:sz w:val="28"/>
          <w:szCs w:val="28"/>
          <w:lang w:eastAsia="ru-RU"/>
        </w:rPr>
        <w:t>Таблица 1</w:t>
      </w:r>
    </w:p>
    <w:p w14:paraId="35C79007" w14:textId="77777777" w:rsidR="001C03BA" w:rsidRPr="00C50E8A" w:rsidRDefault="001C03BA" w:rsidP="001C03BA">
      <w:pPr>
        <w:shd w:val="clear" w:color="auto" w:fill="FFFFFF"/>
        <w:ind w:firstLine="709"/>
        <w:jc w:val="right"/>
        <w:rPr>
          <w:rFonts w:ascii="Times New Roman" w:eastAsia="Times New Roman" w:hAnsi="Times New Roman" w:cs="Times New Roman"/>
          <w:color w:val="22272F"/>
          <w:sz w:val="28"/>
          <w:szCs w:val="28"/>
          <w:lang w:eastAsia="ru-RU"/>
        </w:rPr>
      </w:pPr>
    </w:p>
    <w:p w14:paraId="43ED1B2F" w14:textId="77777777" w:rsidR="001C03BA" w:rsidRDefault="001C03BA" w:rsidP="001C03BA">
      <w:pPr>
        <w:shd w:val="clear" w:color="auto" w:fill="FFFFFF"/>
        <w:ind w:firstLine="709"/>
        <w:jc w:val="center"/>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Балльная оценка </w:t>
      </w:r>
      <w:r w:rsidRPr="00C50E8A">
        <w:rPr>
          <w:rFonts w:ascii="Times New Roman" w:eastAsia="Times New Roman" w:hAnsi="Times New Roman" w:cs="Times New Roman"/>
          <w:color w:val="22272F"/>
          <w:sz w:val="28"/>
          <w:szCs w:val="28"/>
          <w:lang w:eastAsia="ru-RU"/>
        </w:rPr>
        <w:br/>
        <w:t>ра</w:t>
      </w:r>
      <w:r>
        <w:rPr>
          <w:rFonts w:ascii="Times New Roman" w:eastAsia="Times New Roman" w:hAnsi="Times New Roman" w:cs="Times New Roman"/>
          <w:color w:val="22272F"/>
          <w:sz w:val="28"/>
          <w:szCs w:val="28"/>
          <w:lang w:eastAsia="ru-RU"/>
        </w:rPr>
        <w:t>нжированных заявок по критерию «Цена договора»</w:t>
      </w:r>
    </w:p>
    <w:p w14:paraId="7A38AE37" w14:textId="77777777" w:rsidR="001C03BA" w:rsidRPr="00C50E8A" w:rsidRDefault="001C03BA" w:rsidP="001C03BA">
      <w:pPr>
        <w:shd w:val="clear" w:color="auto" w:fill="FFFFFF"/>
        <w:ind w:firstLine="709"/>
        <w:jc w:val="center"/>
        <w:rPr>
          <w:rFonts w:ascii="Times New Roman" w:eastAsia="Times New Roman" w:hAnsi="Times New Roman" w:cs="Times New Roman"/>
          <w:color w:val="22272F"/>
          <w:sz w:val="28"/>
          <w:szCs w:val="28"/>
          <w:lang w:eastAsia="ru-RU"/>
        </w:rPr>
      </w:pPr>
    </w:p>
    <w:tbl>
      <w:tblPr>
        <w:tblW w:w="9495" w:type="dxa"/>
        <w:tblCellMar>
          <w:top w:w="15" w:type="dxa"/>
          <w:left w:w="15" w:type="dxa"/>
          <w:bottom w:w="15" w:type="dxa"/>
          <w:right w:w="15" w:type="dxa"/>
        </w:tblCellMar>
        <w:tblLook w:val="04A0" w:firstRow="1" w:lastRow="0" w:firstColumn="1" w:lastColumn="0" w:noHBand="0" w:noVBand="1"/>
      </w:tblPr>
      <w:tblGrid>
        <w:gridCol w:w="415"/>
        <w:gridCol w:w="1953"/>
        <w:gridCol w:w="2808"/>
        <w:gridCol w:w="2228"/>
        <w:gridCol w:w="2091"/>
      </w:tblGrid>
      <w:tr w:rsidR="001C03BA" w:rsidRPr="00C50E8A" w14:paraId="2481AD4D" w14:textId="77777777" w:rsidTr="001C03BA">
        <w:tc>
          <w:tcPr>
            <w:tcW w:w="375" w:type="dxa"/>
            <w:tcBorders>
              <w:top w:val="single" w:sz="6" w:space="0" w:color="000000"/>
              <w:left w:val="single" w:sz="6" w:space="0" w:color="000000"/>
              <w:bottom w:val="single" w:sz="6" w:space="0" w:color="000000"/>
              <w:right w:val="single" w:sz="6" w:space="0" w:color="000000"/>
            </w:tcBorders>
            <w:hideMark/>
          </w:tcPr>
          <w:p w14:paraId="6B807382"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п/п</w:t>
            </w:r>
          </w:p>
        </w:tc>
        <w:tc>
          <w:tcPr>
            <w:tcW w:w="1920" w:type="dxa"/>
            <w:tcBorders>
              <w:top w:val="single" w:sz="6" w:space="0" w:color="000000"/>
              <w:left w:val="single" w:sz="6" w:space="0" w:color="000000"/>
              <w:bottom w:val="single" w:sz="6" w:space="0" w:color="000000"/>
              <w:right w:val="single" w:sz="6" w:space="0" w:color="000000"/>
            </w:tcBorders>
            <w:hideMark/>
          </w:tcPr>
          <w:p w14:paraId="39DC2210"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Критерий</w:t>
            </w:r>
          </w:p>
        </w:tc>
        <w:tc>
          <w:tcPr>
            <w:tcW w:w="2760" w:type="dxa"/>
            <w:tcBorders>
              <w:top w:val="single" w:sz="6" w:space="0" w:color="000000"/>
              <w:left w:val="single" w:sz="6" w:space="0" w:color="000000"/>
              <w:bottom w:val="single" w:sz="6" w:space="0" w:color="000000"/>
              <w:right w:val="single" w:sz="6" w:space="0" w:color="000000"/>
            </w:tcBorders>
            <w:hideMark/>
          </w:tcPr>
          <w:p w14:paraId="4D137F93"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Максимальное</w:t>
            </w:r>
            <w:r>
              <w:rPr>
                <w:rFonts w:ascii="Times New Roman" w:eastAsia="Times New Roman" w:hAnsi="Times New Roman" w:cs="Times New Roman"/>
                <w:sz w:val="28"/>
                <w:szCs w:val="28"/>
                <w:lang w:eastAsia="ru-RU"/>
              </w:rPr>
              <w:t xml:space="preserve"> </w:t>
            </w:r>
            <w:r w:rsidRPr="00C50E8A">
              <w:rPr>
                <w:rFonts w:ascii="Times New Roman" w:eastAsia="Times New Roman" w:hAnsi="Times New Roman" w:cs="Times New Roman"/>
                <w:sz w:val="28"/>
                <w:szCs w:val="28"/>
                <w:lang w:eastAsia="ru-RU"/>
              </w:rPr>
              <w:t>количество баллов</w:t>
            </w:r>
          </w:p>
        </w:tc>
        <w:tc>
          <w:tcPr>
            <w:tcW w:w="2190" w:type="dxa"/>
            <w:tcBorders>
              <w:top w:val="single" w:sz="6" w:space="0" w:color="000000"/>
              <w:left w:val="single" w:sz="6" w:space="0" w:color="000000"/>
              <w:bottom w:val="single" w:sz="6" w:space="0" w:color="000000"/>
              <w:right w:val="single" w:sz="6" w:space="0" w:color="000000"/>
            </w:tcBorders>
            <w:hideMark/>
          </w:tcPr>
          <w:p w14:paraId="00121A59"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Результат</w:t>
            </w:r>
            <w:r>
              <w:rPr>
                <w:rFonts w:ascii="Times New Roman" w:eastAsia="Times New Roman" w:hAnsi="Times New Roman" w:cs="Times New Roman"/>
                <w:sz w:val="28"/>
                <w:szCs w:val="28"/>
                <w:lang w:eastAsia="ru-RU"/>
              </w:rPr>
              <w:t xml:space="preserve"> </w:t>
            </w:r>
            <w:r w:rsidRPr="00C50E8A">
              <w:rPr>
                <w:rFonts w:ascii="Times New Roman" w:eastAsia="Times New Roman" w:hAnsi="Times New Roman" w:cs="Times New Roman"/>
                <w:sz w:val="28"/>
                <w:szCs w:val="28"/>
                <w:lang w:eastAsia="ru-RU"/>
              </w:rPr>
              <w:t>ранжирования</w:t>
            </w:r>
            <w:r>
              <w:rPr>
                <w:rFonts w:ascii="Times New Roman" w:eastAsia="Times New Roman" w:hAnsi="Times New Roman" w:cs="Times New Roman"/>
                <w:sz w:val="28"/>
                <w:szCs w:val="28"/>
                <w:lang w:eastAsia="ru-RU"/>
              </w:rPr>
              <w:t xml:space="preserve"> </w:t>
            </w:r>
            <w:r w:rsidRPr="00C50E8A">
              <w:rPr>
                <w:rFonts w:ascii="Times New Roman" w:eastAsia="Times New Roman" w:hAnsi="Times New Roman" w:cs="Times New Roman"/>
                <w:sz w:val="28"/>
                <w:szCs w:val="28"/>
                <w:lang w:eastAsia="ru-RU"/>
              </w:rPr>
              <w:t>заявок</w:t>
            </w:r>
          </w:p>
        </w:tc>
        <w:tc>
          <w:tcPr>
            <w:tcW w:w="2055" w:type="dxa"/>
            <w:tcBorders>
              <w:top w:val="single" w:sz="6" w:space="0" w:color="000000"/>
              <w:left w:val="single" w:sz="6" w:space="0" w:color="000000"/>
              <w:bottom w:val="single" w:sz="6" w:space="0" w:color="000000"/>
              <w:right w:val="single" w:sz="6" w:space="0" w:color="000000"/>
            </w:tcBorders>
            <w:hideMark/>
          </w:tcPr>
          <w:p w14:paraId="51898A0B"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Присваиваемое количество</w:t>
            </w:r>
            <w:r>
              <w:rPr>
                <w:rFonts w:ascii="Times New Roman" w:eastAsia="Times New Roman" w:hAnsi="Times New Roman" w:cs="Times New Roman"/>
                <w:sz w:val="28"/>
                <w:szCs w:val="28"/>
                <w:lang w:eastAsia="ru-RU"/>
              </w:rPr>
              <w:t xml:space="preserve"> </w:t>
            </w:r>
            <w:r w:rsidRPr="00C50E8A">
              <w:rPr>
                <w:rFonts w:ascii="Times New Roman" w:eastAsia="Times New Roman" w:hAnsi="Times New Roman" w:cs="Times New Roman"/>
                <w:sz w:val="28"/>
                <w:szCs w:val="28"/>
                <w:lang w:eastAsia="ru-RU"/>
              </w:rPr>
              <w:t>баллов</w:t>
            </w:r>
          </w:p>
        </w:tc>
      </w:tr>
      <w:tr w:rsidR="001C03BA" w:rsidRPr="00C50E8A" w14:paraId="34421EC0" w14:textId="77777777" w:rsidTr="001C03BA">
        <w:tc>
          <w:tcPr>
            <w:tcW w:w="375" w:type="dxa"/>
            <w:vMerge w:val="restart"/>
            <w:tcBorders>
              <w:top w:val="single" w:sz="6" w:space="0" w:color="000000"/>
              <w:left w:val="single" w:sz="6" w:space="0" w:color="000000"/>
              <w:bottom w:val="single" w:sz="6" w:space="0" w:color="000000"/>
              <w:right w:val="single" w:sz="6" w:space="0" w:color="000000"/>
            </w:tcBorders>
            <w:hideMark/>
          </w:tcPr>
          <w:p w14:paraId="1DE23A44" w14:textId="77777777" w:rsidR="001C03BA" w:rsidRPr="00C50E8A" w:rsidRDefault="001C03BA" w:rsidP="001C03BA">
            <w:pPr>
              <w:ind w:firstLine="709"/>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1</w:t>
            </w:r>
          </w:p>
        </w:tc>
        <w:tc>
          <w:tcPr>
            <w:tcW w:w="1920" w:type="dxa"/>
            <w:vMerge w:val="restart"/>
            <w:tcBorders>
              <w:top w:val="single" w:sz="6" w:space="0" w:color="000000"/>
              <w:left w:val="single" w:sz="6" w:space="0" w:color="000000"/>
              <w:bottom w:val="single" w:sz="6" w:space="0" w:color="000000"/>
              <w:right w:val="single" w:sz="6" w:space="0" w:color="000000"/>
            </w:tcBorders>
            <w:hideMark/>
          </w:tcPr>
          <w:p w14:paraId="0AE20DA3"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Цена</w:t>
            </w:r>
            <w:r>
              <w:rPr>
                <w:rFonts w:ascii="Times New Roman" w:eastAsia="Times New Roman" w:hAnsi="Times New Roman" w:cs="Times New Roman"/>
                <w:sz w:val="28"/>
                <w:szCs w:val="28"/>
                <w:lang w:eastAsia="ru-RU"/>
              </w:rPr>
              <w:t xml:space="preserve"> </w:t>
            </w:r>
            <w:r w:rsidRPr="00C50E8A">
              <w:rPr>
                <w:rFonts w:ascii="Times New Roman" w:eastAsia="Times New Roman" w:hAnsi="Times New Roman" w:cs="Times New Roman"/>
                <w:sz w:val="28"/>
                <w:szCs w:val="28"/>
                <w:lang w:eastAsia="ru-RU"/>
              </w:rPr>
              <w:t>договора</w:t>
            </w:r>
          </w:p>
        </w:tc>
        <w:tc>
          <w:tcPr>
            <w:tcW w:w="2760" w:type="dxa"/>
            <w:vMerge w:val="restart"/>
            <w:tcBorders>
              <w:top w:val="single" w:sz="6" w:space="0" w:color="000000"/>
              <w:left w:val="single" w:sz="6" w:space="0" w:color="000000"/>
              <w:bottom w:val="single" w:sz="6" w:space="0" w:color="000000"/>
              <w:right w:val="single" w:sz="6" w:space="0" w:color="000000"/>
            </w:tcBorders>
            <w:hideMark/>
          </w:tcPr>
          <w:p w14:paraId="1D31CBE8"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40</w:t>
            </w:r>
          </w:p>
        </w:tc>
        <w:tc>
          <w:tcPr>
            <w:tcW w:w="2190" w:type="dxa"/>
            <w:tcBorders>
              <w:top w:val="single" w:sz="6" w:space="0" w:color="000000"/>
              <w:left w:val="single" w:sz="6" w:space="0" w:color="000000"/>
              <w:bottom w:val="single" w:sz="6" w:space="0" w:color="000000"/>
              <w:right w:val="single" w:sz="6" w:space="0" w:color="000000"/>
            </w:tcBorders>
            <w:hideMark/>
          </w:tcPr>
          <w:p w14:paraId="1A6844C5"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1</w:t>
            </w:r>
          </w:p>
        </w:tc>
        <w:tc>
          <w:tcPr>
            <w:tcW w:w="2055" w:type="dxa"/>
            <w:tcBorders>
              <w:top w:val="single" w:sz="6" w:space="0" w:color="000000"/>
              <w:left w:val="single" w:sz="6" w:space="0" w:color="000000"/>
              <w:bottom w:val="single" w:sz="6" w:space="0" w:color="000000"/>
              <w:right w:val="single" w:sz="6" w:space="0" w:color="000000"/>
            </w:tcBorders>
            <w:hideMark/>
          </w:tcPr>
          <w:p w14:paraId="2D2309F7"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40</w:t>
            </w:r>
          </w:p>
        </w:tc>
      </w:tr>
      <w:tr w:rsidR="001C03BA" w:rsidRPr="00C50E8A" w14:paraId="4B16C0A0" w14:textId="77777777" w:rsidTr="001C03B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A2734E" w14:textId="77777777" w:rsidR="001C03BA" w:rsidRPr="00C50E8A" w:rsidRDefault="001C03BA" w:rsidP="001C03BA">
            <w:pPr>
              <w:ind w:firstLine="709"/>
              <w:jc w:val="center"/>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2E6315" w14:textId="77777777" w:rsidR="001C03BA" w:rsidRPr="00C50E8A" w:rsidRDefault="001C03BA" w:rsidP="001C03BA">
            <w:pPr>
              <w:ind w:firstLine="709"/>
              <w:jc w:val="center"/>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9BFE1D" w14:textId="77777777" w:rsidR="001C03BA" w:rsidRPr="00C50E8A" w:rsidRDefault="001C03BA" w:rsidP="001C03BA">
            <w:pPr>
              <w:ind w:firstLine="709"/>
              <w:jc w:val="center"/>
              <w:rPr>
                <w:rFonts w:ascii="Times New Roman" w:eastAsia="Times New Roman" w:hAnsi="Times New Roman" w:cs="Times New Roman"/>
                <w:sz w:val="28"/>
                <w:szCs w:val="28"/>
                <w:lang w:eastAsia="ru-RU"/>
              </w:rPr>
            </w:pPr>
          </w:p>
        </w:tc>
        <w:tc>
          <w:tcPr>
            <w:tcW w:w="2190" w:type="dxa"/>
            <w:tcBorders>
              <w:top w:val="single" w:sz="6" w:space="0" w:color="000000"/>
              <w:left w:val="single" w:sz="6" w:space="0" w:color="000000"/>
              <w:bottom w:val="single" w:sz="6" w:space="0" w:color="000000"/>
              <w:right w:val="single" w:sz="6" w:space="0" w:color="000000"/>
            </w:tcBorders>
            <w:hideMark/>
          </w:tcPr>
          <w:p w14:paraId="5F705E13"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2</w:t>
            </w:r>
          </w:p>
        </w:tc>
        <w:tc>
          <w:tcPr>
            <w:tcW w:w="2055" w:type="dxa"/>
            <w:tcBorders>
              <w:top w:val="single" w:sz="6" w:space="0" w:color="000000"/>
              <w:left w:val="single" w:sz="6" w:space="0" w:color="000000"/>
              <w:bottom w:val="single" w:sz="6" w:space="0" w:color="000000"/>
              <w:right w:val="single" w:sz="6" w:space="0" w:color="000000"/>
            </w:tcBorders>
            <w:hideMark/>
          </w:tcPr>
          <w:p w14:paraId="74D5D9F0"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30</w:t>
            </w:r>
          </w:p>
        </w:tc>
      </w:tr>
      <w:tr w:rsidR="001C03BA" w:rsidRPr="00C50E8A" w14:paraId="6A6B5576" w14:textId="77777777" w:rsidTr="001C03B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E89E74" w14:textId="77777777" w:rsidR="001C03BA" w:rsidRPr="00C50E8A" w:rsidRDefault="001C03BA" w:rsidP="001C03BA">
            <w:pPr>
              <w:ind w:firstLine="709"/>
              <w:jc w:val="center"/>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13AA4B" w14:textId="77777777" w:rsidR="001C03BA" w:rsidRPr="00C50E8A" w:rsidRDefault="001C03BA" w:rsidP="001C03BA">
            <w:pPr>
              <w:ind w:firstLine="709"/>
              <w:jc w:val="center"/>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78FD81" w14:textId="77777777" w:rsidR="001C03BA" w:rsidRPr="00C50E8A" w:rsidRDefault="001C03BA" w:rsidP="001C03BA">
            <w:pPr>
              <w:ind w:firstLine="709"/>
              <w:jc w:val="center"/>
              <w:rPr>
                <w:rFonts w:ascii="Times New Roman" w:eastAsia="Times New Roman" w:hAnsi="Times New Roman" w:cs="Times New Roman"/>
                <w:sz w:val="28"/>
                <w:szCs w:val="28"/>
                <w:lang w:eastAsia="ru-RU"/>
              </w:rPr>
            </w:pPr>
          </w:p>
        </w:tc>
        <w:tc>
          <w:tcPr>
            <w:tcW w:w="2190" w:type="dxa"/>
            <w:tcBorders>
              <w:top w:val="single" w:sz="6" w:space="0" w:color="000000"/>
              <w:left w:val="single" w:sz="6" w:space="0" w:color="000000"/>
              <w:bottom w:val="single" w:sz="6" w:space="0" w:color="000000"/>
              <w:right w:val="single" w:sz="6" w:space="0" w:color="000000"/>
            </w:tcBorders>
            <w:hideMark/>
          </w:tcPr>
          <w:p w14:paraId="2EA1F3E3"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3</w:t>
            </w:r>
          </w:p>
        </w:tc>
        <w:tc>
          <w:tcPr>
            <w:tcW w:w="2055" w:type="dxa"/>
            <w:tcBorders>
              <w:top w:val="single" w:sz="6" w:space="0" w:color="000000"/>
              <w:left w:val="single" w:sz="6" w:space="0" w:color="000000"/>
              <w:bottom w:val="single" w:sz="6" w:space="0" w:color="000000"/>
              <w:right w:val="single" w:sz="6" w:space="0" w:color="000000"/>
            </w:tcBorders>
            <w:hideMark/>
          </w:tcPr>
          <w:p w14:paraId="161623E2"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20</w:t>
            </w:r>
          </w:p>
        </w:tc>
      </w:tr>
      <w:tr w:rsidR="001C03BA" w:rsidRPr="00C50E8A" w14:paraId="121A7945" w14:textId="77777777" w:rsidTr="001C03B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BA9132" w14:textId="77777777" w:rsidR="001C03BA" w:rsidRPr="00C50E8A" w:rsidRDefault="001C03BA" w:rsidP="001C03BA">
            <w:pPr>
              <w:ind w:firstLine="709"/>
              <w:jc w:val="center"/>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60F246" w14:textId="77777777" w:rsidR="001C03BA" w:rsidRPr="00C50E8A" w:rsidRDefault="001C03BA" w:rsidP="001C03BA">
            <w:pPr>
              <w:ind w:firstLine="709"/>
              <w:jc w:val="center"/>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3B295E" w14:textId="77777777" w:rsidR="001C03BA" w:rsidRPr="00C50E8A" w:rsidRDefault="001C03BA" w:rsidP="001C03BA">
            <w:pPr>
              <w:ind w:firstLine="709"/>
              <w:jc w:val="center"/>
              <w:rPr>
                <w:rFonts w:ascii="Times New Roman" w:eastAsia="Times New Roman" w:hAnsi="Times New Roman" w:cs="Times New Roman"/>
                <w:sz w:val="28"/>
                <w:szCs w:val="28"/>
                <w:lang w:eastAsia="ru-RU"/>
              </w:rPr>
            </w:pPr>
          </w:p>
        </w:tc>
        <w:tc>
          <w:tcPr>
            <w:tcW w:w="2190" w:type="dxa"/>
            <w:tcBorders>
              <w:top w:val="single" w:sz="6" w:space="0" w:color="000000"/>
              <w:left w:val="single" w:sz="6" w:space="0" w:color="000000"/>
              <w:bottom w:val="single" w:sz="6" w:space="0" w:color="000000"/>
              <w:right w:val="single" w:sz="6" w:space="0" w:color="000000"/>
            </w:tcBorders>
            <w:hideMark/>
          </w:tcPr>
          <w:p w14:paraId="5CAECEFE"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4</w:t>
            </w:r>
          </w:p>
        </w:tc>
        <w:tc>
          <w:tcPr>
            <w:tcW w:w="2055" w:type="dxa"/>
            <w:tcBorders>
              <w:top w:val="single" w:sz="6" w:space="0" w:color="000000"/>
              <w:left w:val="single" w:sz="6" w:space="0" w:color="000000"/>
              <w:bottom w:val="single" w:sz="6" w:space="0" w:color="000000"/>
              <w:right w:val="single" w:sz="6" w:space="0" w:color="000000"/>
            </w:tcBorders>
            <w:hideMark/>
          </w:tcPr>
          <w:p w14:paraId="3947C9EE"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10</w:t>
            </w:r>
          </w:p>
        </w:tc>
      </w:tr>
      <w:tr w:rsidR="001C03BA" w:rsidRPr="00C50E8A" w14:paraId="4DA43F95" w14:textId="77777777" w:rsidTr="001C03B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AAFC53" w14:textId="77777777" w:rsidR="001C03BA" w:rsidRPr="00C50E8A" w:rsidRDefault="001C03BA" w:rsidP="001C03BA">
            <w:pPr>
              <w:ind w:firstLine="709"/>
              <w:jc w:val="center"/>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9EAEBA" w14:textId="77777777" w:rsidR="001C03BA" w:rsidRPr="00C50E8A" w:rsidRDefault="001C03BA" w:rsidP="001C03BA">
            <w:pPr>
              <w:ind w:firstLine="709"/>
              <w:jc w:val="center"/>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A206B6" w14:textId="77777777" w:rsidR="001C03BA" w:rsidRPr="00C50E8A" w:rsidRDefault="001C03BA" w:rsidP="001C03BA">
            <w:pPr>
              <w:ind w:firstLine="709"/>
              <w:jc w:val="center"/>
              <w:rPr>
                <w:rFonts w:ascii="Times New Roman" w:eastAsia="Times New Roman" w:hAnsi="Times New Roman" w:cs="Times New Roman"/>
                <w:sz w:val="28"/>
                <w:szCs w:val="28"/>
                <w:lang w:eastAsia="ru-RU"/>
              </w:rPr>
            </w:pPr>
          </w:p>
        </w:tc>
        <w:tc>
          <w:tcPr>
            <w:tcW w:w="2190" w:type="dxa"/>
            <w:tcBorders>
              <w:top w:val="single" w:sz="6" w:space="0" w:color="000000"/>
              <w:left w:val="single" w:sz="6" w:space="0" w:color="000000"/>
              <w:bottom w:val="single" w:sz="6" w:space="0" w:color="000000"/>
              <w:right w:val="single" w:sz="6" w:space="0" w:color="000000"/>
            </w:tcBorders>
            <w:hideMark/>
          </w:tcPr>
          <w:p w14:paraId="12E85899"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5 и более</w:t>
            </w:r>
          </w:p>
        </w:tc>
        <w:tc>
          <w:tcPr>
            <w:tcW w:w="2055" w:type="dxa"/>
            <w:tcBorders>
              <w:top w:val="single" w:sz="6" w:space="0" w:color="000000"/>
              <w:left w:val="single" w:sz="6" w:space="0" w:color="000000"/>
              <w:bottom w:val="single" w:sz="6" w:space="0" w:color="000000"/>
              <w:right w:val="single" w:sz="6" w:space="0" w:color="000000"/>
            </w:tcBorders>
            <w:hideMark/>
          </w:tcPr>
          <w:p w14:paraId="769BAF62"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0</w:t>
            </w:r>
          </w:p>
        </w:tc>
      </w:tr>
    </w:tbl>
    <w:p w14:paraId="31281012" w14:textId="77777777" w:rsidR="001C03BA"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 </w:t>
      </w:r>
    </w:p>
    <w:p w14:paraId="68FD4D51" w14:textId="77777777" w:rsidR="001C03BA" w:rsidRPr="00C50E8A"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p>
    <w:p w14:paraId="588C00E7" w14:textId="77777777" w:rsidR="001C03BA" w:rsidRDefault="001C03BA" w:rsidP="001C03BA">
      <w:pPr>
        <w:shd w:val="clear" w:color="auto" w:fill="FFFFFF"/>
        <w:ind w:firstLine="709"/>
        <w:jc w:val="right"/>
        <w:rPr>
          <w:rFonts w:ascii="Times New Roman" w:eastAsia="Times New Roman" w:hAnsi="Times New Roman" w:cs="Times New Roman"/>
          <w:bCs/>
          <w:color w:val="22272F"/>
          <w:sz w:val="28"/>
          <w:szCs w:val="28"/>
          <w:lang w:eastAsia="ru-RU"/>
        </w:rPr>
      </w:pPr>
      <w:r w:rsidRPr="00C50E8A">
        <w:rPr>
          <w:rFonts w:ascii="Times New Roman" w:eastAsia="Times New Roman" w:hAnsi="Times New Roman" w:cs="Times New Roman"/>
          <w:bCs/>
          <w:color w:val="22272F"/>
          <w:sz w:val="28"/>
          <w:szCs w:val="28"/>
          <w:lang w:eastAsia="ru-RU"/>
        </w:rPr>
        <w:t>Таблица 2</w:t>
      </w:r>
    </w:p>
    <w:p w14:paraId="0E0B8E04" w14:textId="77777777" w:rsidR="001C03BA" w:rsidRPr="00C50E8A" w:rsidRDefault="001C03BA" w:rsidP="001C03BA">
      <w:pPr>
        <w:shd w:val="clear" w:color="auto" w:fill="FFFFFF"/>
        <w:ind w:firstLine="709"/>
        <w:jc w:val="right"/>
        <w:rPr>
          <w:rFonts w:ascii="Times New Roman" w:eastAsia="Times New Roman" w:hAnsi="Times New Roman" w:cs="Times New Roman"/>
          <w:color w:val="22272F"/>
          <w:sz w:val="28"/>
          <w:szCs w:val="28"/>
          <w:lang w:eastAsia="ru-RU"/>
        </w:rPr>
      </w:pPr>
    </w:p>
    <w:p w14:paraId="6C53D8BC" w14:textId="77777777" w:rsidR="001C03BA" w:rsidRDefault="001C03BA" w:rsidP="001C03BA">
      <w:pPr>
        <w:shd w:val="clear" w:color="auto" w:fill="FFFFFF"/>
        <w:ind w:firstLine="709"/>
        <w:jc w:val="center"/>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Балльная оценка </w:t>
      </w:r>
      <w:r w:rsidRPr="00C50E8A">
        <w:rPr>
          <w:rFonts w:ascii="Times New Roman" w:eastAsia="Times New Roman" w:hAnsi="Times New Roman" w:cs="Times New Roman"/>
          <w:color w:val="22272F"/>
          <w:sz w:val="28"/>
          <w:szCs w:val="28"/>
          <w:lang w:eastAsia="ru-RU"/>
        </w:rPr>
        <w:br/>
        <w:t>ра</w:t>
      </w:r>
      <w:r>
        <w:rPr>
          <w:rFonts w:ascii="Times New Roman" w:eastAsia="Times New Roman" w:hAnsi="Times New Roman" w:cs="Times New Roman"/>
          <w:color w:val="22272F"/>
          <w:sz w:val="28"/>
          <w:szCs w:val="28"/>
          <w:lang w:eastAsia="ru-RU"/>
        </w:rPr>
        <w:t>нжированных заявок по критерию «Срок выполнения работ»</w:t>
      </w:r>
    </w:p>
    <w:p w14:paraId="67AEA7B8" w14:textId="77777777" w:rsidR="001C03BA" w:rsidRPr="00C50E8A" w:rsidRDefault="001C03BA" w:rsidP="001C03BA">
      <w:pPr>
        <w:shd w:val="clear" w:color="auto" w:fill="FFFFFF"/>
        <w:ind w:firstLine="709"/>
        <w:jc w:val="center"/>
        <w:rPr>
          <w:rFonts w:ascii="Times New Roman" w:eastAsia="Times New Roman" w:hAnsi="Times New Roman" w:cs="Times New Roman"/>
          <w:color w:val="22272F"/>
          <w:sz w:val="28"/>
          <w:szCs w:val="28"/>
          <w:lang w:eastAsia="ru-RU"/>
        </w:rPr>
      </w:pPr>
    </w:p>
    <w:tbl>
      <w:tblPr>
        <w:tblW w:w="9495" w:type="dxa"/>
        <w:tblCellMar>
          <w:top w:w="15" w:type="dxa"/>
          <w:left w:w="15" w:type="dxa"/>
          <w:bottom w:w="15" w:type="dxa"/>
          <w:right w:w="15" w:type="dxa"/>
        </w:tblCellMar>
        <w:tblLook w:val="04A0" w:firstRow="1" w:lastRow="0" w:firstColumn="1" w:lastColumn="0" w:noHBand="0" w:noVBand="1"/>
      </w:tblPr>
      <w:tblGrid>
        <w:gridCol w:w="415"/>
        <w:gridCol w:w="1953"/>
        <w:gridCol w:w="2655"/>
        <w:gridCol w:w="2091"/>
        <w:gridCol w:w="2381"/>
      </w:tblGrid>
      <w:tr w:rsidR="001C03BA" w:rsidRPr="00C50E8A" w14:paraId="53984F17" w14:textId="77777777" w:rsidTr="001C03BA">
        <w:tc>
          <w:tcPr>
            <w:tcW w:w="415" w:type="dxa"/>
            <w:tcBorders>
              <w:top w:val="single" w:sz="6" w:space="0" w:color="000000"/>
              <w:left w:val="single" w:sz="6" w:space="0" w:color="000000"/>
              <w:bottom w:val="single" w:sz="6" w:space="0" w:color="000000"/>
              <w:right w:val="single" w:sz="6" w:space="0" w:color="000000"/>
            </w:tcBorders>
            <w:hideMark/>
          </w:tcPr>
          <w:p w14:paraId="32652EC3"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п/п</w:t>
            </w:r>
          </w:p>
        </w:tc>
        <w:tc>
          <w:tcPr>
            <w:tcW w:w="1953" w:type="dxa"/>
            <w:tcBorders>
              <w:top w:val="single" w:sz="6" w:space="0" w:color="000000"/>
              <w:left w:val="single" w:sz="6" w:space="0" w:color="000000"/>
              <w:bottom w:val="single" w:sz="6" w:space="0" w:color="000000"/>
              <w:right w:val="single" w:sz="6" w:space="0" w:color="000000"/>
            </w:tcBorders>
            <w:hideMark/>
          </w:tcPr>
          <w:p w14:paraId="6EBFBE69"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Критерий</w:t>
            </w:r>
          </w:p>
        </w:tc>
        <w:tc>
          <w:tcPr>
            <w:tcW w:w="2655" w:type="dxa"/>
            <w:tcBorders>
              <w:top w:val="single" w:sz="6" w:space="0" w:color="000000"/>
              <w:left w:val="single" w:sz="6" w:space="0" w:color="000000"/>
              <w:bottom w:val="single" w:sz="6" w:space="0" w:color="000000"/>
              <w:right w:val="single" w:sz="6" w:space="0" w:color="000000"/>
            </w:tcBorders>
            <w:hideMark/>
          </w:tcPr>
          <w:p w14:paraId="4CF8BE9A"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Максимальное</w:t>
            </w:r>
            <w:r>
              <w:rPr>
                <w:rFonts w:ascii="Times New Roman" w:eastAsia="Times New Roman" w:hAnsi="Times New Roman" w:cs="Times New Roman"/>
                <w:sz w:val="28"/>
                <w:szCs w:val="28"/>
                <w:lang w:eastAsia="ru-RU"/>
              </w:rPr>
              <w:t xml:space="preserve"> </w:t>
            </w:r>
            <w:r w:rsidRPr="00C50E8A">
              <w:rPr>
                <w:rFonts w:ascii="Times New Roman" w:eastAsia="Times New Roman" w:hAnsi="Times New Roman" w:cs="Times New Roman"/>
                <w:sz w:val="28"/>
                <w:szCs w:val="28"/>
                <w:lang w:eastAsia="ru-RU"/>
              </w:rPr>
              <w:t>количество баллов</w:t>
            </w:r>
          </w:p>
        </w:tc>
        <w:tc>
          <w:tcPr>
            <w:tcW w:w="2091" w:type="dxa"/>
            <w:tcBorders>
              <w:top w:val="single" w:sz="6" w:space="0" w:color="000000"/>
              <w:left w:val="single" w:sz="6" w:space="0" w:color="000000"/>
              <w:bottom w:val="single" w:sz="6" w:space="0" w:color="000000"/>
              <w:right w:val="single" w:sz="6" w:space="0" w:color="000000"/>
            </w:tcBorders>
            <w:hideMark/>
          </w:tcPr>
          <w:p w14:paraId="7DB4E88B"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Результат</w:t>
            </w:r>
            <w:r>
              <w:rPr>
                <w:rFonts w:ascii="Times New Roman" w:eastAsia="Times New Roman" w:hAnsi="Times New Roman" w:cs="Times New Roman"/>
                <w:sz w:val="28"/>
                <w:szCs w:val="28"/>
                <w:lang w:eastAsia="ru-RU"/>
              </w:rPr>
              <w:t xml:space="preserve"> </w:t>
            </w:r>
            <w:r w:rsidRPr="00C50E8A">
              <w:rPr>
                <w:rFonts w:ascii="Times New Roman" w:eastAsia="Times New Roman" w:hAnsi="Times New Roman" w:cs="Times New Roman"/>
                <w:sz w:val="28"/>
                <w:szCs w:val="28"/>
                <w:lang w:eastAsia="ru-RU"/>
              </w:rPr>
              <w:t>ранжирования</w:t>
            </w:r>
            <w:r>
              <w:rPr>
                <w:rFonts w:ascii="Times New Roman" w:eastAsia="Times New Roman" w:hAnsi="Times New Roman" w:cs="Times New Roman"/>
                <w:sz w:val="28"/>
                <w:szCs w:val="28"/>
                <w:lang w:eastAsia="ru-RU"/>
              </w:rPr>
              <w:t xml:space="preserve"> </w:t>
            </w:r>
            <w:r w:rsidRPr="00C50E8A">
              <w:rPr>
                <w:rFonts w:ascii="Times New Roman" w:eastAsia="Times New Roman" w:hAnsi="Times New Roman" w:cs="Times New Roman"/>
                <w:sz w:val="28"/>
                <w:szCs w:val="28"/>
                <w:lang w:eastAsia="ru-RU"/>
              </w:rPr>
              <w:t>заявок</w:t>
            </w:r>
          </w:p>
        </w:tc>
        <w:tc>
          <w:tcPr>
            <w:tcW w:w="2381" w:type="dxa"/>
            <w:tcBorders>
              <w:top w:val="single" w:sz="6" w:space="0" w:color="000000"/>
              <w:left w:val="single" w:sz="6" w:space="0" w:color="000000"/>
              <w:bottom w:val="single" w:sz="6" w:space="0" w:color="000000"/>
              <w:right w:val="single" w:sz="6" w:space="0" w:color="000000"/>
            </w:tcBorders>
            <w:hideMark/>
          </w:tcPr>
          <w:p w14:paraId="204A0B18"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Присваиваемое количество</w:t>
            </w:r>
            <w:r>
              <w:rPr>
                <w:rFonts w:ascii="Times New Roman" w:eastAsia="Times New Roman" w:hAnsi="Times New Roman" w:cs="Times New Roman"/>
                <w:sz w:val="28"/>
                <w:szCs w:val="28"/>
                <w:lang w:eastAsia="ru-RU"/>
              </w:rPr>
              <w:t xml:space="preserve"> </w:t>
            </w:r>
            <w:r w:rsidRPr="00C50E8A">
              <w:rPr>
                <w:rFonts w:ascii="Times New Roman" w:eastAsia="Times New Roman" w:hAnsi="Times New Roman" w:cs="Times New Roman"/>
                <w:sz w:val="28"/>
                <w:szCs w:val="28"/>
                <w:lang w:eastAsia="ru-RU"/>
              </w:rPr>
              <w:t>баллов</w:t>
            </w:r>
          </w:p>
        </w:tc>
      </w:tr>
      <w:tr w:rsidR="001C03BA" w:rsidRPr="00C50E8A" w14:paraId="7BFEE807" w14:textId="77777777" w:rsidTr="001C03BA">
        <w:tc>
          <w:tcPr>
            <w:tcW w:w="415" w:type="dxa"/>
            <w:vMerge w:val="restart"/>
            <w:tcBorders>
              <w:top w:val="single" w:sz="6" w:space="0" w:color="000000"/>
              <w:left w:val="single" w:sz="6" w:space="0" w:color="000000"/>
              <w:bottom w:val="single" w:sz="6" w:space="0" w:color="000000"/>
              <w:right w:val="single" w:sz="6" w:space="0" w:color="000000"/>
            </w:tcBorders>
            <w:hideMark/>
          </w:tcPr>
          <w:p w14:paraId="151F081D" w14:textId="77777777" w:rsidR="001C03BA" w:rsidRPr="00C50E8A" w:rsidRDefault="001C03BA" w:rsidP="001C03BA">
            <w:pPr>
              <w:ind w:firstLine="709"/>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1</w:t>
            </w:r>
          </w:p>
        </w:tc>
        <w:tc>
          <w:tcPr>
            <w:tcW w:w="1953" w:type="dxa"/>
            <w:vMerge w:val="restart"/>
            <w:tcBorders>
              <w:top w:val="single" w:sz="6" w:space="0" w:color="000000"/>
              <w:left w:val="single" w:sz="6" w:space="0" w:color="000000"/>
              <w:bottom w:val="single" w:sz="6" w:space="0" w:color="000000"/>
              <w:right w:val="single" w:sz="6" w:space="0" w:color="000000"/>
            </w:tcBorders>
            <w:hideMark/>
          </w:tcPr>
          <w:p w14:paraId="62870372"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Срок</w:t>
            </w:r>
            <w:r>
              <w:rPr>
                <w:rFonts w:ascii="Times New Roman" w:eastAsia="Times New Roman" w:hAnsi="Times New Roman" w:cs="Times New Roman"/>
                <w:sz w:val="28"/>
                <w:szCs w:val="28"/>
                <w:lang w:eastAsia="ru-RU"/>
              </w:rPr>
              <w:t xml:space="preserve"> </w:t>
            </w:r>
            <w:r w:rsidRPr="00C50E8A">
              <w:rPr>
                <w:rFonts w:ascii="Times New Roman" w:eastAsia="Times New Roman" w:hAnsi="Times New Roman" w:cs="Times New Roman"/>
                <w:sz w:val="28"/>
                <w:szCs w:val="28"/>
                <w:lang w:eastAsia="ru-RU"/>
              </w:rPr>
              <w:t>выполнения работ</w:t>
            </w:r>
          </w:p>
        </w:tc>
        <w:tc>
          <w:tcPr>
            <w:tcW w:w="2655" w:type="dxa"/>
            <w:vMerge w:val="restart"/>
            <w:tcBorders>
              <w:top w:val="single" w:sz="6" w:space="0" w:color="000000"/>
              <w:left w:val="single" w:sz="6" w:space="0" w:color="000000"/>
              <w:bottom w:val="single" w:sz="6" w:space="0" w:color="000000"/>
              <w:right w:val="single" w:sz="6" w:space="0" w:color="000000"/>
            </w:tcBorders>
            <w:hideMark/>
          </w:tcPr>
          <w:p w14:paraId="709C0E1E"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30</w:t>
            </w:r>
          </w:p>
        </w:tc>
        <w:tc>
          <w:tcPr>
            <w:tcW w:w="2091" w:type="dxa"/>
            <w:tcBorders>
              <w:top w:val="single" w:sz="6" w:space="0" w:color="000000"/>
              <w:left w:val="single" w:sz="6" w:space="0" w:color="000000"/>
              <w:bottom w:val="single" w:sz="6" w:space="0" w:color="000000"/>
              <w:right w:val="single" w:sz="6" w:space="0" w:color="000000"/>
            </w:tcBorders>
            <w:hideMark/>
          </w:tcPr>
          <w:p w14:paraId="2DD68FB5"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1</w:t>
            </w:r>
          </w:p>
        </w:tc>
        <w:tc>
          <w:tcPr>
            <w:tcW w:w="2381" w:type="dxa"/>
            <w:tcBorders>
              <w:top w:val="single" w:sz="6" w:space="0" w:color="000000"/>
              <w:left w:val="single" w:sz="6" w:space="0" w:color="000000"/>
              <w:bottom w:val="single" w:sz="6" w:space="0" w:color="000000"/>
              <w:right w:val="single" w:sz="6" w:space="0" w:color="000000"/>
            </w:tcBorders>
            <w:hideMark/>
          </w:tcPr>
          <w:p w14:paraId="1B53E182"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30</w:t>
            </w:r>
          </w:p>
        </w:tc>
      </w:tr>
      <w:tr w:rsidR="001C03BA" w:rsidRPr="00C50E8A" w14:paraId="46B2ACD4" w14:textId="77777777" w:rsidTr="001C03BA">
        <w:tc>
          <w:tcPr>
            <w:tcW w:w="415" w:type="dxa"/>
            <w:vMerge/>
            <w:tcBorders>
              <w:top w:val="single" w:sz="6" w:space="0" w:color="000000"/>
              <w:left w:val="single" w:sz="6" w:space="0" w:color="000000"/>
              <w:bottom w:val="single" w:sz="6" w:space="0" w:color="000000"/>
              <w:right w:val="single" w:sz="6" w:space="0" w:color="000000"/>
            </w:tcBorders>
            <w:vAlign w:val="center"/>
            <w:hideMark/>
          </w:tcPr>
          <w:p w14:paraId="7D185065" w14:textId="77777777" w:rsidR="001C03BA" w:rsidRPr="00C50E8A" w:rsidRDefault="001C03BA" w:rsidP="001C03BA">
            <w:pPr>
              <w:ind w:firstLine="709"/>
              <w:jc w:val="center"/>
              <w:rPr>
                <w:rFonts w:ascii="Times New Roman" w:eastAsia="Times New Roman" w:hAnsi="Times New Roman" w:cs="Times New Roman"/>
                <w:sz w:val="28"/>
                <w:szCs w:val="28"/>
                <w:lang w:eastAsia="ru-RU"/>
              </w:rPr>
            </w:pPr>
          </w:p>
        </w:tc>
        <w:tc>
          <w:tcPr>
            <w:tcW w:w="1953" w:type="dxa"/>
            <w:vMerge/>
            <w:tcBorders>
              <w:top w:val="single" w:sz="6" w:space="0" w:color="000000"/>
              <w:left w:val="single" w:sz="6" w:space="0" w:color="000000"/>
              <w:bottom w:val="single" w:sz="6" w:space="0" w:color="000000"/>
              <w:right w:val="single" w:sz="6" w:space="0" w:color="000000"/>
            </w:tcBorders>
            <w:vAlign w:val="center"/>
            <w:hideMark/>
          </w:tcPr>
          <w:p w14:paraId="28D13CA3" w14:textId="77777777" w:rsidR="001C03BA" w:rsidRPr="00C50E8A" w:rsidRDefault="001C03BA" w:rsidP="001C03BA">
            <w:pPr>
              <w:ind w:firstLine="709"/>
              <w:jc w:val="center"/>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0FFC1F" w14:textId="77777777" w:rsidR="001C03BA" w:rsidRPr="00C50E8A" w:rsidRDefault="001C03BA" w:rsidP="001C03BA">
            <w:pPr>
              <w:ind w:firstLine="709"/>
              <w:jc w:val="center"/>
              <w:rPr>
                <w:rFonts w:ascii="Times New Roman" w:eastAsia="Times New Roman" w:hAnsi="Times New Roman" w:cs="Times New Roman"/>
                <w:sz w:val="28"/>
                <w:szCs w:val="28"/>
                <w:lang w:eastAsia="ru-RU"/>
              </w:rPr>
            </w:pPr>
          </w:p>
        </w:tc>
        <w:tc>
          <w:tcPr>
            <w:tcW w:w="2091" w:type="dxa"/>
            <w:tcBorders>
              <w:top w:val="single" w:sz="6" w:space="0" w:color="000000"/>
              <w:left w:val="single" w:sz="6" w:space="0" w:color="000000"/>
              <w:bottom w:val="single" w:sz="6" w:space="0" w:color="000000"/>
              <w:right w:val="single" w:sz="6" w:space="0" w:color="000000"/>
            </w:tcBorders>
            <w:hideMark/>
          </w:tcPr>
          <w:p w14:paraId="46483955"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2</w:t>
            </w:r>
          </w:p>
        </w:tc>
        <w:tc>
          <w:tcPr>
            <w:tcW w:w="2381" w:type="dxa"/>
            <w:tcBorders>
              <w:top w:val="single" w:sz="6" w:space="0" w:color="000000"/>
              <w:left w:val="single" w:sz="6" w:space="0" w:color="000000"/>
              <w:bottom w:val="single" w:sz="6" w:space="0" w:color="000000"/>
              <w:right w:val="single" w:sz="6" w:space="0" w:color="000000"/>
            </w:tcBorders>
            <w:hideMark/>
          </w:tcPr>
          <w:p w14:paraId="5BCC4652"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25</w:t>
            </w:r>
          </w:p>
        </w:tc>
      </w:tr>
      <w:tr w:rsidR="001C03BA" w:rsidRPr="00C50E8A" w14:paraId="24AD48C8" w14:textId="77777777" w:rsidTr="001C03BA">
        <w:tc>
          <w:tcPr>
            <w:tcW w:w="415" w:type="dxa"/>
            <w:vMerge/>
            <w:tcBorders>
              <w:top w:val="single" w:sz="6" w:space="0" w:color="000000"/>
              <w:left w:val="single" w:sz="6" w:space="0" w:color="000000"/>
              <w:bottom w:val="single" w:sz="6" w:space="0" w:color="000000"/>
              <w:right w:val="single" w:sz="6" w:space="0" w:color="000000"/>
            </w:tcBorders>
            <w:vAlign w:val="center"/>
            <w:hideMark/>
          </w:tcPr>
          <w:p w14:paraId="4F9D1037" w14:textId="77777777" w:rsidR="001C03BA" w:rsidRPr="00C50E8A" w:rsidRDefault="001C03BA" w:rsidP="001C03BA">
            <w:pPr>
              <w:ind w:firstLine="709"/>
              <w:jc w:val="center"/>
              <w:rPr>
                <w:rFonts w:ascii="Times New Roman" w:eastAsia="Times New Roman" w:hAnsi="Times New Roman" w:cs="Times New Roman"/>
                <w:sz w:val="28"/>
                <w:szCs w:val="28"/>
                <w:lang w:eastAsia="ru-RU"/>
              </w:rPr>
            </w:pPr>
          </w:p>
        </w:tc>
        <w:tc>
          <w:tcPr>
            <w:tcW w:w="1953" w:type="dxa"/>
            <w:vMerge/>
            <w:tcBorders>
              <w:top w:val="single" w:sz="6" w:space="0" w:color="000000"/>
              <w:left w:val="single" w:sz="6" w:space="0" w:color="000000"/>
              <w:bottom w:val="single" w:sz="6" w:space="0" w:color="000000"/>
              <w:right w:val="single" w:sz="6" w:space="0" w:color="000000"/>
            </w:tcBorders>
            <w:vAlign w:val="center"/>
            <w:hideMark/>
          </w:tcPr>
          <w:p w14:paraId="5783E798" w14:textId="77777777" w:rsidR="001C03BA" w:rsidRPr="00C50E8A" w:rsidRDefault="001C03BA" w:rsidP="001C03BA">
            <w:pPr>
              <w:ind w:firstLine="709"/>
              <w:jc w:val="center"/>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A589558" w14:textId="77777777" w:rsidR="001C03BA" w:rsidRPr="00C50E8A" w:rsidRDefault="001C03BA" w:rsidP="001C03BA">
            <w:pPr>
              <w:ind w:firstLine="709"/>
              <w:jc w:val="center"/>
              <w:rPr>
                <w:rFonts w:ascii="Times New Roman" w:eastAsia="Times New Roman" w:hAnsi="Times New Roman" w:cs="Times New Roman"/>
                <w:sz w:val="28"/>
                <w:szCs w:val="28"/>
                <w:lang w:eastAsia="ru-RU"/>
              </w:rPr>
            </w:pPr>
          </w:p>
        </w:tc>
        <w:tc>
          <w:tcPr>
            <w:tcW w:w="2091" w:type="dxa"/>
            <w:tcBorders>
              <w:top w:val="single" w:sz="6" w:space="0" w:color="000000"/>
              <w:left w:val="single" w:sz="6" w:space="0" w:color="000000"/>
              <w:bottom w:val="single" w:sz="6" w:space="0" w:color="000000"/>
              <w:right w:val="single" w:sz="6" w:space="0" w:color="000000"/>
            </w:tcBorders>
            <w:hideMark/>
          </w:tcPr>
          <w:p w14:paraId="33665D16"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3</w:t>
            </w:r>
          </w:p>
        </w:tc>
        <w:tc>
          <w:tcPr>
            <w:tcW w:w="2381" w:type="dxa"/>
            <w:tcBorders>
              <w:top w:val="single" w:sz="6" w:space="0" w:color="000000"/>
              <w:left w:val="single" w:sz="6" w:space="0" w:color="000000"/>
              <w:bottom w:val="single" w:sz="6" w:space="0" w:color="000000"/>
              <w:right w:val="single" w:sz="6" w:space="0" w:color="000000"/>
            </w:tcBorders>
            <w:hideMark/>
          </w:tcPr>
          <w:p w14:paraId="790DE23D"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20</w:t>
            </w:r>
          </w:p>
        </w:tc>
      </w:tr>
      <w:tr w:rsidR="001C03BA" w:rsidRPr="00C50E8A" w14:paraId="6ACB8A9C" w14:textId="77777777" w:rsidTr="001C03BA">
        <w:tc>
          <w:tcPr>
            <w:tcW w:w="415" w:type="dxa"/>
            <w:vMerge/>
            <w:tcBorders>
              <w:top w:val="single" w:sz="6" w:space="0" w:color="000000"/>
              <w:left w:val="single" w:sz="6" w:space="0" w:color="000000"/>
              <w:bottom w:val="single" w:sz="6" w:space="0" w:color="000000"/>
              <w:right w:val="single" w:sz="6" w:space="0" w:color="000000"/>
            </w:tcBorders>
            <w:vAlign w:val="center"/>
            <w:hideMark/>
          </w:tcPr>
          <w:p w14:paraId="26CDD5A2" w14:textId="77777777" w:rsidR="001C03BA" w:rsidRPr="00C50E8A" w:rsidRDefault="001C03BA" w:rsidP="001C03BA">
            <w:pPr>
              <w:ind w:firstLine="709"/>
              <w:jc w:val="center"/>
              <w:rPr>
                <w:rFonts w:ascii="Times New Roman" w:eastAsia="Times New Roman" w:hAnsi="Times New Roman" w:cs="Times New Roman"/>
                <w:sz w:val="28"/>
                <w:szCs w:val="28"/>
                <w:lang w:eastAsia="ru-RU"/>
              </w:rPr>
            </w:pPr>
          </w:p>
        </w:tc>
        <w:tc>
          <w:tcPr>
            <w:tcW w:w="1953" w:type="dxa"/>
            <w:vMerge/>
            <w:tcBorders>
              <w:top w:val="single" w:sz="6" w:space="0" w:color="000000"/>
              <w:left w:val="single" w:sz="6" w:space="0" w:color="000000"/>
              <w:bottom w:val="single" w:sz="6" w:space="0" w:color="000000"/>
              <w:right w:val="single" w:sz="6" w:space="0" w:color="000000"/>
            </w:tcBorders>
            <w:vAlign w:val="center"/>
            <w:hideMark/>
          </w:tcPr>
          <w:p w14:paraId="41896B70" w14:textId="77777777" w:rsidR="001C03BA" w:rsidRPr="00C50E8A" w:rsidRDefault="001C03BA" w:rsidP="001C03BA">
            <w:pPr>
              <w:ind w:firstLine="709"/>
              <w:jc w:val="center"/>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EB7B62" w14:textId="77777777" w:rsidR="001C03BA" w:rsidRPr="00C50E8A" w:rsidRDefault="001C03BA" w:rsidP="001C03BA">
            <w:pPr>
              <w:ind w:firstLine="709"/>
              <w:jc w:val="center"/>
              <w:rPr>
                <w:rFonts w:ascii="Times New Roman" w:eastAsia="Times New Roman" w:hAnsi="Times New Roman" w:cs="Times New Roman"/>
                <w:sz w:val="28"/>
                <w:szCs w:val="28"/>
                <w:lang w:eastAsia="ru-RU"/>
              </w:rPr>
            </w:pPr>
          </w:p>
        </w:tc>
        <w:tc>
          <w:tcPr>
            <w:tcW w:w="2091" w:type="dxa"/>
            <w:tcBorders>
              <w:top w:val="single" w:sz="6" w:space="0" w:color="000000"/>
              <w:left w:val="single" w:sz="6" w:space="0" w:color="000000"/>
              <w:bottom w:val="single" w:sz="6" w:space="0" w:color="000000"/>
              <w:right w:val="single" w:sz="6" w:space="0" w:color="000000"/>
            </w:tcBorders>
            <w:hideMark/>
          </w:tcPr>
          <w:p w14:paraId="17E93453"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4</w:t>
            </w:r>
          </w:p>
        </w:tc>
        <w:tc>
          <w:tcPr>
            <w:tcW w:w="2381" w:type="dxa"/>
            <w:tcBorders>
              <w:top w:val="single" w:sz="6" w:space="0" w:color="000000"/>
              <w:left w:val="single" w:sz="6" w:space="0" w:color="000000"/>
              <w:bottom w:val="single" w:sz="6" w:space="0" w:color="000000"/>
              <w:right w:val="single" w:sz="6" w:space="0" w:color="000000"/>
            </w:tcBorders>
            <w:hideMark/>
          </w:tcPr>
          <w:p w14:paraId="6888FFD5"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10</w:t>
            </w:r>
          </w:p>
        </w:tc>
      </w:tr>
      <w:tr w:rsidR="001C03BA" w:rsidRPr="00C50E8A" w14:paraId="584B13FA" w14:textId="77777777" w:rsidTr="001C03BA">
        <w:tc>
          <w:tcPr>
            <w:tcW w:w="415" w:type="dxa"/>
            <w:vMerge/>
            <w:tcBorders>
              <w:top w:val="single" w:sz="6" w:space="0" w:color="000000"/>
              <w:left w:val="single" w:sz="6" w:space="0" w:color="000000"/>
              <w:bottom w:val="single" w:sz="6" w:space="0" w:color="000000"/>
              <w:right w:val="single" w:sz="6" w:space="0" w:color="000000"/>
            </w:tcBorders>
            <w:vAlign w:val="center"/>
            <w:hideMark/>
          </w:tcPr>
          <w:p w14:paraId="1D9162A8" w14:textId="77777777" w:rsidR="001C03BA" w:rsidRPr="00C50E8A" w:rsidRDefault="001C03BA" w:rsidP="001C03BA">
            <w:pPr>
              <w:ind w:firstLine="709"/>
              <w:jc w:val="center"/>
              <w:rPr>
                <w:rFonts w:ascii="Times New Roman" w:eastAsia="Times New Roman" w:hAnsi="Times New Roman" w:cs="Times New Roman"/>
                <w:sz w:val="28"/>
                <w:szCs w:val="28"/>
                <w:lang w:eastAsia="ru-RU"/>
              </w:rPr>
            </w:pPr>
          </w:p>
        </w:tc>
        <w:tc>
          <w:tcPr>
            <w:tcW w:w="1953" w:type="dxa"/>
            <w:vMerge/>
            <w:tcBorders>
              <w:top w:val="single" w:sz="6" w:space="0" w:color="000000"/>
              <w:left w:val="single" w:sz="6" w:space="0" w:color="000000"/>
              <w:bottom w:val="single" w:sz="6" w:space="0" w:color="000000"/>
              <w:right w:val="single" w:sz="6" w:space="0" w:color="000000"/>
            </w:tcBorders>
            <w:vAlign w:val="center"/>
            <w:hideMark/>
          </w:tcPr>
          <w:p w14:paraId="6D8294BB" w14:textId="77777777" w:rsidR="001C03BA" w:rsidRPr="00C50E8A" w:rsidRDefault="001C03BA" w:rsidP="001C03BA">
            <w:pPr>
              <w:ind w:firstLine="709"/>
              <w:jc w:val="center"/>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90B1A2" w14:textId="77777777" w:rsidR="001C03BA" w:rsidRPr="00C50E8A" w:rsidRDefault="001C03BA" w:rsidP="001C03BA">
            <w:pPr>
              <w:ind w:firstLine="709"/>
              <w:jc w:val="center"/>
              <w:rPr>
                <w:rFonts w:ascii="Times New Roman" w:eastAsia="Times New Roman" w:hAnsi="Times New Roman" w:cs="Times New Roman"/>
                <w:sz w:val="28"/>
                <w:szCs w:val="28"/>
                <w:lang w:eastAsia="ru-RU"/>
              </w:rPr>
            </w:pPr>
          </w:p>
        </w:tc>
        <w:tc>
          <w:tcPr>
            <w:tcW w:w="2091" w:type="dxa"/>
            <w:tcBorders>
              <w:top w:val="single" w:sz="6" w:space="0" w:color="000000"/>
              <w:left w:val="single" w:sz="6" w:space="0" w:color="000000"/>
              <w:bottom w:val="single" w:sz="6" w:space="0" w:color="000000"/>
              <w:right w:val="single" w:sz="6" w:space="0" w:color="000000"/>
            </w:tcBorders>
            <w:hideMark/>
          </w:tcPr>
          <w:p w14:paraId="5AFB7CAD"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5 и более</w:t>
            </w:r>
          </w:p>
        </w:tc>
        <w:tc>
          <w:tcPr>
            <w:tcW w:w="2381" w:type="dxa"/>
            <w:tcBorders>
              <w:top w:val="single" w:sz="6" w:space="0" w:color="000000"/>
              <w:left w:val="single" w:sz="6" w:space="0" w:color="000000"/>
              <w:bottom w:val="single" w:sz="6" w:space="0" w:color="000000"/>
              <w:right w:val="single" w:sz="6" w:space="0" w:color="000000"/>
            </w:tcBorders>
            <w:hideMark/>
          </w:tcPr>
          <w:p w14:paraId="7CEAD71B"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0</w:t>
            </w:r>
          </w:p>
        </w:tc>
      </w:tr>
    </w:tbl>
    <w:p w14:paraId="534A50AF" w14:textId="77777777" w:rsidR="001C03BA" w:rsidRPr="00C50E8A"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 </w:t>
      </w:r>
    </w:p>
    <w:p w14:paraId="650634DF" w14:textId="77777777" w:rsidR="001C03BA" w:rsidRDefault="001C03BA" w:rsidP="001C03BA">
      <w:pPr>
        <w:shd w:val="clear" w:color="auto" w:fill="FFFFFF"/>
        <w:ind w:firstLine="709"/>
        <w:jc w:val="right"/>
        <w:rPr>
          <w:rFonts w:ascii="Times New Roman" w:eastAsia="Times New Roman" w:hAnsi="Times New Roman" w:cs="Times New Roman"/>
          <w:bCs/>
          <w:color w:val="22272F"/>
          <w:sz w:val="28"/>
          <w:szCs w:val="28"/>
          <w:lang w:eastAsia="ru-RU"/>
        </w:rPr>
      </w:pPr>
    </w:p>
    <w:p w14:paraId="3A272D0C" w14:textId="77777777" w:rsidR="001C03BA" w:rsidRDefault="001C03BA" w:rsidP="001C03BA">
      <w:pPr>
        <w:shd w:val="clear" w:color="auto" w:fill="FFFFFF"/>
        <w:ind w:firstLine="709"/>
        <w:jc w:val="right"/>
        <w:rPr>
          <w:rFonts w:ascii="Times New Roman" w:eastAsia="Times New Roman" w:hAnsi="Times New Roman" w:cs="Times New Roman"/>
          <w:bCs/>
          <w:color w:val="22272F"/>
          <w:sz w:val="28"/>
          <w:szCs w:val="28"/>
          <w:lang w:eastAsia="ru-RU"/>
        </w:rPr>
      </w:pPr>
    </w:p>
    <w:p w14:paraId="0BF7FDA1" w14:textId="77777777" w:rsidR="001C03BA" w:rsidRDefault="001C03BA" w:rsidP="001C03BA">
      <w:pPr>
        <w:shd w:val="clear" w:color="auto" w:fill="FFFFFF"/>
        <w:ind w:firstLine="709"/>
        <w:jc w:val="right"/>
        <w:rPr>
          <w:rFonts w:ascii="Times New Roman" w:eastAsia="Times New Roman" w:hAnsi="Times New Roman" w:cs="Times New Roman"/>
          <w:bCs/>
          <w:color w:val="22272F"/>
          <w:sz w:val="28"/>
          <w:szCs w:val="28"/>
          <w:lang w:eastAsia="ru-RU"/>
        </w:rPr>
      </w:pPr>
    </w:p>
    <w:p w14:paraId="43C9BBEA" w14:textId="77777777" w:rsidR="001C03BA" w:rsidRDefault="001C03BA" w:rsidP="001C03BA">
      <w:pPr>
        <w:shd w:val="clear" w:color="auto" w:fill="FFFFFF"/>
        <w:ind w:firstLine="709"/>
        <w:jc w:val="right"/>
        <w:rPr>
          <w:rFonts w:ascii="Times New Roman" w:eastAsia="Times New Roman" w:hAnsi="Times New Roman" w:cs="Times New Roman"/>
          <w:bCs/>
          <w:color w:val="22272F"/>
          <w:sz w:val="28"/>
          <w:szCs w:val="28"/>
          <w:lang w:eastAsia="ru-RU"/>
        </w:rPr>
      </w:pPr>
      <w:r w:rsidRPr="00C50E8A">
        <w:rPr>
          <w:rFonts w:ascii="Times New Roman" w:eastAsia="Times New Roman" w:hAnsi="Times New Roman" w:cs="Times New Roman"/>
          <w:bCs/>
          <w:color w:val="22272F"/>
          <w:sz w:val="28"/>
          <w:szCs w:val="28"/>
          <w:lang w:eastAsia="ru-RU"/>
        </w:rPr>
        <w:lastRenderedPageBreak/>
        <w:t>Таблица 3</w:t>
      </w:r>
    </w:p>
    <w:p w14:paraId="2D3AE337" w14:textId="77777777" w:rsidR="001C03BA" w:rsidRDefault="001C03BA" w:rsidP="001C03BA">
      <w:pPr>
        <w:shd w:val="clear" w:color="auto" w:fill="FFFFFF"/>
        <w:ind w:firstLine="709"/>
        <w:jc w:val="center"/>
        <w:rPr>
          <w:rFonts w:ascii="Times New Roman" w:eastAsia="Times New Roman" w:hAnsi="Times New Roman" w:cs="Times New Roman"/>
          <w:color w:val="22272F"/>
          <w:sz w:val="28"/>
          <w:szCs w:val="28"/>
          <w:lang w:eastAsia="ru-RU"/>
        </w:rPr>
      </w:pPr>
    </w:p>
    <w:p w14:paraId="472B7B57" w14:textId="77777777" w:rsidR="001C03BA" w:rsidRDefault="001C03BA" w:rsidP="001C03BA">
      <w:pPr>
        <w:shd w:val="clear" w:color="auto" w:fill="FFFFFF"/>
        <w:ind w:firstLine="709"/>
        <w:jc w:val="center"/>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Начисление </w:t>
      </w:r>
      <w:r w:rsidRPr="00C50E8A">
        <w:rPr>
          <w:rFonts w:ascii="Times New Roman" w:eastAsia="Times New Roman" w:hAnsi="Times New Roman" w:cs="Times New Roman"/>
          <w:color w:val="22272F"/>
          <w:sz w:val="28"/>
          <w:szCs w:val="28"/>
          <w:lang w:eastAsia="ru-RU"/>
        </w:rPr>
        <w:br/>
        <w:t>штрафных са</w:t>
      </w:r>
      <w:r>
        <w:rPr>
          <w:rFonts w:ascii="Times New Roman" w:eastAsia="Times New Roman" w:hAnsi="Times New Roman" w:cs="Times New Roman"/>
          <w:color w:val="22272F"/>
          <w:sz w:val="28"/>
          <w:szCs w:val="28"/>
          <w:lang w:eastAsia="ru-RU"/>
        </w:rPr>
        <w:t>нкций по подкритериям критерия «</w:t>
      </w:r>
      <w:r w:rsidRPr="00C50E8A">
        <w:rPr>
          <w:rFonts w:ascii="Times New Roman" w:eastAsia="Times New Roman" w:hAnsi="Times New Roman" w:cs="Times New Roman"/>
          <w:color w:val="22272F"/>
          <w:sz w:val="28"/>
          <w:szCs w:val="28"/>
          <w:lang w:eastAsia="ru-RU"/>
        </w:rPr>
        <w:t>Квалификационный состав специалистов участника отбора</w:t>
      </w:r>
      <w:r>
        <w:rPr>
          <w:rFonts w:ascii="Times New Roman" w:eastAsia="Times New Roman" w:hAnsi="Times New Roman" w:cs="Times New Roman"/>
          <w:color w:val="22272F"/>
          <w:sz w:val="28"/>
          <w:szCs w:val="28"/>
          <w:lang w:eastAsia="ru-RU"/>
        </w:rPr>
        <w:t>»</w:t>
      </w:r>
    </w:p>
    <w:p w14:paraId="6A278195" w14:textId="77777777" w:rsidR="001C03BA" w:rsidRPr="00C50E8A" w:rsidRDefault="001C03BA" w:rsidP="001C03BA">
      <w:pPr>
        <w:shd w:val="clear" w:color="auto" w:fill="FFFFFF"/>
        <w:ind w:firstLine="709"/>
        <w:jc w:val="center"/>
        <w:rPr>
          <w:rFonts w:ascii="Times New Roman" w:eastAsia="Times New Roman" w:hAnsi="Times New Roman" w:cs="Times New Roman"/>
          <w:color w:val="22272F"/>
          <w:sz w:val="28"/>
          <w:szCs w:val="28"/>
          <w:lang w:eastAsia="ru-RU"/>
        </w:rPr>
      </w:pPr>
    </w:p>
    <w:tbl>
      <w:tblPr>
        <w:tblW w:w="10197" w:type="dxa"/>
        <w:tblCellMar>
          <w:top w:w="15" w:type="dxa"/>
          <w:left w:w="15" w:type="dxa"/>
          <w:bottom w:w="15" w:type="dxa"/>
          <w:right w:w="15" w:type="dxa"/>
        </w:tblCellMar>
        <w:tblLook w:val="04A0" w:firstRow="1" w:lastRow="0" w:firstColumn="1" w:lastColumn="0" w:noHBand="0" w:noVBand="1"/>
      </w:tblPr>
      <w:tblGrid>
        <w:gridCol w:w="408"/>
        <w:gridCol w:w="2432"/>
        <w:gridCol w:w="1797"/>
        <w:gridCol w:w="2575"/>
        <w:gridCol w:w="1554"/>
        <w:gridCol w:w="1431"/>
      </w:tblGrid>
      <w:tr w:rsidR="001C03BA" w:rsidRPr="00C50E8A" w14:paraId="6C673D2D" w14:textId="77777777" w:rsidTr="001C03BA">
        <w:tc>
          <w:tcPr>
            <w:tcW w:w="408" w:type="dxa"/>
            <w:tcBorders>
              <w:top w:val="single" w:sz="6" w:space="0" w:color="000000"/>
              <w:left w:val="single" w:sz="6" w:space="0" w:color="000000"/>
              <w:bottom w:val="single" w:sz="6" w:space="0" w:color="000000"/>
              <w:right w:val="single" w:sz="6" w:space="0" w:color="000000"/>
            </w:tcBorders>
            <w:hideMark/>
          </w:tcPr>
          <w:p w14:paraId="08A32E30"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п/п</w:t>
            </w:r>
          </w:p>
        </w:tc>
        <w:tc>
          <w:tcPr>
            <w:tcW w:w="2432" w:type="dxa"/>
            <w:tcBorders>
              <w:top w:val="single" w:sz="6" w:space="0" w:color="000000"/>
              <w:left w:val="single" w:sz="6" w:space="0" w:color="000000"/>
              <w:bottom w:val="single" w:sz="6" w:space="0" w:color="000000"/>
              <w:right w:val="single" w:sz="6" w:space="0" w:color="000000"/>
            </w:tcBorders>
            <w:hideMark/>
          </w:tcPr>
          <w:p w14:paraId="772FA0FB"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Критерий</w:t>
            </w:r>
          </w:p>
        </w:tc>
        <w:tc>
          <w:tcPr>
            <w:tcW w:w="1797" w:type="dxa"/>
            <w:tcBorders>
              <w:top w:val="single" w:sz="6" w:space="0" w:color="000000"/>
              <w:left w:val="single" w:sz="6" w:space="0" w:color="000000"/>
              <w:bottom w:val="single" w:sz="6" w:space="0" w:color="000000"/>
              <w:right w:val="single" w:sz="6" w:space="0" w:color="000000"/>
            </w:tcBorders>
            <w:hideMark/>
          </w:tcPr>
          <w:p w14:paraId="793FAA33"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Максимальное</w:t>
            </w:r>
          </w:p>
          <w:p w14:paraId="1A7171D2"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количество баллов</w:t>
            </w:r>
          </w:p>
        </w:tc>
        <w:tc>
          <w:tcPr>
            <w:tcW w:w="2575" w:type="dxa"/>
            <w:tcBorders>
              <w:top w:val="single" w:sz="6" w:space="0" w:color="000000"/>
              <w:left w:val="single" w:sz="6" w:space="0" w:color="000000"/>
              <w:bottom w:val="single" w:sz="6" w:space="0" w:color="000000"/>
              <w:right w:val="single" w:sz="6" w:space="0" w:color="000000"/>
            </w:tcBorders>
            <w:hideMark/>
          </w:tcPr>
          <w:p w14:paraId="0D28528B"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Подкритерии</w:t>
            </w:r>
          </w:p>
        </w:tc>
        <w:tc>
          <w:tcPr>
            <w:tcW w:w="1554" w:type="dxa"/>
            <w:tcBorders>
              <w:top w:val="single" w:sz="6" w:space="0" w:color="000000"/>
              <w:left w:val="single" w:sz="6" w:space="0" w:color="000000"/>
              <w:bottom w:val="single" w:sz="6" w:space="0" w:color="000000"/>
              <w:right w:val="single" w:sz="6" w:space="0" w:color="000000"/>
            </w:tcBorders>
            <w:hideMark/>
          </w:tcPr>
          <w:p w14:paraId="5EF35C63"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Показатель подкритерия (ед.)</w:t>
            </w:r>
          </w:p>
        </w:tc>
        <w:tc>
          <w:tcPr>
            <w:tcW w:w="1431" w:type="dxa"/>
            <w:tcBorders>
              <w:top w:val="single" w:sz="6" w:space="0" w:color="000000"/>
              <w:left w:val="single" w:sz="6" w:space="0" w:color="000000"/>
              <w:bottom w:val="single" w:sz="6" w:space="0" w:color="000000"/>
              <w:right w:val="single" w:sz="6" w:space="0" w:color="000000"/>
            </w:tcBorders>
            <w:hideMark/>
          </w:tcPr>
          <w:p w14:paraId="392C1D27"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Количество штрафных баллов</w:t>
            </w:r>
          </w:p>
        </w:tc>
      </w:tr>
      <w:tr w:rsidR="001C03BA" w:rsidRPr="00C50E8A" w14:paraId="340D58FA" w14:textId="77777777" w:rsidTr="001C03BA">
        <w:tc>
          <w:tcPr>
            <w:tcW w:w="408" w:type="dxa"/>
            <w:vMerge w:val="restart"/>
            <w:tcBorders>
              <w:top w:val="single" w:sz="6" w:space="0" w:color="000000"/>
              <w:left w:val="single" w:sz="6" w:space="0" w:color="000000"/>
              <w:bottom w:val="single" w:sz="6" w:space="0" w:color="000000"/>
              <w:right w:val="single" w:sz="6" w:space="0" w:color="000000"/>
            </w:tcBorders>
            <w:hideMark/>
          </w:tcPr>
          <w:p w14:paraId="4FA2E9A6" w14:textId="77777777" w:rsidR="001C03BA" w:rsidRPr="00C50E8A" w:rsidRDefault="001C03BA" w:rsidP="001C03BA">
            <w:pPr>
              <w:ind w:firstLine="709"/>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1</w:t>
            </w:r>
          </w:p>
        </w:tc>
        <w:tc>
          <w:tcPr>
            <w:tcW w:w="2432" w:type="dxa"/>
            <w:vMerge w:val="restart"/>
            <w:tcBorders>
              <w:top w:val="single" w:sz="6" w:space="0" w:color="000000"/>
              <w:left w:val="single" w:sz="6" w:space="0" w:color="000000"/>
              <w:bottom w:val="single" w:sz="6" w:space="0" w:color="000000"/>
              <w:right w:val="single" w:sz="6" w:space="0" w:color="000000"/>
            </w:tcBorders>
            <w:hideMark/>
          </w:tcPr>
          <w:p w14:paraId="37EA5A59" w14:textId="77777777" w:rsidR="001C03BA" w:rsidRPr="00C50E8A" w:rsidRDefault="001C03BA" w:rsidP="001C03BA">
            <w:pP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Квалификационный состав</w:t>
            </w:r>
            <w:r>
              <w:rPr>
                <w:rFonts w:ascii="Times New Roman" w:eastAsia="Times New Roman" w:hAnsi="Times New Roman" w:cs="Times New Roman"/>
                <w:sz w:val="28"/>
                <w:szCs w:val="28"/>
                <w:lang w:eastAsia="ru-RU"/>
              </w:rPr>
              <w:t xml:space="preserve"> </w:t>
            </w:r>
            <w:r w:rsidRPr="00C50E8A">
              <w:rPr>
                <w:rFonts w:ascii="Times New Roman" w:eastAsia="Times New Roman" w:hAnsi="Times New Roman" w:cs="Times New Roman"/>
                <w:sz w:val="28"/>
                <w:szCs w:val="28"/>
                <w:lang w:eastAsia="ru-RU"/>
              </w:rPr>
              <w:t>специалистов</w:t>
            </w:r>
            <w:r>
              <w:rPr>
                <w:rFonts w:ascii="Times New Roman" w:eastAsia="Times New Roman" w:hAnsi="Times New Roman" w:cs="Times New Roman"/>
                <w:sz w:val="28"/>
                <w:szCs w:val="28"/>
                <w:lang w:eastAsia="ru-RU"/>
              </w:rPr>
              <w:t xml:space="preserve"> </w:t>
            </w:r>
            <w:r w:rsidRPr="00C50E8A">
              <w:rPr>
                <w:rFonts w:ascii="Times New Roman" w:eastAsia="Times New Roman" w:hAnsi="Times New Roman" w:cs="Times New Roman"/>
                <w:sz w:val="28"/>
                <w:szCs w:val="28"/>
                <w:lang w:eastAsia="ru-RU"/>
              </w:rPr>
              <w:t>участника отбора</w:t>
            </w:r>
          </w:p>
        </w:tc>
        <w:tc>
          <w:tcPr>
            <w:tcW w:w="1797" w:type="dxa"/>
            <w:vMerge w:val="restart"/>
            <w:tcBorders>
              <w:top w:val="single" w:sz="6" w:space="0" w:color="000000"/>
              <w:left w:val="single" w:sz="6" w:space="0" w:color="000000"/>
              <w:bottom w:val="single" w:sz="6" w:space="0" w:color="000000"/>
              <w:right w:val="single" w:sz="6" w:space="0" w:color="000000"/>
            </w:tcBorders>
            <w:hideMark/>
          </w:tcPr>
          <w:p w14:paraId="3498E864"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20</w:t>
            </w:r>
          </w:p>
        </w:tc>
        <w:tc>
          <w:tcPr>
            <w:tcW w:w="2575" w:type="dxa"/>
            <w:vMerge w:val="restart"/>
            <w:tcBorders>
              <w:top w:val="single" w:sz="6" w:space="0" w:color="000000"/>
              <w:left w:val="single" w:sz="6" w:space="0" w:color="000000"/>
              <w:bottom w:val="single" w:sz="6" w:space="0" w:color="000000"/>
              <w:right w:val="single" w:sz="6" w:space="0" w:color="000000"/>
            </w:tcBorders>
            <w:hideMark/>
          </w:tcPr>
          <w:p w14:paraId="691818EC" w14:textId="77777777" w:rsidR="001C03BA" w:rsidRPr="00C50E8A" w:rsidRDefault="001C03BA" w:rsidP="001C03BA">
            <w:pP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опыт работы</w:t>
            </w:r>
            <w:r>
              <w:rPr>
                <w:rFonts w:ascii="Times New Roman" w:eastAsia="Times New Roman" w:hAnsi="Times New Roman" w:cs="Times New Roman"/>
                <w:sz w:val="28"/>
                <w:szCs w:val="28"/>
                <w:lang w:eastAsia="ru-RU"/>
              </w:rPr>
              <w:t xml:space="preserve"> </w:t>
            </w:r>
            <w:r w:rsidRPr="00C50E8A">
              <w:rPr>
                <w:rFonts w:ascii="Times New Roman" w:eastAsia="Times New Roman" w:hAnsi="Times New Roman" w:cs="Times New Roman"/>
                <w:sz w:val="28"/>
                <w:szCs w:val="28"/>
                <w:lang w:eastAsia="ru-RU"/>
              </w:rPr>
              <w:t>(количество успешно завершенных</w:t>
            </w:r>
            <w:hyperlink r:id="rId20" w:anchor="/document/45207036/entry/11" w:history="1">
              <w:r w:rsidRPr="00C50E8A">
                <w:rPr>
                  <w:rFonts w:ascii="Times New Roman" w:eastAsia="Times New Roman" w:hAnsi="Times New Roman" w:cs="Times New Roman"/>
                  <w:color w:val="551A8B"/>
                  <w:sz w:val="28"/>
                  <w:szCs w:val="28"/>
                  <w:lang w:eastAsia="ru-RU"/>
                </w:rPr>
                <w:t>*</w:t>
              </w:r>
            </w:hyperlink>
          </w:p>
          <w:p w14:paraId="5C80F258" w14:textId="77777777" w:rsidR="001C03BA" w:rsidRPr="00C50E8A" w:rsidRDefault="001C03BA" w:rsidP="001C03BA">
            <w:pP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объектов-аналогов</w:t>
            </w:r>
            <w:hyperlink r:id="rId21" w:anchor="/document/45207036/entry/22" w:history="1">
              <w:r w:rsidRPr="00C50E8A">
                <w:rPr>
                  <w:rFonts w:ascii="Times New Roman" w:eastAsia="Times New Roman" w:hAnsi="Times New Roman" w:cs="Times New Roman"/>
                  <w:color w:val="551A8B"/>
                  <w:sz w:val="28"/>
                  <w:szCs w:val="28"/>
                  <w:lang w:eastAsia="ru-RU"/>
                </w:rPr>
                <w:t>**</w:t>
              </w:r>
            </w:hyperlink>
            <w:r>
              <w:rPr>
                <w:rFonts w:ascii="Times New Roman" w:eastAsia="Times New Roman" w:hAnsi="Times New Roman" w:cs="Times New Roman"/>
                <w:sz w:val="28"/>
                <w:szCs w:val="28"/>
                <w:lang w:eastAsia="ru-RU"/>
              </w:rPr>
              <w:t xml:space="preserve"> </w:t>
            </w:r>
            <w:r w:rsidRPr="00C50E8A">
              <w:rPr>
                <w:rFonts w:ascii="Times New Roman" w:eastAsia="Times New Roman" w:hAnsi="Times New Roman" w:cs="Times New Roman"/>
                <w:sz w:val="28"/>
                <w:szCs w:val="28"/>
                <w:lang w:eastAsia="ru-RU"/>
              </w:rPr>
              <w:t>за последний год)</w:t>
            </w:r>
          </w:p>
        </w:tc>
        <w:tc>
          <w:tcPr>
            <w:tcW w:w="1554" w:type="dxa"/>
            <w:tcBorders>
              <w:top w:val="single" w:sz="6" w:space="0" w:color="000000"/>
              <w:left w:val="single" w:sz="6" w:space="0" w:color="000000"/>
              <w:bottom w:val="single" w:sz="6" w:space="0" w:color="000000"/>
              <w:right w:val="single" w:sz="6" w:space="0" w:color="000000"/>
            </w:tcBorders>
            <w:hideMark/>
          </w:tcPr>
          <w:p w14:paraId="59DE074A"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2 и более</w:t>
            </w:r>
          </w:p>
        </w:tc>
        <w:tc>
          <w:tcPr>
            <w:tcW w:w="1431" w:type="dxa"/>
            <w:tcBorders>
              <w:top w:val="single" w:sz="6" w:space="0" w:color="000000"/>
              <w:left w:val="single" w:sz="6" w:space="0" w:color="000000"/>
              <w:bottom w:val="single" w:sz="6" w:space="0" w:color="000000"/>
              <w:right w:val="single" w:sz="6" w:space="0" w:color="000000"/>
            </w:tcBorders>
            <w:hideMark/>
          </w:tcPr>
          <w:p w14:paraId="35CA7C3F"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0</w:t>
            </w:r>
          </w:p>
        </w:tc>
      </w:tr>
      <w:tr w:rsidR="001C03BA" w:rsidRPr="00C50E8A" w14:paraId="3642CBBA" w14:textId="77777777" w:rsidTr="001C03BA">
        <w:tc>
          <w:tcPr>
            <w:tcW w:w="408" w:type="dxa"/>
            <w:vMerge/>
            <w:tcBorders>
              <w:top w:val="single" w:sz="6" w:space="0" w:color="000000"/>
              <w:left w:val="single" w:sz="6" w:space="0" w:color="000000"/>
              <w:bottom w:val="single" w:sz="6" w:space="0" w:color="000000"/>
              <w:right w:val="single" w:sz="6" w:space="0" w:color="000000"/>
            </w:tcBorders>
            <w:vAlign w:val="center"/>
            <w:hideMark/>
          </w:tcPr>
          <w:p w14:paraId="7F1B2B5C" w14:textId="77777777" w:rsidR="001C03BA" w:rsidRPr="00C50E8A" w:rsidRDefault="001C03BA" w:rsidP="001C03BA">
            <w:pPr>
              <w:ind w:firstLine="709"/>
              <w:rPr>
                <w:rFonts w:ascii="Times New Roman" w:eastAsia="Times New Roman" w:hAnsi="Times New Roman" w:cs="Times New Roman"/>
                <w:sz w:val="28"/>
                <w:szCs w:val="28"/>
                <w:lang w:eastAsia="ru-RU"/>
              </w:rPr>
            </w:pPr>
          </w:p>
        </w:tc>
        <w:tc>
          <w:tcPr>
            <w:tcW w:w="2432" w:type="dxa"/>
            <w:vMerge/>
            <w:tcBorders>
              <w:top w:val="single" w:sz="6" w:space="0" w:color="000000"/>
              <w:left w:val="single" w:sz="6" w:space="0" w:color="000000"/>
              <w:bottom w:val="single" w:sz="6" w:space="0" w:color="000000"/>
              <w:right w:val="single" w:sz="6" w:space="0" w:color="000000"/>
            </w:tcBorders>
            <w:vAlign w:val="center"/>
            <w:hideMark/>
          </w:tcPr>
          <w:p w14:paraId="505B5FA2" w14:textId="77777777" w:rsidR="001C03BA" w:rsidRPr="00C50E8A" w:rsidRDefault="001C03BA" w:rsidP="001C03BA">
            <w:pPr>
              <w:ind w:firstLine="709"/>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C70A364" w14:textId="77777777" w:rsidR="001C03BA" w:rsidRPr="00C50E8A" w:rsidRDefault="001C03BA" w:rsidP="001C03BA">
            <w:pPr>
              <w:ind w:firstLine="709"/>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390F7D" w14:textId="77777777" w:rsidR="001C03BA" w:rsidRPr="00C50E8A" w:rsidRDefault="001C03BA" w:rsidP="001C03BA">
            <w:pPr>
              <w:ind w:firstLine="709"/>
              <w:rPr>
                <w:rFonts w:ascii="Times New Roman" w:eastAsia="Times New Roman" w:hAnsi="Times New Roman" w:cs="Times New Roman"/>
                <w:sz w:val="28"/>
                <w:szCs w:val="28"/>
                <w:lang w:eastAsia="ru-RU"/>
              </w:rPr>
            </w:pPr>
          </w:p>
        </w:tc>
        <w:tc>
          <w:tcPr>
            <w:tcW w:w="1554" w:type="dxa"/>
            <w:tcBorders>
              <w:top w:val="single" w:sz="6" w:space="0" w:color="000000"/>
              <w:left w:val="single" w:sz="6" w:space="0" w:color="000000"/>
              <w:bottom w:val="single" w:sz="6" w:space="0" w:color="000000"/>
              <w:right w:val="single" w:sz="6" w:space="0" w:color="000000"/>
            </w:tcBorders>
            <w:hideMark/>
          </w:tcPr>
          <w:p w14:paraId="70141848"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1</w:t>
            </w:r>
          </w:p>
        </w:tc>
        <w:tc>
          <w:tcPr>
            <w:tcW w:w="1431" w:type="dxa"/>
            <w:tcBorders>
              <w:top w:val="single" w:sz="6" w:space="0" w:color="000000"/>
              <w:left w:val="single" w:sz="6" w:space="0" w:color="000000"/>
              <w:bottom w:val="single" w:sz="6" w:space="0" w:color="000000"/>
              <w:right w:val="single" w:sz="6" w:space="0" w:color="000000"/>
            </w:tcBorders>
            <w:hideMark/>
          </w:tcPr>
          <w:p w14:paraId="4DF4753F"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5</w:t>
            </w:r>
          </w:p>
        </w:tc>
      </w:tr>
      <w:tr w:rsidR="001C03BA" w:rsidRPr="00C50E8A" w14:paraId="114949AB" w14:textId="77777777" w:rsidTr="001C03BA">
        <w:tc>
          <w:tcPr>
            <w:tcW w:w="408" w:type="dxa"/>
            <w:vMerge/>
            <w:tcBorders>
              <w:top w:val="single" w:sz="6" w:space="0" w:color="000000"/>
              <w:left w:val="single" w:sz="6" w:space="0" w:color="000000"/>
              <w:bottom w:val="single" w:sz="6" w:space="0" w:color="000000"/>
              <w:right w:val="single" w:sz="6" w:space="0" w:color="000000"/>
            </w:tcBorders>
            <w:vAlign w:val="center"/>
            <w:hideMark/>
          </w:tcPr>
          <w:p w14:paraId="3B8E703E" w14:textId="77777777" w:rsidR="001C03BA" w:rsidRPr="00C50E8A" w:rsidRDefault="001C03BA" w:rsidP="001C03BA">
            <w:pPr>
              <w:ind w:firstLine="709"/>
              <w:rPr>
                <w:rFonts w:ascii="Times New Roman" w:eastAsia="Times New Roman" w:hAnsi="Times New Roman" w:cs="Times New Roman"/>
                <w:sz w:val="28"/>
                <w:szCs w:val="28"/>
                <w:lang w:eastAsia="ru-RU"/>
              </w:rPr>
            </w:pPr>
          </w:p>
        </w:tc>
        <w:tc>
          <w:tcPr>
            <w:tcW w:w="2432" w:type="dxa"/>
            <w:vMerge/>
            <w:tcBorders>
              <w:top w:val="single" w:sz="6" w:space="0" w:color="000000"/>
              <w:left w:val="single" w:sz="6" w:space="0" w:color="000000"/>
              <w:bottom w:val="single" w:sz="6" w:space="0" w:color="000000"/>
              <w:right w:val="single" w:sz="6" w:space="0" w:color="000000"/>
            </w:tcBorders>
            <w:vAlign w:val="center"/>
            <w:hideMark/>
          </w:tcPr>
          <w:p w14:paraId="6274D3E9" w14:textId="77777777" w:rsidR="001C03BA" w:rsidRPr="00C50E8A" w:rsidRDefault="001C03BA" w:rsidP="001C03BA">
            <w:pPr>
              <w:ind w:firstLine="709"/>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6F2863C" w14:textId="77777777" w:rsidR="001C03BA" w:rsidRPr="00C50E8A" w:rsidRDefault="001C03BA" w:rsidP="001C03BA">
            <w:pPr>
              <w:ind w:firstLine="709"/>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114778D" w14:textId="77777777" w:rsidR="001C03BA" w:rsidRPr="00C50E8A" w:rsidRDefault="001C03BA" w:rsidP="001C03BA">
            <w:pPr>
              <w:ind w:firstLine="709"/>
              <w:rPr>
                <w:rFonts w:ascii="Times New Roman" w:eastAsia="Times New Roman" w:hAnsi="Times New Roman" w:cs="Times New Roman"/>
                <w:sz w:val="28"/>
                <w:szCs w:val="28"/>
                <w:lang w:eastAsia="ru-RU"/>
              </w:rPr>
            </w:pPr>
          </w:p>
        </w:tc>
        <w:tc>
          <w:tcPr>
            <w:tcW w:w="1554" w:type="dxa"/>
            <w:tcBorders>
              <w:top w:val="single" w:sz="6" w:space="0" w:color="000000"/>
              <w:left w:val="single" w:sz="6" w:space="0" w:color="000000"/>
              <w:bottom w:val="single" w:sz="6" w:space="0" w:color="000000"/>
              <w:right w:val="single" w:sz="6" w:space="0" w:color="000000"/>
            </w:tcBorders>
            <w:hideMark/>
          </w:tcPr>
          <w:p w14:paraId="593B2833"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0</w:t>
            </w:r>
          </w:p>
        </w:tc>
        <w:tc>
          <w:tcPr>
            <w:tcW w:w="1431" w:type="dxa"/>
            <w:tcBorders>
              <w:top w:val="single" w:sz="6" w:space="0" w:color="000000"/>
              <w:left w:val="single" w:sz="6" w:space="0" w:color="000000"/>
              <w:bottom w:val="single" w:sz="6" w:space="0" w:color="000000"/>
              <w:right w:val="single" w:sz="6" w:space="0" w:color="000000"/>
            </w:tcBorders>
            <w:hideMark/>
          </w:tcPr>
          <w:p w14:paraId="4D820D69"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10</w:t>
            </w:r>
          </w:p>
        </w:tc>
      </w:tr>
      <w:tr w:rsidR="001C03BA" w:rsidRPr="00C50E8A" w14:paraId="587AE270" w14:textId="77777777" w:rsidTr="001C03BA">
        <w:tc>
          <w:tcPr>
            <w:tcW w:w="408" w:type="dxa"/>
            <w:tcBorders>
              <w:top w:val="single" w:sz="6" w:space="0" w:color="000000"/>
              <w:left w:val="single" w:sz="6" w:space="0" w:color="000000"/>
              <w:bottom w:val="single" w:sz="6" w:space="0" w:color="000000"/>
              <w:right w:val="single" w:sz="6" w:space="0" w:color="000000"/>
            </w:tcBorders>
            <w:hideMark/>
          </w:tcPr>
          <w:p w14:paraId="439BD467" w14:textId="77777777" w:rsidR="001C03BA" w:rsidRPr="00C50E8A" w:rsidRDefault="001C03BA" w:rsidP="001C03BA">
            <w:pPr>
              <w:ind w:firstLine="709"/>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2</w:t>
            </w:r>
          </w:p>
        </w:tc>
        <w:tc>
          <w:tcPr>
            <w:tcW w:w="2432" w:type="dxa"/>
            <w:vMerge/>
            <w:tcBorders>
              <w:top w:val="single" w:sz="6" w:space="0" w:color="000000"/>
              <w:left w:val="single" w:sz="6" w:space="0" w:color="000000"/>
              <w:bottom w:val="single" w:sz="6" w:space="0" w:color="000000"/>
              <w:right w:val="single" w:sz="6" w:space="0" w:color="000000"/>
            </w:tcBorders>
            <w:vAlign w:val="center"/>
            <w:hideMark/>
          </w:tcPr>
          <w:p w14:paraId="4C303E7F" w14:textId="77777777" w:rsidR="001C03BA" w:rsidRPr="00C50E8A" w:rsidRDefault="001C03BA" w:rsidP="001C03BA">
            <w:pPr>
              <w:ind w:firstLine="709"/>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DA681F" w14:textId="77777777" w:rsidR="001C03BA" w:rsidRPr="00C50E8A" w:rsidRDefault="001C03BA" w:rsidP="001C03BA">
            <w:pPr>
              <w:ind w:firstLine="709"/>
              <w:rPr>
                <w:rFonts w:ascii="Times New Roman" w:eastAsia="Times New Roman" w:hAnsi="Times New Roman" w:cs="Times New Roman"/>
                <w:sz w:val="28"/>
                <w:szCs w:val="28"/>
                <w:lang w:eastAsia="ru-RU"/>
              </w:rPr>
            </w:pPr>
          </w:p>
        </w:tc>
        <w:tc>
          <w:tcPr>
            <w:tcW w:w="2575" w:type="dxa"/>
            <w:tcBorders>
              <w:top w:val="single" w:sz="6" w:space="0" w:color="000000"/>
              <w:left w:val="single" w:sz="6" w:space="0" w:color="000000"/>
              <w:bottom w:val="single" w:sz="6" w:space="0" w:color="000000"/>
              <w:right w:val="single" w:sz="6" w:space="0" w:color="000000"/>
            </w:tcBorders>
            <w:hideMark/>
          </w:tcPr>
          <w:p w14:paraId="62D9733B" w14:textId="77777777" w:rsidR="001C03BA" w:rsidRPr="00C50E8A" w:rsidRDefault="001C03BA" w:rsidP="001C03BA">
            <w:pP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квалификация персонала (наличие квалифицированного</w:t>
            </w:r>
            <w:r>
              <w:rPr>
                <w:rFonts w:ascii="Times New Roman" w:eastAsia="Times New Roman" w:hAnsi="Times New Roman" w:cs="Times New Roman"/>
                <w:sz w:val="28"/>
                <w:szCs w:val="28"/>
                <w:lang w:eastAsia="ru-RU"/>
              </w:rPr>
              <w:t xml:space="preserve"> </w:t>
            </w:r>
            <w:r w:rsidRPr="00C50E8A">
              <w:rPr>
                <w:rFonts w:ascii="Times New Roman" w:eastAsia="Times New Roman" w:hAnsi="Times New Roman" w:cs="Times New Roman"/>
                <w:sz w:val="28"/>
                <w:szCs w:val="28"/>
                <w:lang w:eastAsia="ru-RU"/>
              </w:rPr>
              <w:t>инженерного</w:t>
            </w:r>
            <w:r>
              <w:rPr>
                <w:rFonts w:ascii="Times New Roman" w:eastAsia="Times New Roman" w:hAnsi="Times New Roman" w:cs="Times New Roman"/>
                <w:sz w:val="28"/>
                <w:szCs w:val="28"/>
                <w:lang w:eastAsia="ru-RU"/>
              </w:rPr>
              <w:t xml:space="preserve"> </w:t>
            </w:r>
            <w:r w:rsidRPr="00C50E8A">
              <w:rPr>
                <w:rFonts w:ascii="Times New Roman" w:eastAsia="Times New Roman" w:hAnsi="Times New Roman" w:cs="Times New Roman"/>
                <w:sz w:val="28"/>
                <w:szCs w:val="28"/>
                <w:lang w:eastAsia="ru-RU"/>
              </w:rPr>
              <w:t>персонала</w:t>
            </w:r>
            <w:hyperlink r:id="rId22" w:anchor="/document/45207036/entry/33" w:history="1">
              <w:r w:rsidRPr="00C50E8A">
                <w:rPr>
                  <w:rFonts w:ascii="Times New Roman" w:eastAsia="Times New Roman" w:hAnsi="Times New Roman" w:cs="Times New Roman"/>
                  <w:color w:val="551A8B"/>
                  <w:sz w:val="28"/>
                  <w:szCs w:val="28"/>
                  <w:lang w:eastAsia="ru-RU"/>
                </w:rPr>
                <w:t>***</w:t>
              </w:r>
            </w:hyperlink>
            <w:r w:rsidRPr="00C50E8A">
              <w:rPr>
                <w:rFonts w:ascii="Times New Roman" w:eastAsia="Times New Roman" w:hAnsi="Times New Roman" w:cs="Times New Roman"/>
                <w:sz w:val="28"/>
                <w:szCs w:val="28"/>
                <w:lang w:eastAsia="ru-RU"/>
              </w:rPr>
              <w:t>)</w:t>
            </w:r>
          </w:p>
        </w:tc>
        <w:tc>
          <w:tcPr>
            <w:tcW w:w="1554" w:type="dxa"/>
            <w:tcBorders>
              <w:top w:val="single" w:sz="6" w:space="0" w:color="000000"/>
              <w:left w:val="single" w:sz="6" w:space="0" w:color="000000"/>
              <w:bottom w:val="single" w:sz="6" w:space="0" w:color="000000"/>
              <w:right w:val="single" w:sz="6" w:space="0" w:color="000000"/>
            </w:tcBorders>
            <w:hideMark/>
          </w:tcPr>
          <w:p w14:paraId="4B2695F2"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2 и более</w:t>
            </w:r>
          </w:p>
          <w:p w14:paraId="225333E4"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с опытом</w:t>
            </w:r>
          </w:p>
          <w:p w14:paraId="6CFA7689"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работы более 10 лет</w:t>
            </w:r>
          </w:p>
          <w:p w14:paraId="5FA25543"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и стажем</w:t>
            </w:r>
          </w:p>
          <w:p w14:paraId="71ADCFF7"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работы</w:t>
            </w:r>
          </w:p>
          <w:p w14:paraId="341034C3"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в компании более 2 лет</w:t>
            </w:r>
          </w:p>
        </w:tc>
        <w:tc>
          <w:tcPr>
            <w:tcW w:w="1431" w:type="dxa"/>
            <w:tcBorders>
              <w:top w:val="single" w:sz="6" w:space="0" w:color="000000"/>
              <w:left w:val="single" w:sz="6" w:space="0" w:color="000000"/>
              <w:bottom w:val="single" w:sz="6" w:space="0" w:color="000000"/>
              <w:right w:val="single" w:sz="6" w:space="0" w:color="000000"/>
            </w:tcBorders>
            <w:hideMark/>
          </w:tcPr>
          <w:p w14:paraId="6CC4E465"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0</w:t>
            </w:r>
          </w:p>
        </w:tc>
      </w:tr>
      <w:tr w:rsidR="001C03BA" w:rsidRPr="00C50E8A" w14:paraId="12D6189D" w14:textId="77777777" w:rsidTr="001C03BA">
        <w:tc>
          <w:tcPr>
            <w:tcW w:w="408" w:type="dxa"/>
            <w:vMerge w:val="restart"/>
            <w:tcBorders>
              <w:top w:val="single" w:sz="6" w:space="0" w:color="000000"/>
              <w:left w:val="single" w:sz="6" w:space="0" w:color="000000"/>
              <w:bottom w:val="single" w:sz="6" w:space="0" w:color="000000"/>
              <w:right w:val="single" w:sz="6" w:space="0" w:color="000000"/>
            </w:tcBorders>
            <w:hideMark/>
          </w:tcPr>
          <w:p w14:paraId="7D4DC451" w14:textId="77777777" w:rsidR="001C03BA" w:rsidRPr="00C50E8A" w:rsidRDefault="001C03BA" w:rsidP="001C03BA">
            <w:pPr>
              <w:ind w:firstLine="709"/>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 </w:t>
            </w:r>
          </w:p>
        </w:tc>
        <w:tc>
          <w:tcPr>
            <w:tcW w:w="2432" w:type="dxa"/>
            <w:vMerge w:val="restart"/>
            <w:tcBorders>
              <w:top w:val="single" w:sz="6" w:space="0" w:color="000000"/>
              <w:left w:val="single" w:sz="6" w:space="0" w:color="000000"/>
              <w:bottom w:val="single" w:sz="6" w:space="0" w:color="000000"/>
              <w:right w:val="single" w:sz="6" w:space="0" w:color="000000"/>
            </w:tcBorders>
            <w:hideMark/>
          </w:tcPr>
          <w:p w14:paraId="2B714B44" w14:textId="77777777" w:rsidR="001C03BA" w:rsidRPr="00C50E8A" w:rsidRDefault="001C03BA" w:rsidP="001C03BA">
            <w:pPr>
              <w:ind w:firstLine="709"/>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 </w:t>
            </w:r>
          </w:p>
        </w:tc>
        <w:tc>
          <w:tcPr>
            <w:tcW w:w="1797" w:type="dxa"/>
            <w:vMerge w:val="restart"/>
            <w:tcBorders>
              <w:top w:val="single" w:sz="6" w:space="0" w:color="000000"/>
              <w:left w:val="single" w:sz="6" w:space="0" w:color="000000"/>
              <w:bottom w:val="single" w:sz="6" w:space="0" w:color="000000"/>
              <w:right w:val="single" w:sz="6" w:space="0" w:color="000000"/>
            </w:tcBorders>
            <w:hideMark/>
          </w:tcPr>
          <w:p w14:paraId="346142A6" w14:textId="77777777" w:rsidR="001C03BA" w:rsidRPr="00C50E8A" w:rsidRDefault="001C03BA" w:rsidP="001C03BA">
            <w:pPr>
              <w:ind w:firstLine="709"/>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 </w:t>
            </w:r>
          </w:p>
        </w:tc>
        <w:tc>
          <w:tcPr>
            <w:tcW w:w="2575" w:type="dxa"/>
            <w:vMerge w:val="restart"/>
            <w:tcBorders>
              <w:top w:val="single" w:sz="6" w:space="0" w:color="000000"/>
              <w:left w:val="single" w:sz="6" w:space="0" w:color="000000"/>
              <w:bottom w:val="single" w:sz="6" w:space="0" w:color="000000"/>
              <w:right w:val="single" w:sz="6" w:space="0" w:color="000000"/>
            </w:tcBorders>
            <w:hideMark/>
          </w:tcPr>
          <w:p w14:paraId="1246B712" w14:textId="77777777" w:rsidR="001C03BA" w:rsidRPr="00C50E8A" w:rsidRDefault="001C03BA" w:rsidP="001C03BA">
            <w:pPr>
              <w:ind w:firstLine="709"/>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 </w:t>
            </w:r>
          </w:p>
        </w:tc>
        <w:tc>
          <w:tcPr>
            <w:tcW w:w="1554" w:type="dxa"/>
            <w:tcBorders>
              <w:top w:val="single" w:sz="6" w:space="0" w:color="000000"/>
              <w:left w:val="single" w:sz="6" w:space="0" w:color="000000"/>
              <w:bottom w:val="single" w:sz="6" w:space="0" w:color="000000"/>
              <w:right w:val="single" w:sz="6" w:space="0" w:color="000000"/>
            </w:tcBorders>
            <w:hideMark/>
          </w:tcPr>
          <w:p w14:paraId="3DE9DC12"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2 и более</w:t>
            </w:r>
          </w:p>
          <w:p w14:paraId="4FAC70A9"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с опытом</w:t>
            </w:r>
          </w:p>
          <w:p w14:paraId="256AE03C"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работы более 5 лет</w:t>
            </w:r>
          </w:p>
        </w:tc>
        <w:tc>
          <w:tcPr>
            <w:tcW w:w="1431" w:type="dxa"/>
            <w:tcBorders>
              <w:top w:val="single" w:sz="6" w:space="0" w:color="000000"/>
              <w:left w:val="single" w:sz="6" w:space="0" w:color="000000"/>
              <w:bottom w:val="single" w:sz="6" w:space="0" w:color="000000"/>
              <w:right w:val="single" w:sz="6" w:space="0" w:color="000000"/>
            </w:tcBorders>
            <w:hideMark/>
          </w:tcPr>
          <w:p w14:paraId="1029134D"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5</w:t>
            </w:r>
          </w:p>
        </w:tc>
      </w:tr>
      <w:tr w:rsidR="001C03BA" w:rsidRPr="00C50E8A" w14:paraId="4B93EDFD" w14:textId="77777777" w:rsidTr="001C03BA">
        <w:tc>
          <w:tcPr>
            <w:tcW w:w="408" w:type="dxa"/>
            <w:vMerge/>
            <w:tcBorders>
              <w:top w:val="single" w:sz="6" w:space="0" w:color="000000"/>
              <w:left w:val="single" w:sz="6" w:space="0" w:color="000000"/>
              <w:bottom w:val="single" w:sz="6" w:space="0" w:color="000000"/>
              <w:right w:val="single" w:sz="6" w:space="0" w:color="000000"/>
            </w:tcBorders>
            <w:vAlign w:val="center"/>
            <w:hideMark/>
          </w:tcPr>
          <w:p w14:paraId="3A7AF5E2" w14:textId="77777777" w:rsidR="001C03BA" w:rsidRPr="00C50E8A" w:rsidRDefault="001C03BA" w:rsidP="001C03BA">
            <w:pPr>
              <w:ind w:firstLine="709"/>
              <w:rPr>
                <w:rFonts w:ascii="Times New Roman" w:eastAsia="Times New Roman" w:hAnsi="Times New Roman" w:cs="Times New Roman"/>
                <w:sz w:val="28"/>
                <w:szCs w:val="28"/>
                <w:lang w:eastAsia="ru-RU"/>
              </w:rPr>
            </w:pPr>
          </w:p>
        </w:tc>
        <w:tc>
          <w:tcPr>
            <w:tcW w:w="2432" w:type="dxa"/>
            <w:vMerge/>
            <w:tcBorders>
              <w:top w:val="single" w:sz="6" w:space="0" w:color="000000"/>
              <w:left w:val="single" w:sz="6" w:space="0" w:color="000000"/>
              <w:bottom w:val="single" w:sz="6" w:space="0" w:color="000000"/>
              <w:right w:val="single" w:sz="6" w:space="0" w:color="000000"/>
            </w:tcBorders>
            <w:vAlign w:val="center"/>
            <w:hideMark/>
          </w:tcPr>
          <w:p w14:paraId="1A37B772" w14:textId="77777777" w:rsidR="001C03BA" w:rsidRPr="00C50E8A" w:rsidRDefault="001C03BA" w:rsidP="001C03BA">
            <w:pPr>
              <w:ind w:firstLine="709"/>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8549CF" w14:textId="77777777" w:rsidR="001C03BA" w:rsidRPr="00C50E8A" w:rsidRDefault="001C03BA" w:rsidP="001C03BA">
            <w:pPr>
              <w:ind w:firstLine="709"/>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6D6949" w14:textId="77777777" w:rsidR="001C03BA" w:rsidRPr="00C50E8A" w:rsidRDefault="001C03BA" w:rsidP="001C03BA">
            <w:pPr>
              <w:ind w:firstLine="709"/>
              <w:rPr>
                <w:rFonts w:ascii="Times New Roman" w:eastAsia="Times New Roman" w:hAnsi="Times New Roman" w:cs="Times New Roman"/>
                <w:sz w:val="28"/>
                <w:szCs w:val="28"/>
                <w:lang w:eastAsia="ru-RU"/>
              </w:rPr>
            </w:pPr>
          </w:p>
        </w:tc>
        <w:tc>
          <w:tcPr>
            <w:tcW w:w="1554" w:type="dxa"/>
            <w:tcBorders>
              <w:top w:val="single" w:sz="6" w:space="0" w:color="000000"/>
              <w:left w:val="single" w:sz="6" w:space="0" w:color="000000"/>
              <w:bottom w:val="single" w:sz="6" w:space="0" w:color="000000"/>
              <w:right w:val="single" w:sz="6" w:space="0" w:color="000000"/>
            </w:tcBorders>
            <w:hideMark/>
          </w:tcPr>
          <w:p w14:paraId="5A6CDC40"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в остальных случаях</w:t>
            </w:r>
          </w:p>
        </w:tc>
        <w:tc>
          <w:tcPr>
            <w:tcW w:w="1431" w:type="dxa"/>
            <w:tcBorders>
              <w:top w:val="single" w:sz="6" w:space="0" w:color="000000"/>
              <w:left w:val="single" w:sz="6" w:space="0" w:color="000000"/>
              <w:bottom w:val="single" w:sz="6" w:space="0" w:color="000000"/>
              <w:right w:val="single" w:sz="6" w:space="0" w:color="000000"/>
            </w:tcBorders>
            <w:hideMark/>
          </w:tcPr>
          <w:p w14:paraId="1D4A6F13"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10</w:t>
            </w:r>
          </w:p>
        </w:tc>
      </w:tr>
      <w:tr w:rsidR="001C03BA" w:rsidRPr="00C50E8A" w14:paraId="2E522C84" w14:textId="77777777" w:rsidTr="001C03BA">
        <w:tc>
          <w:tcPr>
            <w:tcW w:w="408" w:type="dxa"/>
            <w:vMerge w:val="restart"/>
            <w:tcBorders>
              <w:top w:val="single" w:sz="6" w:space="0" w:color="000000"/>
              <w:left w:val="single" w:sz="6" w:space="0" w:color="000000"/>
              <w:bottom w:val="single" w:sz="6" w:space="0" w:color="000000"/>
              <w:right w:val="single" w:sz="6" w:space="0" w:color="000000"/>
            </w:tcBorders>
            <w:hideMark/>
          </w:tcPr>
          <w:p w14:paraId="051DE4B2" w14:textId="77777777" w:rsidR="001C03BA" w:rsidRPr="00C50E8A" w:rsidRDefault="001C03BA" w:rsidP="001C03BA">
            <w:pPr>
              <w:ind w:firstLine="709"/>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3</w:t>
            </w:r>
          </w:p>
        </w:tc>
        <w:tc>
          <w:tcPr>
            <w:tcW w:w="2432" w:type="dxa"/>
            <w:vMerge/>
            <w:tcBorders>
              <w:top w:val="single" w:sz="6" w:space="0" w:color="000000"/>
              <w:left w:val="single" w:sz="6" w:space="0" w:color="000000"/>
              <w:bottom w:val="single" w:sz="6" w:space="0" w:color="000000"/>
              <w:right w:val="single" w:sz="6" w:space="0" w:color="000000"/>
            </w:tcBorders>
            <w:vAlign w:val="center"/>
            <w:hideMark/>
          </w:tcPr>
          <w:p w14:paraId="66DB35B6" w14:textId="77777777" w:rsidR="001C03BA" w:rsidRPr="00C50E8A" w:rsidRDefault="001C03BA" w:rsidP="001C03BA">
            <w:pPr>
              <w:ind w:firstLine="709"/>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2A8780A" w14:textId="77777777" w:rsidR="001C03BA" w:rsidRPr="00C50E8A" w:rsidRDefault="001C03BA" w:rsidP="001C03BA">
            <w:pPr>
              <w:ind w:firstLine="709"/>
              <w:rPr>
                <w:rFonts w:ascii="Times New Roman" w:eastAsia="Times New Roman" w:hAnsi="Times New Roman" w:cs="Times New Roman"/>
                <w:sz w:val="28"/>
                <w:szCs w:val="28"/>
                <w:lang w:eastAsia="ru-RU"/>
              </w:rPr>
            </w:pPr>
          </w:p>
        </w:tc>
        <w:tc>
          <w:tcPr>
            <w:tcW w:w="2575" w:type="dxa"/>
            <w:vMerge w:val="restart"/>
            <w:tcBorders>
              <w:top w:val="single" w:sz="6" w:space="0" w:color="000000"/>
              <w:left w:val="single" w:sz="6" w:space="0" w:color="000000"/>
              <w:bottom w:val="single" w:sz="6" w:space="0" w:color="000000"/>
              <w:right w:val="single" w:sz="6" w:space="0" w:color="000000"/>
            </w:tcBorders>
            <w:hideMark/>
          </w:tcPr>
          <w:p w14:paraId="1411C0D9" w14:textId="77777777" w:rsidR="001C03BA" w:rsidRPr="00C50E8A" w:rsidRDefault="001C03BA" w:rsidP="001C03BA">
            <w:pP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соблюдение техники безопасности</w:t>
            </w:r>
          </w:p>
          <w:p w14:paraId="081FF491" w14:textId="77777777" w:rsidR="001C03BA" w:rsidRPr="00C50E8A" w:rsidRDefault="001C03BA" w:rsidP="001C03BA">
            <w:pP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(количество</w:t>
            </w:r>
          </w:p>
          <w:p w14:paraId="4CF61DD7" w14:textId="77777777" w:rsidR="001C03BA" w:rsidRPr="00C50E8A" w:rsidRDefault="001C03BA" w:rsidP="001C03BA">
            <w:pP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несчастных случаев при производстве</w:t>
            </w:r>
          </w:p>
          <w:p w14:paraId="18E39FAB" w14:textId="77777777" w:rsidR="001C03BA" w:rsidRPr="00C50E8A" w:rsidRDefault="001C03BA" w:rsidP="001C03BA">
            <w:pP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работ за последние</w:t>
            </w:r>
          </w:p>
          <w:p w14:paraId="6F711F70" w14:textId="77777777" w:rsidR="001C03BA" w:rsidRPr="00C50E8A" w:rsidRDefault="001C03BA" w:rsidP="001C03BA">
            <w:pP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2 года)</w:t>
            </w:r>
          </w:p>
        </w:tc>
        <w:tc>
          <w:tcPr>
            <w:tcW w:w="1554" w:type="dxa"/>
            <w:tcBorders>
              <w:top w:val="single" w:sz="6" w:space="0" w:color="000000"/>
              <w:left w:val="single" w:sz="6" w:space="0" w:color="000000"/>
              <w:bottom w:val="single" w:sz="6" w:space="0" w:color="000000"/>
              <w:right w:val="single" w:sz="6" w:space="0" w:color="000000"/>
            </w:tcBorders>
            <w:hideMark/>
          </w:tcPr>
          <w:p w14:paraId="61CFEDFE"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0</w:t>
            </w:r>
          </w:p>
        </w:tc>
        <w:tc>
          <w:tcPr>
            <w:tcW w:w="1431" w:type="dxa"/>
            <w:tcBorders>
              <w:top w:val="single" w:sz="6" w:space="0" w:color="000000"/>
              <w:left w:val="single" w:sz="6" w:space="0" w:color="000000"/>
              <w:bottom w:val="single" w:sz="6" w:space="0" w:color="000000"/>
              <w:right w:val="single" w:sz="6" w:space="0" w:color="000000"/>
            </w:tcBorders>
            <w:hideMark/>
          </w:tcPr>
          <w:p w14:paraId="00EA0F1B"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0</w:t>
            </w:r>
          </w:p>
        </w:tc>
      </w:tr>
      <w:tr w:rsidR="001C03BA" w:rsidRPr="00C50E8A" w14:paraId="7829BA81" w14:textId="77777777" w:rsidTr="001C03BA">
        <w:tc>
          <w:tcPr>
            <w:tcW w:w="408" w:type="dxa"/>
            <w:vMerge/>
            <w:tcBorders>
              <w:top w:val="single" w:sz="6" w:space="0" w:color="000000"/>
              <w:left w:val="single" w:sz="6" w:space="0" w:color="000000"/>
              <w:bottom w:val="single" w:sz="6" w:space="0" w:color="000000"/>
              <w:right w:val="single" w:sz="6" w:space="0" w:color="000000"/>
            </w:tcBorders>
            <w:vAlign w:val="center"/>
            <w:hideMark/>
          </w:tcPr>
          <w:p w14:paraId="21829627" w14:textId="77777777" w:rsidR="001C03BA" w:rsidRPr="00C50E8A" w:rsidRDefault="001C03BA" w:rsidP="001C03BA">
            <w:pPr>
              <w:ind w:firstLine="709"/>
              <w:rPr>
                <w:rFonts w:ascii="Times New Roman" w:eastAsia="Times New Roman" w:hAnsi="Times New Roman" w:cs="Times New Roman"/>
                <w:sz w:val="28"/>
                <w:szCs w:val="28"/>
                <w:lang w:eastAsia="ru-RU"/>
              </w:rPr>
            </w:pPr>
          </w:p>
        </w:tc>
        <w:tc>
          <w:tcPr>
            <w:tcW w:w="2432" w:type="dxa"/>
            <w:vMerge/>
            <w:tcBorders>
              <w:top w:val="single" w:sz="6" w:space="0" w:color="000000"/>
              <w:left w:val="single" w:sz="6" w:space="0" w:color="000000"/>
              <w:bottom w:val="single" w:sz="6" w:space="0" w:color="000000"/>
              <w:right w:val="single" w:sz="6" w:space="0" w:color="000000"/>
            </w:tcBorders>
            <w:vAlign w:val="center"/>
            <w:hideMark/>
          </w:tcPr>
          <w:p w14:paraId="29C71F1D" w14:textId="77777777" w:rsidR="001C03BA" w:rsidRPr="00C50E8A" w:rsidRDefault="001C03BA" w:rsidP="001C03BA">
            <w:pPr>
              <w:ind w:firstLine="709"/>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015B8F" w14:textId="77777777" w:rsidR="001C03BA" w:rsidRPr="00C50E8A" w:rsidRDefault="001C03BA" w:rsidP="001C03BA">
            <w:pPr>
              <w:ind w:firstLine="709"/>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227219" w14:textId="77777777" w:rsidR="001C03BA" w:rsidRPr="00C50E8A" w:rsidRDefault="001C03BA" w:rsidP="001C03BA">
            <w:pPr>
              <w:ind w:firstLine="709"/>
              <w:rPr>
                <w:rFonts w:ascii="Times New Roman" w:eastAsia="Times New Roman" w:hAnsi="Times New Roman" w:cs="Times New Roman"/>
                <w:sz w:val="28"/>
                <w:szCs w:val="28"/>
                <w:lang w:eastAsia="ru-RU"/>
              </w:rPr>
            </w:pPr>
          </w:p>
        </w:tc>
        <w:tc>
          <w:tcPr>
            <w:tcW w:w="1554" w:type="dxa"/>
            <w:tcBorders>
              <w:top w:val="single" w:sz="6" w:space="0" w:color="000000"/>
              <w:left w:val="single" w:sz="6" w:space="0" w:color="000000"/>
              <w:bottom w:val="single" w:sz="6" w:space="0" w:color="000000"/>
              <w:right w:val="single" w:sz="6" w:space="0" w:color="000000"/>
            </w:tcBorders>
            <w:hideMark/>
          </w:tcPr>
          <w:p w14:paraId="468015E1"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1</w:t>
            </w:r>
          </w:p>
        </w:tc>
        <w:tc>
          <w:tcPr>
            <w:tcW w:w="1431" w:type="dxa"/>
            <w:tcBorders>
              <w:top w:val="single" w:sz="6" w:space="0" w:color="000000"/>
              <w:left w:val="single" w:sz="6" w:space="0" w:color="000000"/>
              <w:bottom w:val="single" w:sz="6" w:space="0" w:color="000000"/>
              <w:right w:val="single" w:sz="6" w:space="0" w:color="000000"/>
            </w:tcBorders>
            <w:hideMark/>
          </w:tcPr>
          <w:p w14:paraId="3AD428B0"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5</w:t>
            </w:r>
          </w:p>
        </w:tc>
      </w:tr>
      <w:tr w:rsidR="001C03BA" w:rsidRPr="00C50E8A" w14:paraId="38C01077" w14:textId="77777777" w:rsidTr="001C03BA">
        <w:tc>
          <w:tcPr>
            <w:tcW w:w="408" w:type="dxa"/>
            <w:vMerge/>
            <w:tcBorders>
              <w:top w:val="single" w:sz="6" w:space="0" w:color="000000"/>
              <w:left w:val="single" w:sz="6" w:space="0" w:color="000000"/>
              <w:bottom w:val="single" w:sz="6" w:space="0" w:color="000000"/>
              <w:right w:val="single" w:sz="6" w:space="0" w:color="000000"/>
            </w:tcBorders>
            <w:vAlign w:val="center"/>
            <w:hideMark/>
          </w:tcPr>
          <w:p w14:paraId="73E4ED82" w14:textId="77777777" w:rsidR="001C03BA" w:rsidRPr="00C50E8A" w:rsidRDefault="001C03BA" w:rsidP="001C03BA">
            <w:pPr>
              <w:ind w:firstLine="709"/>
              <w:rPr>
                <w:rFonts w:ascii="Times New Roman" w:eastAsia="Times New Roman" w:hAnsi="Times New Roman" w:cs="Times New Roman"/>
                <w:sz w:val="28"/>
                <w:szCs w:val="28"/>
                <w:lang w:eastAsia="ru-RU"/>
              </w:rPr>
            </w:pPr>
          </w:p>
        </w:tc>
        <w:tc>
          <w:tcPr>
            <w:tcW w:w="2432" w:type="dxa"/>
            <w:vMerge/>
            <w:tcBorders>
              <w:top w:val="single" w:sz="6" w:space="0" w:color="000000"/>
              <w:left w:val="single" w:sz="6" w:space="0" w:color="000000"/>
              <w:bottom w:val="single" w:sz="6" w:space="0" w:color="000000"/>
              <w:right w:val="single" w:sz="6" w:space="0" w:color="000000"/>
            </w:tcBorders>
            <w:vAlign w:val="center"/>
            <w:hideMark/>
          </w:tcPr>
          <w:p w14:paraId="30787DCD" w14:textId="77777777" w:rsidR="001C03BA" w:rsidRPr="00C50E8A" w:rsidRDefault="001C03BA" w:rsidP="001C03BA">
            <w:pPr>
              <w:ind w:firstLine="709"/>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7EF8C4" w14:textId="77777777" w:rsidR="001C03BA" w:rsidRPr="00C50E8A" w:rsidRDefault="001C03BA" w:rsidP="001C03BA">
            <w:pPr>
              <w:ind w:firstLine="709"/>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71A4222" w14:textId="77777777" w:rsidR="001C03BA" w:rsidRPr="00C50E8A" w:rsidRDefault="001C03BA" w:rsidP="001C03BA">
            <w:pPr>
              <w:ind w:firstLine="709"/>
              <w:rPr>
                <w:rFonts w:ascii="Times New Roman" w:eastAsia="Times New Roman" w:hAnsi="Times New Roman" w:cs="Times New Roman"/>
                <w:sz w:val="28"/>
                <w:szCs w:val="28"/>
                <w:lang w:eastAsia="ru-RU"/>
              </w:rPr>
            </w:pPr>
          </w:p>
        </w:tc>
        <w:tc>
          <w:tcPr>
            <w:tcW w:w="1554" w:type="dxa"/>
            <w:tcBorders>
              <w:top w:val="single" w:sz="6" w:space="0" w:color="000000"/>
              <w:left w:val="single" w:sz="6" w:space="0" w:color="000000"/>
              <w:bottom w:val="single" w:sz="6" w:space="0" w:color="000000"/>
              <w:right w:val="single" w:sz="6" w:space="0" w:color="000000"/>
            </w:tcBorders>
            <w:hideMark/>
          </w:tcPr>
          <w:p w14:paraId="0567DE68"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2 и более</w:t>
            </w:r>
          </w:p>
        </w:tc>
        <w:tc>
          <w:tcPr>
            <w:tcW w:w="1431" w:type="dxa"/>
            <w:tcBorders>
              <w:top w:val="single" w:sz="6" w:space="0" w:color="000000"/>
              <w:left w:val="single" w:sz="6" w:space="0" w:color="000000"/>
              <w:bottom w:val="single" w:sz="6" w:space="0" w:color="000000"/>
              <w:right w:val="single" w:sz="6" w:space="0" w:color="000000"/>
            </w:tcBorders>
            <w:hideMark/>
          </w:tcPr>
          <w:p w14:paraId="7CCBFD44"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10</w:t>
            </w:r>
          </w:p>
        </w:tc>
      </w:tr>
      <w:tr w:rsidR="001C03BA" w:rsidRPr="00C50E8A" w14:paraId="14FED7F0" w14:textId="77777777" w:rsidTr="001C03BA">
        <w:tc>
          <w:tcPr>
            <w:tcW w:w="408" w:type="dxa"/>
            <w:vMerge w:val="restart"/>
            <w:tcBorders>
              <w:top w:val="single" w:sz="6" w:space="0" w:color="000000"/>
              <w:left w:val="single" w:sz="6" w:space="0" w:color="000000"/>
              <w:bottom w:val="single" w:sz="6" w:space="0" w:color="000000"/>
              <w:right w:val="single" w:sz="6" w:space="0" w:color="000000"/>
            </w:tcBorders>
            <w:hideMark/>
          </w:tcPr>
          <w:p w14:paraId="3B447B53" w14:textId="77777777" w:rsidR="001C03BA" w:rsidRPr="00C50E8A" w:rsidRDefault="001C03BA" w:rsidP="001C03BA">
            <w:pPr>
              <w:ind w:firstLine="709"/>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4</w:t>
            </w:r>
          </w:p>
        </w:tc>
        <w:tc>
          <w:tcPr>
            <w:tcW w:w="2432" w:type="dxa"/>
            <w:vMerge/>
            <w:tcBorders>
              <w:top w:val="single" w:sz="6" w:space="0" w:color="000000"/>
              <w:left w:val="single" w:sz="6" w:space="0" w:color="000000"/>
              <w:bottom w:val="single" w:sz="6" w:space="0" w:color="000000"/>
              <w:right w:val="single" w:sz="6" w:space="0" w:color="000000"/>
            </w:tcBorders>
            <w:vAlign w:val="center"/>
            <w:hideMark/>
          </w:tcPr>
          <w:p w14:paraId="4D3BEDAD" w14:textId="77777777" w:rsidR="001C03BA" w:rsidRPr="00C50E8A" w:rsidRDefault="001C03BA" w:rsidP="001C03BA">
            <w:pPr>
              <w:ind w:firstLine="709"/>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19ED7A" w14:textId="77777777" w:rsidR="001C03BA" w:rsidRPr="00C50E8A" w:rsidRDefault="001C03BA" w:rsidP="001C03BA">
            <w:pPr>
              <w:ind w:firstLine="709"/>
              <w:rPr>
                <w:rFonts w:ascii="Times New Roman" w:eastAsia="Times New Roman" w:hAnsi="Times New Roman" w:cs="Times New Roman"/>
                <w:sz w:val="28"/>
                <w:szCs w:val="28"/>
                <w:lang w:eastAsia="ru-RU"/>
              </w:rPr>
            </w:pPr>
          </w:p>
        </w:tc>
        <w:tc>
          <w:tcPr>
            <w:tcW w:w="2575" w:type="dxa"/>
            <w:vMerge w:val="restart"/>
            <w:tcBorders>
              <w:top w:val="single" w:sz="6" w:space="0" w:color="000000"/>
              <w:left w:val="single" w:sz="6" w:space="0" w:color="000000"/>
              <w:bottom w:val="single" w:sz="6" w:space="0" w:color="000000"/>
              <w:right w:val="single" w:sz="6" w:space="0" w:color="000000"/>
            </w:tcBorders>
            <w:hideMark/>
          </w:tcPr>
          <w:p w14:paraId="70B81CD0" w14:textId="77777777" w:rsidR="001C03BA" w:rsidRPr="00C50E8A" w:rsidRDefault="001C03BA" w:rsidP="001C03BA">
            <w:pP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сведения об удовлетворенных исках, предъявленных</w:t>
            </w:r>
          </w:p>
          <w:p w14:paraId="623639F1" w14:textId="77777777" w:rsidR="001C03BA" w:rsidRPr="00C50E8A" w:rsidRDefault="001C03BA" w:rsidP="001C03BA">
            <w:pP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участнику конкурса, об исполнении</w:t>
            </w:r>
          </w:p>
          <w:p w14:paraId="5559BF6C" w14:textId="77777777" w:rsidR="001C03BA" w:rsidRPr="00C50E8A" w:rsidRDefault="001C03BA" w:rsidP="001C03BA">
            <w:pP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 xml:space="preserve">договорных обязательств по </w:t>
            </w:r>
            <w:r w:rsidRPr="00C50E8A">
              <w:rPr>
                <w:rFonts w:ascii="Times New Roman" w:eastAsia="Times New Roman" w:hAnsi="Times New Roman" w:cs="Times New Roman"/>
                <w:sz w:val="28"/>
                <w:szCs w:val="28"/>
                <w:lang w:eastAsia="ru-RU"/>
              </w:rPr>
              <w:lastRenderedPageBreak/>
              <w:t>договорам</w:t>
            </w:r>
          </w:p>
          <w:p w14:paraId="6F116926" w14:textId="77777777" w:rsidR="001C03BA" w:rsidRPr="00C50E8A" w:rsidRDefault="001C03BA" w:rsidP="001C03BA">
            <w:pP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подряда за последние 2 года</w:t>
            </w:r>
          </w:p>
        </w:tc>
        <w:tc>
          <w:tcPr>
            <w:tcW w:w="1554" w:type="dxa"/>
            <w:tcBorders>
              <w:top w:val="single" w:sz="6" w:space="0" w:color="000000"/>
              <w:left w:val="single" w:sz="6" w:space="0" w:color="000000"/>
              <w:bottom w:val="single" w:sz="6" w:space="0" w:color="000000"/>
              <w:right w:val="single" w:sz="6" w:space="0" w:color="000000"/>
            </w:tcBorders>
            <w:hideMark/>
          </w:tcPr>
          <w:p w14:paraId="09FBCB9F"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lastRenderedPageBreak/>
              <w:t>0</w:t>
            </w:r>
          </w:p>
        </w:tc>
        <w:tc>
          <w:tcPr>
            <w:tcW w:w="1431" w:type="dxa"/>
            <w:tcBorders>
              <w:top w:val="single" w:sz="6" w:space="0" w:color="000000"/>
              <w:left w:val="single" w:sz="6" w:space="0" w:color="000000"/>
              <w:bottom w:val="single" w:sz="6" w:space="0" w:color="000000"/>
              <w:right w:val="single" w:sz="6" w:space="0" w:color="000000"/>
            </w:tcBorders>
            <w:hideMark/>
          </w:tcPr>
          <w:p w14:paraId="1BBF4D22"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0</w:t>
            </w:r>
          </w:p>
        </w:tc>
      </w:tr>
      <w:tr w:rsidR="001C03BA" w:rsidRPr="00C50E8A" w14:paraId="5430FE30" w14:textId="77777777" w:rsidTr="001C03BA">
        <w:tc>
          <w:tcPr>
            <w:tcW w:w="408" w:type="dxa"/>
            <w:vMerge/>
            <w:tcBorders>
              <w:top w:val="single" w:sz="6" w:space="0" w:color="000000"/>
              <w:left w:val="single" w:sz="6" w:space="0" w:color="000000"/>
              <w:bottom w:val="single" w:sz="6" w:space="0" w:color="000000"/>
              <w:right w:val="single" w:sz="6" w:space="0" w:color="000000"/>
            </w:tcBorders>
            <w:vAlign w:val="center"/>
            <w:hideMark/>
          </w:tcPr>
          <w:p w14:paraId="0FAEC9B6" w14:textId="77777777" w:rsidR="001C03BA" w:rsidRPr="00C50E8A" w:rsidRDefault="001C03BA" w:rsidP="001C03BA">
            <w:pPr>
              <w:ind w:firstLine="709"/>
              <w:rPr>
                <w:rFonts w:ascii="Times New Roman" w:eastAsia="Times New Roman" w:hAnsi="Times New Roman" w:cs="Times New Roman"/>
                <w:sz w:val="28"/>
                <w:szCs w:val="28"/>
                <w:lang w:eastAsia="ru-RU"/>
              </w:rPr>
            </w:pPr>
          </w:p>
        </w:tc>
        <w:tc>
          <w:tcPr>
            <w:tcW w:w="2432" w:type="dxa"/>
            <w:vMerge/>
            <w:tcBorders>
              <w:top w:val="single" w:sz="6" w:space="0" w:color="000000"/>
              <w:left w:val="single" w:sz="6" w:space="0" w:color="000000"/>
              <w:bottom w:val="single" w:sz="6" w:space="0" w:color="000000"/>
              <w:right w:val="single" w:sz="6" w:space="0" w:color="000000"/>
            </w:tcBorders>
            <w:vAlign w:val="center"/>
            <w:hideMark/>
          </w:tcPr>
          <w:p w14:paraId="3F7D1572" w14:textId="77777777" w:rsidR="001C03BA" w:rsidRPr="00C50E8A" w:rsidRDefault="001C03BA" w:rsidP="001C03BA">
            <w:pPr>
              <w:ind w:firstLine="709"/>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AC9772" w14:textId="77777777" w:rsidR="001C03BA" w:rsidRPr="00C50E8A" w:rsidRDefault="001C03BA" w:rsidP="001C03BA">
            <w:pPr>
              <w:ind w:firstLine="709"/>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3AD2DF" w14:textId="77777777" w:rsidR="001C03BA" w:rsidRPr="00C50E8A" w:rsidRDefault="001C03BA" w:rsidP="001C03BA">
            <w:pPr>
              <w:ind w:firstLine="709"/>
              <w:rPr>
                <w:rFonts w:ascii="Times New Roman" w:eastAsia="Times New Roman" w:hAnsi="Times New Roman" w:cs="Times New Roman"/>
                <w:sz w:val="28"/>
                <w:szCs w:val="28"/>
                <w:lang w:eastAsia="ru-RU"/>
              </w:rPr>
            </w:pPr>
          </w:p>
        </w:tc>
        <w:tc>
          <w:tcPr>
            <w:tcW w:w="1554" w:type="dxa"/>
            <w:tcBorders>
              <w:top w:val="single" w:sz="6" w:space="0" w:color="000000"/>
              <w:left w:val="single" w:sz="6" w:space="0" w:color="000000"/>
              <w:bottom w:val="single" w:sz="6" w:space="0" w:color="000000"/>
              <w:right w:val="single" w:sz="6" w:space="0" w:color="000000"/>
            </w:tcBorders>
            <w:hideMark/>
          </w:tcPr>
          <w:p w14:paraId="1FB8826A"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1</w:t>
            </w:r>
          </w:p>
        </w:tc>
        <w:tc>
          <w:tcPr>
            <w:tcW w:w="1431" w:type="dxa"/>
            <w:tcBorders>
              <w:top w:val="single" w:sz="6" w:space="0" w:color="000000"/>
              <w:left w:val="single" w:sz="6" w:space="0" w:color="000000"/>
              <w:bottom w:val="single" w:sz="6" w:space="0" w:color="000000"/>
              <w:right w:val="single" w:sz="6" w:space="0" w:color="000000"/>
            </w:tcBorders>
            <w:hideMark/>
          </w:tcPr>
          <w:p w14:paraId="046FE857"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5</w:t>
            </w:r>
          </w:p>
        </w:tc>
      </w:tr>
      <w:tr w:rsidR="001C03BA" w:rsidRPr="00C50E8A" w14:paraId="5705C592" w14:textId="77777777" w:rsidTr="001C03BA">
        <w:tc>
          <w:tcPr>
            <w:tcW w:w="408" w:type="dxa"/>
            <w:vMerge/>
            <w:tcBorders>
              <w:top w:val="single" w:sz="6" w:space="0" w:color="000000"/>
              <w:left w:val="single" w:sz="6" w:space="0" w:color="000000"/>
              <w:bottom w:val="single" w:sz="6" w:space="0" w:color="000000"/>
              <w:right w:val="single" w:sz="6" w:space="0" w:color="000000"/>
            </w:tcBorders>
            <w:vAlign w:val="center"/>
            <w:hideMark/>
          </w:tcPr>
          <w:p w14:paraId="76945432" w14:textId="77777777" w:rsidR="001C03BA" w:rsidRPr="00C50E8A" w:rsidRDefault="001C03BA" w:rsidP="001C03BA">
            <w:pPr>
              <w:ind w:firstLine="709"/>
              <w:rPr>
                <w:rFonts w:ascii="Times New Roman" w:eastAsia="Times New Roman" w:hAnsi="Times New Roman" w:cs="Times New Roman"/>
                <w:sz w:val="28"/>
                <w:szCs w:val="28"/>
                <w:lang w:eastAsia="ru-RU"/>
              </w:rPr>
            </w:pPr>
          </w:p>
        </w:tc>
        <w:tc>
          <w:tcPr>
            <w:tcW w:w="2432" w:type="dxa"/>
            <w:vMerge/>
            <w:tcBorders>
              <w:top w:val="single" w:sz="6" w:space="0" w:color="000000"/>
              <w:left w:val="single" w:sz="6" w:space="0" w:color="000000"/>
              <w:bottom w:val="single" w:sz="6" w:space="0" w:color="000000"/>
              <w:right w:val="single" w:sz="6" w:space="0" w:color="000000"/>
            </w:tcBorders>
            <w:vAlign w:val="center"/>
            <w:hideMark/>
          </w:tcPr>
          <w:p w14:paraId="336EFD6C" w14:textId="77777777" w:rsidR="001C03BA" w:rsidRPr="00C50E8A" w:rsidRDefault="001C03BA" w:rsidP="001C03BA">
            <w:pPr>
              <w:ind w:firstLine="709"/>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FCEA6E" w14:textId="77777777" w:rsidR="001C03BA" w:rsidRPr="00C50E8A" w:rsidRDefault="001C03BA" w:rsidP="001C03BA">
            <w:pPr>
              <w:ind w:firstLine="709"/>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BA61C4" w14:textId="77777777" w:rsidR="001C03BA" w:rsidRPr="00C50E8A" w:rsidRDefault="001C03BA" w:rsidP="001C03BA">
            <w:pPr>
              <w:ind w:firstLine="709"/>
              <w:rPr>
                <w:rFonts w:ascii="Times New Roman" w:eastAsia="Times New Roman" w:hAnsi="Times New Roman" w:cs="Times New Roman"/>
                <w:sz w:val="28"/>
                <w:szCs w:val="28"/>
                <w:lang w:eastAsia="ru-RU"/>
              </w:rPr>
            </w:pPr>
          </w:p>
        </w:tc>
        <w:tc>
          <w:tcPr>
            <w:tcW w:w="1554" w:type="dxa"/>
            <w:tcBorders>
              <w:top w:val="single" w:sz="6" w:space="0" w:color="000000"/>
              <w:left w:val="single" w:sz="6" w:space="0" w:color="000000"/>
              <w:bottom w:val="single" w:sz="6" w:space="0" w:color="000000"/>
              <w:right w:val="single" w:sz="6" w:space="0" w:color="000000"/>
            </w:tcBorders>
            <w:hideMark/>
          </w:tcPr>
          <w:p w14:paraId="014573F3"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2 и более</w:t>
            </w:r>
          </w:p>
        </w:tc>
        <w:tc>
          <w:tcPr>
            <w:tcW w:w="1431" w:type="dxa"/>
            <w:tcBorders>
              <w:top w:val="single" w:sz="6" w:space="0" w:color="000000"/>
              <w:left w:val="single" w:sz="6" w:space="0" w:color="000000"/>
              <w:bottom w:val="single" w:sz="6" w:space="0" w:color="000000"/>
              <w:right w:val="single" w:sz="6" w:space="0" w:color="000000"/>
            </w:tcBorders>
            <w:hideMark/>
          </w:tcPr>
          <w:p w14:paraId="607DD94A" w14:textId="77777777" w:rsidR="001C03BA" w:rsidRPr="00C50E8A" w:rsidRDefault="001C03BA" w:rsidP="001C03BA">
            <w:pPr>
              <w:jc w:val="center"/>
              <w:rPr>
                <w:rFonts w:ascii="Times New Roman" w:eastAsia="Times New Roman" w:hAnsi="Times New Roman" w:cs="Times New Roman"/>
                <w:sz w:val="28"/>
                <w:szCs w:val="28"/>
                <w:lang w:eastAsia="ru-RU"/>
              </w:rPr>
            </w:pPr>
            <w:r w:rsidRPr="00C50E8A">
              <w:rPr>
                <w:rFonts w:ascii="Times New Roman" w:eastAsia="Times New Roman" w:hAnsi="Times New Roman" w:cs="Times New Roman"/>
                <w:sz w:val="28"/>
                <w:szCs w:val="28"/>
                <w:lang w:eastAsia="ru-RU"/>
              </w:rPr>
              <w:t>10</w:t>
            </w:r>
          </w:p>
        </w:tc>
      </w:tr>
    </w:tbl>
    <w:p w14:paraId="1379679B" w14:textId="77777777" w:rsidR="001C03BA" w:rsidRPr="00C50E8A"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 </w:t>
      </w:r>
    </w:p>
    <w:p w14:paraId="33885890" w14:textId="77777777" w:rsidR="001C03BA" w:rsidRPr="00C50E8A"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bCs/>
          <w:color w:val="22272F"/>
          <w:sz w:val="28"/>
          <w:szCs w:val="28"/>
          <w:lang w:eastAsia="ru-RU"/>
        </w:rPr>
        <w:t>Примечания</w:t>
      </w:r>
      <w:r w:rsidRPr="00C50E8A">
        <w:rPr>
          <w:rFonts w:ascii="Times New Roman" w:eastAsia="Times New Roman" w:hAnsi="Times New Roman" w:cs="Times New Roman"/>
          <w:color w:val="22272F"/>
          <w:sz w:val="28"/>
          <w:szCs w:val="28"/>
          <w:lang w:eastAsia="ru-RU"/>
        </w:rPr>
        <w:t>:</w:t>
      </w:r>
    </w:p>
    <w:p w14:paraId="10BA4915" w14:textId="77777777" w:rsidR="001C03BA" w:rsidRPr="00C50E8A"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*под успешно завершенными объектами понимаются объекты, превышение стоимости и сроков выполнения работ на которых составили не более 10% от первоначально установленных договором подряда;</w:t>
      </w:r>
    </w:p>
    <w:p w14:paraId="55926A04" w14:textId="77777777" w:rsidR="001C03BA" w:rsidRPr="00C50E8A"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C50E8A">
        <w:rPr>
          <w:rFonts w:ascii="Times New Roman" w:eastAsia="Times New Roman" w:hAnsi="Times New Roman" w:cs="Times New Roman"/>
          <w:color w:val="22272F"/>
          <w:sz w:val="28"/>
          <w:szCs w:val="28"/>
          <w:lang w:eastAsia="ru-RU"/>
        </w:rPr>
        <w:t>**под объектом-аналогом понимается объект,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p>
    <w:p w14:paraId="6CFA0EEA" w14:textId="77777777" w:rsidR="001C03BA" w:rsidRPr="00C50E8A" w:rsidRDefault="001C03BA" w:rsidP="001C03BA">
      <w:pPr>
        <w:pStyle w:val="s1"/>
        <w:shd w:val="clear" w:color="auto" w:fill="FFFFFF"/>
        <w:spacing w:before="0" w:beforeAutospacing="0" w:after="0" w:afterAutospacing="0"/>
        <w:ind w:firstLine="709"/>
        <w:jc w:val="both"/>
        <w:rPr>
          <w:color w:val="22272F"/>
          <w:sz w:val="28"/>
          <w:szCs w:val="28"/>
        </w:rPr>
      </w:pPr>
      <w:r w:rsidRPr="00C50E8A">
        <w:rPr>
          <w:color w:val="22272F"/>
          <w:sz w:val="28"/>
          <w:szCs w:val="28"/>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14:paraId="501B23B0" w14:textId="77777777" w:rsidR="001C03BA" w:rsidRPr="00C11653" w:rsidRDefault="00E11CA5" w:rsidP="00E11CA5">
      <w:pPr>
        <w:shd w:val="clear" w:color="auto" w:fill="FFFFFF"/>
        <w:spacing w:before="100" w:beforeAutospacing="1" w:after="100" w:afterAutospacing="1"/>
        <w:jc w:val="right"/>
        <w:rPr>
          <w:rFonts w:ascii="Times New Roman" w:eastAsia="Times New Roman" w:hAnsi="Times New Roman" w:cs="Times New Roman"/>
          <w:color w:val="22272F"/>
          <w:sz w:val="35"/>
          <w:szCs w:val="35"/>
          <w:lang w:eastAsia="ru-RU"/>
        </w:rPr>
      </w:pPr>
      <w:proofErr w:type="gramStart"/>
      <w:r w:rsidRPr="00C11653">
        <w:rPr>
          <w:rFonts w:ascii="Times New Roman" w:eastAsia="Times New Roman" w:hAnsi="Times New Roman" w:cs="Times New Roman"/>
          <w:color w:val="22272F"/>
          <w:sz w:val="28"/>
          <w:szCs w:val="28"/>
          <w:lang w:eastAsia="ru-RU"/>
        </w:rPr>
        <w:t>Таблица</w:t>
      </w:r>
      <w:r w:rsidRPr="00C11653">
        <w:rPr>
          <w:rFonts w:ascii="Times New Roman" w:eastAsia="Times New Roman" w:hAnsi="Times New Roman" w:cs="Times New Roman"/>
          <w:color w:val="22272F"/>
          <w:sz w:val="35"/>
          <w:szCs w:val="35"/>
          <w:lang w:eastAsia="ru-RU"/>
        </w:rPr>
        <w:t xml:space="preserve">  4</w:t>
      </w:r>
      <w:proofErr w:type="gramEnd"/>
    </w:p>
    <w:p w14:paraId="3C34FA5E" w14:textId="77777777" w:rsidR="001C03BA" w:rsidRPr="00B1470F" w:rsidRDefault="001C03BA" w:rsidP="001C03BA">
      <w:pPr>
        <w:shd w:val="clear" w:color="auto" w:fill="FFFFFF"/>
        <w:spacing w:before="100" w:beforeAutospacing="1" w:after="100" w:afterAutospacing="1"/>
        <w:jc w:val="center"/>
        <w:rPr>
          <w:rFonts w:ascii="Times New Roman" w:eastAsia="Times New Roman" w:hAnsi="Times New Roman" w:cs="Times New Roman"/>
          <w:color w:val="22272F"/>
          <w:sz w:val="28"/>
          <w:szCs w:val="28"/>
          <w:lang w:eastAsia="ru-RU"/>
        </w:rPr>
      </w:pPr>
      <w:r w:rsidRPr="00B1470F">
        <w:rPr>
          <w:rFonts w:ascii="Times New Roman" w:eastAsia="Times New Roman" w:hAnsi="Times New Roman" w:cs="Times New Roman"/>
          <w:color w:val="22272F"/>
          <w:sz w:val="28"/>
          <w:szCs w:val="28"/>
          <w:lang w:eastAsia="ru-RU"/>
        </w:rPr>
        <w:t>Бальная оценка </w:t>
      </w:r>
      <w:r w:rsidRPr="00B1470F">
        <w:rPr>
          <w:rFonts w:ascii="Times New Roman" w:eastAsia="Times New Roman" w:hAnsi="Times New Roman" w:cs="Times New Roman"/>
          <w:color w:val="22272F"/>
          <w:sz w:val="28"/>
          <w:szCs w:val="28"/>
          <w:lang w:eastAsia="ru-RU"/>
        </w:rPr>
        <w:br/>
        <w:t>ранжированных заяв</w:t>
      </w:r>
      <w:r>
        <w:rPr>
          <w:rFonts w:ascii="Times New Roman" w:eastAsia="Times New Roman" w:hAnsi="Times New Roman" w:cs="Times New Roman"/>
          <w:color w:val="22272F"/>
          <w:sz w:val="28"/>
          <w:szCs w:val="28"/>
          <w:lang w:eastAsia="ru-RU"/>
        </w:rPr>
        <w:t>ок по критерию «Наличие производственной базы»</w:t>
      </w:r>
    </w:p>
    <w:tbl>
      <w:tblPr>
        <w:tblW w:w="9630" w:type="dxa"/>
        <w:tblCellMar>
          <w:top w:w="15" w:type="dxa"/>
          <w:left w:w="15" w:type="dxa"/>
          <w:bottom w:w="15" w:type="dxa"/>
          <w:right w:w="15" w:type="dxa"/>
        </w:tblCellMar>
        <w:tblLook w:val="04A0" w:firstRow="1" w:lastRow="0" w:firstColumn="1" w:lastColumn="0" w:noHBand="0" w:noVBand="1"/>
      </w:tblPr>
      <w:tblGrid>
        <w:gridCol w:w="535"/>
        <w:gridCol w:w="2522"/>
        <w:gridCol w:w="2094"/>
        <w:gridCol w:w="2094"/>
        <w:gridCol w:w="2385"/>
      </w:tblGrid>
      <w:tr w:rsidR="001C03BA" w:rsidRPr="00BC7725" w14:paraId="1FBE5231" w14:textId="77777777" w:rsidTr="001C03BA">
        <w:tc>
          <w:tcPr>
            <w:tcW w:w="525" w:type="dxa"/>
            <w:tcBorders>
              <w:top w:val="single" w:sz="6" w:space="0" w:color="000000"/>
              <w:left w:val="single" w:sz="6" w:space="0" w:color="000000"/>
              <w:bottom w:val="single" w:sz="6" w:space="0" w:color="000000"/>
              <w:right w:val="single" w:sz="6" w:space="0" w:color="000000"/>
            </w:tcBorders>
            <w:hideMark/>
          </w:tcPr>
          <w:p w14:paraId="5775C369" w14:textId="77777777" w:rsidR="001C03BA" w:rsidRPr="00136E73" w:rsidRDefault="001C03BA" w:rsidP="001C03B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36E73">
              <w:rPr>
                <w:rFonts w:ascii="Times New Roman" w:eastAsia="Times New Roman" w:hAnsi="Times New Roman" w:cs="Times New Roman"/>
                <w:sz w:val="28"/>
                <w:szCs w:val="28"/>
                <w:lang w:eastAsia="ru-RU"/>
              </w:rPr>
              <w:br/>
              <w:t>п/п</w:t>
            </w:r>
          </w:p>
        </w:tc>
        <w:tc>
          <w:tcPr>
            <w:tcW w:w="2475" w:type="dxa"/>
            <w:tcBorders>
              <w:top w:val="single" w:sz="6" w:space="0" w:color="000000"/>
              <w:left w:val="single" w:sz="6" w:space="0" w:color="000000"/>
              <w:bottom w:val="single" w:sz="6" w:space="0" w:color="000000"/>
              <w:right w:val="single" w:sz="6" w:space="0" w:color="000000"/>
            </w:tcBorders>
            <w:hideMark/>
          </w:tcPr>
          <w:p w14:paraId="5BD67620" w14:textId="77777777" w:rsidR="001C03BA" w:rsidRPr="00136E73" w:rsidRDefault="001C03BA" w:rsidP="001C03BA">
            <w:pPr>
              <w:jc w:val="center"/>
              <w:rPr>
                <w:rFonts w:ascii="Times New Roman" w:eastAsia="Times New Roman" w:hAnsi="Times New Roman" w:cs="Times New Roman"/>
                <w:sz w:val="28"/>
                <w:szCs w:val="28"/>
                <w:lang w:eastAsia="ru-RU"/>
              </w:rPr>
            </w:pPr>
            <w:r w:rsidRPr="00136E73">
              <w:rPr>
                <w:rFonts w:ascii="Times New Roman" w:eastAsia="Times New Roman" w:hAnsi="Times New Roman" w:cs="Times New Roman"/>
                <w:sz w:val="28"/>
                <w:szCs w:val="28"/>
                <w:lang w:eastAsia="ru-RU"/>
              </w:rPr>
              <w:t>Критерий</w:t>
            </w:r>
          </w:p>
        </w:tc>
        <w:tc>
          <w:tcPr>
            <w:tcW w:w="2055" w:type="dxa"/>
            <w:tcBorders>
              <w:top w:val="single" w:sz="6" w:space="0" w:color="000000"/>
              <w:left w:val="single" w:sz="6" w:space="0" w:color="000000"/>
              <w:bottom w:val="single" w:sz="6" w:space="0" w:color="000000"/>
              <w:right w:val="single" w:sz="6" w:space="0" w:color="000000"/>
            </w:tcBorders>
            <w:hideMark/>
          </w:tcPr>
          <w:p w14:paraId="4D7E8171" w14:textId="77777777" w:rsidR="001C03BA" w:rsidRPr="00136E73" w:rsidRDefault="001C03BA" w:rsidP="001C03BA">
            <w:pPr>
              <w:jc w:val="center"/>
              <w:rPr>
                <w:rFonts w:ascii="Times New Roman" w:eastAsia="Times New Roman" w:hAnsi="Times New Roman" w:cs="Times New Roman"/>
                <w:sz w:val="28"/>
                <w:szCs w:val="28"/>
                <w:lang w:eastAsia="ru-RU"/>
              </w:rPr>
            </w:pPr>
            <w:r w:rsidRPr="00136E73">
              <w:rPr>
                <w:rFonts w:ascii="Times New Roman" w:eastAsia="Times New Roman" w:hAnsi="Times New Roman" w:cs="Times New Roman"/>
                <w:sz w:val="28"/>
                <w:szCs w:val="28"/>
                <w:lang w:eastAsia="ru-RU"/>
              </w:rPr>
              <w:t>Максимальное количество</w:t>
            </w:r>
          </w:p>
          <w:p w14:paraId="0938A166" w14:textId="77777777" w:rsidR="001C03BA" w:rsidRPr="00136E73" w:rsidRDefault="001C03BA" w:rsidP="001C03BA">
            <w:pPr>
              <w:jc w:val="center"/>
              <w:rPr>
                <w:rFonts w:ascii="Times New Roman" w:eastAsia="Times New Roman" w:hAnsi="Times New Roman" w:cs="Times New Roman"/>
                <w:sz w:val="28"/>
                <w:szCs w:val="28"/>
                <w:lang w:eastAsia="ru-RU"/>
              </w:rPr>
            </w:pPr>
            <w:r w:rsidRPr="00136E73">
              <w:rPr>
                <w:rFonts w:ascii="Times New Roman" w:eastAsia="Times New Roman" w:hAnsi="Times New Roman" w:cs="Times New Roman"/>
                <w:sz w:val="28"/>
                <w:szCs w:val="28"/>
                <w:lang w:eastAsia="ru-RU"/>
              </w:rPr>
              <w:t>баллов</w:t>
            </w:r>
          </w:p>
        </w:tc>
        <w:tc>
          <w:tcPr>
            <w:tcW w:w="2055" w:type="dxa"/>
            <w:tcBorders>
              <w:top w:val="single" w:sz="6" w:space="0" w:color="000000"/>
              <w:left w:val="single" w:sz="6" w:space="0" w:color="000000"/>
              <w:bottom w:val="single" w:sz="6" w:space="0" w:color="000000"/>
              <w:right w:val="single" w:sz="6" w:space="0" w:color="000000"/>
            </w:tcBorders>
            <w:hideMark/>
          </w:tcPr>
          <w:p w14:paraId="5C947542" w14:textId="77777777" w:rsidR="001C03BA" w:rsidRPr="00136E73" w:rsidRDefault="001C03BA" w:rsidP="001C03BA">
            <w:pPr>
              <w:jc w:val="center"/>
              <w:rPr>
                <w:rFonts w:ascii="Times New Roman" w:eastAsia="Times New Roman" w:hAnsi="Times New Roman" w:cs="Times New Roman"/>
                <w:sz w:val="28"/>
                <w:szCs w:val="28"/>
                <w:lang w:eastAsia="ru-RU"/>
              </w:rPr>
            </w:pPr>
            <w:r w:rsidRPr="00136E73">
              <w:rPr>
                <w:rFonts w:ascii="Times New Roman" w:eastAsia="Times New Roman" w:hAnsi="Times New Roman" w:cs="Times New Roman"/>
                <w:sz w:val="28"/>
                <w:szCs w:val="28"/>
                <w:lang w:eastAsia="ru-RU"/>
              </w:rPr>
              <w:t>Результат</w:t>
            </w:r>
          </w:p>
          <w:p w14:paraId="46634F73" w14:textId="77777777" w:rsidR="001C03BA" w:rsidRPr="00136E73" w:rsidRDefault="001C03BA" w:rsidP="001C03BA">
            <w:pPr>
              <w:jc w:val="center"/>
              <w:rPr>
                <w:rFonts w:ascii="Times New Roman" w:eastAsia="Times New Roman" w:hAnsi="Times New Roman" w:cs="Times New Roman"/>
                <w:sz w:val="28"/>
                <w:szCs w:val="28"/>
                <w:lang w:eastAsia="ru-RU"/>
              </w:rPr>
            </w:pPr>
            <w:r w:rsidRPr="00136E73">
              <w:rPr>
                <w:rFonts w:ascii="Times New Roman" w:eastAsia="Times New Roman" w:hAnsi="Times New Roman" w:cs="Times New Roman"/>
                <w:sz w:val="28"/>
                <w:szCs w:val="28"/>
                <w:lang w:eastAsia="ru-RU"/>
              </w:rPr>
              <w:t>ранжирования</w:t>
            </w:r>
          </w:p>
          <w:p w14:paraId="6AEBCCE3" w14:textId="77777777" w:rsidR="001C03BA" w:rsidRPr="00136E73" w:rsidRDefault="001C03BA" w:rsidP="001C03BA">
            <w:pPr>
              <w:jc w:val="center"/>
              <w:rPr>
                <w:rFonts w:ascii="Times New Roman" w:eastAsia="Times New Roman" w:hAnsi="Times New Roman" w:cs="Times New Roman"/>
                <w:sz w:val="28"/>
                <w:szCs w:val="28"/>
                <w:lang w:eastAsia="ru-RU"/>
              </w:rPr>
            </w:pPr>
            <w:r w:rsidRPr="00136E73">
              <w:rPr>
                <w:rFonts w:ascii="Times New Roman" w:eastAsia="Times New Roman" w:hAnsi="Times New Roman" w:cs="Times New Roman"/>
                <w:sz w:val="28"/>
                <w:szCs w:val="28"/>
                <w:lang w:eastAsia="ru-RU"/>
              </w:rPr>
              <w:t>заявок</w:t>
            </w:r>
          </w:p>
        </w:tc>
        <w:tc>
          <w:tcPr>
            <w:tcW w:w="2340" w:type="dxa"/>
            <w:tcBorders>
              <w:top w:val="single" w:sz="6" w:space="0" w:color="000000"/>
              <w:left w:val="single" w:sz="6" w:space="0" w:color="000000"/>
              <w:bottom w:val="single" w:sz="6" w:space="0" w:color="000000"/>
              <w:right w:val="single" w:sz="6" w:space="0" w:color="000000"/>
            </w:tcBorders>
            <w:hideMark/>
          </w:tcPr>
          <w:p w14:paraId="731FFFB2" w14:textId="77777777" w:rsidR="001C03BA" w:rsidRPr="00136E73" w:rsidRDefault="001C03BA" w:rsidP="001C03BA">
            <w:pPr>
              <w:jc w:val="center"/>
              <w:rPr>
                <w:rFonts w:ascii="Times New Roman" w:eastAsia="Times New Roman" w:hAnsi="Times New Roman" w:cs="Times New Roman"/>
                <w:sz w:val="28"/>
                <w:szCs w:val="28"/>
                <w:lang w:eastAsia="ru-RU"/>
              </w:rPr>
            </w:pPr>
            <w:r w:rsidRPr="00136E73">
              <w:rPr>
                <w:rFonts w:ascii="Times New Roman" w:eastAsia="Times New Roman" w:hAnsi="Times New Roman" w:cs="Times New Roman"/>
                <w:sz w:val="28"/>
                <w:szCs w:val="28"/>
                <w:lang w:eastAsia="ru-RU"/>
              </w:rPr>
              <w:t>Присваиваемое количество</w:t>
            </w:r>
          </w:p>
          <w:p w14:paraId="2DA14AC6" w14:textId="77777777" w:rsidR="001C03BA" w:rsidRPr="00136E73" w:rsidRDefault="001C03BA" w:rsidP="001C03BA">
            <w:pPr>
              <w:jc w:val="center"/>
              <w:rPr>
                <w:rFonts w:ascii="Times New Roman" w:eastAsia="Times New Roman" w:hAnsi="Times New Roman" w:cs="Times New Roman"/>
                <w:sz w:val="28"/>
                <w:szCs w:val="28"/>
                <w:lang w:eastAsia="ru-RU"/>
              </w:rPr>
            </w:pPr>
            <w:r w:rsidRPr="00136E73">
              <w:rPr>
                <w:rFonts w:ascii="Times New Roman" w:eastAsia="Times New Roman" w:hAnsi="Times New Roman" w:cs="Times New Roman"/>
                <w:sz w:val="28"/>
                <w:szCs w:val="28"/>
                <w:lang w:eastAsia="ru-RU"/>
              </w:rPr>
              <w:t>баллов</w:t>
            </w:r>
          </w:p>
        </w:tc>
      </w:tr>
      <w:tr w:rsidR="001C03BA" w:rsidRPr="00BC7725" w14:paraId="1252B98C" w14:textId="77777777" w:rsidTr="001C03BA">
        <w:tc>
          <w:tcPr>
            <w:tcW w:w="525" w:type="dxa"/>
            <w:vMerge w:val="restart"/>
            <w:tcBorders>
              <w:top w:val="single" w:sz="6" w:space="0" w:color="000000"/>
              <w:left w:val="single" w:sz="6" w:space="0" w:color="000000"/>
              <w:bottom w:val="single" w:sz="6" w:space="0" w:color="000000"/>
              <w:right w:val="single" w:sz="6" w:space="0" w:color="000000"/>
            </w:tcBorders>
            <w:hideMark/>
          </w:tcPr>
          <w:p w14:paraId="6363E77B" w14:textId="77777777" w:rsidR="001C03BA" w:rsidRPr="00136E73" w:rsidRDefault="001C03BA" w:rsidP="001C03BA">
            <w:pPr>
              <w:spacing w:before="100" w:beforeAutospacing="1" w:after="100" w:afterAutospacing="1"/>
              <w:jc w:val="center"/>
              <w:rPr>
                <w:rFonts w:ascii="Times New Roman" w:eastAsia="Times New Roman" w:hAnsi="Times New Roman" w:cs="Times New Roman"/>
                <w:sz w:val="28"/>
                <w:szCs w:val="28"/>
                <w:lang w:eastAsia="ru-RU"/>
              </w:rPr>
            </w:pPr>
          </w:p>
        </w:tc>
        <w:tc>
          <w:tcPr>
            <w:tcW w:w="2475" w:type="dxa"/>
            <w:vMerge w:val="restart"/>
            <w:tcBorders>
              <w:top w:val="single" w:sz="6" w:space="0" w:color="000000"/>
              <w:left w:val="single" w:sz="6" w:space="0" w:color="000000"/>
              <w:bottom w:val="single" w:sz="6" w:space="0" w:color="000000"/>
              <w:right w:val="single" w:sz="6" w:space="0" w:color="000000"/>
            </w:tcBorders>
            <w:hideMark/>
          </w:tcPr>
          <w:p w14:paraId="0AB4570B" w14:textId="77777777" w:rsidR="001C03BA" w:rsidRPr="00136E73" w:rsidRDefault="001C03BA" w:rsidP="001C03BA">
            <w:pPr>
              <w:rPr>
                <w:rFonts w:ascii="Times New Roman" w:eastAsia="Times New Roman" w:hAnsi="Times New Roman" w:cs="Times New Roman"/>
                <w:sz w:val="28"/>
                <w:szCs w:val="28"/>
                <w:lang w:eastAsia="ru-RU"/>
              </w:rPr>
            </w:pPr>
            <w:r w:rsidRPr="00136E73">
              <w:rPr>
                <w:rFonts w:ascii="Times New Roman" w:eastAsia="Times New Roman" w:hAnsi="Times New Roman" w:cs="Times New Roman"/>
                <w:sz w:val="28"/>
                <w:szCs w:val="28"/>
                <w:lang w:eastAsia="ru-RU"/>
              </w:rPr>
              <w:t>Наличие</w:t>
            </w:r>
          </w:p>
          <w:p w14:paraId="437BF00D" w14:textId="77777777" w:rsidR="001C03BA" w:rsidRPr="00136E73" w:rsidRDefault="001C03BA" w:rsidP="001C03BA">
            <w:pPr>
              <w:rPr>
                <w:rFonts w:ascii="Times New Roman" w:eastAsia="Times New Roman" w:hAnsi="Times New Roman" w:cs="Times New Roman"/>
                <w:sz w:val="28"/>
                <w:szCs w:val="28"/>
                <w:lang w:eastAsia="ru-RU"/>
              </w:rPr>
            </w:pPr>
            <w:r w:rsidRPr="00136E73">
              <w:rPr>
                <w:rFonts w:ascii="Times New Roman" w:eastAsia="Times New Roman" w:hAnsi="Times New Roman" w:cs="Times New Roman"/>
                <w:sz w:val="28"/>
                <w:szCs w:val="28"/>
                <w:lang w:eastAsia="ru-RU"/>
              </w:rPr>
              <w:t>производственной</w:t>
            </w:r>
          </w:p>
          <w:p w14:paraId="04B4FF43" w14:textId="77777777" w:rsidR="001C03BA" w:rsidRPr="00136E73" w:rsidRDefault="001C03BA" w:rsidP="001C03BA">
            <w:pPr>
              <w:rPr>
                <w:rFonts w:ascii="Times New Roman" w:eastAsia="Times New Roman" w:hAnsi="Times New Roman" w:cs="Times New Roman"/>
                <w:sz w:val="28"/>
                <w:szCs w:val="28"/>
                <w:lang w:eastAsia="ru-RU"/>
              </w:rPr>
            </w:pPr>
            <w:r w:rsidRPr="00136E73">
              <w:rPr>
                <w:rFonts w:ascii="Times New Roman" w:eastAsia="Times New Roman" w:hAnsi="Times New Roman" w:cs="Times New Roman"/>
                <w:sz w:val="28"/>
                <w:szCs w:val="28"/>
                <w:lang w:eastAsia="ru-RU"/>
              </w:rPr>
              <w:t>базы</w:t>
            </w:r>
          </w:p>
        </w:tc>
        <w:tc>
          <w:tcPr>
            <w:tcW w:w="2055" w:type="dxa"/>
            <w:vMerge w:val="restart"/>
            <w:tcBorders>
              <w:top w:val="single" w:sz="6" w:space="0" w:color="000000"/>
              <w:left w:val="single" w:sz="6" w:space="0" w:color="000000"/>
              <w:bottom w:val="single" w:sz="6" w:space="0" w:color="000000"/>
              <w:right w:val="single" w:sz="6" w:space="0" w:color="000000"/>
            </w:tcBorders>
            <w:hideMark/>
          </w:tcPr>
          <w:p w14:paraId="2EB16D54" w14:textId="77777777" w:rsidR="001C03BA" w:rsidRPr="00136E73" w:rsidRDefault="001C03BA" w:rsidP="001C03BA">
            <w:pPr>
              <w:spacing w:before="100" w:beforeAutospacing="1" w:after="100" w:afterAutospacing="1"/>
              <w:jc w:val="center"/>
              <w:rPr>
                <w:rFonts w:ascii="Times New Roman" w:eastAsia="Times New Roman" w:hAnsi="Times New Roman" w:cs="Times New Roman"/>
                <w:sz w:val="28"/>
                <w:szCs w:val="28"/>
                <w:lang w:eastAsia="ru-RU"/>
              </w:rPr>
            </w:pPr>
            <w:r w:rsidRPr="00136E73">
              <w:rPr>
                <w:rFonts w:ascii="Times New Roman" w:eastAsia="Times New Roman" w:hAnsi="Times New Roman" w:cs="Times New Roman"/>
                <w:sz w:val="28"/>
                <w:szCs w:val="28"/>
                <w:lang w:eastAsia="ru-RU"/>
              </w:rPr>
              <w:t>10</w:t>
            </w:r>
          </w:p>
        </w:tc>
        <w:tc>
          <w:tcPr>
            <w:tcW w:w="2055" w:type="dxa"/>
            <w:tcBorders>
              <w:top w:val="single" w:sz="6" w:space="0" w:color="000000"/>
              <w:left w:val="single" w:sz="6" w:space="0" w:color="000000"/>
              <w:bottom w:val="single" w:sz="6" w:space="0" w:color="000000"/>
              <w:right w:val="single" w:sz="6" w:space="0" w:color="000000"/>
            </w:tcBorders>
            <w:hideMark/>
          </w:tcPr>
          <w:p w14:paraId="67BC0E00" w14:textId="77777777" w:rsidR="001C03BA" w:rsidRPr="00136E73" w:rsidRDefault="001C03BA" w:rsidP="001C03BA">
            <w:pPr>
              <w:spacing w:before="100" w:beforeAutospacing="1" w:after="100" w:afterAutospacing="1"/>
              <w:jc w:val="center"/>
              <w:rPr>
                <w:rFonts w:ascii="Times New Roman" w:eastAsia="Times New Roman" w:hAnsi="Times New Roman" w:cs="Times New Roman"/>
                <w:sz w:val="28"/>
                <w:szCs w:val="28"/>
                <w:lang w:eastAsia="ru-RU"/>
              </w:rPr>
            </w:pPr>
            <w:r w:rsidRPr="00136E73">
              <w:rPr>
                <w:rFonts w:ascii="Times New Roman" w:eastAsia="Times New Roman" w:hAnsi="Times New Roman" w:cs="Times New Roman"/>
                <w:sz w:val="28"/>
                <w:szCs w:val="28"/>
                <w:lang w:eastAsia="ru-RU"/>
              </w:rPr>
              <w:t>1</w:t>
            </w:r>
          </w:p>
        </w:tc>
        <w:tc>
          <w:tcPr>
            <w:tcW w:w="2340" w:type="dxa"/>
            <w:tcBorders>
              <w:top w:val="single" w:sz="6" w:space="0" w:color="000000"/>
              <w:left w:val="single" w:sz="6" w:space="0" w:color="000000"/>
              <w:bottom w:val="single" w:sz="6" w:space="0" w:color="000000"/>
              <w:right w:val="single" w:sz="6" w:space="0" w:color="000000"/>
            </w:tcBorders>
            <w:hideMark/>
          </w:tcPr>
          <w:p w14:paraId="3471F1B7" w14:textId="77777777" w:rsidR="001C03BA" w:rsidRPr="00136E73" w:rsidRDefault="001C03BA" w:rsidP="001C03BA">
            <w:pPr>
              <w:spacing w:before="100" w:beforeAutospacing="1" w:after="100" w:afterAutospacing="1"/>
              <w:jc w:val="center"/>
              <w:rPr>
                <w:rFonts w:ascii="Times New Roman" w:eastAsia="Times New Roman" w:hAnsi="Times New Roman" w:cs="Times New Roman"/>
                <w:sz w:val="28"/>
                <w:szCs w:val="28"/>
                <w:lang w:eastAsia="ru-RU"/>
              </w:rPr>
            </w:pPr>
            <w:r w:rsidRPr="00136E73">
              <w:rPr>
                <w:rFonts w:ascii="Times New Roman" w:eastAsia="Times New Roman" w:hAnsi="Times New Roman" w:cs="Times New Roman"/>
                <w:sz w:val="28"/>
                <w:szCs w:val="28"/>
                <w:lang w:eastAsia="ru-RU"/>
              </w:rPr>
              <w:t>10</w:t>
            </w:r>
          </w:p>
        </w:tc>
      </w:tr>
      <w:tr w:rsidR="001C03BA" w:rsidRPr="00BC7725" w14:paraId="7F56F5FD" w14:textId="77777777" w:rsidTr="001C03B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A4EEF4" w14:textId="77777777" w:rsidR="001C03BA" w:rsidRPr="00136E73" w:rsidRDefault="001C03BA" w:rsidP="001C03BA">
            <w:pPr>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6FB7DE" w14:textId="77777777" w:rsidR="001C03BA" w:rsidRPr="00136E73" w:rsidRDefault="001C03BA" w:rsidP="001C03BA">
            <w:pPr>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CEDA672" w14:textId="77777777" w:rsidR="001C03BA" w:rsidRPr="00136E73" w:rsidRDefault="001C03BA" w:rsidP="001C03BA">
            <w:pPr>
              <w:rPr>
                <w:rFonts w:ascii="Times New Roman" w:eastAsia="Times New Roman" w:hAnsi="Times New Roman" w:cs="Times New Roman"/>
                <w:sz w:val="28"/>
                <w:szCs w:val="28"/>
                <w:lang w:eastAsia="ru-RU"/>
              </w:rPr>
            </w:pPr>
          </w:p>
        </w:tc>
        <w:tc>
          <w:tcPr>
            <w:tcW w:w="2055" w:type="dxa"/>
            <w:tcBorders>
              <w:top w:val="single" w:sz="6" w:space="0" w:color="000000"/>
              <w:left w:val="single" w:sz="6" w:space="0" w:color="000000"/>
              <w:bottom w:val="single" w:sz="6" w:space="0" w:color="000000"/>
              <w:right w:val="single" w:sz="6" w:space="0" w:color="000000"/>
            </w:tcBorders>
            <w:hideMark/>
          </w:tcPr>
          <w:p w14:paraId="44176BB5" w14:textId="77777777" w:rsidR="001C03BA" w:rsidRPr="00136E73" w:rsidRDefault="001C03BA" w:rsidP="001C03BA">
            <w:pPr>
              <w:spacing w:before="100" w:beforeAutospacing="1" w:after="100" w:afterAutospacing="1"/>
              <w:jc w:val="center"/>
              <w:rPr>
                <w:rFonts w:ascii="Times New Roman" w:eastAsia="Times New Roman" w:hAnsi="Times New Roman" w:cs="Times New Roman"/>
                <w:sz w:val="28"/>
                <w:szCs w:val="28"/>
                <w:lang w:eastAsia="ru-RU"/>
              </w:rPr>
            </w:pPr>
            <w:r w:rsidRPr="00136E73">
              <w:rPr>
                <w:rFonts w:ascii="Times New Roman" w:eastAsia="Times New Roman" w:hAnsi="Times New Roman" w:cs="Times New Roman"/>
                <w:sz w:val="28"/>
                <w:szCs w:val="28"/>
                <w:lang w:eastAsia="ru-RU"/>
              </w:rPr>
              <w:t>2</w:t>
            </w:r>
          </w:p>
        </w:tc>
        <w:tc>
          <w:tcPr>
            <w:tcW w:w="2340" w:type="dxa"/>
            <w:tcBorders>
              <w:top w:val="single" w:sz="6" w:space="0" w:color="000000"/>
              <w:left w:val="single" w:sz="6" w:space="0" w:color="000000"/>
              <w:bottom w:val="single" w:sz="6" w:space="0" w:color="000000"/>
              <w:right w:val="single" w:sz="6" w:space="0" w:color="000000"/>
            </w:tcBorders>
            <w:hideMark/>
          </w:tcPr>
          <w:p w14:paraId="518BE82D" w14:textId="77777777" w:rsidR="001C03BA" w:rsidRPr="00136E73" w:rsidRDefault="001C03BA" w:rsidP="001C03BA">
            <w:pPr>
              <w:spacing w:before="100" w:beforeAutospacing="1" w:after="100" w:afterAutospacing="1"/>
              <w:jc w:val="center"/>
              <w:rPr>
                <w:rFonts w:ascii="Times New Roman" w:eastAsia="Times New Roman" w:hAnsi="Times New Roman" w:cs="Times New Roman"/>
                <w:sz w:val="28"/>
                <w:szCs w:val="28"/>
                <w:lang w:eastAsia="ru-RU"/>
              </w:rPr>
            </w:pPr>
            <w:r w:rsidRPr="00136E73">
              <w:rPr>
                <w:rFonts w:ascii="Times New Roman" w:eastAsia="Times New Roman" w:hAnsi="Times New Roman" w:cs="Times New Roman"/>
                <w:sz w:val="28"/>
                <w:szCs w:val="28"/>
                <w:lang w:eastAsia="ru-RU"/>
              </w:rPr>
              <w:t>5</w:t>
            </w:r>
          </w:p>
        </w:tc>
      </w:tr>
      <w:tr w:rsidR="001C03BA" w:rsidRPr="00BC7725" w14:paraId="5D0FA98B" w14:textId="77777777" w:rsidTr="001C03B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27DD7A" w14:textId="77777777" w:rsidR="001C03BA" w:rsidRPr="00136E73" w:rsidRDefault="001C03BA" w:rsidP="001C03BA">
            <w:pPr>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26860D3" w14:textId="77777777" w:rsidR="001C03BA" w:rsidRPr="00136E73" w:rsidRDefault="001C03BA" w:rsidP="001C03BA">
            <w:pPr>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572769" w14:textId="77777777" w:rsidR="001C03BA" w:rsidRPr="00136E73" w:rsidRDefault="001C03BA" w:rsidP="001C03BA">
            <w:pPr>
              <w:rPr>
                <w:rFonts w:ascii="Times New Roman" w:eastAsia="Times New Roman" w:hAnsi="Times New Roman" w:cs="Times New Roman"/>
                <w:sz w:val="28"/>
                <w:szCs w:val="28"/>
                <w:lang w:eastAsia="ru-RU"/>
              </w:rPr>
            </w:pPr>
          </w:p>
        </w:tc>
        <w:tc>
          <w:tcPr>
            <w:tcW w:w="2055" w:type="dxa"/>
            <w:tcBorders>
              <w:top w:val="single" w:sz="6" w:space="0" w:color="000000"/>
              <w:left w:val="single" w:sz="6" w:space="0" w:color="000000"/>
              <w:bottom w:val="single" w:sz="6" w:space="0" w:color="000000"/>
              <w:right w:val="single" w:sz="6" w:space="0" w:color="000000"/>
            </w:tcBorders>
            <w:hideMark/>
          </w:tcPr>
          <w:p w14:paraId="1F8FE029" w14:textId="77777777" w:rsidR="001C03BA" w:rsidRPr="00136E73" w:rsidRDefault="001C03BA" w:rsidP="001C03BA">
            <w:pPr>
              <w:spacing w:before="100" w:beforeAutospacing="1" w:after="100" w:afterAutospacing="1"/>
              <w:jc w:val="center"/>
              <w:rPr>
                <w:rFonts w:ascii="Times New Roman" w:eastAsia="Times New Roman" w:hAnsi="Times New Roman" w:cs="Times New Roman"/>
                <w:sz w:val="28"/>
                <w:szCs w:val="28"/>
                <w:lang w:eastAsia="ru-RU"/>
              </w:rPr>
            </w:pPr>
            <w:r w:rsidRPr="00136E73">
              <w:rPr>
                <w:rFonts w:ascii="Times New Roman" w:eastAsia="Times New Roman" w:hAnsi="Times New Roman" w:cs="Times New Roman"/>
                <w:sz w:val="28"/>
                <w:szCs w:val="28"/>
                <w:lang w:eastAsia="ru-RU"/>
              </w:rPr>
              <w:t>3</w:t>
            </w:r>
          </w:p>
        </w:tc>
        <w:tc>
          <w:tcPr>
            <w:tcW w:w="2340" w:type="dxa"/>
            <w:tcBorders>
              <w:top w:val="single" w:sz="6" w:space="0" w:color="000000"/>
              <w:left w:val="single" w:sz="6" w:space="0" w:color="000000"/>
              <w:bottom w:val="single" w:sz="6" w:space="0" w:color="000000"/>
              <w:right w:val="single" w:sz="6" w:space="0" w:color="000000"/>
            </w:tcBorders>
            <w:hideMark/>
          </w:tcPr>
          <w:p w14:paraId="6D97366B" w14:textId="77777777" w:rsidR="001C03BA" w:rsidRPr="00136E73" w:rsidRDefault="001C03BA" w:rsidP="001C03BA">
            <w:pPr>
              <w:spacing w:before="100" w:beforeAutospacing="1" w:after="100" w:afterAutospacing="1"/>
              <w:jc w:val="center"/>
              <w:rPr>
                <w:rFonts w:ascii="Times New Roman" w:eastAsia="Times New Roman" w:hAnsi="Times New Roman" w:cs="Times New Roman"/>
                <w:sz w:val="28"/>
                <w:szCs w:val="28"/>
                <w:lang w:eastAsia="ru-RU"/>
              </w:rPr>
            </w:pPr>
            <w:r w:rsidRPr="00136E73">
              <w:rPr>
                <w:rFonts w:ascii="Times New Roman" w:eastAsia="Times New Roman" w:hAnsi="Times New Roman" w:cs="Times New Roman"/>
                <w:sz w:val="28"/>
                <w:szCs w:val="28"/>
                <w:lang w:eastAsia="ru-RU"/>
              </w:rPr>
              <w:t>0</w:t>
            </w:r>
          </w:p>
        </w:tc>
      </w:tr>
    </w:tbl>
    <w:p w14:paraId="3CE8314F" w14:textId="77777777" w:rsidR="001C03BA" w:rsidRPr="00BC7725" w:rsidRDefault="001C03BA" w:rsidP="001C03BA">
      <w:pPr>
        <w:shd w:val="clear" w:color="auto" w:fill="FFFFFF"/>
        <w:spacing w:before="100" w:beforeAutospacing="1" w:after="100" w:afterAutospacing="1"/>
        <w:jc w:val="both"/>
        <w:rPr>
          <w:rFonts w:ascii="Times New Roman" w:eastAsia="Times New Roman" w:hAnsi="Times New Roman" w:cs="Times New Roman"/>
          <w:color w:val="22272F"/>
          <w:sz w:val="25"/>
          <w:szCs w:val="25"/>
          <w:lang w:eastAsia="ru-RU"/>
        </w:rPr>
      </w:pPr>
      <w:r w:rsidRPr="00BC7725">
        <w:rPr>
          <w:rFonts w:ascii="Times New Roman" w:eastAsia="Times New Roman" w:hAnsi="Times New Roman" w:cs="Times New Roman"/>
          <w:color w:val="22272F"/>
          <w:sz w:val="25"/>
          <w:szCs w:val="25"/>
          <w:lang w:eastAsia="ru-RU"/>
        </w:rPr>
        <w:t> </w:t>
      </w:r>
    </w:p>
    <w:p w14:paraId="32B8682F" w14:textId="77777777" w:rsidR="001C03BA" w:rsidRDefault="001C03BA" w:rsidP="001C03BA">
      <w:pPr>
        <w:shd w:val="clear" w:color="auto" w:fill="FFFFFF"/>
        <w:spacing w:before="100" w:beforeAutospacing="1" w:after="100" w:afterAutospacing="1"/>
        <w:jc w:val="right"/>
        <w:rPr>
          <w:rFonts w:ascii="Times New Roman" w:eastAsia="Times New Roman" w:hAnsi="Times New Roman" w:cs="Times New Roman"/>
          <w:b/>
          <w:bCs/>
          <w:color w:val="22272F"/>
          <w:sz w:val="25"/>
          <w:szCs w:val="25"/>
          <w:lang w:eastAsia="ru-RU"/>
        </w:rPr>
      </w:pPr>
    </w:p>
    <w:p w14:paraId="6781ADA9" w14:textId="77777777" w:rsidR="001C03BA" w:rsidRDefault="001C03BA" w:rsidP="001C03BA">
      <w:pPr>
        <w:shd w:val="clear" w:color="auto" w:fill="FFFFFF"/>
        <w:spacing w:before="100" w:beforeAutospacing="1" w:after="100" w:afterAutospacing="1"/>
        <w:jc w:val="right"/>
        <w:rPr>
          <w:rFonts w:ascii="Times New Roman" w:eastAsia="Times New Roman" w:hAnsi="Times New Roman" w:cs="Times New Roman"/>
          <w:b/>
          <w:bCs/>
          <w:color w:val="22272F"/>
          <w:sz w:val="25"/>
          <w:szCs w:val="25"/>
          <w:lang w:eastAsia="ru-RU"/>
        </w:rPr>
      </w:pPr>
    </w:p>
    <w:p w14:paraId="74F01D62" w14:textId="77777777" w:rsidR="001C03BA" w:rsidRDefault="001C03BA" w:rsidP="001C03BA">
      <w:pPr>
        <w:shd w:val="clear" w:color="auto" w:fill="FFFFFF"/>
        <w:spacing w:before="100" w:beforeAutospacing="1" w:after="100" w:afterAutospacing="1"/>
        <w:jc w:val="right"/>
        <w:rPr>
          <w:rFonts w:ascii="Times New Roman" w:eastAsia="Times New Roman" w:hAnsi="Times New Roman" w:cs="Times New Roman"/>
          <w:b/>
          <w:bCs/>
          <w:color w:val="22272F"/>
          <w:sz w:val="25"/>
          <w:szCs w:val="25"/>
          <w:lang w:eastAsia="ru-RU"/>
        </w:rPr>
      </w:pPr>
    </w:p>
    <w:p w14:paraId="3AA43582" w14:textId="77777777" w:rsidR="001C03BA" w:rsidRDefault="001C03BA" w:rsidP="001C03BA">
      <w:pPr>
        <w:shd w:val="clear" w:color="auto" w:fill="FFFFFF"/>
        <w:spacing w:before="100" w:beforeAutospacing="1" w:after="100" w:afterAutospacing="1"/>
        <w:jc w:val="right"/>
        <w:rPr>
          <w:rFonts w:ascii="Times New Roman" w:eastAsia="Times New Roman" w:hAnsi="Times New Roman" w:cs="Times New Roman"/>
          <w:b/>
          <w:bCs/>
          <w:color w:val="22272F"/>
          <w:sz w:val="25"/>
          <w:szCs w:val="25"/>
          <w:lang w:eastAsia="ru-RU"/>
        </w:rPr>
      </w:pPr>
    </w:p>
    <w:p w14:paraId="48A58E46" w14:textId="77777777" w:rsidR="001C03BA" w:rsidRDefault="001C03BA" w:rsidP="001C03BA">
      <w:pPr>
        <w:shd w:val="clear" w:color="auto" w:fill="FFFFFF"/>
        <w:spacing w:before="100" w:beforeAutospacing="1" w:after="100" w:afterAutospacing="1"/>
        <w:jc w:val="right"/>
        <w:rPr>
          <w:rFonts w:ascii="Times New Roman" w:eastAsia="Times New Roman" w:hAnsi="Times New Roman" w:cs="Times New Roman"/>
          <w:b/>
          <w:bCs/>
          <w:color w:val="22272F"/>
          <w:sz w:val="25"/>
          <w:szCs w:val="25"/>
          <w:lang w:eastAsia="ru-RU"/>
        </w:rPr>
      </w:pPr>
    </w:p>
    <w:p w14:paraId="124FE94D" w14:textId="77777777" w:rsidR="001C03BA" w:rsidRDefault="001C03BA" w:rsidP="001C03BA">
      <w:pPr>
        <w:shd w:val="clear" w:color="auto" w:fill="FFFFFF"/>
        <w:spacing w:before="100" w:beforeAutospacing="1" w:after="100" w:afterAutospacing="1"/>
        <w:jc w:val="right"/>
        <w:rPr>
          <w:rFonts w:ascii="Times New Roman" w:eastAsia="Times New Roman" w:hAnsi="Times New Roman" w:cs="Times New Roman"/>
          <w:b/>
          <w:bCs/>
          <w:color w:val="22272F"/>
          <w:sz w:val="25"/>
          <w:szCs w:val="25"/>
          <w:lang w:eastAsia="ru-RU"/>
        </w:rPr>
      </w:pPr>
    </w:p>
    <w:p w14:paraId="1EB5E898" w14:textId="77777777" w:rsidR="001C03BA" w:rsidRDefault="001C03BA" w:rsidP="001C03BA">
      <w:pPr>
        <w:shd w:val="clear" w:color="auto" w:fill="FFFFFF"/>
        <w:spacing w:before="100" w:beforeAutospacing="1" w:after="100" w:afterAutospacing="1"/>
        <w:jc w:val="right"/>
        <w:rPr>
          <w:rFonts w:ascii="Times New Roman" w:eastAsia="Times New Roman" w:hAnsi="Times New Roman" w:cs="Times New Roman"/>
          <w:bCs/>
          <w:sz w:val="28"/>
          <w:szCs w:val="28"/>
          <w:lang w:eastAsia="ru-RU"/>
        </w:rPr>
      </w:pPr>
    </w:p>
    <w:p w14:paraId="43A8DCD8" w14:textId="77777777" w:rsidR="00144F5A" w:rsidRDefault="001C03BA" w:rsidP="00144F5A">
      <w:pPr>
        <w:shd w:val="clear" w:color="auto" w:fill="FFFFFF"/>
        <w:jc w:val="right"/>
        <w:rPr>
          <w:rFonts w:ascii="Times New Roman" w:eastAsia="Times New Roman" w:hAnsi="Times New Roman" w:cs="Times New Roman"/>
          <w:bCs/>
          <w:sz w:val="28"/>
          <w:szCs w:val="28"/>
          <w:shd w:val="clear" w:color="auto" w:fill="FFFFFF" w:themeFill="background1"/>
          <w:lang w:eastAsia="ru-RU"/>
        </w:rPr>
      </w:pPr>
      <w:r w:rsidRPr="00D9373B">
        <w:rPr>
          <w:rFonts w:ascii="Times New Roman" w:eastAsia="Times New Roman" w:hAnsi="Times New Roman" w:cs="Times New Roman"/>
          <w:bCs/>
          <w:sz w:val="28"/>
          <w:szCs w:val="28"/>
          <w:lang w:eastAsia="ru-RU"/>
        </w:rPr>
        <w:lastRenderedPageBreak/>
        <w:t>Приложение 3</w:t>
      </w:r>
      <w:r w:rsidRPr="00D9373B">
        <w:rPr>
          <w:rFonts w:ascii="Times New Roman" w:eastAsia="Times New Roman" w:hAnsi="Times New Roman" w:cs="Times New Roman"/>
          <w:bCs/>
          <w:sz w:val="28"/>
          <w:szCs w:val="28"/>
          <w:lang w:eastAsia="ru-RU"/>
        </w:rPr>
        <w:br/>
        <w:t>к </w:t>
      </w:r>
      <w:hyperlink r:id="rId23" w:anchor="/document/45207036/entry/1200" w:history="1">
        <w:r w:rsidRPr="00D9373B">
          <w:rPr>
            <w:rFonts w:ascii="Times New Roman" w:eastAsia="Times New Roman" w:hAnsi="Times New Roman" w:cs="Times New Roman"/>
            <w:bCs/>
            <w:sz w:val="28"/>
            <w:szCs w:val="28"/>
            <w:lang w:eastAsia="ru-RU"/>
          </w:rPr>
          <w:t>порядку</w:t>
        </w:r>
      </w:hyperlink>
      <w:r w:rsidRPr="00D9373B">
        <w:rPr>
          <w:rFonts w:ascii="Times New Roman" w:eastAsia="Times New Roman" w:hAnsi="Times New Roman" w:cs="Times New Roman"/>
          <w:bCs/>
          <w:sz w:val="28"/>
          <w:szCs w:val="28"/>
          <w:lang w:eastAsia="ru-RU"/>
        </w:rPr>
        <w:t> отбора</w:t>
      </w:r>
      <w:r w:rsidRPr="00D9373B">
        <w:rPr>
          <w:rFonts w:ascii="Times New Roman" w:eastAsia="Times New Roman" w:hAnsi="Times New Roman" w:cs="Times New Roman"/>
          <w:bCs/>
          <w:sz w:val="28"/>
          <w:szCs w:val="28"/>
          <w:lang w:eastAsia="ru-RU"/>
        </w:rPr>
        <w:br/>
      </w:r>
      <w:r w:rsidRPr="001A13F3">
        <w:rPr>
          <w:rFonts w:ascii="Times New Roman" w:eastAsia="Times New Roman" w:hAnsi="Times New Roman" w:cs="Times New Roman"/>
          <w:bCs/>
          <w:sz w:val="28"/>
          <w:szCs w:val="28"/>
          <w:lang w:eastAsia="ru-RU"/>
        </w:rPr>
        <w:t xml:space="preserve">исполнителя работ по </w:t>
      </w:r>
      <w:r w:rsidR="00144F5A" w:rsidRPr="00A23B0F">
        <w:rPr>
          <w:rFonts w:ascii="Times New Roman" w:eastAsia="Times New Roman" w:hAnsi="Times New Roman" w:cs="Times New Roman"/>
          <w:bCs/>
          <w:sz w:val="28"/>
          <w:szCs w:val="28"/>
          <w:shd w:val="clear" w:color="auto" w:fill="FFFFFF" w:themeFill="background1"/>
          <w:lang w:eastAsia="ru-RU"/>
        </w:rPr>
        <w:t xml:space="preserve">обеспечению </w:t>
      </w:r>
    </w:p>
    <w:p w14:paraId="402D2B34" w14:textId="77777777" w:rsidR="00144F5A" w:rsidRDefault="00144F5A" w:rsidP="00144F5A">
      <w:pPr>
        <w:shd w:val="clear" w:color="auto" w:fill="FFFFFF"/>
        <w:jc w:val="right"/>
        <w:rPr>
          <w:rFonts w:ascii="Times New Roman" w:eastAsia="Times New Roman" w:hAnsi="Times New Roman" w:cs="Times New Roman"/>
          <w:bCs/>
          <w:sz w:val="28"/>
          <w:szCs w:val="28"/>
          <w:shd w:val="clear" w:color="auto" w:fill="FFFFFF" w:themeFill="background1"/>
          <w:lang w:eastAsia="ru-RU"/>
        </w:rPr>
      </w:pPr>
      <w:r w:rsidRPr="00A23B0F">
        <w:rPr>
          <w:rFonts w:ascii="Times New Roman" w:eastAsia="Times New Roman" w:hAnsi="Times New Roman" w:cs="Times New Roman"/>
          <w:bCs/>
          <w:sz w:val="28"/>
          <w:szCs w:val="28"/>
          <w:shd w:val="clear" w:color="auto" w:fill="FFFFFF" w:themeFill="background1"/>
          <w:lang w:eastAsia="ru-RU"/>
        </w:rPr>
        <w:t>условий доступности для инвалидов</w:t>
      </w:r>
    </w:p>
    <w:p w14:paraId="1FDF307A" w14:textId="77777777" w:rsidR="00144F5A" w:rsidRDefault="00144F5A" w:rsidP="00144F5A">
      <w:pPr>
        <w:shd w:val="clear" w:color="auto" w:fill="FFFFFF"/>
        <w:jc w:val="right"/>
        <w:rPr>
          <w:rFonts w:ascii="Times New Roman" w:eastAsia="Times New Roman" w:hAnsi="Times New Roman" w:cs="Times New Roman"/>
          <w:bCs/>
          <w:color w:val="22272F"/>
          <w:sz w:val="28"/>
          <w:szCs w:val="28"/>
          <w:lang w:eastAsia="ru-RU"/>
        </w:rPr>
      </w:pPr>
      <w:r w:rsidRPr="00A23B0F">
        <w:rPr>
          <w:rFonts w:ascii="Times New Roman" w:eastAsia="Times New Roman" w:hAnsi="Times New Roman" w:cs="Times New Roman"/>
          <w:bCs/>
          <w:sz w:val="28"/>
          <w:szCs w:val="28"/>
          <w:shd w:val="clear" w:color="auto" w:fill="FFFFFF" w:themeFill="background1"/>
          <w:lang w:eastAsia="ru-RU"/>
        </w:rPr>
        <w:t xml:space="preserve"> общего имущества в многоквартирных домах</w:t>
      </w:r>
    </w:p>
    <w:p w14:paraId="50536FD7" w14:textId="77777777" w:rsidR="001C03BA" w:rsidRDefault="001C03BA" w:rsidP="00144F5A">
      <w:pPr>
        <w:shd w:val="clear" w:color="auto" w:fill="FFFFFF"/>
        <w:jc w:val="right"/>
        <w:rPr>
          <w:rFonts w:ascii="Times New Roman" w:eastAsia="Times New Roman" w:hAnsi="Times New Roman" w:cs="Times New Roman"/>
          <w:sz w:val="28"/>
          <w:szCs w:val="28"/>
          <w:lang w:eastAsia="ru-RU"/>
        </w:rPr>
      </w:pPr>
    </w:p>
    <w:p w14:paraId="2BF67BCD" w14:textId="77777777" w:rsidR="00144F5A" w:rsidRPr="00D9373B" w:rsidRDefault="00144F5A" w:rsidP="00144F5A">
      <w:pPr>
        <w:shd w:val="clear" w:color="auto" w:fill="FFFFFF"/>
        <w:jc w:val="right"/>
        <w:rPr>
          <w:rFonts w:ascii="Times New Roman" w:eastAsia="Times New Roman" w:hAnsi="Times New Roman" w:cs="Times New Roman"/>
          <w:sz w:val="28"/>
          <w:szCs w:val="28"/>
          <w:lang w:eastAsia="ru-RU"/>
        </w:rPr>
      </w:pPr>
    </w:p>
    <w:p w14:paraId="29F82225" w14:textId="77777777" w:rsidR="00144F5A" w:rsidRDefault="001C03BA" w:rsidP="00144F5A">
      <w:pPr>
        <w:shd w:val="clear" w:color="auto" w:fill="FFFFFF"/>
        <w:jc w:val="center"/>
        <w:rPr>
          <w:rFonts w:ascii="Times New Roman" w:eastAsia="Times New Roman" w:hAnsi="Times New Roman" w:cs="Times New Roman"/>
          <w:bCs/>
          <w:sz w:val="28"/>
          <w:szCs w:val="28"/>
          <w:shd w:val="clear" w:color="auto" w:fill="FFFFFF" w:themeFill="background1"/>
          <w:lang w:eastAsia="ru-RU"/>
        </w:rPr>
      </w:pPr>
      <w:r w:rsidRPr="006F7838">
        <w:rPr>
          <w:rFonts w:ascii="Times New Roman" w:eastAsia="Times New Roman" w:hAnsi="Times New Roman" w:cs="Times New Roman"/>
          <w:color w:val="22272F"/>
          <w:sz w:val="28"/>
          <w:szCs w:val="28"/>
          <w:lang w:eastAsia="ru-RU"/>
        </w:rPr>
        <w:t xml:space="preserve">Форма примерного договора подряда на выполнение работ по </w:t>
      </w:r>
      <w:r w:rsidR="00144F5A" w:rsidRPr="00A23B0F">
        <w:rPr>
          <w:rFonts w:ascii="Times New Roman" w:eastAsia="Times New Roman" w:hAnsi="Times New Roman" w:cs="Times New Roman"/>
          <w:bCs/>
          <w:sz w:val="28"/>
          <w:szCs w:val="28"/>
          <w:shd w:val="clear" w:color="auto" w:fill="FFFFFF" w:themeFill="background1"/>
          <w:lang w:eastAsia="ru-RU"/>
        </w:rPr>
        <w:t>обеспечению</w:t>
      </w:r>
    </w:p>
    <w:p w14:paraId="2F42A189" w14:textId="77777777" w:rsidR="00144F5A" w:rsidRDefault="00144F5A" w:rsidP="00144F5A">
      <w:pPr>
        <w:shd w:val="clear" w:color="auto" w:fill="FFFFFF"/>
        <w:jc w:val="center"/>
        <w:rPr>
          <w:rFonts w:ascii="Times New Roman" w:eastAsia="Times New Roman" w:hAnsi="Times New Roman" w:cs="Times New Roman"/>
          <w:bCs/>
          <w:sz w:val="28"/>
          <w:szCs w:val="28"/>
          <w:shd w:val="clear" w:color="auto" w:fill="FFFFFF" w:themeFill="background1"/>
          <w:lang w:eastAsia="ru-RU"/>
        </w:rPr>
      </w:pPr>
      <w:r w:rsidRPr="00A23B0F">
        <w:rPr>
          <w:rFonts w:ascii="Times New Roman" w:eastAsia="Times New Roman" w:hAnsi="Times New Roman" w:cs="Times New Roman"/>
          <w:bCs/>
          <w:sz w:val="28"/>
          <w:szCs w:val="28"/>
          <w:shd w:val="clear" w:color="auto" w:fill="FFFFFF" w:themeFill="background1"/>
          <w:lang w:eastAsia="ru-RU"/>
        </w:rPr>
        <w:t>условий доступности для инвалидов</w:t>
      </w:r>
      <w:r>
        <w:rPr>
          <w:rFonts w:ascii="Times New Roman" w:eastAsia="Times New Roman" w:hAnsi="Times New Roman" w:cs="Times New Roman"/>
          <w:bCs/>
          <w:sz w:val="28"/>
          <w:szCs w:val="28"/>
          <w:shd w:val="clear" w:color="auto" w:fill="FFFFFF" w:themeFill="background1"/>
          <w:lang w:eastAsia="ru-RU"/>
        </w:rPr>
        <w:t xml:space="preserve"> </w:t>
      </w:r>
      <w:r w:rsidRPr="00A23B0F">
        <w:rPr>
          <w:rFonts w:ascii="Times New Roman" w:eastAsia="Times New Roman" w:hAnsi="Times New Roman" w:cs="Times New Roman"/>
          <w:bCs/>
          <w:sz w:val="28"/>
          <w:szCs w:val="28"/>
          <w:shd w:val="clear" w:color="auto" w:fill="FFFFFF" w:themeFill="background1"/>
          <w:lang w:eastAsia="ru-RU"/>
        </w:rPr>
        <w:t xml:space="preserve">общего имущества </w:t>
      </w:r>
    </w:p>
    <w:p w14:paraId="2A3BD22C" w14:textId="77777777" w:rsidR="00144F5A" w:rsidRDefault="00144F5A" w:rsidP="00144F5A">
      <w:pPr>
        <w:shd w:val="clear" w:color="auto" w:fill="FFFFFF"/>
        <w:jc w:val="center"/>
        <w:rPr>
          <w:rFonts w:ascii="Times New Roman" w:eastAsia="Times New Roman" w:hAnsi="Times New Roman" w:cs="Times New Roman"/>
          <w:bCs/>
          <w:color w:val="22272F"/>
          <w:sz w:val="28"/>
          <w:szCs w:val="28"/>
          <w:lang w:eastAsia="ru-RU"/>
        </w:rPr>
      </w:pPr>
      <w:r w:rsidRPr="00A23B0F">
        <w:rPr>
          <w:rFonts w:ascii="Times New Roman" w:eastAsia="Times New Roman" w:hAnsi="Times New Roman" w:cs="Times New Roman"/>
          <w:bCs/>
          <w:sz w:val="28"/>
          <w:szCs w:val="28"/>
          <w:shd w:val="clear" w:color="auto" w:fill="FFFFFF" w:themeFill="background1"/>
          <w:lang w:eastAsia="ru-RU"/>
        </w:rPr>
        <w:t>в многоквартирных домах</w:t>
      </w:r>
    </w:p>
    <w:p w14:paraId="53FAADD0" w14:textId="77777777" w:rsidR="001C03BA" w:rsidRPr="006F7838" w:rsidRDefault="001C03BA" w:rsidP="001C03BA">
      <w:pPr>
        <w:shd w:val="clear" w:color="auto" w:fill="FFFFFF"/>
        <w:spacing w:before="100" w:beforeAutospacing="1" w:after="100" w:afterAutospacing="1"/>
        <w:jc w:val="center"/>
        <w:rPr>
          <w:rFonts w:ascii="Times New Roman" w:eastAsia="Times New Roman" w:hAnsi="Times New Roman" w:cs="Times New Roman"/>
          <w:color w:val="22272F"/>
          <w:sz w:val="28"/>
          <w:szCs w:val="28"/>
          <w:lang w:eastAsia="ru-RU"/>
        </w:rPr>
      </w:pPr>
    </w:p>
    <w:p w14:paraId="52EAD782" w14:textId="77777777" w:rsidR="001C03BA" w:rsidRPr="006B1149" w:rsidRDefault="001C03BA" w:rsidP="001C03BA">
      <w:pPr>
        <w:shd w:val="clear" w:color="auto" w:fill="FFFFFF"/>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«___</w:t>
      </w:r>
      <w:proofErr w:type="gramStart"/>
      <w:r>
        <w:rPr>
          <w:rFonts w:ascii="Times New Roman" w:eastAsia="Times New Roman" w:hAnsi="Times New Roman" w:cs="Times New Roman"/>
          <w:color w:val="22272F"/>
          <w:sz w:val="28"/>
          <w:szCs w:val="28"/>
          <w:lang w:eastAsia="ru-RU"/>
        </w:rPr>
        <w:t>_»</w:t>
      </w:r>
      <w:r w:rsidRPr="006B1149">
        <w:rPr>
          <w:rFonts w:ascii="Times New Roman" w:eastAsia="Times New Roman" w:hAnsi="Times New Roman" w:cs="Times New Roman"/>
          <w:color w:val="22272F"/>
          <w:sz w:val="28"/>
          <w:szCs w:val="28"/>
          <w:lang w:eastAsia="ru-RU"/>
        </w:rPr>
        <w:t>_</w:t>
      </w:r>
      <w:proofErr w:type="gramEnd"/>
      <w:r w:rsidRPr="006B1149">
        <w:rPr>
          <w:rFonts w:ascii="Times New Roman" w:eastAsia="Times New Roman" w:hAnsi="Times New Roman" w:cs="Times New Roman"/>
          <w:color w:val="22272F"/>
          <w:sz w:val="28"/>
          <w:szCs w:val="28"/>
          <w:lang w:eastAsia="ru-RU"/>
        </w:rPr>
        <w:t>__________ 20__ года</w:t>
      </w:r>
    </w:p>
    <w:p w14:paraId="165A72FE" w14:textId="77777777" w:rsidR="001C03BA" w:rsidRPr="006B1149" w:rsidRDefault="001C03BA" w:rsidP="001C03BA">
      <w:pPr>
        <w:shd w:val="clear" w:color="auto" w:fill="FFFFFF"/>
        <w:jc w:val="both"/>
        <w:rPr>
          <w:rFonts w:ascii="Times New Roman" w:eastAsia="Times New Roman" w:hAnsi="Times New Roman" w:cs="Times New Roman"/>
          <w:color w:val="22272F"/>
          <w:sz w:val="28"/>
          <w:szCs w:val="28"/>
          <w:lang w:eastAsia="ru-RU"/>
        </w:rPr>
      </w:pPr>
      <w:r w:rsidRPr="006B1149">
        <w:rPr>
          <w:rFonts w:ascii="Times New Roman" w:eastAsia="Times New Roman" w:hAnsi="Times New Roman" w:cs="Times New Roman"/>
          <w:color w:val="22272F"/>
          <w:sz w:val="28"/>
          <w:szCs w:val="28"/>
          <w:lang w:eastAsia="ru-RU"/>
        </w:rPr>
        <w:t>____________________________________________________________________</w:t>
      </w:r>
    </w:p>
    <w:p w14:paraId="26FA28CE" w14:textId="77777777" w:rsidR="001C03BA" w:rsidRPr="006B1149" w:rsidRDefault="001C03BA" w:rsidP="001C03BA">
      <w:pPr>
        <w:shd w:val="clear" w:color="auto" w:fill="FFFFFF"/>
        <w:jc w:val="both"/>
        <w:rPr>
          <w:rFonts w:ascii="Times New Roman" w:eastAsia="Times New Roman" w:hAnsi="Times New Roman" w:cs="Times New Roman"/>
          <w:color w:val="22272F"/>
          <w:sz w:val="28"/>
          <w:szCs w:val="28"/>
          <w:lang w:eastAsia="ru-RU"/>
        </w:rPr>
      </w:pPr>
      <w:r w:rsidRPr="006B1149">
        <w:rPr>
          <w:rFonts w:ascii="Times New Roman" w:eastAsia="Times New Roman" w:hAnsi="Times New Roman" w:cs="Times New Roman"/>
          <w:color w:val="22272F"/>
          <w:sz w:val="28"/>
          <w:szCs w:val="28"/>
          <w:lang w:eastAsia="ru-RU"/>
        </w:rPr>
        <w:t>____________________________________________________________________ ,</w:t>
      </w:r>
    </w:p>
    <w:p w14:paraId="65FC38F5" w14:textId="77777777" w:rsidR="001C03BA" w:rsidRPr="006B1149" w:rsidRDefault="001C03BA" w:rsidP="001C03BA">
      <w:pPr>
        <w:shd w:val="clear" w:color="auto" w:fill="FFFFFF"/>
        <w:jc w:val="both"/>
        <w:rPr>
          <w:rFonts w:ascii="Times New Roman" w:eastAsia="Times New Roman" w:hAnsi="Times New Roman" w:cs="Times New Roman"/>
          <w:color w:val="22272F"/>
          <w:sz w:val="28"/>
          <w:szCs w:val="28"/>
          <w:lang w:eastAsia="ru-RU"/>
        </w:rPr>
      </w:pPr>
      <w:r w:rsidRPr="006B1149">
        <w:rPr>
          <w:rFonts w:ascii="Times New Roman" w:eastAsia="Times New Roman" w:hAnsi="Times New Roman" w:cs="Times New Roman"/>
          <w:color w:val="22272F"/>
          <w:sz w:val="28"/>
          <w:szCs w:val="28"/>
          <w:lang w:eastAsia="ru-RU"/>
        </w:rPr>
        <w:t>                           (полное наименование заказчика)</w:t>
      </w:r>
    </w:p>
    <w:p w14:paraId="1821EBD8" w14:textId="77777777" w:rsidR="001C03BA" w:rsidRPr="006B1149" w:rsidRDefault="001C03BA" w:rsidP="001C03BA">
      <w:pPr>
        <w:shd w:val="clear" w:color="auto" w:fill="FFFFFF"/>
        <w:jc w:val="both"/>
        <w:rPr>
          <w:rFonts w:ascii="Times New Roman" w:eastAsia="Times New Roman" w:hAnsi="Times New Roman" w:cs="Times New Roman"/>
          <w:color w:val="22272F"/>
          <w:sz w:val="28"/>
          <w:szCs w:val="28"/>
          <w:lang w:eastAsia="ru-RU"/>
        </w:rPr>
      </w:pPr>
      <w:r w:rsidRPr="006B1149">
        <w:rPr>
          <w:rFonts w:ascii="Times New Roman" w:eastAsia="Times New Roman" w:hAnsi="Times New Roman" w:cs="Times New Roman"/>
          <w:color w:val="22272F"/>
          <w:sz w:val="28"/>
          <w:szCs w:val="28"/>
          <w:lang w:eastAsia="ru-RU"/>
        </w:rPr>
        <w:t>в лице _____________________________________________, действующего на основании ________________________ (далее - заказчик) с одной стороны</w:t>
      </w:r>
    </w:p>
    <w:p w14:paraId="686172F7" w14:textId="77777777" w:rsidR="001C03BA" w:rsidRPr="006B1149" w:rsidRDefault="001C03BA" w:rsidP="001C03BA">
      <w:pPr>
        <w:shd w:val="clear" w:color="auto" w:fill="FFFFFF"/>
        <w:jc w:val="both"/>
        <w:rPr>
          <w:rFonts w:ascii="Times New Roman" w:eastAsia="Times New Roman" w:hAnsi="Times New Roman" w:cs="Times New Roman"/>
          <w:color w:val="22272F"/>
          <w:sz w:val="28"/>
          <w:szCs w:val="28"/>
          <w:lang w:eastAsia="ru-RU"/>
        </w:rPr>
      </w:pPr>
      <w:r w:rsidRPr="006B1149">
        <w:rPr>
          <w:rFonts w:ascii="Times New Roman" w:eastAsia="Times New Roman" w:hAnsi="Times New Roman" w:cs="Times New Roman"/>
          <w:color w:val="22272F"/>
          <w:sz w:val="28"/>
          <w:szCs w:val="28"/>
          <w:lang w:eastAsia="ru-RU"/>
        </w:rPr>
        <w:t>и ___________________________________________________________________</w:t>
      </w:r>
    </w:p>
    <w:p w14:paraId="7D846217" w14:textId="77777777" w:rsidR="001C03BA" w:rsidRPr="006B1149" w:rsidRDefault="001C03BA" w:rsidP="001C03BA">
      <w:pPr>
        <w:shd w:val="clear" w:color="auto" w:fill="FFFFFF"/>
        <w:jc w:val="both"/>
        <w:rPr>
          <w:rFonts w:ascii="Times New Roman" w:eastAsia="Times New Roman" w:hAnsi="Times New Roman" w:cs="Times New Roman"/>
          <w:color w:val="22272F"/>
          <w:sz w:val="28"/>
          <w:szCs w:val="28"/>
          <w:lang w:eastAsia="ru-RU"/>
        </w:rPr>
      </w:pPr>
      <w:r w:rsidRPr="006B1149">
        <w:rPr>
          <w:rFonts w:ascii="Times New Roman" w:eastAsia="Times New Roman" w:hAnsi="Times New Roman" w:cs="Times New Roman"/>
          <w:color w:val="22272F"/>
          <w:sz w:val="28"/>
          <w:szCs w:val="28"/>
          <w:lang w:eastAsia="ru-RU"/>
        </w:rPr>
        <w:t>                    (полное наименование подрядной организации)</w:t>
      </w:r>
    </w:p>
    <w:p w14:paraId="5AB40FEE" w14:textId="77777777" w:rsidR="001C03BA" w:rsidRPr="006B1149" w:rsidRDefault="001C03BA" w:rsidP="001C03BA">
      <w:pPr>
        <w:shd w:val="clear" w:color="auto" w:fill="FFFFFF"/>
        <w:jc w:val="both"/>
        <w:rPr>
          <w:rFonts w:ascii="Times New Roman" w:eastAsia="Times New Roman" w:hAnsi="Times New Roman" w:cs="Times New Roman"/>
          <w:color w:val="22272F"/>
          <w:sz w:val="28"/>
          <w:szCs w:val="28"/>
          <w:lang w:eastAsia="ru-RU"/>
        </w:rPr>
      </w:pPr>
      <w:r w:rsidRPr="006B1149">
        <w:rPr>
          <w:rFonts w:ascii="Times New Roman" w:eastAsia="Times New Roman" w:hAnsi="Times New Roman" w:cs="Times New Roman"/>
          <w:color w:val="22272F"/>
          <w:sz w:val="28"/>
          <w:szCs w:val="28"/>
          <w:lang w:eastAsia="ru-RU"/>
        </w:rPr>
        <w:t>в лице _____________________________________________, действующего на основании __________________________________ (далее - подр</w:t>
      </w:r>
      <w:r>
        <w:rPr>
          <w:rFonts w:ascii="Times New Roman" w:eastAsia="Times New Roman" w:hAnsi="Times New Roman" w:cs="Times New Roman"/>
          <w:color w:val="22272F"/>
          <w:sz w:val="28"/>
          <w:szCs w:val="28"/>
          <w:lang w:eastAsia="ru-RU"/>
        </w:rPr>
        <w:t>ядчик), именуемые в дальнейшем «стороны»</w:t>
      </w:r>
      <w:r w:rsidRPr="006B1149">
        <w:rPr>
          <w:rFonts w:ascii="Times New Roman" w:eastAsia="Times New Roman" w:hAnsi="Times New Roman" w:cs="Times New Roman"/>
          <w:color w:val="22272F"/>
          <w:sz w:val="28"/>
          <w:szCs w:val="28"/>
          <w:lang w:eastAsia="ru-RU"/>
        </w:rPr>
        <w:t xml:space="preserve"> заключили настоящий договор о нижеследующем:</w:t>
      </w:r>
    </w:p>
    <w:p w14:paraId="48D3F5CD" w14:textId="77777777" w:rsidR="001C03BA" w:rsidRPr="00266567" w:rsidRDefault="001C03BA" w:rsidP="001C03BA">
      <w:pPr>
        <w:shd w:val="clear" w:color="auto" w:fill="FFFFFF"/>
        <w:spacing w:before="100" w:beforeAutospacing="1" w:after="100" w:afterAutospacing="1"/>
        <w:jc w:val="center"/>
        <w:rPr>
          <w:rFonts w:ascii="Times New Roman" w:eastAsia="Times New Roman" w:hAnsi="Times New Roman" w:cs="Times New Roman"/>
          <w:color w:val="22272F"/>
          <w:sz w:val="28"/>
          <w:szCs w:val="28"/>
          <w:lang w:eastAsia="ru-RU"/>
        </w:rPr>
      </w:pPr>
      <w:r w:rsidRPr="00266567">
        <w:rPr>
          <w:rFonts w:ascii="Times New Roman" w:eastAsia="Times New Roman" w:hAnsi="Times New Roman" w:cs="Times New Roman"/>
          <w:color w:val="22272F"/>
          <w:sz w:val="28"/>
          <w:szCs w:val="28"/>
          <w:lang w:eastAsia="ru-RU"/>
        </w:rPr>
        <w:t>1. Предмет и существенные условия договора</w:t>
      </w:r>
    </w:p>
    <w:p w14:paraId="0689993C" w14:textId="77777777" w:rsidR="001C03BA" w:rsidRPr="00266567" w:rsidRDefault="001C03BA" w:rsidP="00144F5A">
      <w:pPr>
        <w:shd w:val="clear" w:color="auto" w:fill="FFFFFF"/>
        <w:ind w:firstLine="709"/>
        <w:jc w:val="both"/>
        <w:rPr>
          <w:rFonts w:ascii="Times New Roman" w:eastAsia="Times New Roman" w:hAnsi="Times New Roman" w:cs="Times New Roman"/>
          <w:color w:val="22272F"/>
          <w:sz w:val="28"/>
          <w:szCs w:val="28"/>
          <w:lang w:eastAsia="ru-RU"/>
        </w:rPr>
      </w:pPr>
      <w:r w:rsidRPr="00BC7725">
        <w:rPr>
          <w:rFonts w:ascii="Times New Roman" w:eastAsia="Times New Roman" w:hAnsi="Times New Roman" w:cs="Times New Roman"/>
          <w:color w:val="22272F"/>
          <w:sz w:val="25"/>
          <w:szCs w:val="25"/>
          <w:lang w:eastAsia="ru-RU"/>
        </w:rPr>
        <w:t>1</w:t>
      </w:r>
      <w:r w:rsidRPr="00266567">
        <w:rPr>
          <w:rFonts w:ascii="Times New Roman" w:eastAsia="Times New Roman" w:hAnsi="Times New Roman" w:cs="Times New Roman"/>
          <w:color w:val="22272F"/>
          <w:sz w:val="28"/>
          <w:szCs w:val="28"/>
          <w:lang w:eastAsia="ru-RU"/>
        </w:rPr>
        <w:t xml:space="preserve">.1. Заказчик поручает, а подрядчик принимает на себя обязательства по выполнению работ по </w:t>
      </w:r>
      <w:r w:rsidR="00144F5A" w:rsidRPr="00144F5A">
        <w:rPr>
          <w:rFonts w:ascii="Times New Roman" w:eastAsia="Times New Roman" w:hAnsi="Times New Roman" w:cs="Times New Roman"/>
          <w:color w:val="22272F"/>
          <w:sz w:val="28"/>
          <w:szCs w:val="28"/>
          <w:lang w:eastAsia="ru-RU"/>
        </w:rPr>
        <w:t xml:space="preserve">обеспечению условий доступности для инвалидов общего имущества </w:t>
      </w:r>
      <w:r w:rsidRPr="00266567">
        <w:rPr>
          <w:rFonts w:ascii="Times New Roman" w:eastAsia="Times New Roman" w:hAnsi="Times New Roman" w:cs="Times New Roman"/>
          <w:color w:val="22272F"/>
          <w:sz w:val="28"/>
          <w:szCs w:val="28"/>
          <w:lang w:eastAsia="ru-RU"/>
        </w:rPr>
        <w:t>(далее -</w:t>
      </w:r>
      <w:r>
        <w:rPr>
          <w:rFonts w:ascii="Times New Roman" w:eastAsia="Times New Roman" w:hAnsi="Times New Roman" w:cs="Times New Roman"/>
          <w:color w:val="22272F"/>
          <w:sz w:val="28"/>
          <w:szCs w:val="28"/>
          <w:lang w:eastAsia="ru-RU"/>
        </w:rPr>
        <w:t xml:space="preserve"> </w:t>
      </w:r>
      <w:r w:rsidRPr="00266567">
        <w:rPr>
          <w:rFonts w:ascii="Times New Roman" w:eastAsia="Times New Roman" w:hAnsi="Times New Roman" w:cs="Times New Roman"/>
          <w:color w:val="22272F"/>
          <w:sz w:val="28"/>
          <w:szCs w:val="28"/>
          <w:lang w:eastAsia="ru-RU"/>
        </w:rPr>
        <w:t xml:space="preserve">работы) </w:t>
      </w:r>
      <w:r w:rsidR="00144F5A">
        <w:rPr>
          <w:rFonts w:ascii="Times New Roman" w:eastAsia="Times New Roman" w:hAnsi="Times New Roman" w:cs="Times New Roman"/>
          <w:color w:val="22272F"/>
          <w:sz w:val="28"/>
          <w:szCs w:val="28"/>
          <w:lang w:eastAsia="ru-RU"/>
        </w:rPr>
        <w:t>в многоквартирном доме</w:t>
      </w:r>
      <w:r w:rsidR="00144F5A" w:rsidRPr="00144F5A">
        <w:rPr>
          <w:rFonts w:ascii="Times New Roman" w:eastAsia="Times New Roman" w:hAnsi="Times New Roman" w:cs="Times New Roman"/>
          <w:color w:val="22272F"/>
          <w:sz w:val="28"/>
          <w:szCs w:val="28"/>
          <w:lang w:eastAsia="ru-RU"/>
        </w:rPr>
        <w:t xml:space="preserve"> </w:t>
      </w:r>
      <w:r w:rsidRPr="00266567">
        <w:rPr>
          <w:rFonts w:ascii="Times New Roman" w:eastAsia="Times New Roman" w:hAnsi="Times New Roman" w:cs="Times New Roman"/>
          <w:color w:val="22272F"/>
          <w:sz w:val="28"/>
          <w:szCs w:val="28"/>
          <w:lang w:eastAsia="ru-RU"/>
        </w:rPr>
        <w:t>(далее -</w:t>
      </w:r>
      <w:r>
        <w:rPr>
          <w:rFonts w:ascii="Times New Roman" w:eastAsia="Times New Roman" w:hAnsi="Times New Roman" w:cs="Times New Roman"/>
          <w:color w:val="22272F"/>
          <w:sz w:val="28"/>
          <w:szCs w:val="28"/>
          <w:lang w:eastAsia="ru-RU"/>
        </w:rPr>
        <w:t xml:space="preserve"> </w:t>
      </w:r>
      <w:r w:rsidR="00144F5A">
        <w:rPr>
          <w:rFonts w:ascii="Times New Roman" w:eastAsia="Times New Roman" w:hAnsi="Times New Roman" w:cs="Times New Roman"/>
          <w:color w:val="22272F"/>
          <w:sz w:val="28"/>
          <w:szCs w:val="28"/>
          <w:lang w:eastAsia="ru-RU"/>
        </w:rPr>
        <w:t>объект), расположенном</w:t>
      </w:r>
      <w:r w:rsidRPr="00266567">
        <w:rPr>
          <w:rFonts w:ascii="Times New Roman" w:eastAsia="Times New Roman" w:hAnsi="Times New Roman" w:cs="Times New Roman"/>
          <w:color w:val="22272F"/>
          <w:sz w:val="28"/>
          <w:szCs w:val="28"/>
          <w:lang w:eastAsia="ru-RU"/>
        </w:rPr>
        <w:t xml:space="preserve"> по адресу: ____________________________, в соответствии с технической, проектной и сметной документацией, прилагаемой к настоящему договору.</w:t>
      </w:r>
    </w:p>
    <w:p w14:paraId="67C84B84" w14:textId="77777777" w:rsidR="001C03BA" w:rsidRPr="00266567"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266567">
        <w:rPr>
          <w:rFonts w:ascii="Times New Roman" w:eastAsia="Times New Roman" w:hAnsi="Times New Roman" w:cs="Times New Roman"/>
          <w:color w:val="22272F"/>
          <w:sz w:val="28"/>
          <w:szCs w:val="28"/>
          <w:lang w:eastAsia="ru-RU"/>
        </w:rPr>
        <w:t xml:space="preserve">1.2. Общая стоимость работ по договору составляет _____________ рублей (указывается цена предложения победителя отбора или конкурса и стоимость работ цифрой и прописью), в том числе НДС ________ рублей (если подрядная организация освобождена от </w:t>
      </w:r>
      <w:r>
        <w:rPr>
          <w:rFonts w:ascii="Times New Roman" w:eastAsia="Times New Roman" w:hAnsi="Times New Roman" w:cs="Times New Roman"/>
          <w:color w:val="22272F"/>
          <w:sz w:val="28"/>
          <w:szCs w:val="28"/>
          <w:lang w:eastAsia="ru-RU"/>
        </w:rPr>
        <w:t>уплаты НДС, то делается запись «не облагается»</w:t>
      </w:r>
      <w:r w:rsidRPr="00266567">
        <w:rPr>
          <w:rFonts w:ascii="Times New Roman" w:eastAsia="Times New Roman" w:hAnsi="Times New Roman" w:cs="Times New Roman"/>
          <w:color w:val="22272F"/>
          <w:sz w:val="28"/>
          <w:szCs w:val="28"/>
          <w:lang w:eastAsia="ru-RU"/>
        </w:rPr>
        <w:t>).</w:t>
      </w:r>
    </w:p>
    <w:p w14:paraId="0A05F40D" w14:textId="77777777" w:rsidR="001C03BA" w:rsidRPr="00266567"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266567">
        <w:rPr>
          <w:rFonts w:ascii="Times New Roman" w:eastAsia="Times New Roman" w:hAnsi="Times New Roman" w:cs="Times New Roman"/>
          <w:color w:val="22272F"/>
          <w:sz w:val="28"/>
          <w:szCs w:val="28"/>
          <w:lang w:eastAsia="ru-RU"/>
        </w:rPr>
        <w:t>Стоимость по видам работ составляет:</w:t>
      </w:r>
    </w:p>
    <w:p w14:paraId="21705C2F" w14:textId="77777777" w:rsidR="001C03BA" w:rsidRPr="00266567" w:rsidRDefault="001C03BA" w:rsidP="001C03BA">
      <w:pPr>
        <w:shd w:val="clear" w:color="auto" w:fill="FFFFFF"/>
        <w:jc w:val="both"/>
        <w:rPr>
          <w:rFonts w:ascii="Times New Roman" w:eastAsia="Times New Roman" w:hAnsi="Times New Roman" w:cs="Times New Roman"/>
          <w:color w:val="22272F"/>
          <w:sz w:val="28"/>
          <w:szCs w:val="28"/>
          <w:lang w:eastAsia="ru-RU"/>
        </w:rPr>
      </w:pPr>
      <w:r w:rsidRPr="00266567">
        <w:rPr>
          <w:rFonts w:ascii="Times New Roman" w:eastAsia="Times New Roman" w:hAnsi="Times New Roman" w:cs="Times New Roman"/>
          <w:color w:val="22272F"/>
          <w:sz w:val="28"/>
          <w:szCs w:val="28"/>
          <w:lang w:eastAsia="ru-RU"/>
        </w:rPr>
        <w:t>__________________________</w:t>
      </w:r>
      <w:r>
        <w:rPr>
          <w:rFonts w:ascii="Times New Roman" w:eastAsia="Times New Roman" w:hAnsi="Times New Roman" w:cs="Times New Roman"/>
          <w:color w:val="22272F"/>
          <w:sz w:val="28"/>
          <w:szCs w:val="28"/>
          <w:lang w:eastAsia="ru-RU"/>
        </w:rPr>
        <w:t xml:space="preserve">_____________________________________ </w:t>
      </w:r>
      <w:r w:rsidRPr="00266567">
        <w:rPr>
          <w:rFonts w:ascii="Times New Roman" w:eastAsia="Times New Roman" w:hAnsi="Times New Roman" w:cs="Times New Roman"/>
          <w:color w:val="22272F"/>
          <w:sz w:val="28"/>
          <w:szCs w:val="28"/>
          <w:lang w:eastAsia="ru-RU"/>
        </w:rPr>
        <w:t>рублей,</w:t>
      </w:r>
    </w:p>
    <w:p w14:paraId="6E8D3929" w14:textId="77777777" w:rsidR="001C03BA" w:rsidRPr="00266567" w:rsidRDefault="001C03BA" w:rsidP="001C03BA">
      <w:pPr>
        <w:shd w:val="clear" w:color="auto" w:fill="FFFFFF"/>
        <w:jc w:val="center"/>
        <w:rPr>
          <w:rFonts w:ascii="Times New Roman" w:eastAsia="Times New Roman" w:hAnsi="Times New Roman" w:cs="Times New Roman"/>
          <w:color w:val="22272F"/>
          <w:sz w:val="28"/>
          <w:szCs w:val="28"/>
          <w:lang w:eastAsia="ru-RU"/>
        </w:rPr>
      </w:pPr>
      <w:r w:rsidRPr="00266567">
        <w:rPr>
          <w:rFonts w:ascii="Times New Roman" w:eastAsia="Times New Roman" w:hAnsi="Times New Roman" w:cs="Times New Roman"/>
          <w:color w:val="22272F"/>
          <w:sz w:val="28"/>
          <w:szCs w:val="28"/>
          <w:lang w:eastAsia="ru-RU"/>
        </w:rPr>
        <w:t>(вид работ)</w:t>
      </w:r>
    </w:p>
    <w:p w14:paraId="3AD6BBAD" w14:textId="77777777" w:rsidR="001C03BA" w:rsidRPr="00266567" w:rsidRDefault="001C03BA" w:rsidP="001C03BA">
      <w:pPr>
        <w:shd w:val="clear" w:color="auto" w:fill="FFFFFF"/>
        <w:jc w:val="center"/>
        <w:rPr>
          <w:rFonts w:ascii="Times New Roman" w:eastAsia="Times New Roman" w:hAnsi="Times New Roman" w:cs="Times New Roman"/>
          <w:color w:val="22272F"/>
          <w:sz w:val="28"/>
          <w:szCs w:val="28"/>
          <w:lang w:eastAsia="ru-RU"/>
        </w:rPr>
      </w:pPr>
      <w:r w:rsidRPr="00266567">
        <w:rPr>
          <w:rFonts w:ascii="Times New Roman" w:eastAsia="Times New Roman" w:hAnsi="Times New Roman" w:cs="Times New Roman"/>
          <w:color w:val="22272F"/>
          <w:sz w:val="28"/>
          <w:szCs w:val="28"/>
          <w:lang w:eastAsia="ru-RU"/>
        </w:rPr>
        <w:t>__________________________</w:t>
      </w:r>
      <w:r>
        <w:rPr>
          <w:rFonts w:ascii="Times New Roman" w:eastAsia="Times New Roman" w:hAnsi="Times New Roman" w:cs="Times New Roman"/>
          <w:color w:val="22272F"/>
          <w:sz w:val="28"/>
          <w:szCs w:val="28"/>
          <w:lang w:eastAsia="ru-RU"/>
        </w:rPr>
        <w:t xml:space="preserve">_____________________________________ </w:t>
      </w:r>
      <w:r w:rsidRPr="00266567">
        <w:rPr>
          <w:rFonts w:ascii="Times New Roman" w:eastAsia="Times New Roman" w:hAnsi="Times New Roman" w:cs="Times New Roman"/>
          <w:color w:val="22272F"/>
          <w:sz w:val="28"/>
          <w:szCs w:val="28"/>
          <w:lang w:eastAsia="ru-RU"/>
        </w:rPr>
        <w:t>рублей;</w:t>
      </w:r>
    </w:p>
    <w:p w14:paraId="5AEAB755" w14:textId="77777777" w:rsidR="001C03BA" w:rsidRPr="00266567" w:rsidRDefault="001C03BA" w:rsidP="001C03BA">
      <w:pPr>
        <w:shd w:val="clear" w:color="auto" w:fill="FFFFFF"/>
        <w:jc w:val="center"/>
        <w:rPr>
          <w:rFonts w:ascii="Times New Roman" w:eastAsia="Times New Roman" w:hAnsi="Times New Roman" w:cs="Times New Roman"/>
          <w:color w:val="22272F"/>
          <w:sz w:val="28"/>
          <w:szCs w:val="28"/>
          <w:lang w:eastAsia="ru-RU"/>
        </w:rPr>
      </w:pPr>
      <w:r w:rsidRPr="00266567">
        <w:rPr>
          <w:rFonts w:ascii="Times New Roman" w:eastAsia="Times New Roman" w:hAnsi="Times New Roman" w:cs="Times New Roman"/>
          <w:color w:val="22272F"/>
          <w:sz w:val="28"/>
          <w:szCs w:val="28"/>
          <w:lang w:eastAsia="ru-RU"/>
        </w:rPr>
        <w:t>(вид работ)</w:t>
      </w:r>
    </w:p>
    <w:p w14:paraId="79882FC3" w14:textId="77777777" w:rsidR="001C03BA" w:rsidRPr="00266567" w:rsidRDefault="001C03BA" w:rsidP="001C03BA">
      <w:pPr>
        <w:shd w:val="clear" w:color="auto" w:fill="FFFFFF"/>
        <w:jc w:val="center"/>
        <w:rPr>
          <w:rFonts w:ascii="Times New Roman" w:eastAsia="Times New Roman" w:hAnsi="Times New Roman" w:cs="Times New Roman"/>
          <w:color w:val="22272F"/>
          <w:sz w:val="28"/>
          <w:szCs w:val="28"/>
          <w:lang w:eastAsia="ru-RU"/>
        </w:rPr>
      </w:pPr>
      <w:r w:rsidRPr="00266567">
        <w:rPr>
          <w:rFonts w:ascii="Times New Roman" w:eastAsia="Times New Roman" w:hAnsi="Times New Roman" w:cs="Times New Roman"/>
          <w:color w:val="22272F"/>
          <w:sz w:val="28"/>
          <w:szCs w:val="28"/>
          <w:lang w:eastAsia="ru-RU"/>
        </w:rPr>
        <w:t>___________________________</w:t>
      </w:r>
      <w:r>
        <w:rPr>
          <w:rFonts w:ascii="Times New Roman" w:eastAsia="Times New Roman" w:hAnsi="Times New Roman" w:cs="Times New Roman"/>
          <w:color w:val="22272F"/>
          <w:sz w:val="28"/>
          <w:szCs w:val="28"/>
          <w:lang w:eastAsia="ru-RU"/>
        </w:rPr>
        <w:t xml:space="preserve">____________________________________ </w:t>
      </w:r>
      <w:r w:rsidRPr="00266567">
        <w:rPr>
          <w:rFonts w:ascii="Times New Roman" w:eastAsia="Times New Roman" w:hAnsi="Times New Roman" w:cs="Times New Roman"/>
          <w:color w:val="22272F"/>
          <w:sz w:val="28"/>
          <w:szCs w:val="28"/>
          <w:lang w:eastAsia="ru-RU"/>
        </w:rPr>
        <w:t>рублей.</w:t>
      </w:r>
    </w:p>
    <w:p w14:paraId="789D3DA7" w14:textId="77777777" w:rsidR="001C03BA" w:rsidRPr="00266567" w:rsidRDefault="001C03BA" w:rsidP="001C03BA">
      <w:pPr>
        <w:shd w:val="clear" w:color="auto" w:fill="FFFFFF"/>
        <w:tabs>
          <w:tab w:val="left" w:pos="9781"/>
        </w:tabs>
        <w:jc w:val="center"/>
        <w:rPr>
          <w:rFonts w:ascii="Times New Roman" w:eastAsia="Times New Roman" w:hAnsi="Times New Roman" w:cs="Times New Roman"/>
          <w:color w:val="22272F"/>
          <w:sz w:val="28"/>
          <w:szCs w:val="28"/>
          <w:lang w:eastAsia="ru-RU"/>
        </w:rPr>
      </w:pPr>
      <w:r w:rsidRPr="00266567">
        <w:rPr>
          <w:rFonts w:ascii="Times New Roman" w:eastAsia="Times New Roman" w:hAnsi="Times New Roman" w:cs="Times New Roman"/>
          <w:color w:val="22272F"/>
          <w:sz w:val="28"/>
          <w:szCs w:val="28"/>
          <w:lang w:eastAsia="ru-RU"/>
        </w:rPr>
        <w:t>(вид работ)</w:t>
      </w:r>
    </w:p>
    <w:p w14:paraId="43532C93" w14:textId="77777777" w:rsidR="001C03BA" w:rsidRPr="00266567"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266567">
        <w:rPr>
          <w:rFonts w:ascii="Times New Roman" w:eastAsia="Times New Roman" w:hAnsi="Times New Roman" w:cs="Times New Roman"/>
          <w:color w:val="22272F"/>
          <w:sz w:val="28"/>
          <w:szCs w:val="28"/>
          <w:lang w:eastAsia="ru-RU"/>
        </w:rPr>
        <w:lastRenderedPageBreak/>
        <w:t>1.3. Указанная в</w:t>
      </w:r>
      <w:r w:rsidRPr="00266567">
        <w:rPr>
          <w:rFonts w:ascii="Times New Roman" w:eastAsia="Times New Roman" w:hAnsi="Times New Roman" w:cs="Times New Roman"/>
          <w:sz w:val="28"/>
          <w:szCs w:val="28"/>
          <w:lang w:eastAsia="ru-RU"/>
        </w:rPr>
        <w:t> </w:t>
      </w:r>
      <w:hyperlink r:id="rId24" w:anchor="/document/45207036/entry/1312" w:history="1">
        <w:r w:rsidRPr="00266567">
          <w:rPr>
            <w:rFonts w:ascii="Times New Roman" w:eastAsia="Times New Roman" w:hAnsi="Times New Roman" w:cs="Times New Roman"/>
            <w:sz w:val="28"/>
            <w:szCs w:val="28"/>
            <w:lang w:eastAsia="ru-RU"/>
          </w:rPr>
          <w:t>пункте 1.2</w:t>
        </w:r>
      </w:hyperlink>
      <w:r w:rsidRPr="00266567">
        <w:rPr>
          <w:rFonts w:ascii="Times New Roman" w:eastAsia="Times New Roman" w:hAnsi="Times New Roman" w:cs="Times New Roman"/>
          <w:color w:val="22272F"/>
          <w:sz w:val="28"/>
          <w:szCs w:val="28"/>
          <w:lang w:eastAsia="ru-RU"/>
        </w:rPr>
        <w:t> стоимость работ увеличению не подлежит.</w:t>
      </w:r>
    </w:p>
    <w:p w14:paraId="68E1D572" w14:textId="77777777" w:rsidR="001C03BA" w:rsidRPr="00266567"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266567">
        <w:rPr>
          <w:rFonts w:ascii="Times New Roman" w:eastAsia="Times New Roman" w:hAnsi="Times New Roman" w:cs="Times New Roman"/>
          <w:color w:val="22272F"/>
          <w:sz w:val="28"/>
          <w:szCs w:val="28"/>
          <w:lang w:eastAsia="ru-RU"/>
        </w:rPr>
        <w:t>1.4. Срок выполнения работ составляет _________________________ дней.</w:t>
      </w:r>
    </w:p>
    <w:p w14:paraId="3AC672A5" w14:textId="77777777" w:rsidR="001C03BA" w:rsidRPr="00266567"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266567">
        <w:rPr>
          <w:rFonts w:ascii="Times New Roman" w:eastAsia="Times New Roman" w:hAnsi="Times New Roman" w:cs="Times New Roman"/>
          <w:color w:val="22272F"/>
          <w:sz w:val="28"/>
          <w:szCs w:val="28"/>
          <w:lang w:eastAsia="ru-RU"/>
        </w:rPr>
        <w:t>1.5. В счет стоимости работ, в пределах суммы, указанной в </w:t>
      </w:r>
      <w:hyperlink r:id="rId25" w:anchor="/document/45207036/entry/1312" w:history="1">
        <w:r w:rsidRPr="0023247F">
          <w:rPr>
            <w:rFonts w:ascii="Times New Roman" w:eastAsia="Times New Roman" w:hAnsi="Times New Roman" w:cs="Times New Roman"/>
            <w:sz w:val="28"/>
            <w:szCs w:val="28"/>
            <w:lang w:eastAsia="ru-RU"/>
          </w:rPr>
          <w:t>пункте 1.2</w:t>
        </w:r>
      </w:hyperlink>
      <w:r w:rsidR="00144F5A">
        <w:rPr>
          <w:rFonts w:ascii="Times New Roman" w:eastAsia="Times New Roman" w:hAnsi="Times New Roman" w:cs="Times New Roman"/>
          <w:sz w:val="28"/>
          <w:szCs w:val="28"/>
          <w:lang w:eastAsia="ru-RU"/>
        </w:rPr>
        <w:t xml:space="preserve"> пункта 1 настоящего</w:t>
      </w:r>
      <w:r w:rsidRPr="00266567">
        <w:rPr>
          <w:rFonts w:ascii="Times New Roman" w:eastAsia="Times New Roman" w:hAnsi="Times New Roman" w:cs="Times New Roman"/>
          <w:color w:val="22272F"/>
          <w:sz w:val="28"/>
          <w:szCs w:val="28"/>
          <w:lang w:eastAsia="ru-RU"/>
        </w:rPr>
        <w:t>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настоящим договором, устранить все недостатки и передать результаты выполненных работ заказчику.</w:t>
      </w:r>
    </w:p>
    <w:p w14:paraId="6A2903EC" w14:textId="77777777" w:rsidR="001C03BA" w:rsidRPr="00266567"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266567">
        <w:rPr>
          <w:rFonts w:ascii="Times New Roman" w:eastAsia="Times New Roman" w:hAnsi="Times New Roman" w:cs="Times New Roman"/>
          <w:color w:val="22272F"/>
          <w:sz w:val="28"/>
          <w:szCs w:val="28"/>
          <w:lang w:eastAsia="ru-RU"/>
        </w:rPr>
        <w:t>1.6. Заказчик берет на себя обязательство уплатить подрядчику за выполнение работ сумму, равную их стоимости, определенной в соответствии с настоящим договором, в пределах суммы, указанной в </w:t>
      </w:r>
      <w:hyperlink r:id="rId26" w:anchor="/document/45207036/entry/1312" w:history="1">
        <w:r w:rsidRPr="0023247F">
          <w:rPr>
            <w:rFonts w:ascii="Times New Roman" w:eastAsia="Times New Roman" w:hAnsi="Times New Roman" w:cs="Times New Roman"/>
            <w:sz w:val="28"/>
            <w:szCs w:val="28"/>
            <w:lang w:eastAsia="ru-RU"/>
          </w:rPr>
          <w:t>пункте 1.2</w:t>
        </w:r>
      </w:hyperlink>
      <w:r w:rsidRPr="0023247F">
        <w:rPr>
          <w:rFonts w:ascii="Times New Roman" w:eastAsia="Times New Roman" w:hAnsi="Times New Roman" w:cs="Times New Roman"/>
          <w:sz w:val="28"/>
          <w:szCs w:val="28"/>
          <w:lang w:eastAsia="ru-RU"/>
        </w:rPr>
        <w:t> </w:t>
      </w:r>
      <w:r w:rsidR="00A353CF">
        <w:rPr>
          <w:rFonts w:ascii="Times New Roman" w:eastAsia="Times New Roman" w:hAnsi="Times New Roman" w:cs="Times New Roman"/>
          <w:sz w:val="28"/>
          <w:szCs w:val="28"/>
          <w:lang w:eastAsia="ru-RU"/>
        </w:rPr>
        <w:t xml:space="preserve">пункта настоящего </w:t>
      </w:r>
      <w:r w:rsidRPr="00266567">
        <w:rPr>
          <w:rFonts w:ascii="Times New Roman" w:eastAsia="Times New Roman" w:hAnsi="Times New Roman" w:cs="Times New Roman"/>
          <w:color w:val="22272F"/>
          <w:sz w:val="28"/>
          <w:szCs w:val="28"/>
          <w:lang w:eastAsia="ru-RU"/>
        </w:rPr>
        <w:t>договора, в сроки и в порядке, определенные настоящим договором.</w:t>
      </w:r>
    </w:p>
    <w:p w14:paraId="428868B9" w14:textId="77777777" w:rsidR="001C03BA"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266567">
        <w:rPr>
          <w:rFonts w:ascii="Times New Roman" w:eastAsia="Times New Roman" w:hAnsi="Times New Roman" w:cs="Times New Roman"/>
          <w:color w:val="22272F"/>
          <w:sz w:val="28"/>
          <w:szCs w:val="28"/>
          <w:lang w:eastAsia="ru-RU"/>
        </w:rPr>
        <w:t>1.7. Основанием для заключения настоящего договора является __</w:t>
      </w:r>
      <w:r>
        <w:rPr>
          <w:rFonts w:ascii="Times New Roman" w:eastAsia="Times New Roman" w:hAnsi="Times New Roman" w:cs="Times New Roman"/>
          <w:color w:val="22272F"/>
          <w:sz w:val="28"/>
          <w:szCs w:val="28"/>
          <w:lang w:eastAsia="ru-RU"/>
        </w:rPr>
        <w:t>_______ от «__</w:t>
      </w:r>
      <w:proofErr w:type="gramStart"/>
      <w:r>
        <w:rPr>
          <w:rFonts w:ascii="Times New Roman" w:eastAsia="Times New Roman" w:hAnsi="Times New Roman" w:cs="Times New Roman"/>
          <w:color w:val="22272F"/>
          <w:sz w:val="28"/>
          <w:szCs w:val="28"/>
          <w:lang w:eastAsia="ru-RU"/>
        </w:rPr>
        <w:t>_»_</w:t>
      </w:r>
      <w:proofErr w:type="gramEnd"/>
      <w:r>
        <w:rPr>
          <w:rFonts w:ascii="Times New Roman" w:eastAsia="Times New Roman" w:hAnsi="Times New Roman" w:cs="Times New Roman"/>
          <w:color w:val="22272F"/>
          <w:sz w:val="28"/>
          <w:szCs w:val="28"/>
          <w:lang w:eastAsia="ru-RU"/>
        </w:rPr>
        <w:t>______20__ г. №</w:t>
      </w:r>
      <w:r w:rsidRPr="00266567">
        <w:rPr>
          <w:rFonts w:ascii="Times New Roman" w:eastAsia="Times New Roman" w:hAnsi="Times New Roman" w:cs="Times New Roman"/>
          <w:color w:val="22272F"/>
          <w:sz w:val="28"/>
          <w:szCs w:val="28"/>
          <w:lang w:eastAsia="ru-RU"/>
        </w:rPr>
        <w:t xml:space="preserve"> __________ (указывается протокол об итогах конкурса на право заключения договора).</w:t>
      </w:r>
    </w:p>
    <w:p w14:paraId="062661F1" w14:textId="77777777" w:rsidR="001C03BA" w:rsidRPr="00266567"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p>
    <w:p w14:paraId="09882123" w14:textId="77777777" w:rsidR="001C03BA" w:rsidRDefault="001C03BA" w:rsidP="001C03BA">
      <w:pPr>
        <w:shd w:val="clear" w:color="auto" w:fill="FFFFFF"/>
        <w:jc w:val="center"/>
        <w:rPr>
          <w:rFonts w:ascii="Times New Roman" w:eastAsia="Times New Roman" w:hAnsi="Times New Roman" w:cs="Times New Roman"/>
          <w:color w:val="22272F"/>
          <w:sz w:val="28"/>
          <w:szCs w:val="28"/>
          <w:lang w:eastAsia="ru-RU"/>
        </w:rPr>
      </w:pPr>
      <w:r w:rsidRPr="0023247F">
        <w:rPr>
          <w:rFonts w:ascii="Times New Roman" w:eastAsia="Times New Roman" w:hAnsi="Times New Roman" w:cs="Times New Roman"/>
          <w:color w:val="22272F"/>
          <w:sz w:val="28"/>
          <w:szCs w:val="28"/>
          <w:lang w:eastAsia="ru-RU"/>
        </w:rPr>
        <w:t>2. Обеспечение исполнения обязательств подрядчика</w:t>
      </w:r>
    </w:p>
    <w:p w14:paraId="466BF33D" w14:textId="77777777" w:rsidR="001C03BA" w:rsidRPr="0023247F" w:rsidRDefault="001C03BA" w:rsidP="001C03BA">
      <w:pPr>
        <w:shd w:val="clear" w:color="auto" w:fill="FFFFFF"/>
        <w:jc w:val="center"/>
        <w:rPr>
          <w:rFonts w:ascii="Times New Roman" w:eastAsia="Times New Roman" w:hAnsi="Times New Roman" w:cs="Times New Roman"/>
          <w:color w:val="22272F"/>
          <w:sz w:val="28"/>
          <w:szCs w:val="28"/>
          <w:lang w:eastAsia="ru-RU"/>
        </w:rPr>
      </w:pPr>
    </w:p>
    <w:p w14:paraId="365F357D" w14:textId="77777777" w:rsidR="001C03BA"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23247F">
        <w:rPr>
          <w:rFonts w:ascii="Times New Roman" w:eastAsia="Times New Roman" w:hAnsi="Times New Roman" w:cs="Times New Roman"/>
          <w:color w:val="22272F"/>
          <w:sz w:val="28"/>
          <w:szCs w:val="28"/>
          <w:lang w:eastAsia="ru-RU"/>
        </w:rPr>
        <w:t>2.1. Обеспечением исполнения обязательств подрядчика по настоящему договору является _____________</w:t>
      </w:r>
      <w:proofErr w:type="gramStart"/>
      <w:r w:rsidRPr="0023247F">
        <w:rPr>
          <w:rFonts w:ascii="Times New Roman" w:eastAsia="Times New Roman" w:hAnsi="Times New Roman" w:cs="Times New Roman"/>
          <w:color w:val="22272F"/>
          <w:sz w:val="28"/>
          <w:szCs w:val="28"/>
          <w:lang w:eastAsia="ru-RU"/>
        </w:rPr>
        <w:t>_(</w:t>
      </w:r>
      <w:proofErr w:type="gramEnd"/>
      <w:r w:rsidRPr="0023247F">
        <w:rPr>
          <w:rFonts w:ascii="Times New Roman" w:eastAsia="Times New Roman" w:hAnsi="Times New Roman" w:cs="Times New Roman"/>
          <w:color w:val="22272F"/>
          <w:sz w:val="28"/>
          <w:szCs w:val="28"/>
          <w:lang w:eastAsia="ru-RU"/>
        </w:rPr>
        <w:t>указывается способ обеспечения: банковская гарантия, залог денежных средств или иные способы обеспечения обязательств, предусмотренные законодательством) на сумму ________ рублей (не менее 10% общей стоимости договора, в случае если им предусмотрена выплата аванса, то не менее размера авансового платежа). Подрядчик обязан представить заказчику обеспечение исполнения обязательств по договору в десятидневный срок с даты подписания настоящего договора сторонами.</w:t>
      </w:r>
    </w:p>
    <w:p w14:paraId="7D93DD70" w14:textId="77777777" w:rsidR="001C03BA" w:rsidRPr="0023247F"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23247F">
        <w:rPr>
          <w:rFonts w:ascii="Times New Roman" w:eastAsia="Times New Roman" w:hAnsi="Times New Roman" w:cs="Times New Roman"/>
          <w:color w:val="22272F"/>
          <w:sz w:val="28"/>
          <w:szCs w:val="28"/>
          <w:lang w:eastAsia="ru-RU"/>
        </w:rPr>
        <w:t>2.2. Обеспечением исполнения обязательств подрядчика по устранению выявленных дефектов в гарантийный период является ___________________ (указывается в соответствии с выбранным заказчиком вариантом обеспечения исполнения обязательств) на сумму __________ рублей, действующее до истечения гарантийного периода.</w:t>
      </w:r>
    </w:p>
    <w:p w14:paraId="2CA31A82" w14:textId="77777777" w:rsidR="001C03BA" w:rsidRPr="00976B41" w:rsidRDefault="001C03BA" w:rsidP="001C03BA">
      <w:pPr>
        <w:shd w:val="clear" w:color="auto" w:fill="FFFFFF"/>
        <w:spacing w:before="100" w:beforeAutospacing="1" w:after="100" w:afterAutospacing="1"/>
        <w:jc w:val="center"/>
        <w:rPr>
          <w:rFonts w:ascii="Times New Roman" w:eastAsia="Times New Roman" w:hAnsi="Times New Roman" w:cs="Times New Roman"/>
          <w:color w:val="22272F"/>
          <w:sz w:val="28"/>
          <w:szCs w:val="28"/>
          <w:lang w:eastAsia="ru-RU"/>
        </w:rPr>
      </w:pPr>
      <w:r w:rsidRPr="00976B41">
        <w:rPr>
          <w:rFonts w:ascii="Times New Roman" w:eastAsia="Times New Roman" w:hAnsi="Times New Roman" w:cs="Times New Roman"/>
          <w:color w:val="22272F"/>
          <w:sz w:val="28"/>
          <w:szCs w:val="28"/>
          <w:lang w:eastAsia="ru-RU"/>
        </w:rPr>
        <w:t>3. Порядок оплаты работ</w:t>
      </w:r>
    </w:p>
    <w:p w14:paraId="083CBAC8" w14:textId="77777777" w:rsidR="001C03BA" w:rsidRPr="00976B41"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976B41">
        <w:rPr>
          <w:rFonts w:ascii="Times New Roman" w:eastAsia="Times New Roman" w:hAnsi="Times New Roman" w:cs="Times New Roman"/>
          <w:color w:val="22272F"/>
          <w:sz w:val="28"/>
          <w:szCs w:val="28"/>
          <w:lang w:eastAsia="ru-RU"/>
        </w:rPr>
        <w:t>3.1. Оплата по договору осуществляется по факту выполненных работ в размере, не превышающем предусмотренного договором.</w:t>
      </w:r>
    </w:p>
    <w:p w14:paraId="1CD63E0F" w14:textId="77777777" w:rsidR="001C03BA" w:rsidRPr="00976B41" w:rsidRDefault="001C03BA" w:rsidP="001C03BA">
      <w:pPr>
        <w:shd w:val="clear" w:color="auto" w:fill="FFFFFF"/>
        <w:ind w:firstLine="709"/>
        <w:jc w:val="both"/>
        <w:rPr>
          <w:rFonts w:ascii="Times New Roman" w:eastAsia="Times New Roman" w:hAnsi="Times New Roman" w:cs="Times New Roman"/>
          <w:sz w:val="28"/>
          <w:szCs w:val="28"/>
          <w:lang w:eastAsia="ru-RU"/>
        </w:rPr>
      </w:pPr>
      <w:r w:rsidRPr="00976B41">
        <w:rPr>
          <w:rFonts w:ascii="Times New Roman" w:eastAsia="Times New Roman" w:hAnsi="Times New Roman" w:cs="Times New Roman"/>
          <w:color w:val="22272F"/>
          <w:sz w:val="28"/>
          <w:szCs w:val="28"/>
          <w:lang w:eastAsia="ru-RU"/>
        </w:rPr>
        <w:t>Исполнительная документация представляется в двух экземплярах в бумажном исполнении и на электронном носителе с приложением акта по </w:t>
      </w:r>
      <w:hyperlink r:id="rId27" w:anchor="/document/12117360/entry/1000" w:history="1">
        <w:r w:rsidRPr="00976B41">
          <w:rPr>
            <w:rFonts w:ascii="Times New Roman" w:eastAsia="Times New Roman" w:hAnsi="Times New Roman" w:cs="Times New Roman"/>
            <w:sz w:val="28"/>
            <w:szCs w:val="28"/>
            <w:lang w:eastAsia="ru-RU"/>
          </w:rPr>
          <w:t>форме КС-2</w:t>
        </w:r>
      </w:hyperlink>
      <w:r w:rsidRPr="00976B41">
        <w:rPr>
          <w:rFonts w:ascii="Times New Roman" w:eastAsia="Times New Roman" w:hAnsi="Times New Roman" w:cs="Times New Roman"/>
          <w:sz w:val="28"/>
          <w:szCs w:val="28"/>
          <w:lang w:eastAsia="ru-RU"/>
        </w:rPr>
        <w:t> и справки по </w:t>
      </w:r>
      <w:hyperlink r:id="rId28" w:anchor="/document/12117360/entry/2000" w:history="1">
        <w:r w:rsidRPr="00976B41">
          <w:rPr>
            <w:rFonts w:ascii="Times New Roman" w:eastAsia="Times New Roman" w:hAnsi="Times New Roman" w:cs="Times New Roman"/>
            <w:sz w:val="28"/>
            <w:szCs w:val="28"/>
            <w:lang w:eastAsia="ru-RU"/>
          </w:rPr>
          <w:t>форме КС-3.</w:t>
        </w:r>
      </w:hyperlink>
    </w:p>
    <w:p w14:paraId="62179027" w14:textId="77777777" w:rsidR="001C03BA" w:rsidRPr="00976B41"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976B41">
        <w:rPr>
          <w:rFonts w:ascii="Times New Roman" w:eastAsia="Times New Roman" w:hAnsi="Times New Roman" w:cs="Times New Roman"/>
          <w:color w:val="22272F"/>
          <w:sz w:val="28"/>
          <w:szCs w:val="28"/>
          <w:lang w:eastAsia="ru-RU"/>
        </w:rPr>
        <w:t xml:space="preserve">Платежи на расчетный счет подрядчика осуществляются по мере поступления денежных средств из бюджета муниципального образования городской округ Сургут </w:t>
      </w:r>
      <w:r w:rsidR="00A353CF">
        <w:rPr>
          <w:rFonts w:ascii="Times New Roman" w:eastAsia="Times New Roman" w:hAnsi="Times New Roman" w:cs="Times New Roman"/>
          <w:color w:val="22272F"/>
          <w:sz w:val="28"/>
          <w:szCs w:val="28"/>
          <w:lang w:eastAsia="ru-RU"/>
        </w:rPr>
        <w:t xml:space="preserve">Ханты-Мансийского автономного округа </w:t>
      </w:r>
      <w:r w:rsidR="007303A4">
        <w:rPr>
          <w:rFonts w:ascii="Times New Roman" w:eastAsia="Times New Roman" w:hAnsi="Times New Roman" w:cs="Times New Roman"/>
          <w:color w:val="22272F"/>
          <w:sz w:val="28"/>
          <w:szCs w:val="28"/>
          <w:lang w:eastAsia="ru-RU"/>
        </w:rPr>
        <w:t>–</w:t>
      </w:r>
      <w:r w:rsidR="00A353CF">
        <w:rPr>
          <w:rFonts w:ascii="Times New Roman" w:eastAsia="Times New Roman" w:hAnsi="Times New Roman" w:cs="Times New Roman"/>
          <w:color w:val="22272F"/>
          <w:sz w:val="28"/>
          <w:szCs w:val="28"/>
          <w:lang w:eastAsia="ru-RU"/>
        </w:rPr>
        <w:t xml:space="preserve"> </w:t>
      </w:r>
      <w:r w:rsidR="007303A4">
        <w:rPr>
          <w:rFonts w:ascii="Times New Roman" w:eastAsia="Times New Roman" w:hAnsi="Times New Roman" w:cs="Times New Roman"/>
          <w:color w:val="22272F"/>
          <w:sz w:val="28"/>
          <w:szCs w:val="28"/>
          <w:lang w:eastAsia="ru-RU"/>
        </w:rPr>
        <w:t xml:space="preserve">Югры </w:t>
      </w:r>
      <w:r w:rsidRPr="00976B41">
        <w:rPr>
          <w:rFonts w:ascii="Times New Roman" w:eastAsia="Times New Roman" w:hAnsi="Times New Roman" w:cs="Times New Roman"/>
          <w:color w:val="22272F"/>
          <w:sz w:val="28"/>
          <w:szCs w:val="28"/>
          <w:lang w:eastAsia="ru-RU"/>
        </w:rPr>
        <w:t xml:space="preserve">в виде субсидий, выделенных заказчику на </w:t>
      </w:r>
      <w:r w:rsidR="007303A4">
        <w:rPr>
          <w:rFonts w:ascii="Times New Roman" w:eastAsia="Times New Roman" w:hAnsi="Times New Roman" w:cs="Times New Roman"/>
          <w:color w:val="22272F"/>
          <w:sz w:val="28"/>
          <w:szCs w:val="28"/>
          <w:lang w:eastAsia="ru-RU"/>
        </w:rPr>
        <w:t>осуществление мероприятий</w:t>
      </w:r>
      <w:r w:rsidR="00A353CF" w:rsidRPr="00A353CF">
        <w:rPr>
          <w:rFonts w:ascii="Times New Roman" w:eastAsia="Times New Roman" w:hAnsi="Times New Roman" w:cs="Times New Roman"/>
          <w:color w:val="22272F"/>
          <w:sz w:val="28"/>
          <w:szCs w:val="28"/>
          <w:lang w:eastAsia="ru-RU"/>
        </w:rPr>
        <w:t xml:space="preserve"> по обеспечению условий доступности для инвалидов общего имущества</w:t>
      </w:r>
      <w:r w:rsidRPr="00976B41">
        <w:rPr>
          <w:rFonts w:ascii="Times New Roman" w:eastAsia="Times New Roman" w:hAnsi="Times New Roman" w:cs="Times New Roman"/>
          <w:color w:val="22272F"/>
          <w:sz w:val="28"/>
          <w:szCs w:val="28"/>
          <w:lang w:eastAsia="ru-RU"/>
        </w:rPr>
        <w:t>.</w:t>
      </w:r>
    </w:p>
    <w:p w14:paraId="3D0205AE" w14:textId="77777777" w:rsidR="001C03BA" w:rsidRPr="00976B41" w:rsidRDefault="001C03BA" w:rsidP="001C03BA">
      <w:pPr>
        <w:shd w:val="clear" w:color="auto" w:fill="FFFFFF"/>
        <w:spacing w:before="100" w:beforeAutospacing="1" w:after="100" w:afterAutospacing="1"/>
        <w:jc w:val="center"/>
        <w:rPr>
          <w:rFonts w:ascii="Times New Roman" w:eastAsia="Times New Roman" w:hAnsi="Times New Roman" w:cs="Times New Roman"/>
          <w:color w:val="22272F"/>
          <w:sz w:val="28"/>
          <w:szCs w:val="28"/>
          <w:lang w:eastAsia="ru-RU"/>
        </w:rPr>
      </w:pPr>
      <w:r w:rsidRPr="00976B41">
        <w:rPr>
          <w:rFonts w:ascii="Times New Roman" w:eastAsia="Times New Roman" w:hAnsi="Times New Roman" w:cs="Times New Roman"/>
          <w:color w:val="22272F"/>
          <w:sz w:val="28"/>
          <w:szCs w:val="28"/>
          <w:lang w:eastAsia="ru-RU"/>
        </w:rPr>
        <w:t>4. Сроки выполнения работ</w:t>
      </w:r>
    </w:p>
    <w:p w14:paraId="11A0B211" w14:textId="77777777" w:rsidR="001C03BA" w:rsidRPr="00976B41"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976B41">
        <w:rPr>
          <w:rFonts w:ascii="Times New Roman" w:eastAsia="Times New Roman" w:hAnsi="Times New Roman" w:cs="Times New Roman"/>
          <w:color w:val="22272F"/>
          <w:sz w:val="28"/>
          <w:szCs w:val="28"/>
          <w:lang w:eastAsia="ru-RU"/>
        </w:rPr>
        <w:lastRenderedPageBreak/>
        <w:t>4.1. Срок начала рабо</w:t>
      </w:r>
      <w:r>
        <w:rPr>
          <w:rFonts w:ascii="Times New Roman" w:eastAsia="Times New Roman" w:hAnsi="Times New Roman" w:cs="Times New Roman"/>
          <w:color w:val="22272F"/>
          <w:sz w:val="28"/>
          <w:szCs w:val="28"/>
          <w:lang w:eastAsia="ru-RU"/>
        </w:rPr>
        <w:t>т: не позднее «____»</w:t>
      </w:r>
      <w:r w:rsidRPr="00976B41">
        <w:rPr>
          <w:rFonts w:ascii="Times New Roman" w:eastAsia="Times New Roman" w:hAnsi="Times New Roman" w:cs="Times New Roman"/>
          <w:color w:val="22272F"/>
          <w:sz w:val="28"/>
          <w:szCs w:val="28"/>
          <w:lang w:eastAsia="ru-RU"/>
        </w:rPr>
        <w:t>_________20___года, но не ранее выплаты авансового платежа в соответствии с </w:t>
      </w:r>
      <w:hyperlink r:id="rId29" w:anchor="/document/45207036/entry/1331" w:history="1">
        <w:r w:rsidRPr="00976B41">
          <w:rPr>
            <w:rFonts w:ascii="Times New Roman" w:eastAsia="Times New Roman" w:hAnsi="Times New Roman" w:cs="Times New Roman"/>
            <w:sz w:val="28"/>
            <w:szCs w:val="28"/>
            <w:lang w:eastAsia="ru-RU"/>
          </w:rPr>
          <w:t>пунктом 3.1</w:t>
        </w:r>
      </w:hyperlink>
      <w:r w:rsidRPr="00976B41">
        <w:rPr>
          <w:rFonts w:ascii="Times New Roman" w:eastAsia="Times New Roman" w:hAnsi="Times New Roman" w:cs="Times New Roman"/>
          <w:color w:val="22272F"/>
          <w:sz w:val="28"/>
          <w:szCs w:val="28"/>
          <w:lang w:eastAsia="ru-RU"/>
        </w:rPr>
        <w:t> настоящего договора</w:t>
      </w:r>
      <w:r w:rsidR="007303A4">
        <w:rPr>
          <w:rFonts w:ascii="Times New Roman" w:eastAsia="Times New Roman" w:hAnsi="Times New Roman" w:cs="Times New Roman"/>
          <w:color w:val="22272F"/>
          <w:sz w:val="28"/>
          <w:szCs w:val="28"/>
          <w:lang w:eastAsia="ru-RU"/>
        </w:rPr>
        <w:t xml:space="preserve"> (авансовый платеж подрядчику в договоре может не предусматриваться)</w:t>
      </w:r>
      <w:r w:rsidRPr="00976B41">
        <w:rPr>
          <w:rFonts w:ascii="Times New Roman" w:eastAsia="Times New Roman" w:hAnsi="Times New Roman" w:cs="Times New Roman"/>
          <w:color w:val="22272F"/>
          <w:sz w:val="28"/>
          <w:szCs w:val="28"/>
          <w:lang w:eastAsia="ru-RU"/>
        </w:rPr>
        <w:t>.</w:t>
      </w:r>
    </w:p>
    <w:p w14:paraId="5CDBDF16" w14:textId="77777777" w:rsidR="001C03BA" w:rsidRPr="00976B41"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976B41">
        <w:rPr>
          <w:rFonts w:ascii="Times New Roman" w:eastAsia="Times New Roman" w:hAnsi="Times New Roman" w:cs="Times New Roman"/>
          <w:color w:val="22272F"/>
          <w:sz w:val="28"/>
          <w:szCs w:val="28"/>
          <w:lang w:eastAsia="ru-RU"/>
        </w:rPr>
        <w:t>4.2. Ср</w:t>
      </w:r>
      <w:r>
        <w:rPr>
          <w:rFonts w:ascii="Times New Roman" w:eastAsia="Times New Roman" w:hAnsi="Times New Roman" w:cs="Times New Roman"/>
          <w:color w:val="22272F"/>
          <w:sz w:val="28"/>
          <w:szCs w:val="28"/>
          <w:lang w:eastAsia="ru-RU"/>
        </w:rPr>
        <w:t>ок окончания работ: не позднее «___</w:t>
      </w:r>
      <w:proofErr w:type="gramStart"/>
      <w:r>
        <w:rPr>
          <w:rFonts w:ascii="Times New Roman" w:eastAsia="Times New Roman" w:hAnsi="Times New Roman" w:cs="Times New Roman"/>
          <w:color w:val="22272F"/>
          <w:sz w:val="28"/>
          <w:szCs w:val="28"/>
          <w:lang w:eastAsia="ru-RU"/>
        </w:rPr>
        <w:t>_»</w:t>
      </w:r>
      <w:r w:rsidRPr="00976B41">
        <w:rPr>
          <w:rFonts w:ascii="Times New Roman" w:eastAsia="Times New Roman" w:hAnsi="Times New Roman" w:cs="Times New Roman"/>
          <w:color w:val="22272F"/>
          <w:sz w:val="28"/>
          <w:szCs w:val="28"/>
          <w:lang w:eastAsia="ru-RU"/>
        </w:rPr>
        <w:t>_</w:t>
      </w:r>
      <w:proofErr w:type="gramEnd"/>
      <w:r w:rsidRPr="00976B41">
        <w:rPr>
          <w:rFonts w:ascii="Times New Roman" w:eastAsia="Times New Roman" w:hAnsi="Times New Roman" w:cs="Times New Roman"/>
          <w:color w:val="22272F"/>
          <w:sz w:val="28"/>
          <w:szCs w:val="28"/>
          <w:lang w:eastAsia="ru-RU"/>
        </w:rPr>
        <w:t>_________20___года.</w:t>
      </w:r>
    </w:p>
    <w:p w14:paraId="7A0A2F92" w14:textId="77777777" w:rsidR="001C03BA" w:rsidRPr="00976B41"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976B41">
        <w:rPr>
          <w:rFonts w:ascii="Times New Roman" w:eastAsia="Times New Roman" w:hAnsi="Times New Roman" w:cs="Times New Roman"/>
          <w:color w:val="22272F"/>
          <w:sz w:val="28"/>
          <w:szCs w:val="28"/>
          <w:lang w:eastAsia="ru-RU"/>
        </w:rPr>
        <w:t xml:space="preserve">4.3. Фактической датой окончания работ на объекте является дата подписания акта о приемке в эксплуатацию рабочей комиссией законченных </w:t>
      </w:r>
      <w:r w:rsidR="007303A4" w:rsidRPr="00266567">
        <w:rPr>
          <w:rFonts w:ascii="Times New Roman" w:eastAsia="Times New Roman" w:hAnsi="Times New Roman" w:cs="Times New Roman"/>
          <w:color w:val="22272F"/>
          <w:sz w:val="28"/>
          <w:szCs w:val="28"/>
          <w:lang w:eastAsia="ru-RU"/>
        </w:rPr>
        <w:t xml:space="preserve">работ по </w:t>
      </w:r>
      <w:r w:rsidR="007303A4" w:rsidRPr="00144F5A">
        <w:rPr>
          <w:rFonts w:ascii="Times New Roman" w:eastAsia="Times New Roman" w:hAnsi="Times New Roman" w:cs="Times New Roman"/>
          <w:color w:val="22272F"/>
          <w:sz w:val="28"/>
          <w:szCs w:val="28"/>
          <w:lang w:eastAsia="ru-RU"/>
        </w:rPr>
        <w:t>обеспечению условий доступности для инвалидов общего имущества</w:t>
      </w:r>
      <w:r w:rsidRPr="00976B41">
        <w:rPr>
          <w:rFonts w:ascii="Times New Roman" w:eastAsia="Times New Roman" w:hAnsi="Times New Roman" w:cs="Times New Roman"/>
          <w:color w:val="22272F"/>
          <w:sz w:val="28"/>
          <w:szCs w:val="28"/>
          <w:lang w:eastAsia="ru-RU"/>
        </w:rPr>
        <w:t>.</w:t>
      </w:r>
    </w:p>
    <w:p w14:paraId="73CFF969" w14:textId="77777777" w:rsidR="001C03BA" w:rsidRPr="00976B41" w:rsidRDefault="001C03BA" w:rsidP="001C03BA">
      <w:pPr>
        <w:shd w:val="clear" w:color="auto" w:fill="FFFFFF"/>
        <w:spacing w:before="100" w:beforeAutospacing="1" w:after="100" w:afterAutospacing="1"/>
        <w:jc w:val="center"/>
        <w:rPr>
          <w:rFonts w:ascii="Times New Roman" w:eastAsia="Times New Roman" w:hAnsi="Times New Roman" w:cs="Times New Roman"/>
          <w:color w:val="22272F"/>
          <w:sz w:val="28"/>
          <w:szCs w:val="28"/>
          <w:lang w:eastAsia="ru-RU"/>
        </w:rPr>
      </w:pPr>
      <w:r w:rsidRPr="00976B41">
        <w:rPr>
          <w:rFonts w:ascii="Times New Roman" w:eastAsia="Times New Roman" w:hAnsi="Times New Roman" w:cs="Times New Roman"/>
          <w:color w:val="22272F"/>
          <w:sz w:val="28"/>
          <w:szCs w:val="28"/>
          <w:lang w:eastAsia="ru-RU"/>
        </w:rPr>
        <w:t>5. Функции заказчика</w:t>
      </w:r>
    </w:p>
    <w:p w14:paraId="0CA01746" w14:textId="77777777" w:rsidR="001C03BA" w:rsidRPr="00976B41"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976B41">
        <w:rPr>
          <w:rFonts w:ascii="Times New Roman" w:eastAsia="Times New Roman" w:hAnsi="Times New Roman" w:cs="Times New Roman"/>
          <w:color w:val="22272F"/>
          <w:sz w:val="28"/>
          <w:szCs w:val="28"/>
          <w:lang w:eastAsia="ru-RU"/>
        </w:rPr>
        <w:t>5.1. При выполнении настоящего договора заказчик обязан:</w:t>
      </w:r>
    </w:p>
    <w:p w14:paraId="74A9A215" w14:textId="77777777" w:rsidR="001C03BA" w:rsidRPr="00976B41"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976B41">
        <w:rPr>
          <w:rFonts w:ascii="Times New Roman" w:eastAsia="Times New Roman" w:hAnsi="Times New Roman" w:cs="Times New Roman"/>
          <w:color w:val="22272F"/>
          <w:sz w:val="28"/>
          <w:szCs w:val="28"/>
          <w:lang w:eastAsia="ru-RU"/>
        </w:rPr>
        <w:t>5.1.1. Передать подрядчику по акту объект в течение ________ дней со дня подписания договора сторонами.</w:t>
      </w:r>
    </w:p>
    <w:p w14:paraId="2ABBEEAD" w14:textId="77777777" w:rsidR="001C03BA" w:rsidRPr="00976B41"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976B41">
        <w:rPr>
          <w:rFonts w:ascii="Times New Roman" w:eastAsia="Times New Roman" w:hAnsi="Times New Roman" w:cs="Times New Roman"/>
          <w:color w:val="22272F"/>
          <w:sz w:val="28"/>
          <w:szCs w:val="28"/>
          <w:lang w:eastAsia="ru-RU"/>
        </w:rPr>
        <w:t>5.1.2. Обеспечить организацию технического надзора в течение всего периода производства работ.</w:t>
      </w:r>
    </w:p>
    <w:p w14:paraId="06C01DD2" w14:textId="77777777" w:rsidR="007303A4"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976B41">
        <w:rPr>
          <w:rFonts w:ascii="Times New Roman" w:eastAsia="Times New Roman" w:hAnsi="Times New Roman" w:cs="Times New Roman"/>
          <w:color w:val="22272F"/>
          <w:sz w:val="28"/>
          <w:szCs w:val="28"/>
          <w:lang w:eastAsia="ru-RU"/>
        </w:rPr>
        <w:t>5.1.3. Создать рабочую (приемочную) комиссию и организовать приемку и ввод в эксплуатацию объекта</w:t>
      </w:r>
      <w:r w:rsidR="007303A4">
        <w:rPr>
          <w:rFonts w:ascii="Times New Roman" w:eastAsia="Times New Roman" w:hAnsi="Times New Roman" w:cs="Times New Roman"/>
          <w:color w:val="22272F"/>
          <w:sz w:val="28"/>
          <w:szCs w:val="28"/>
          <w:lang w:eastAsia="ru-RU"/>
        </w:rPr>
        <w:t>.</w:t>
      </w:r>
      <w:r w:rsidRPr="00976B41">
        <w:rPr>
          <w:rFonts w:ascii="Times New Roman" w:eastAsia="Times New Roman" w:hAnsi="Times New Roman" w:cs="Times New Roman"/>
          <w:color w:val="22272F"/>
          <w:sz w:val="28"/>
          <w:szCs w:val="28"/>
          <w:lang w:eastAsia="ru-RU"/>
        </w:rPr>
        <w:t xml:space="preserve"> </w:t>
      </w:r>
    </w:p>
    <w:p w14:paraId="1344B2E5" w14:textId="77777777" w:rsidR="001C03BA" w:rsidRPr="0027274B" w:rsidRDefault="001C03BA" w:rsidP="001C03BA">
      <w:pPr>
        <w:shd w:val="clear" w:color="auto" w:fill="FFFFFF"/>
        <w:ind w:firstLine="709"/>
        <w:jc w:val="both"/>
        <w:rPr>
          <w:rFonts w:ascii="Times New Roman" w:eastAsia="Times New Roman" w:hAnsi="Times New Roman" w:cs="Times New Roman"/>
          <w:sz w:val="28"/>
          <w:szCs w:val="28"/>
          <w:lang w:eastAsia="ru-RU"/>
        </w:rPr>
      </w:pPr>
      <w:r w:rsidRPr="00976B41">
        <w:rPr>
          <w:rFonts w:ascii="Times New Roman" w:eastAsia="Times New Roman" w:hAnsi="Times New Roman" w:cs="Times New Roman"/>
          <w:color w:val="22272F"/>
          <w:sz w:val="28"/>
          <w:szCs w:val="28"/>
          <w:lang w:eastAsia="ru-RU"/>
        </w:rPr>
        <w:t>5.1.4. Рассматривать и подписывать акты по </w:t>
      </w:r>
      <w:hyperlink r:id="rId30" w:anchor="/document/12117360/entry/1000" w:history="1">
        <w:r w:rsidRPr="0027274B">
          <w:rPr>
            <w:rFonts w:ascii="Times New Roman" w:eastAsia="Times New Roman" w:hAnsi="Times New Roman" w:cs="Times New Roman"/>
            <w:sz w:val="28"/>
            <w:szCs w:val="28"/>
            <w:lang w:eastAsia="ru-RU"/>
          </w:rPr>
          <w:t>форме КС-2</w:t>
        </w:r>
      </w:hyperlink>
      <w:r w:rsidRPr="0027274B">
        <w:rPr>
          <w:rFonts w:ascii="Times New Roman" w:eastAsia="Times New Roman" w:hAnsi="Times New Roman" w:cs="Times New Roman"/>
          <w:sz w:val="28"/>
          <w:szCs w:val="28"/>
          <w:lang w:eastAsia="ru-RU"/>
        </w:rPr>
        <w:t>, справки по </w:t>
      </w:r>
      <w:hyperlink r:id="rId31" w:anchor="/document/12117360/entry/2000" w:history="1">
        <w:r w:rsidRPr="0027274B">
          <w:rPr>
            <w:rFonts w:ascii="Times New Roman" w:eastAsia="Times New Roman" w:hAnsi="Times New Roman" w:cs="Times New Roman"/>
            <w:sz w:val="28"/>
            <w:szCs w:val="28"/>
            <w:lang w:eastAsia="ru-RU"/>
          </w:rPr>
          <w:t>форме КС-3</w:t>
        </w:r>
      </w:hyperlink>
      <w:r w:rsidRPr="0027274B">
        <w:rPr>
          <w:rFonts w:ascii="Times New Roman" w:eastAsia="Times New Roman" w:hAnsi="Times New Roman" w:cs="Times New Roman"/>
          <w:sz w:val="28"/>
          <w:szCs w:val="28"/>
          <w:lang w:eastAsia="ru-RU"/>
        </w:rPr>
        <w:t>, исполнительную документацию.</w:t>
      </w:r>
    </w:p>
    <w:p w14:paraId="4D8FB81C" w14:textId="77777777" w:rsidR="001C03BA" w:rsidRPr="00976B41"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976B41">
        <w:rPr>
          <w:rFonts w:ascii="Times New Roman" w:eastAsia="Times New Roman" w:hAnsi="Times New Roman" w:cs="Times New Roman"/>
          <w:color w:val="22272F"/>
          <w:sz w:val="28"/>
          <w:szCs w:val="28"/>
          <w:lang w:eastAsia="ru-RU"/>
        </w:rPr>
        <w:t>5.2. Заказчик имеет другие права и обязанности, предусмотренные законодательством Российской Федерации, иными правовыми актами и настоящим договором.</w:t>
      </w:r>
    </w:p>
    <w:p w14:paraId="1D96D780" w14:textId="77777777" w:rsidR="001C03BA" w:rsidRPr="0027274B" w:rsidRDefault="001C03BA" w:rsidP="001C03BA">
      <w:pPr>
        <w:shd w:val="clear" w:color="auto" w:fill="FFFFFF"/>
        <w:spacing w:before="100" w:beforeAutospacing="1" w:after="100" w:afterAutospacing="1"/>
        <w:jc w:val="center"/>
        <w:rPr>
          <w:rFonts w:ascii="Times New Roman" w:eastAsia="Times New Roman" w:hAnsi="Times New Roman" w:cs="Times New Roman"/>
          <w:color w:val="22272F"/>
          <w:sz w:val="28"/>
          <w:szCs w:val="28"/>
          <w:lang w:eastAsia="ru-RU"/>
        </w:rPr>
      </w:pPr>
      <w:r w:rsidRPr="0027274B">
        <w:rPr>
          <w:rFonts w:ascii="Times New Roman" w:eastAsia="Times New Roman" w:hAnsi="Times New Roman" w:cs="Times New Roman"/>
          <w:color w:val="22272F"/>
          <w:sz w:val="28"/>
          <w:szCs w:val="28"/>
          <w:lang w:eastAsia="ru-RU"/>
        </w:rPr>
        <w:t>6. Функции подрядчика</w:t>
      </w:r>
    </w:p>
    <w:p w14:paraId="3ED60E5C" w14:textId="77777777" w:rsidR="001C03BA" w:rsidRPr="00A0750F" w:rsidRDefault="001C03BA" w:rsidP="001C03BA">
      <w:pPr>
        <w:shd w:val="clear" w:color="auto" w:fill="FFFFFF"/>
        <w:ind w:firstLine="709"/>
        <w:jc w:val="both"/>
        <w:rPr>
          <w:rFonts w:ascii="Times New Roman" w:eastAsia="Times New Roman" w:hAnsi="Times New Roman" w:cs="Times New Roman"/>
          <w:sz w:val="28"/>
          <w:szCs w:val="28"/>
          <w:lang w:eastAsia="ru-RU"/>
        </w:rPr>
      </w:pPr>
      <w:r w:rsidRPr="00A0750F">
        <w:rPr>
          <w:rFonts w:ascii="Times New Roman" w:eastAsia="Times New Roman" w:hAnsi="Times New Roman" w:cs="Times New Roman"/>
          <w:sz w:val="28"/>
          <w:szCs w:val="28"/>
          <w:lang w:eastAsia="ru-RU"/>
        </w:rPr>
        <w:t>6.1. При выполнении договора подрядчик обязан:</w:t>
      </w:r>
    </w:p>
    <w:p w14:paraId="34F1B67D" w14:textId="77777777" w:rsidR="001C03BA" w:rsidRPr="00A0750F" w:rsidRDefault="001C03BA" w:rsidP="001C03BA">
      <w:pPr>
        <w:shd w:val="clear" w:color="auto" w:fill="FFFFFF"/>
        <w:ind w:firstLine="709"/>
        <w:jc w:val="both"/>
        <w:rPr>
          <w:rFonts w:ascii="Times New Roman" w:eastAsia="Times New Roman" w:hAnsi="Times New Roman" w:cs="Times New Roman"/>
          <w:sz w:val="28"/>
          <w:szCs w:val="28"/>
          <w:lang w:eastAsia="ru-RU"/>
        </w:rPr>
      </w:pPr>
      <w:r w:rsidRPr="00A0750F">
        <w:rPr>
          <w:rFonts w:ascii="Times New Roman" w:eastAsia="Times New Roman" w:hAnsi="Times New Roman" w:cs="Times New Roman"/>
          <w:sz w:val="28"/>
          <w:szCs w:val="28"/>
          <w:lang w:eastAsia="ru-RU"/>
        </w:rPr>
        <w:t>6.1.1. Принять от заказчика по акту объект в срок, указанный в </w:t>
      </w:r>
      <w:hyperlink r:id="rId32" w:anchor="/document/45207036/entry/13511" w:history="1">
        <w:r w:rsidRPr="00A0750F">
          <w:rPr>
            <w:rFonts w:ascii="Times New Roman" w:eastAsia="Times New Roman" w:hAnsi="Times New Roman" w:cs="Times New Roman"/>
            <w:sz w:val="28"/>
            <w:szCs w:val="28"/>
            <w:lang w:eastAsia="ru-RU"/>
          </w:rPr>
          <w:t>подпункте 5.1.1 пункта 5.1 </w:t>
        </w:r>
      </w:hyperlink>
      <w:r w:rsidRPr="00A0750F">
        <w:rPr>
          <w:rFonts w:ascii="Times New Roman" w:eastAsia="Times New Roman" w:hAnsi="Times New Roman" w:cs="Times New Roman"/>
          <w:sz w:val="28"/>
          <w:szCs w:val="28"/>
          <w:lang w:eastAsia="ru-RU"/>
        </w:rPr>
        <w:t>настоящего договора.</w:t>
      </w:r>
    </w:p>
    <w:p w14:paraId="37F2B5CC" w14:textId="77777777" w:rsidR="001C03BA" w:rsidRPr="00A0750F" w:rsidRDefault="001C03BA" w:rsidP="001C03BA">
      <w:pPr>
        <w:shd w:val="clear" w:color="auto" w:fill="FFFFFF"/>
        <w:ind w:firstLine="709"/>
        <w:jc w:val="both"/>
        <w:rPr>
          <w:rFonts w:ascii="Times New Roman" w:eastAsia="Times New Roman" w:hAnsi="Times New Roman" w:cs="Times New Roman"/>
          <w:sz w:val="28"/>
          <w:szCs w:val="28"/>
          <w:lang w:eastAsia="ru-RU"/>
        </w:rPr>
      </w:pPr>
      <w:r w:rsidRPr="00A0750F">
        <w:rPr>
          <w:rFonts w:ascii="Times New Roman" w:eastAsia="Times New Roman" w:hAnsi="Times New Roman" w:cs="Times New Roman"/>
          <w:sz w:val="28"/>
          <w:szCs w:val="28"/>
          <w:lang w:eastAsia="ru-RU"/>
        </w:rPr>
        <w:t>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w:t>
      </w:r>
    </w:p>
    <w:p w14:paraId="75352B86" w14:textId="77777777" w:rsidR="001C03BA" w:rsidRPr="00A0750F" w:rsidRDefault="001C03BA" w:rsidP="001C03BA">
      <w:pPr>
        <w:shd w:val="clear" w:color="auto" w:fill="FFFFFF"/>
        <w:ind w:firstLine="709"/>
        <w:jc w:val="both"/>
        <w:rPr>
          <w:rFonts w:ascii="Times New Roman" w:eastAsia="Times New Roman" w:hAnsi="Times New Roman" w:cs="Times New Roman"/>
          <w:sz w:val="28"/>
          <w:szCs w:val="28"/>
          <w:lang w:eastAsia="ru-RU"/>
        </w:rPr>
      </w:pPr>
      <w:r w:rsidRPr="00A0750F">
        <w:rPr>
          <w:rFonts w:ascii="Times New Roman" w:eastAsia="Times New Roman" w:hAnsi="Times New Roman" w:cs="Times New Roman"/>
          <w:sz w:val="28"/>
          <w:szCs w:val="28"/>
          <w:lang w:eastAsia="ru-RU"/>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14:paraId="13D39A69" w14:textId="77777777" w:rsidR="001C03BA" w:rsidRPr="00A0750F" w:rsidRDefault="001C03BA" w:rsidP="001C03BA">
      <w:pPr>
        <w:shd w:val="clear" w:color="auto" w:fill="FFFFFF"/>
        <w:ind w:firstLine="709"/>
        <w:jc w:val="both"/>
        <w:rPr>
          <w:rFonts w:ascii="Times New Roman" w:eastAsia="Times New Roman" w:hAnsi="Times New Roman" w:cs="Times New Roman"/>
          <w:sz w:val="28"/>
          <w:szCs w:val="28"/>
          <w:lang w:eastAsia="ru-RU"/>
        </w:rPr>
      </w:pPr>
      <w:r w:rsidRPr="00A0750F">
        <w:rPr>
          <w:rFonts w:ascii="Times New Roman" w:eastAsia="Times New Roman" w:hAnsi="Times New Roman" w:cs="Times New Roman"/>
          <w:sz w:val="28"/>
          <w:szCs w:val="28"/>
          <w:lang w:eastAsia="ru-RU"/>
        </w:rPr>
        <w:t>6.1.4. Разместить за свой счет на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p>
    <w:p w14:paraId="37D762D2" w14:textId="77777777" w:rsidR="001C03BA" w:rsidRPr="00A0750F" w:rsidRDefault="001C03BA" w:rsidP="001C03BA">
      <w:pPr>
        <w:shd w:val="clear" w:color="auto" w:fill="FFFFFF"/>
        <w:ind w:firstLine="709"/>
        <w:jc w:val="both"/>
        <w:rPr>
          <w:rFonts w:ascii="Times New Roman" w:eastAsia="Times New Roman" w:hAnsi="Times New Roman" w:cs="Times New Roman"/>
          <w:sz w:val="28"/>
          <w:szCs w:val="28"/>
          <w:lang w:eastAsia="ru-RU"/>
        </w:rPr>
      </w:pPr>
      <w:r w:rsidRPr="00A0750F">
        <w:rPr>
          <w:rFonts w:ascii="Times New Roman" w:eastAsia="Times New Roman" w:hAnsi="Times New Roman" w:cs="Times New Roman"/>
          <w:sz w:val="28"/>
          <w:szCs w:val="28"/>
          <w:lang w:eastAsia="ru-RU"/>
        </w:rPr>
        <w:lastRenderedPageBreak/>
        <w:t>6.1.5. Обеспечить режим труда в соответствии с </w:t>
      </w:r>
      <w:hyperlink r:id="rId33" w:anchor="/document/12125268/entry/0" w:history="1">
        <w:r w:rsidRPr="00A0750F">
          <w:rPr>
            <w:rFonts w:ascii="Times New Roman" w:eastAsia="Times New Roman" w:hAnsi="Times New Roman" w:cs="Times New Roman"/>
            <w:sz w:val="28"/>
            <w:szCs w:val="28"/>
            <w:lang w:eastAsia="ru-RU"/>
          </w:rPr>
          <w:t>трудовым законодательством</w:t>
        </w:r>
      </w:hyperlink>
      <w:r w:rsidRPr="00A0750F">
        <w:rPr>
          <w:rFonts w:ascii="Times New Roman" w:eastAsia="Times New Roman" w:hAnsi="Times New Roman" w:cs="Times New Roman"/>
          <w:sz w:val="28"/>
          <w:szCs w:val="28"/>
          <w:lang w:eastAsia="ru-RU"/>
        </w:rPr>
        <w:t> Российской Федерации, а также нормативными актами, направленными на защиту тишины и покоя граждан. Работы должны производиться в будние дни в период с 08.00.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Российской Федерации.</w:t>
      </w:r>
    </w:p>
    <w:p w14:paraId="5CF6E05D" w14:textId="77777777" w:rsidR="001C03BA" w:rsidRPr="00A0750F" w:rsidRDefault="001C03BA" w:rsidP="001C03BA">
      <w:pPr>
        <w:shd w:val="clear" w:color="auto" w:fill="FFFFFF"/>
        <w:ind w:firstLine="709"/>
        <w:jc w:val="both"/>
        <w:rPr>
          <w:rFonts w:ascii="Times New Roman" w:eastAsia="Times New Roman" w:hAnsi="Times New Roman" w:cs="Times New Roman"/>
          <w:sz w:val="28"/>
          <w:szCs w:val="28"/>
          <w:lang w:eastAsia="ru-RU"/>
        </w:rPr>
      </w:pPr>
      <w:r w:rsidRPr="00A0750F">
        <w:rPr>
          <w:rFonts w:ascii="Times New Roman" w:eastAsia="Times New Roman" w:hAnsi="Times New Roman" w:cs="Times New Roman"/>
          <w:sz w:val="28"/>
          <w:szCs w:val="28"/>
          <w:lang w:eastAsia="ru-RU"/>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w:t>
      </w:r>
    </w:p>
    <w:p w14:paraId="060A33F8" w14:textId="77777777" w:rsidR="001C03BA" w:rsidRPr="00A0750F" w:rsidRDefault="001C03BA" w:rsidP="001C03BA">
      <w:pPr>
        <w:shd w:val="clear" w:color="auto" w:fill="FFFFFF"/>
        <w:ind w:firstLine="709"/>
        <w:jc w:val="both"/>
        <w:rPr>
          <w:rFonts w:ascii="Times New Roman" w:eastAsia="Times New Roman" w:hAnsi="Times New Roman" w:cs="Times New Roman"/>
          <w:sz w:val="28"/>
          <w:szCs w:val="28"/>
          <w:lang w:eastAsia="ru-RU"/>
        </w:rPr>
      </w:pPr>
      <w:r w:rsidRPr="00A0750F">
        <w:rPr>
          <w:rFonts w:ascii="Times New Roman" w:eastAsia="Times New Roman" w:hAnsi="Times New Roman" w:cs="Times New Roman"/>
          <w:sz w:val="28"/>
          <w:szCs w:val="28"/>
          <w:lang w:eastAsia="ru-RU"/>
        </w:rPr>
        <w:t>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14:paraId="50785EF3" w14:textId="77777777" w:rsidR="001C03BA" w:rsidRPr="00A0750F" w:rsidRDefault="001C03BA" w:rsidP="001C03BA">
      <w:pPr>
        <w:shd w:val="clear" w:color="auto" w:fill="FFFFFF"/>
        <w:ind w:firstLine="709"/>
        <w:jc w:val="both"/>
        <w:rPr>
          <w:rFonts w:ascii="Times New Roman" w:eastAsia="Times New Roman" w:hAnsi="Times New Roman" w:cs="Times New Roman"/>
          <w:sz w:val="28"/>
          <w:szCs w:val="28"/>
          <w:lang w:eastAsia="ru-RU"/>
        </w:rPr>
      </w:pPr>
      <w:r w:rsidRPr="00A0750F">
        <w:rPr>
          <w:rFonts w:ascii="Times New Roman" w:eastAsia="Times New Roman" w:hAnsi="Times New Roman" w:cs="Times New Roman"/>
          <w:sz w:val="28"/>
          <w:szCs w:val="28"/>
          <w:lang w:eastAsia="ru-RU"/>
        </w:rPr>
        <w:t>6.1.8. Обеспечить за свой счет сохранность материалов, оборудования, стоянки строительной техники и другого имущества, необходимого для производства работ.</w:t>
      </w:r>
    </w:p>
    <w:p w14:paraId="34DF7069" w14:textId="77777777" w:rsidR="001C03BA" w:rsidRPr="00A0750F" w:rsidRDefault="001C03BA" w:rsidP="001C03BA">
      <w:pPr>
        <w:shd w:val="clear" w:color="auto" w:fill="FFFFFF"/>
        <w:ind w:firstLine="709"/>
        <w:jc w:val="both"/>
        <w:rPr>
          <w:rFonts w:ascii="Times New Roman" w:eastAsia="Times New Roman" w:hAnsi="Times New Roman" w:cs="Times New Roman"/>
          <w:sz w:val="28"/>
          <w:szCs w:val="28"/>
          <w:lang w:eastAsia="ru-RU"/>
        </w:rPr>
      </w:pPr>
      <w:r w:rsidRPr="00A0750F">
        <w:rPr>
          <w:rFonts w:ascii="Times New Roman" w:eastAsia="Times New Roman" w:hAnsi="Times New Roman" w:cs="Times New Roman"/>
          <w:sz w:val="28"/>
          <w:szCs w:val="28"/>
          <w:lang w:eastAsia="ru-RU"/>
        </w:rPr>
        <w:t>6.1.9. Вывезти с рабочей площадки строительный мусор до подписания акта о приемке приемочной комиссией законченных работ.</w:t>
      </w:r>
    </w:p>
    <w:p w14:paraId="7AE847B4" w14:textId="77777777" w:rsidR="001C03BA" w:rsidRPr="00A0750F" w:rsidRDefault="001C03BA" w:rsidP="001C03BA">
      <w:pPr>
        <w:shd w:val="clear" w:color="auto" w:fill="FFFFFF"/>
        <w:ind w:firstLine="709"/>
        <w:jc w:val="both"/>
        <w:rPr>
          <w:rFonts w:ascii="Times New Roman" w:eastAsia="Times New Roman" w:hAnsi="Times New Roman" w:cs="Times New Roman"/>
          <w:sz w:val="28"/>
          <w:szCs w:val="28"/>
          <w:lang w:eastAsia="ru-RU"/>
        </w:rPr>
      </w:pPr>
      <w:r w:rsidRPr="00A0750F">
        <w:rPr>
          <w:rFonts w:ascii="Times New Roman" w:eastAsia="Times New Roman" w:hAnsi="Times New Roman" w:cs="Times New Roman"/>
          <w:sz w:val="28"/>
          <w:szCs w:val="28"/>
          <w:lang w:eastAsia="ru-RU"/>
        </w:rPr>
        <w:t>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14:paraId="3C13C33F" w14:textId="77777777" w:rsidR="001C03BA" w:rsidRPr="00A0750F" w:rsidRDefault="001C03BA" w:rsidP="001C03BA">
      <w:pPr>
        <w:shd w:val="clear" w:color="auto" w:fill="FFFFFF"/>
        <w:ind w:firstLine="709"/>
        <w:jc w:val="both"/>
        <w:rPr>
          <w:rFonts w:ascii="Times New Roman" w:eastAsia="Times New Roman" w:hAnsi="Times New Roman" w:cs="Times New Roman"/>
          <w:sz w:val="28"/>
          <w:szCs w:val="28"/>
          <w:lang w:eastAsia="ru-RU"/>
        </w:rPr>
      </w:pPr>
      <w:r w:rsidRPr="00A0750F">
        <w:rPr>
          <w:rFonts w:ascii="Times New Roman" w:eastAsia="Times New Roman" w:hAnsi="Times New Roman" w:cs="Times New Roman"/>
          <w:sz w:val="28"/>
          <w:szCs w:val="28"/>
          <w:lang w:eastAsia="ru-RU"/>
        </w:rPr>
        <w:t>6.1.11. По первому требованию представителя заказчика представлять всю необходимую информацию о ходе ремонтных работ.</w:t>
      </w:r>
    </w:p>
    <w:p w14:paraId="5D360F4B" w14:textId="77777777" w:rsidR="001C03BA" w:rsidRPr="00A0750F" w:rsidRDefault="001C03BA" w:rsidP="001C03BA">
      <w:pPr>
        <w:shd w:val="clear" w:color="auto" w:fill="FFFFFF"/>
        <w:ind w:firstLine="709"/>
        <w:jc w:val="both"/>
        <w:rPr>
          <w:rFonts w:ascii="Times New Roman" w:eastAsia="Times New Roman" w:hAnsi="Times New Roman" w:cs="Times New Roman"/>
          <w:sz w:val="28"/>
          <w:szCs w:val="28"/>
          <w:lang w:eastAsia="ru-RU"/>
        </w:rPr>
      </w:pPr>
      <w:r w:rsidRPr="00A0750F">
        <w:rPr>
          <w:rFonts w:ascii="Times New Roman" w:eastAsia="Times New Roman" w:hAnsi="Times New Roman" w:cs="Times New Roman"/>
          <w:sz w:val="28"/>
          <w:szCs w:val="28"/>
          <w:lang w:eastAsia="ru-RU"/>
        </w:rPr>
        <w:t>6.1.12. Обеспечить представителю заказчика необходимые условия для исполнения им своих обязанностей на объекте.</w:t>
      </w:r>
    </w:p>
    <w:p w14:paraId="7DF58E0E" w14:textId="77777777" w:rsidR="001C03BA" w:rsidRPr="00A0750F" w:rsidRDefault="001C03BA" w:rsidP="001C03BA">
      <w:pPr>
        <w:shd w:val="clear" w:color="auto" w:fill="FFFFFF"/>
        <w:ind w:firstLine="709"/>
        <w:jc w:val="both"/>
        <w:rPr>
          <w:rFonts w:ascii="Times New Roman" w:eastAsia="Times New Roman" w:hAnsi="Times New Roman" w:cs="Times New Roman"/>
          <w:sz w:val="28"/>
          <w:szCs w:val="28"/>
          <w:lang w:eastAsia="ru-RU"/>
        </w:rPr>
      </w:pPr>
      <w:r w:rsidRPr="00A0750F">
        <w:rPr>
          <w:rFonts w:ascii="Times New Roman" w:eastAsia="Times New Roman" w:hAnsi="Times New Roman" w:cs="Times New Roman"/>
          <w:sz w:val="28"/>
          <w:szCs w:val="28"/>
          <w:lang w:eastAsia="ru-RU"/>
        </w:rPr>
        <w:t>6.1.13. Сдать объект в эксплуатацию в установленные </w:t>
      </w:r>
      <w:hyperlink r:id="rId34" w:anchor="/document/45207036/entry/1342" w:history="1">
        <w:r w:rsidRPr="00A0750F">
          <w:rPr>
            <w:rFonts w:ascii="Times New Roman" w:eastAsia="Times New Roman" w:hAnsi="Times New Roman" w:cs="Times New Roman"/>
            <w:sz w:val="28"/>
            <w:szCs w:val="28"/>
            <w:lang w:eastAsia="ru-RU"/>
          </w:rPr>
          <w:t>пунктом 4.2</w:t>
        </w:r>
      </w:hyperlink>
      <w:r w:rsidRPr="00A0750F">
        <w:rPr>
          <w:rFonts w:ascii="Times New Roman" w:eastAsia="Times New Roman" w:hAnsi="Times New Roman" w:cs="Times New Roman"/>
          <w:sz w:val="28"/>
          <w:szCs w:val="28"/>
          <w:lang w:eastAsia="ru-RU"/>
        </w:rPr>
        <w:t> настоящего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14:paraId="505798CF" w14:textId="77777777" w:rsidR="001C03BA" w:rsidRPr="00A0750F" w:rsidRDefault="001C03BA" w:rsidP="001C03BA">
      <w:pPr>
        <w:shd w:val="clear" w:color="auto" w:fill="FFFFFF"/>
        <w:ind w:firstLine="709"/>
        <w:jc w:val="both"/>
        <w:rPr>
          <w:rFonts w:ascii="Times New Roman" w:eastAsia="Times New Roman" w:hAnsi="Times New Roman" w:cs="Times New Roman"/>
          <w:sz w:val="28"/>
          <w:szCs w:val="28"/>
          <w:lang w:eastAsia="ru-RU"/>
        </w:rPr>
      </w:pPr>
      <w:r w:rsidRPr="00A0750F">
        <w:rPr>
          <w:rFonts w:ascii="Times New Roman" w:eastAsia="Times New Roman" w:hAnsi="Times New Roman" w:cs="Times New Roman"/>
          <w:sz w:val="28"/>
          <w:szCs w:val="28"/>
          <w:lang w:eastAsia="ru-RU"/>
        </w:rPr>
        <w:t>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14:paraId="4B8E226D" w14:textId="77777777" w:rsidR="001C03BA" w:rsidRDefault="001C03BA" w:rsidP="001C03BA">
      <w:pPr>
        <w:shd w:val="clear" w:color="auto" w:fill="FFFFFF"/>
        <w:ind w:firstLine="709"/>
        <w:jc w:val="both"/>
        <w:rPr>
          <w:rFonts w:ascii="Times New Roman" w:eastAsia="Times New Roman" w:hAnsi="Times New Roman" w:cs="Times New Roman"/>
          <w:sz w:val="28"/>
          <w:szCs w:val="28"/>
          <w:lang w:eastAsia="ru-RU"/>
        </w:rPr>
      </w:pPr>
      <w:r w:rsidRPr="00A0750F">
        <w:rPr>
          <w:rFonts w:ascii="Times New Roman" w:eastAsia="Times New Roman" w:hAnsi="Times New Roman" w:cs="Times New Roman"/>
          <w:sz w:val="28"/>
          <w:szCs w:val="28"/>
          <w:lang w:eastAsia="ru-RU"/>
        </w:rPr>
        <w:t>6.1.15. Соблюдать установленный законодательством порядок привлечения и использования иностранных работников.</w:t>
      </w:r>
    </w:p>
    <w:p w14:paraId="26CB98A6" w14:textId="77777777" w:rsidR="009C5609" w:rsidRPr="00A0750F" w:rsidRDefault="009C5609" w:rsidP="001C03BA">
      <w:pPr>
        <w:shd w:val="clear" w:color="auto" w:fill="FFFFFF"/>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Подрядчик обязан обеспечить представление необходимой документации, запрашиваемой проверяющими органами (контрольно-</w:t>
      </w:r>
      <w:r>
        <w:rPr>
          <w:rFonts w:ascii="Times New Roman" w:eastAsia="Times New Roman" w:hAnsi="Times New Roman" w:cs="Times New Roman"/>
          <w:sz w:val="28"/>
          <w:szCs w:val="28"/>
          <w:lang w:eastAsia="ru-RU"/>
        </w:rPr>
        <w:lastRenderedPageBreak/>
        <w:t xml:space="preserve">ревизионным управлением Администрации города, контрольно-счетной палатой города) и уполномоченными органами государственной власти Ханты-Мансийского автономного округа – Югры в рамках осуществления проверок соблюдения условий, целей и порядка предоставления субсидии на выполнение </w:t>
      </w:r>
      <w:r w:rsidRPr="009C5609">
        <w:rPr>
          <w:rFonts w:ascii="Times New Roman" w:eastAsia="Times New Roman" w:hAnsi="Times New Roman" w:cs="Times New Roman"/>
          <w:sz w:val="28"/>
          <w:szCs w:val="28"/>
          <w:lang w:eastAsia="ru-RU"/>
        </w:rPr>
        <w:t>работ по обеспечению условий доступности для инвалидов общего имущества</w:t>
      </w:r>
      <w:r>
        <w:rPr>
          <w:rFonts w:ascii="Times New Roman" w:eastAsia="Times New Roman" w:hAnsi="Times New Roman" w:cs="Times New Roman"/>
          <w:sz w:val="28"/>
          <w:szCs w:val="28"/>
          <w:lang w:eastAsia="ru-RU"/>
        </w:rPr>
        <w:t xml:space="preserve"> в многоквартирных домах заказчиком и исполнителями работ (поставщиками, подрядчиками)</w:t>
      </w:r>
    </w:p>
    <w:p w14:paraId="6BABE51B" w14:textId="77777777" w:rsidR="001C03BA" w:rsidRPr="00A0750F" w:rsidRDefault="009C5609" w:rsidP="001C03BA">
      <w:pPr>
        <w:shd w:val="clear" w:color="auto" w:fill="FFFFFF"/>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1C03BA" w:rsidRPr="00A0750F">
        <w:rPr>
          <w:rFonts w:ascii="Times New Roman" w:eastAsia="Times New Roman" w:hAnsi="Times New Roman" w:cs="Times New Roman"/>
          <w:sz w:val="28"/>
          <w:szCs w:val="28"/>
          <w:lang w:eastAsia="ru-RU"/>
        </w:rPr>
        <w:t>.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14:paraId="3C811D9E" w14:textId="77777777" w:rsidR="001C03BA" w:rsidRPr="0027274B" w:rsidRDefault="001C03BA" w:rsidP="001C03BA">
      <w:pPr>
        <w:shd w:val="clear" w:color="auto" w:fill="FFFFFF"/>
        <w:spacing w:before="100" w:beforeAutospacing="1" w:after="100" w:afterAutospacing="1"/>
        <w:jc w:val="center"/>
        <w:rPr>
          <w:rFonts w:ascii="Times New Roman" w:eastAsia="Times New Roman" w:hAnsi="Times New Roman" w:cs="Times New Roman"/>
          <w:color w:val="22272F"/>
          <w:sz w:val="28"/>
          <w:szCs w:val="28"/>
          <w:lang w:eastAsia="ru-RU"/>
        </w:rPr>
      </w:pPr>
      <w:r w:rsidRPr="0027274B">
        <w:rPr>
          <w:rFonts w:ascii="Times New Roman" w:eastAsia="Times New Roman" w:hAnsi="Times New Roman" w:cs="Times New Roman"/>
          <w:color w:val="22272F"/>
          <w:sz w:val="28"/>
          <w:szCs w:val="28"/>
          <w:lang w:eastAsia="ru-RU"/>
        </w:rPr>
        <w:t>7. Выполнение работ</w:t>
      </w:r>
    </w:p>
    <w:p w14:paraId="405A03F3" w14:textId="77777777" w:rsidR="001C03BA" w:rsidRPr="00A0750F" w:rsidRDefault="009C5609" w:rsidP="001C03BA">
      <w:pPr>
        <w:shd w:val="clear" w:color="auto" w:fill="FFFFFF"/>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1C03BA" w:rsidRPr="00A075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001C03BA" w:rsidRPr="00A0750F">
        <w:rPr>
          <w:rFonts w:ascii="Times New Roman" w:eastAsia="Times New Roman" w:hAnsi="Times New Roman" w:cs="Times New Roman"/>
          <w:sz w:val="28"/>
          <w:szCs w:val="28"/>
          <w:lang w:eastAsia="ru-RU"/>
        </w:rPr>
        <w:t>аказчик выполняет следующие функции:</w:t>
      </w:r>
    </w:p>
    <w:p w14:paraId="58565B0A" w14:textId="77777777" w:rsidR="001C03BA" w:rsidRPr="00A0750F" w:rsidRDefault="009C5609" w:rsidP="001C03BA">
      <w:pPr>
        <w:shd w:val="clear" w:color="auto" w:fill="FFFFFF"/>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1C03BA" w:rsidRPr="00A0750F">
        <w:rPr>
          <w:rFonts w:ascii="Times New Roman" w:eastAsia="Times New Roman" w:hAnsi="Times New Roman" w:cs="Times New Roman"/>
          <w:sz w:val="28"/>
          <w:szCs w:val="28"/>
          <w:lang w:eastAsia="ru-RU"/>
        </w:rPr>
        <w:t>.1.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w:t>
      </w:r>
    </w:p>
    <w:p w14:paraId="03EF7FB4" w14:textId="77777777" w:rsidR="001C03BA" w:rsidRPr="00A0750F" w:rsidRDefault="009C5609" w:rsidP="001C03BA">
      <w:pPr>
        <w:shd w:val="clear" w:color="auto" w:fill="FFFFFF"/>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1C03BA" w:rsidRPr="00A0750F">
        <w:rPr>
          <w:rFonts w:ascii="Times New Roman" w:eastAsia="Times New Roman" w:hAnsi="Times New Roman" w:cs="Times New Roman"/>
          <w:sz w:val="28"/>
          <w:szCs w:val="28"/>
          <w:lang w:eastAsia="ru-RU"/>
        </w:rPr>
        <w:t>.2. Принятие своевременных мер и контроль за устранением выявленных дефектов в технической и сметной документации.</w:t>
      </w:r>
    </w:p>
    <w:p w14:paraId="1602D38A" w14:textId="77777777" w:rsidR="001C03BA" w:rsidRPr="00A0750F" w:rsidRDefault="009C5609" w:rsidP="001C03BA">
      <w:pPr>
        <w:shd w:val="clear" w:color="auto" w:fill="FFFFFF"/>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1C03BA" w:rsidRPr="00A0750F">
        <w:rPr>
          <w:rFonts w:ascii="Times New Roman" w:eastAsia="Times New Roman" w:hAnsi="Times New Roman" w:cs="Times New Roman"/>
          <w:sz w:val="28"/>
          <w:szCs w:val="28"/>
          <w:lang w:eastAsia="ru-RU"/>
        </w:rPr>
        <w:t>.3.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14:paraId="057A22FD" w14:textId="77777777" w:rsidR="001C03BA" w:rsidRPr="00A0750F" w:rsidRDefault="001C03BA" w:rsidP="001C03BA">
      <w:pPr>
        <w:shd w:val="clear" w:color="auto" w:fill="FFFFFF"/>
        <w:ind w:firstLine="709"/>
        <w:jc w:val="both"/>
        <w:rPr>
          <w:rFonts w:ascii="Times New Roman" w:eastAsia="Times New Roman" w:hAnsi="Times New Roman" w:cs="Times New Roman"/>
          <w:sz w:val="28"/>
          <w:szCs w:val="28"/>
          <w:lang w:eastAsia="ru-RU"/>
        </w:rPr>
      </w:pPr>
      <w:r w:rsidRPr="00A0750F">
        <w:rPr>
          <w:rFonts w:ascii="Times New Roman" w:eastAsia="Times New Roman" w:hAnsi="Times New Roman" w:cs="Times New Roman"/>
          <w:sz w:val="28"/>
          <w:szCs w:val="28"/>
          <w:lang w:eastAsia="ru-RU"/>
        </w:rPr>
        <w:t>7.</w:t>
      </w:r>
      <w:r w:rsidR="009C5609">
        <w:rPr>
          <w:rFonts w:ascii="Times New Roman" w:eastAsia="Times New Roman" w:hAnsi="Times New Roman" w:cs="Times New Roman"/>
          <w:sz w:val="28"/>
          <w:szCs w:val="28"/>
          <w:lang w:eastAsia="ru-RU"/>
        </w:rPr>
        <w:t>1</w:t>
      </w:r>
      <w:r w:rsidRPr="00A0750F">
        <w:rPr>
          <w:rFonts w:ascii="Times New Roman" w:eastAsia="Times New Roman" w:hAnsi="Times New Roman" w:cs="Times New Roman"/>
          <w:sz w:val="28"/>
          <w:szCs w:val="28"/>
          <w:lang w:eastAsia="ru-RU"/>
        </w:rPr>
        <w:t>.4. Освидетельствование совместно с подрядчиком скрытых работ и ответственных конструкций и подписание акта освидетельствования скрытых работ.</w:t>
      </w:r>
    </w:p>
    <w:p w14:paraId="399CECD2" w14:textId="77777777" w:rsidR="001C03BA" w:rsidRPr="00A0750F" w:rsidRDefault="009C5609" w:rsidP="001C03BA">
      <w:pPr>
        <w:shd w:val="clear" w:color="auto" w:fill="FFFFFF"/>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1C03BA" w:rsidRPr="00A0750F">
        <w:rPr>
          <w:rFonts w:ascii="Times New Roman" w:eastAsia="Times New Roman" w:hAnsi="Times New Roman" w:cs="Times New Roman"/>
          <w:sz w:val="28"/>
          <w:szCs w:val="28"/>
          <w:lang w:eastAsia="ru-RU"/>
        </w:rPr>
        <w:t>.5. Проверка фактических объемов, качества и стоимости выполненных работ для расчета платежей подрядчику и визирование акта приемки выполненных </w:t>
      </w:r>
      <w:hyperlink r:id="rId35" w:anchor="/document/12117360/entry/1000" w:history="1">
        <w:r w:rsidR="001C03BA" w:rsidRPr="00A0750F">
          <w:rPr>
            <w:rFonts w:ascii="Times New Roman" w:eastAsia="Times New Roman" w:hAnsi="Times New Roman" w:cs="Times New Roman"/>
            <w:sz w:val="28"/>
            <w:szCs w:val="28"/>
            <w:lang w:eastAsia="ru-RU"/>
          </w:rPr>
          <w:t>работ КС-2</w:t>
        </w:r>
      </w:hyperlink>
      <w:r w:rsidR="001C03BA" w:rsidRPr="00A0750F">
        <w:rPr>
          <w:rFonts w:ascii="Times New Roman" w:eastAsia="Times New Roman" w:hAnsi="Times New Roman" w:cs="Times New Roman"/>
          <w:sz w:val="28"/>
          <w:szCs w:val="28"/>
          <w:lang w:eastAsia="ru-RU"/>
        </w:rPr>
        <w:t>.</w:t>
      </w:r>
    </w:p>
    <w:p w14:paraId="543614DF" w14:textId="77777777" w:rsidR="001C03BA" w:rsidRPr="00A0750F" w:rsidRDefault="009C5609" w:rsidP="001C03BA">
      <w:pPr>
        <w:shd w:val="clear" w:color="auto" w:fill="FFFFFF"/>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1C03BA" w:rsidRPr="00A0750F">
        <w:rPr>
          <w:rFonts w:ascii="Times New Roman" w:eastAsia="Times New Roman" w:hAnsi="Times New Roman" w:cs="Times New Roman"/>
          <w:sz w:val="28"/>
          <w:szCs w:val="28"/>
          <w:lang w:eastAsia="ru-RU"/>
        </w:rPr>
        <w:t xml:space="preserve">.6. Участие в работе комиссии по приемке объекта в эксплуатацию после </w:t>
      </w:r>
      <w:r>
        <w:rPr>
          <w:rFonts w:ascii="Times New Roman" w:eastAsia="Times New Roman" w:hAnsi="Times New Roman" w:cs="Times New Roman"/>
          <w:sz w:val="28"/>
          <w:szCs w:val="28"/>
          <w:lang w:eastAsia="ru-RU"/>
        </w:rPr>
        <w:t>выполнения</w:t>
      </w:r>
      <w:r w:rsidRPr="009C5609">
        <w:rPr>
          <w:rFonts w:ascii="Times New Roman" w:eastAsia="Times New Roman" w:hAnsi="Times New Roman" w:cs="Times New Roman"/>
          <w:sz w:val="28"/>
          <w:szCs w:val="28"/>
          <w:lang w:eastAsia="ru-RU"/>
        </w:rPr>
        <w:t xml:space="preserve"> работ по обеспечению условий доступности для инвалидов общего имущества</w:t>
      </w:r>
      <w:r>
        <w:rPr>
          <w:rFonts w:ascii="Times New Roman" w:eastAsia="Times New Roman" w:hAnsi="Times New Roman" w:cs="Times New Roman"/>
          <w:sz w:val="28"/>
          <w:szCs w:val="28"/>
          <w:lang w:eastAsia="ru-RU"/>
        </w:rPr>
        <w:t xml:space="preserve"> в многоквартирном доме</w:t>
      </w:r>
      <w:r w:rsidRPr="009C5609">
        <w:rPr>
          <w:rFonts w:ascii="Times New Roman" w:eastAsia="Times New Roman" w:hAnsi="Times New Roman" w:cs="Times New Roman"/>
          <w:sz w:val="28"/>
          <w:szCs w:val="28"/>
          <w:lang w:eastAsia="ru-RU"/>
        </w:rPr>
        <w:t xml:space="preserve"> </w:t>
      </w:r>
      <w:r w:rsidR="001C03BA" w:rsidRPr="00A0750F">
        <w:rPr>
          <w:rFonts w:ascii="Times New Roman" w:eastAsia="Times New Roman" w:hAnsi="Times New Roman" w:cs="Times New Roman"/>
          <w:sz w:val="28"/>
          <w:szCs w:val="28"/>
          <w:lang w:eastAsia="ru-RU"/>
        </w:rPr>
        <w:t>и подписание акта ввода объекта в эксплуатацию.</w:t>
      </w:r>
    </w:p>
    <w:p w14:paraId="39CB8E06" w14:textId="77777777" w:rsidR="001C03BA" w:rsidRPr="00A0750F" w:rsidRDefault="009C5609" w:rsidP="001C03BA">
      <w:pPr>
        <w:shd w:val="clear" w:color="auto" w:fill="FFFFFF"/>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1C03BA" w:rsidRPr="00A0750F">
        <w:rPr>
          <w:rFonts w:ascii="Times New Roman" w:eastAsia="Times New Roman" w:hAnsi="Times New Roman" w:cs="Times New Roman"/>
          <w:sz w:val="28"/>
          <w:szCs w:val="28"/>
          <w:lang w:eastAsia="ru-RU"/>
        </w:rPr>
        <w:t>. С целью выполнения функций, указанных в </w:t>
      </w:r>
      <w:r>
        <w:rPr>
          <w:rFonts w:ascii="Times New Roman" w:eastAsia="Times New Roman" w:hAnsi="Times New Roman" w:cs="Times New Roman"/>
          <w:sz w:val="28"/>
          <w:szCs w:val="28"/>
          <w:lang w:eastAsia="ru-RU"/>
        </w:rPr>
        <w:t>7.</w:t>
      </w:r>
      <w:hyperlink r:id="rId36" w:anchor="/document/45207036/entry/1374" w:history="1">
        <w:r>
          <w:rPr>
            <w:rFonts w:ascii="Times New Roman" w:eastAsia="Times New Roman" w:hAnsi="Times New Roman" w:cs="Times New Roman"/>
            <w:sz w:val="28"/>
            <w:szCs w:val="28"/>
            <w:lang w:eastAsia="ru-RU"/>
          </w:rPr>
          <w:t>1</w:t>
        </w:r>
      </w:hyperlink>
      <w:r>
        <w:rPr>
          <w:rFonts w:ascii="Times New Roman" w:eastAsia="Times New Roman" w:hAnsi="Times New Roman" w:cs="Times New Roman"/>
          <w:sz w:val="28"/>
          <w:szCs w:val="28"/>
          <w:lang w:eastAsia="ru-RU"/>
        </w:rPr>
        <w:t xml:space="preserve"> пункта 7 настоящего договора</w:t>
      </w:r>
      <w:r w:rsidR="001C03BA" w:rsidRPr="00A075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заказчик</w:t>
      </w:r>
      <w:r w:rsidR="001C03BA" w:rsidRPr="00A0750F">
        <w:rPr>
          <w:rFonts w:ascii="Times New Roman" w:eastAsia="Times New Roman" w:hAnsi="Times New Roman" w:cs="Times New Roman"/>
          <w:sz w:val="28"/>
          <w:szCs w:val="28"/>
          <w:lang w:eastAsia="ru-RU"/>
        </w:rPr>
        <w:t xml:space="preserve"> имеет право:</w:t>
      </w:r>
    </w:p>
    <w:p w14:paraId="51143BF1" w14:textId="77777777" w:rsidR="001C03BA" w:rsidRPr="00A0750F" w:rsidRDefault="009C5609" w:rsidP="001C03BA">
      <w:pPr>
        <w:shd w:val="clear" w:color="auto" w:fill="FFFFFF"/>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1C03BA" w:rsidRPr="00A0750F">
        <w:rPr>
          <w:rFonts w:ascii="Times New Roman" w:eastAsia="Times New Roman" w:hAnsi="Times New Roman" w:cs="Times New Roman"/>
          <w:sz w:val="28"/>
          <w:szCs w:val="28"/>
          <w:lang w:eastAsia="ru-RU"/>
        </w:rPr>
        <w:t>.1. Проводить совещания с подрядчиком и участвовать в совещаниях, проводимых по инициативе заказчика или подрядчика.</w:t>
      </w:r>
    </w:p>
    <w:p w14:paraId="104C7C7F" w14:textId="77777777" w:rsidR="001C03BA" w:rsidRPr="00A0750F" w:rsidRDefault="009C5609" w:rsidP="001C03BA">
      <w:pPr>
        <w:shd w:val="clear" w:color="auto" w:fill="FFFFFF"/>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1C03BA" w:rsidRPr="00A0750F">
        <w:rPr>
          <w:rFonts w:ascii="Times New Roman" w:eastAsia="Times New Roman" w:hAnsi="Times New Roman" w:cs="Times New Roman"/>
          <w:sz w:val="28"/>
          <w:szCs w:val="28"/>
          <w:lang w:eastAsia="ru-RU"/>
        </w:rPr>
        <w:t>.2. Давать в письменной форме замечания подрядчику и требовать от него устранения указанных в замечаниях недостатков.</w:t>
      </w:r>
    </w:p>
    <w:p w14:paraId="6150D5D9" w14:textId="77777777" w:rsidR="001C03BA" w:rsidRPr="00A0750F" w:rsidRDefault="009C5609" w:rsidP="001C03BA">
      <w:pPr>
        <w:shd w:val="clear" w:color="auto" w:fill="FFFFFF"/>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1C03BA" w:rsidRPr="00A075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001C03BA" w:rsidRPr="00A0750F">
        <w:rPr>
          <w:rFonts w:ascii="Times New Roman" w:eastAsia="Times New Roman" w:hAnsi="Times New Roman" w:cs="Times New Roman"/>
          <w:sz w:val="28"/>
          <w:szCs w:val="28"/>
          <w:lang w:eastAsia="ru-RU"/>
        </w:rPr>
        <w:t>аказчик не имеет права вносить изменения в договор или требовать от подрядчика действий, нарушающих условия договора.</w:t>
      </w:r>
    </w:p>
    <w:p w14:paraId="7528CB22" w14:textId="77777777" w:rsidR="001C03BA" w:rsidRPr="00A0750F" w:rsidRDefault="009C5609" w:rsidP="001C03BA">
      <w:pPr>
        <w:shd w:val="clear" w:color="auto" w:fill="FFFFFF"/>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1C03BA" w:rsidRPr="00A075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1C03BA" w:rsidRPr="00A0750F">
        <w:rPr>
          <w:rFonts w:ascii="Times New Roman" w:eastAsia="Times New Roman" w:hAnsi="Times New Roman" w:cs="Times New Roman"/>
          <w:sz w:val="28"/>
          <w:szCs w:val="28"/>
          <w:lang w:eastAsia="ru-RU"/>
        </w:rPr>
        <w:t>одрядчик имеет право в письменной форме у</w:t>
      </w:r>
      <w:r>
        <w:rPr>
          <w:rFonts w:ascii="Times New Roman" w:eastAsia="Times New Roman" w:hAnsi="Times New Roman" w:cs="Times New Roman"/>
          <w:sz w:val="28"/>
          <w:szCs w:val="28"/>
          <w:lang w:eastAsia="ru-RU"/>
        </w:rPr>
        <w:t xml:space="preserve">ведомлять заказчика о действиях, </w:t>
      </w:r>
      <w:r w:rsidR="001C03BA" w:rsidRPr="00A0750F">
        <w:rPr>
          <w:rFonts w:ascii="Times New Roman" w:eastAsia="Times New Roman" w:hAnsi="Times New Roman" w:cs="Times New Roman"/>
          <w:sz w:val="28"/>
          <w:szCs w:val="28"/>
          <w:lang w:eastAsia="ru-RU"/>
        </w:rPr>
        <w:t>которые он считает неправомерными, и получать от заказчика соответствующие разъяснения.</w:t>
      </w:r>
    </w:p>
    <w:p w14:paraId="3905C75F" w14:textId="77777777" w:rsidR="001C03BA" w:rsidRPr="00A0750F" w:rsidRDefault="009C5609" w:rsidP="001C03BA">
      <w:pPr>
        <w:shd w:val="clear" w:color="auto" w:fill="FFFFFF"/>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7.5</w:t>
      </w:r>
      <w:r w:rsidR="001C03BA" w:rsidRPr="00A0750F">
        <w:rPr>
          <w:rFonts w:ascii="Times New Roman" w:eastAsia="Times New Roman" w:hAnsi="Times New Roman" w:cs="Times New Roman"/>
          <w:sz w:val="28"/>
          <w:szCs w:val="28"/>
          <w:lang w:eastAsia="ru-RU"/>
        </w:rPr>
        <w:t>.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w:t>
      </w:r>
    </w:p>
    <w:p w14:paraId="2DBE5045" w14:textId="77777777" w:rsidR="001C03BA" w:rsidRPr="00A0750F" w:rsidRDefault="009C5609" w:rsidP="001C03BA">
      <w:pPr>
        <w:shd w:val="clear" w:color="auto" w:fill="FFFFFF"/>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1C03BA" w:rsidRPr="00A075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Подрядчик обязан по приглашению</w:t>
      </w:r>
      <w:r w:rsidR="001C03BA" w:rsidRPr="00A0750F">
        <w:rPr>
          <w:rFonts w:ascii="Times New Roman" w:eastAsia="Times New Roman" w:hAnsi="Times New Roman" w:cs="Times New Roman"/>
          <w:sz w:val="28"/>
          <w:szCs w:val="28"/>
          <w:lang w:eastAsia="ru-RU"/>
        </w:rPr>
        <w:t xml:space="preserve"> заказчика принимать участие в совещаниях для обсуждения вопросов, связанных с работами.</w:t>
      </w:r>
    </w:p>
    <w:p w14:paraId="791A28DA" w14:textId="77777777" w:rsidR="001C03BA" w:rsidRPr="00A0750F" w:rsidRDefault="009C5609" w:rsidP="001C03BA">
      <w:pPr>
        <w:shd w:val="clear" w:color="auto" w:fill="FFFFFF"/>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1C03BA" w:rsidRPr="00A075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Заказчик</w:t>
      </w:r>
      <w:r w:rsidR="001C03BA" w:rsidRPr="00A0750F">
        <w:rPr>
          <w:rFonts w:ascii="Times New Roman" w:eastAsia="Times New Roman" w:hAnsi="Times New Roman" w:cs="Times New Roman"/>
          <w:sz w:val="28"/>
          <w:szCs w:val="28"/>
          <w:lang w:eastAsia="ru-RU"/>
        </w:rPr>
        <w:t xml:space="preserve"> по приглашению подрядчика обязан принимать участие в совещаниях для обсуждения вопросов, связанных с работами.</w:t>
      </w:r>
    </w:p>
    <w:p w14:paraId="7B9E1F77" w14:textId="77777777" w:rsidR="001C03BA" w:rsidRPr="00A0750F" w:rsidRDefault="009C5609" w:rsidP="001C03BA">
      <w:pPr>
        <w:shd w:val="clear" w:color="auto" w:fill="FFFFFF"/>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1C03BA" w:rsidRPr="00A0750F">
        <w:rPr>
          <w:rFonts w:ascii="Times New Roman" w:eastAsia="Times New Roman" w:hAnsi="Times New Roman" w:cs="Times New Roman"/>
          <w:sz w:val="28"/>
          <w:szCs w:val="28"/>
          <w:lang w:eastAsia="ru-RU"/>
        </w:rPr>
        <w:t>. Результаты совместного обсуждения в</w:t>
      </w:r>
      <w:r>
        <w:rPr>
          <w:rFonts w:ascii="Times New Roman" w:eastAsia="Times New Roman" w:hAnsi="Times New Roman" w:cs="Times New Roman"/>
          <w:sz w:val="28"/>
          <w:szCs w:val="28"/>
          <w:lang w:eastAsia="ru-RU"/>
        </w:rPr>
        <w:t xml:space="preserve">опросов, связанных с работами, </w:t>
      </w:r>
      <w:r w:rsidR="001C03BA" w:rsidRPr="00A0750F">
        <w:rPr>
          <w:rFonts w:ascii="Times New Roman" w:eastAsia="Times New Roman" w:hAnsi="Times New Roman" w:cs="Times New Roman"/>
          <w:sz w:val="28"/>
          <w:szCs w:val="28"/>
          <w:lang w:eastAsia="ru-RU"/>
        </w:rPr>
        <w:t>заказчика и подрядчика оформляются в виде протоколов совещаний и (или) записываются в журнал производства работ.</w:t>
      </w:r>
    </w:p>
    <w:p w14:paraId="7C2A0433" w14:textId="77777777" w:rsidR="001C03BA" w:rsidRPr="00A0750F" w:rsidRDefault="00AE275E" w:rsidP="001C03BA">
      <w:pPr>
        <w:shd w:val="clear" w:color="auto" w:fill="FFFFFF"/>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1C03BA" w:rsidRPr="00A0750F">
        <w:rPr>
          <w:rFonts w:ascii="Times New Roman" w:eastAsia="Times New Roman" w:hAnsi="Times New Roman" w:cs="Times New Roman"/>
          <w:sz w:val="28"/>
          <w:szCs w:val="28"/>
          <w:lang w:eastAsia="ru-RU"/>
        </w:rPr>
        <w:t>.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w:t>
      </w:r>
      <w:hyperlink r:id="rId37" w:anchor="/document/12137030/entry/4000" w:history="1">
        <w:r w:rsidR="001C03BA" w:rsidRPr="00A0750F">
          <w:rPr>
            <w:rFonts w:ascii="Times New Roman" w:eastAsia="Times New Roman" w:hAnsi="Times New Roman" w:cs="Times New Roman"/>
            <w:sz w:val="28"/>
            <w:szCs w:val="28"/>
            <w:lang w:eastAsia="ru-RU"/>
          </w:rPr>
          <w:t>по форме</w:t>
        </w:r>
      </w:hyperlink>
      <w:r w:rsidR="001C03BA" w:rsidRPr="00A0750F">
        <w:rPr>
          <w:rFonts w:ascii="Times New Roman" w:eastAsia="Times New Roman" w:hAnsi="Times New Roman" w:cs="Times New Roman"/>
          <w:sz w:val="28"/>
          <w:szCs w:val="28"/>
          <w:lang w:eastAsia="ru-RU"/>
        </w:rPr>
        <w:t>, установленной </w:t>
      </w:r>
      <w:hyperlink r:id="rId38" w:anchor="/document/12137030/entry/0" w:history="1">
        <w:r w:rsidR="001C03BA" w:rsidRPr="00A0750F">
          <w:rPr>
            <w:rFonts w:ascii="Times New Roman" w:eastAsia="Times New Roman" w:hAnsi="Times New Roman" w:cs="Times New Roman"/>
            <w:sz w:val="28"/>
            <w:szCs w:val="28"/>
            <w:lang w:eastAsia="ru-RU"/>
          </w:rPr>
          <w:t>СНиП 12-01-2004</w:t>
        </w:r>
      </w:hyperlink>
      <w:r w:rsidR="001C03BA" w:rsidRPr="00A0750F">
        <w:rPr>
          <w:rFonts w:ascii="Times New Roman" w:eastAsia="Times New Roman" w:hAnsi="Times New Roman" w:cs="Times New Roman"/>
          <w:sz w:val="28"/>
          <w:szCs w:val="28"/>
          <w:lang w:eastAsia="ru-RU"/>
        </w:rPr>
        <w:t> от 19.04.2004 №</w:t>
      </w:r>
      <w:r w:rsidR="001C03BA">
        <w:rPr>
          <w:rFonts w:ascii="Times New Roman" w:eastAsia="Times New Roman" w:hAnsi="Times New Roman" w:cs="Times New Roman"/>
          <w:sz w:val="28"/>
          <w:szCs w:val="28"/>
          <w:lang w:eastAsia="ru-RU"/>
        </w:rPr>
        <w:t> 70 «</w:t>
      </w:r>
      <w:r w:rsidR="001C03BA" w:rsidRPr="00A0750F">
        <w:rPr>
          <w:rFonts w:ascii="Times New Roman" w:eastAsia="Times New Roman" w:hAnsi="Times New Roman" w:cs="Times New Roman"/>
          <w:sz w:val="28"/>
          <w:szCs w:val="28"/>
          <w:lang w:eastAsia="ru-RU"/>
        </w:rPr>
        <w:t>Организация строительства</w:t>
      </w:r>
      <w:r w:rsidR="001C03BA">
        <w:rPr>
          <w:rFonts w:ascii="Times New Roman" w:eastAsia="Times New Roman" w:hAnsi="Times New Roman" w:cs="Times New Roman"/>
          <w:sz w:val="28"/>
          <w:szCs w:val="28"/>
          <w:lang w:eastAsia="ru-RU"/>
        </w:rPr>
        <w:t>»</w:t>
      </w:r>
      <w:r w:rsidR="001C03BA" w:rsidRPr="00A0750F">
        <w:rPr>
          <w:rFonts w:ascii="Times New Roman" w:eastAsia="Times New Roman" w:hAnsi="Times New Roman" w:cs="Times New Roman"/>
          <w:sz w:val="28"/>
          <w:szCs w:val="28"/>
          <w:lang w:eastAsia="ru-RU"/>
        </w:rPr>
        <w:t>.</w:t>
      </w:r>
    </w:p>
    <w:p w14:paraId="72F00EFC" w14:textId="77777777" w:rsidR="001C03BA" w:rsidRPr="00A0750F" w:rsidRDefault="00AE275E" w:rsidP="001C03BA">
      <w:pPr>
        <w:shd w:val="clear" w:color="auto" w:fill="FFFFFF"/>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w:t>
      </w:r>
      <w:r w:rsidR="001C03BA" w:rsidRPr="00A0750F">
        <w:rPr>
          <w:rFonts w:ascii="Times New Roman" w:eastAsia="Times New Roman" w:hAnsi="Times New Roman" w:cs="Times New Roman"/>
          <w:sz w:val="28"/>
          <w:szCs w:val="28"/>
          <w:lang w:eastAsia="ru-RU"/>
        </w:rPr>
        <w:t>.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w:t>
      </w:r>
    </w:p>
    <w:p w14:paraId="7E7BE07D" w14:textId="77777777" w:rsidR="001C03BA" w:rsidRPr="00A0750F" w:rsidRDefault="00AE275E" w:rsidP="001C03BA">
      <w:pPr>
        <w:shd w:val="clear" w:color="auto" w:fill="FFFFFF"/>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7.11</w:t>
      </w:r>
      <w:r w:rsidR="001C03BA" w:rsidRPr="00A0750F">
        <w:rPr>
          <w:rFonts w:ascii="Times New Roman" w:eastAsia="Times New Roman" w:hAnsi="Times New Roman" w:cs="Times New Roman"/>
          <w:sz w:val="28"/>
          <w:szCs w:val="28"/>
          <w:lang w:eastAsia="ru-RU"/>
        </w:rPr>
        <w:t>.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случае их обнаружения подрядчик обязан приостановить работы и немедленно уведомить об этом заказчика.</w:t>
      </w:r>
    </w:p>
    <w:p w14:paraId="716020DB" w14:textId="77777777" w:rsidR="001C03BA" w:rsidRPr="00B8773D" w:rsidRDefault="001C03BA" w:rsidP="001C03BA">
      <w:pPr>
        <w:shd w:val="clear" w:color="auto" w:fill="FFFFFF"/>
        <w:spacing w:before="100" w:beforeAutospacing="1" w:after="100" w:afterAutospacing="1"/>
        <w:jc w:val="center"/>
        <w:rPr>
          <w:rFonts w:ascii="Times New Roman" w:eastAsia="Times New Roman" w:hAnsi="Times New Roman" w:cs="Times New Roman"/>
          <w:color w:val="22272F"/>
          <w:sz w:val="28"/>
          <w:szCs w:val="28"/>
          <w:lang w:eastAsia="ru-RU"/>
        </w:rPr>
      </w:pPr>
      <w:r w:rsidRPr="00B8773D">
        <w:rPr>
          <w:rFonts w:ascii="Times New Roman" w:eastAsia="Times New Roman" w:hAnsi="Times New Roman" w:cs="Times New Roman"/>
          <w:color w:val="22272F"/>
          <w:sz w:val="28"/>
          <w:szCs w:val="28"/>
          <w:lang w:eastAsia="ru-RU"/>
        </w:rPr>
        <w:t>8. Сдача и приемка объектов в эксплуатацию</w:t>
      </w:r>
    </w:p>
    <w:p w14:paraId="0FD95EBB" w14:textId="77777777" w:rsidR="001C03BA" w:rsidRPr="00C23F9F" w:rsidRDefault="001C03BA" w:rsidP="001C03BA">
      <w:pPr>
        <w:shd w:val="clear" w:color="auto" w:fill="FFFFFF"/>
        <w:ind w:firstLine="709"/>
        <w:jc w:val="both"/>
        <w:rPr>
          <w:rFonts w:ascii="Times New Roman" w:eastAsia="Times New Roman" w:hAnsi="Times New Roman" w:cs="Times New Roman"/>
          <w:sz w:val="28"/>
          <w:szCs w:val="28"/>
          <w:lang w:eastAsia="ru-RU"/>
        </w:rPr>
      </w:pPr>
      <w:r w:rsidRPr="00C23F9F">
        <w:rPr>
          <w:rFonts w:ascii="Times New Roman" w:eastAsia="Times New Roman" w:hAnsi="Times New Roman" w:cs="Times New Roman"/>
          <w:sz w:val="28"/>
          <w:szCs w:val="28"/>
          <w:lang w:eastAsia="ru-RU"/>
        </w:rPr>
        <w:t>8.1. Приемка результатов завершенных работ осуществляется в соответствии с </w:t>
      </w:r>
      <w:hyperlink r:id="rId39" w:anchor="/document/3922376/entry/0" w:history="1">
        <w:r w:rsidRPr="00C23F9F">
          <w:rPr>
            <w:rFonts w:ascii="Times New Roman" w:eastAsia="Times New Roman" w:hAnsi="Times New Roman" w:cs="Times New Roman"/>
            <w:sz w:val="28"/>
            <w:szCs w:val="28"/>
            <w:lang w:eastAsia="ru-RU"/>
          </w:rPr>
          <w:t>ВСН 42-85(Р) </w:t>
        </w:r>
      </w:hyperlink>
      <w:r>
        <w:rPr>
          <w:rFonts w:ascii="Times New Roman" w:eastAsia="Times New Roman" w:hAnsi="Times New Roman" w:cs="Times New Roman"/>
          <w:sz w:val="28"/>
          <w:szCs w:val="28"/>
          <w:lang w:eastAsia="ru-RU"/>
        </w:rPr>
        <w:t>– «</w:t>
      </w:r>
      <w:r w:rsidRPr="00C23F9F">
        <w:rPr>
          <w:rFonts w:ascii="Times New Roman" w:eastAsia="Times New Roman" w:hAnsi="Times New Roman" w:cs="Times New Roman"/>
          <w:sz w:val="28"/>
          <w:szCs w:val="28"/>
          <w:lang w:eastAsia="ru-RU"/>
        </w:rPr>
        <w:t>Правила приемки в эксплуатацию законченных ка</w:t>
      </w:r>
      <w:r>
        <w:rPr>
          <w:rFonts w:ascii="Times New Roman" w:eastAsia="Times New Roman" w:hAnsi="Times New Roman" w:cs="Times New Roman"/>
          <w:sz w:val="28"/>
          <w:szCs w:val="28"/>
          <w:lang w:eastAsia="ru-RU"/>
        </w:rPr>
        <w:t>питальным ремонтом жилых зданий»</w:t>
      </w:r>
      <w:r w:rsidRPr="00C23F9F">
        <w:rPr>
          <w:rFonts w:ascii="Times New Roman" w:eastAsia="Times New Roman" w:hAnsi="Times New Roman" w:cs="Times New Roman"/>
          <w:sz w:val="28"/>
          <w:szCs w:val="28"/>
          <w:lang w:eastAsia="ru-RU"/>
        </w:rPr>
        <w:t xml:space="preserve"> (с </w:t>
      </w:r>
      <w:hyperlink r:id="rId40" w:anchor="/document/3923829/entry/0" w:history="1">
        <w:r w:rsidRPr="00C23F9F">
          <w:rPr>
            <w:rFonts w:ascii="Times New Roman" w:eastAsia="Times New Roman" w:hAnsi="Times New Roman" w:cs="Times New Roman"/>
            <w:sz w:val="28"/>
            <w:szCs w:val="28"/>
            <w:lang w:eastAsia="ru-RU"/>
          </w:rPr>
          <w:t>изменениями № 1</w:t>
        </w:r>
      </w:hyperlink>
      <w:r w:rsidRPr="00C23F9F">
        <w:rPr>
          <w:rFonts w:ascii="Times New Roman" w:eastAsia="Times New Roman" w:hAnsi="Times New Roman" w:cs="Times New Roman"/>
          <w:sz w:val="28"/>
          <w:szCs w:val="28"/>
          <w:lang w:eastAsia="ru-RU"/>
        </w:rPr>
        <w:t>, утвержденными приказом Госстроя Российской Федерации от 06.05.1997 № 17-16), технической и сметной документацией, а также иными применимыми нормативными актами.</w:t>
      </w:r>
    </w:p>
    <w:p w14:paraId="2113F870" w14:textId="77777777" w:rsidR="001C03BA" w:rsidRPr="00C23F9F" w:rsidRDefault="001C03BA" w:rsidP="001C03BA">
      <w:pPr>
        <w:shd w:val="clear" w:color="auto" w:fill="FFFFFF"/>
        <w:ind w:firstLine="709"/>
        <w:jc w:val="both"/>
        <w:rPr>
          <w:rFonts w:ascii="Times New Roman" w:eastAsia="Times New Roman" w:hAnsi="Times New Roman" w:cs="Times New Roman"/>
          <w:sz w:val="28"/>
          <w:szCs w:val="28"/>
          <w:lang w:eastAsia="ru-RU"/>
        </w:rPr>
      </w:pPr>
      <w:r w:rsidRPr="00C23F9F">
        <w:rPr>
          <w:rFonts w:ascii="Times New Roman" w:eastAsia="Times New Roman" w:hAnsi="Times New Roman" w:cs="Times New Roman"/>
          <w:sz w:val="28"/>
          <w:szCs w:val="28"/>
          <w:lang w:eastAsia="ru-RU"/>
        </w:rPr>
        <w:t xml:space="preserve">8.2. Подрядчик обязан </w:t>
      </w:r>
      <w:r w:rsidR="00AE275E">
        <w:rPr>
          <w:rFonts w:ascii="Times New Roman" w:eastAsia="Times New Roman" w:hAnsi="Times New Roman" w:cs="Times New Roman"/>
          <w:sz w:val="28"/>
          <w:szCs w:val="28"/>
          <w:lang w:eastAsia="ru-RU"/>
        </w:rPr>
        <w:t xml:space="preserve">не позднее чем за 10 календарных дней до даты планируемого завершения работ </w:t>
      </w:r>
      <w:r w:rsidRPr="00C23F9F">
        <w:rPr>
          <w:rFonts w:ascii="Times New Roman" w:eastAsia="Times New Roman" w:hAnsi="Times New Roman" w:cs="Times New Roman"/>
          <w:sz w:val="28"/>
          <w:szCs w:val="28"/>
          <w:lang w:eastAsia="ru-RU"/>
        </w:rPr>
        <w:t>письменно уведомить представителя заказчика о завершении работ по договору и готовности объекта к сдаче и представить представителю заказчика счет, </w:t>
      </w:r>
      <w:hyperlink r:id="rId41" w:anchor="/document/70116264/entry/1000" w:history="1">
        <w:r w:rsidRPr="00C23F9F">
          <w:rPr>
            <w:rFonts w:ascii="Times New Roman" w:eastAsia="Times New Roman" w:hAnsi="Times New Roman" w:cs="Times New Roman"/>
            <w:sz w:val="28"/>
            <w:szCs w:val="28"/>
            <w:lang w:eastAsia="ru-RU"/>
          </w:rPr>
          <w:t>счет-фактуру</w:t>
        </w:r>
      </w:hyperlink>
      <w:r w:rsidRPr="00C23F9F">
        <w:rPr>
          <w:rFonts w:ascii="Times New Roman" w:eastAsia="Times New Roman" w:hAnsi="Times New Roman" w:cs="Times New Roman"/>
          <w:sz w:val="28"/>
          <w:szCs w:val="28"/>
          <w:lang w:eastAsia="ru-RU"/>
        </w:rPr>
        <w:t>, акт по </w:t>
      </w:r>
      <w:hyperlink r:id="rId42" w:anchor="/document/12117360/entry/1000" w:history="1">
        <w:r w:rsidRPr="00C23F9F">
          <w:rPr>
            <w:rFonts w:ascii="Times New Roman" w:eastAsia="Times New Roman" w:hAnsi="Times New Roman" w:cs="Times New Roman"/>
            <w:sz w:val="28"/>
            <w:szCs w:val="28"/>
            <w:lang w:eastAsia="ru-RU"/>
          </w:rPr>
          <w:t>форме КС-2</w:t>
        </w:r>
      </w:hyperlink>
      <w:r w:rsidRPr="00C23F9F">
        <w:rPr>
          <w:rFonts w:ascii="Times New Roman" w:eastAsia="Times New Roman" w:hAnsi="Times New Roman" w:cs="Times New Roman"/>
          <w:sz w:val="28"/>
          <w:szCs w:val="28"/>
          <w:lang w:eastAsia="ru-RU"/>
        </w:rPr>
        <w:t> и справку по </w:t>
      </w:r>
      <w:hyperlink r:id="rId43" w:anchor="/document/12117360/entry/2000" w:history="1">
        <w:r w:rsidRPr="00C23F9F">
          <w:rPr>
            <w:rFonts w:ascii="Times New Roman" w:eastAsia="Times New Roman" w:hAnsi="Times New Roman" w:cs="Times New Roman"/>
            <w:sz w:val="28"/>
            <w:szCs w:val="28"/>
            <w:lang w:eastAsia="ru-RU"/>
          </w:rPr>
          <w:t>форме КС-3</w:t>
        </w:r>
      </w:hyperlink>
      <w:r w:rsidRPr="00C23F9F">
        <w:rPr>
          <w:rFonts w:ascii="Times New Roman" w:eastAsia="Times New Roman" w:hAnsi="Times New Roman" w:cs="Times New Roman"/>
          <w:sz w:val="28"/>
          <w:szCs w:val="28"/>
          <w:lang w:eastAsia="ru-RU"/>
        </w:rPr>
        <w:t>. Заказчик в течение пяти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
    <w:p w14:paraId="162EA5A0" w14:textId="77777777" w:rsidR="001C03BA" w:rsidRDefault="00AE275E" w:rsidP="001C03BA">
      <w:pPr>
        <w:shd w:val="clear" w:color="auto" w:fill="FFFFFF"/>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1C03BA" w:rsidRPr="00C23F9F">
        <w:rPr>
          <w:rFonts w:ascii="Times New Roman" w:eastAsia="Times New Roman" w:hAnsi="Times New Roman" w:cs="Times New Roman"/>
          <w:sz w:val="28"/>
          <w:szCs w:val="28"/>
          <w:lang w:eastAsia="ru-RU"/>
        </w:rPr>
        <w:t xml:space="preserve">. При обнаружении рабочей комиссией в ходе приемки в эксплуатацию объекта недостатков в выполненной работе </w:t>
      </w:r>
      <w:r>
        <w:rPr>
          <w:rFonts w:ascii="Times New Roman" w:eastAsia="Times New Roman" w:hAnsi="Times New Roman" w:cs="Times New Roman"/>
          <w:sz w:val="28"/>
          <w:szCs w:val="28"/>
          <w:lang w:eastAsia="ru-RU"/>
        </w:rPr>
        <w:t xml:space="preserve">и/или невыполненных работ (полностью или частично) </w:t>
      </w:r>
      <w:r w:rsidR="001C03BA" w:rsidRPr="00C23F9F">
        <w:rPr>
          <w:rFonts w:ascii="Times New Roman" w:eastAsia="Times New Roman" w:hAnsi="Times New Roman" w:cs="Times New Roman"/>
          <w:sz w:val="28"/>
          <w:szCs w:val="28"/>
          <w:lang w:eastAsia="ru-RU"/>
        </w:rPr>
        <w:t xml:space="preserve">составляется акт, в котором фиксируются перечень </w:t>
      </w:r>
      <w:r>
        <w:rPr>
          <w:rFonts w:ascii="Times New Roman" w:eastAsia="Times New Roman" w:hAnsi="Times New Roman" w:cs="Times New Roman"/>
          <w:sz w:val="28"/>
          <w:szCs w:val="28"/>
          <w:lang w:eastAsia="ru-RU"/>
        </w:rPr>
        <w:t>недостатков (</w:t>
      </w:r>
      <w:r w:rsidR="001C03BA" w:rsidRPr="00C23F9F">
        <w:rPr>
          <w:rFonts w:ascii="Times New Roman" w:eastAsia="Times New Roman" w:hAnsi="Times New Roman" w:cs="Times New Roman"/>
          <w:sz w:val="28"/>
          <w:szCs w:val="28"/>
          <w:lang w:eastAsia="ru-RU"/>
        </w:rPr>
        <w:t>дефектов</w:t>
      </w:r>
      <w:r>
        <w:rPr>
          <w:rFonts w:ascii="Times New Roman" w:eastAsia="Times New Roman" w:hAnsi="Times New Roman" w:cs="Times New Roman"/>
          <w:sz w:val="28"/>
          <w:szCs w:val="28"/>
          <w:lang w:eastAsia="ru-RU"/>
        </w:rPr>
        <w:t>), иных нарушений</w:t>
      </w:r>
      <w:r w:rsidR="001C03BA" w:rsidRPr="00C23F9F">
        <w:rPr>
          <w:rFonts w:ascii="Times New Roman" w:eastAsia="Times New Roman" w:hAnsi="Times New Roman" w:cs="Times New Roman"/>
          <w:sz w:val="28"/>
          <w:szCs w:val="28"/>
          <w:lang w:eastAsia="ru-RU"/>
        </w:rPr>
        <w:t xml:space="preserve"> и сроки их устранения подрядчиком. </w:t>
      </w:r>
      <w:r w:rsidR="001C03BA" w:rsidRPr="00C23F9F">
        <w:rPr>
          <w:rFonts w:ascii="Times New Roman" w:eastAsia="Times New Roman" w:hAnsi="Times New Roman" w:cs="Times New Roman"/>
          <w:sz w:val="28"/>
          <w:szCs w:val="28"/>
          <w:lang w:eastAsia="ru-RU"/>
        </w:rPr>
        <w:lastRenderedPageBreak/>
        <w:t xml:space="preserve">Подрядчик обязан устранить все обнаруженные </w:t>
      </w:r>
      <w:r>
        <w:rPr>
          <w:rFonts w:ascii="Times New Roman" w:eastAsia="Times New Roman" w:hAnsi="Times New Roman" w:cs="Times New Roman"/>
          <w:sz w:val="28"/>
          <w:szCs w:val="28"/>
          <w:lang w:eastAsia="ru-RU"/>
        </w:rPr>
        <w:t>недостатки (</w:t>
      </w:r>
      <w:r w:rsidR="001C03BA" w:rsidRPr="00C23F9F">
        <w:rPr>
          <w:rFonts w:ascii="Times New Roman" w:eastAsia="Times New Roman" w:hAnsi="Times New Roman" w:cs="Times New Roman"/>
          <w:sz w:val="28"/>
          <w:szCs w:val="28"/>
          <w:lang w:eastAsia="ru-RU"/>
        </w:rPr>
        <w:t>дефекты</w:t>
      </w:r>
      <w:r>
        <w:rPr>
          <w:rFonts w:ascii="Times New Roman" w:eastAsia="Times New Roman" w:hAnsi="Times New Roman" w:cs="Times New Roman"/>
          <w:sz w:val="28"/>
          <w:szCs w:val="28"/>
          <w:lang w:eastAsia="ru-RU"/>
        </w:rPr>
        <w:t xml:space="preserve">) и нарушения </w:t>
      </w:r>
      <w:r w:rsidR="001C03BA" w:rsidRPr="00C23F9F">
        <w:rPr>
          <w:rFonts w:ascii="Times New Roman" w:eastAsia="Times New Roman" w:hAnsi="Times New Roman" w:cs="Times New Roman"/>
          <w:sz w:val="28"/>
          <w:szCs w:val="28"/>
          <w:lang w:eastAsia="ru-RU"/>
        </w:rPr>
        <w:t>своими силами и за свой счет в сроки, указанные в акте.</w:t>
      </w:r>
    </w:p>
    <w:p w14:paraId="1694A2CD" w14:textId="77777777" w:rsidR="00AE275E" w:rsidRPr="00C23F9F" w:rsidRDefault="00AE275E" w:rsidP="001C03BA">
      <w:pPr>
        <w:shd w:val="clear" w:color="auto" w:fill="FFFFFF"/>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Объект считается принятым в эксплуатацию со дня </w:t>
      </w:r>
      <w:proofErr w:type="gramStart"/>
      <w:r>
        <w:rPr>
          <w:rFonts w:ascii="Times New Roman" w:eastAsia="Times New Roman" w:hAnsi="Times New Roman" w:cs="Times New Roman"/>
          <w:sz w:val="28"/>
          <w:szCs w:val="28"/>
          <w:lang w:eastAsia="ru-RU"/>
        </w:rPr>
        <w:t>подписания  акта</w:t>
      </w:r>
      <w:proofErr w:type="gramEnd"/>
      <w:r>
        <w:rPr>
          <w:rFonts w:ascii="Times New Roman" w:eastAsia="Times New Roman" w:hAnsi="Times New Roman" w:cs="Times New Roman"/>
          <w:sz w:val="28"/>
          <w:szCs w:val="28"/>
          <w:lang w:eastAsia="ru-RU"/>
        </w:rPr>
        <w:t xml:space="preserve"> приемки объекта в эксплуатацию, после устранения всех недостатков (дефектов).</w:t>
      </w:r>
    </w:p>
    <w:p w14:paraId="5F364460" w14:textId="77777777" w:rsidR="001C03BA" w:rsidRPr="00C23F9F" w:rsidRDefault="00AE275E" w:rsidP="001C03BA">
      <w:pPr>
        <w:shd w:val="clear" w:color="auto" w:fill="FFFFFF"/>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1C03BA" w:rsidRPr="00C23F9F">
        <w:rPr>
          <w:rFonts w:ascii="Times New Roman" w:eastAsia="Times New Roman" w:hAnsi="Times New Roman" w:cs="Times New Roman"/>
          <w:sz w:val="28"/>
          <w:szCs w:val="28"/>
          <w:lang w:eastAsia="ru-RU"/>
        </w:rPr>
        <w:t>.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w:t>
      </w:r>
      <w:hyperlink r:id="rId44" w:anchor="/document/45207036/entry/1384" w:history="1">
        <w:r>
          <w:rPr>
            <w:rFonts w:ascii="Times New Roman" w:eastAsia="Times New Roman" w:hAnsi="Times New Roman" w:cs="Times New Roman"/>
            <w:sz w:val="28"/>
            <w:szCs w:val="28"/>
            <w:lang w:eastAsia="ru-RU"/>
          </w:rPr>
          <w:t>8.3</w:t>
        </w:r>
      </w:hyperlink>
      <w:r>
        <w:rPr>
          <w:rFonts w:ascii="Times New Roman" w:eastAsia="Times New Roman" w:hAnsi="Times New Roman" w:cs="Times New Roman"/>
          <w:sz w:val="28"/>
          <w:szCs w:val="28"/>
          <w:lang w:eastAsia="ru-RU"/>
        </w:rPr>
        <w:t xml:space="preserve"> пункта 8 настоящего</w:t>
      </w:r>
      <w:r w:rsidR="001C03BA" w:rsidRPr="00C23F9F">
        <w:rPr>
          <w:rFonts w:ascii="Times New Roman" w:eastAsia="Times New Roman" w:hAnsi="Times New Roman" w:cs="Times New Roman"/>
          <w:sz w:val="28"/>
          <w:szCs w:val="28"/>
          <w:lang w:eastAsia="ru-RU"/>
        </w:rPr>
        <w:t> договора.</w:t>
      </w:r>
    </w:p>
    <w:p w14:paraId="3FE9EFAA" w14:textId="77777777" w:rsidR="001C03BA" w:rsidRPr="00C23F9F" w:rsidRDefault="00AE275E" w:rsidP="001C03BA">
      <w:pPr>
        <w:shd w:val="clear" w:color="auto" w:fill="FFFFFF"/>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1C03BA" w:rsidRPr="00C23F9F">
        <w:rPr>
          <w:rFonts w:ascii="Times New Roman" w:eastAsia="Times New Roman" w:hAnsi="Times New Roman" w:cs="Times New Roman"/>
          <w:sz w:val="28"/>
          <w:szCs w:val="28"/>
          <w:lang w:eastAsia="ru-RU"/>
        </w:rPr>
        <w:t>.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14:paraId="0C9C2FF7" w14:textId="77777777" w:rsidR="001C03BA" w:rsidRPr="00C23F9F" w:rsidRDefault="001C03BA" w:rsidP="001C03BA">
      <w:pPr>
        <w:shd w:val="clear" w:color="auto" w:fill="FFFFFF"/>
        <w:spacing w:before="100" w:beforeAutospacing="1" w:after="100" w:afterAutospacing="1"/>
        <w:jc w:val="center"/>
        <w:rPr>
          <w:rFonts w:ascii="Times New Roman" w:eastAsia="Times New Roman" w:hAnsi="Times New Roman" w:cs="Times New Roman"/>
          <w:color w:val="22272F"/>
          <w:sz w:val="28"/>
          <w:szCs w:val="28"/>
          <w:lang w:eastAsia="ru-RU"/>
        </w:rPr>
      </w:pPr>
      <w:r w:rsidRPr="00C23F9F">
        <w:rPr>
          <w:rFonts w:ascii="Times New Roman" w:eastAsia="Times New Roman" w:hAnsi="Times New Roman" w:cs="Times New Roman"/>
          <w:color w:val="22272F"/>
          <w:sz w:val="28"/>
          <w:szCs w:val="28"/>
          <w:lang w:eastAsia="ru-RU"/>
        </w:rPr>
        <w:t>9. Гарантии качества по сданным работам</w:t>
      </w:r>
    </w:p>
    <w:p w14:paraId="5EE8DD16" w14:textId="77777777" w:rsidR="001C03BA" w:rsidRPr="00C23F9F"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C23F9F">
        <w:rPr>
          <w:rFonts w:ascii="Times New Roman" w:eastAsia="Times New Roman" w:hAnsi="Times New Roman" w:cs="Times New Roman"/>
          <w:color w:val="22272F"/>
          <w:sz w:val="28"/>
          <w:szCs w:val="28"/>
          <w:lang w:eastAsia="ru-RU"/>
        </w:rPr>
        <w:t>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14:paraId="26768456" w14:textId="77777777" w:rsidR="001C03BA" w:rsidRPr="00C23F9F"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C23F9F">
        <w:rPr>
          <w:rFonts w:ascii="Times New Roman" w:eastAsia="Times New Roman" w:hAnsi="Times New Roman" w:cs="Times New Roman"/>
          <w:color w:val="22272F"/>
          <w:sz w:val="28"/>
          <w:szCs w:val="28"/>
          <w:lang w:eastAsia="ru-RU"/>
        </w:rPr>
        <w:t>9.2. Гарантийный срок составляет</w:t>
      </w:r>
      <w:r w:rsidR="00075FE2">
        <w:rPr>
          <w:rFonts w:ascii="Times New Roman" w:eastAsia="Times New Roman" w:hAnsi="Times New Roman" w:cs="Times New Roman"/>
          <w:color w:val="22272F"/>
          <w:sz w:val="28"/>
          <w:szCs w:val="28"/>
          <w:lang w:eastAsia="ru-RU"/>
        </w:rPr>
        <w:t xml:space="preserve"> </w:t>
      </w:r>
      <w:r w:rsidR="00075FE2" w:rsidRPr="00075FE2">
        <w:rPr>
          <w:rFonts w:ascii="Times New Roman" w:eastAsia="Times New Roman" w:hAnsi="Times New Roman" w:cs="Times New Roman"/>
          <w:color w:val="22272F"/>
          <w:sz w:val="28"/>
          <w:szCs w:val="28"/>
          <w:lang w:eastAsia="ru-RU"/>
        </w:rPr>
        <w:t>не менее 36</w:t>
      </w:r>
      <w:r w:rsidRPr="00C23F9F">
        <w:rPr>
          <w:rFonts w:ascii="Times New Roman" w:eastAsia="Times New Roman" w:hAnsi="Times New Roman" w:cs="Times New Roman"/>
          <w:color w:val="22272F"/>
          <w:sz w:val="28"/>
          <w:szCs w:val="28"/>
          <w:lang w:eastAsia="ru-RU"/>
        </w:rPr>
        <w:t xml:space="preserve">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14:paraId="2BBFADF0" w14:textId="77777777" w:rsidR="001C03BA" w:rsidRPr="00C23F9F"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C23F9F">
        <w:rPr>
          <w:rFonts w:ascii="Times New Roman" w:eastAsia="Times New Roman" w:hAnsi="Times New Roman" w:cs="Times New Roman"/>
          <w:color w:val="22272F"/>
          <w:sz w:val="28"/>
          <w:szCs w:val="28"/>
          <w:lang w:eastAsia="ru-RU"/>
        </w:rPr>
        <w:t>9.3. При обнаружении дефектов заказчик должен письменно известить об этом подрядчика. Подрядчик направляет своего представителя не позднее двух дней с даты получения извещения, а в случае выявления дефектов, ведущих к нарушению безопасности эксплуатации объекта и (или) убыткам,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пять рабочих дней.</w:t>
      </w:r>
    </w:p>
    <w:p w14:paraId="738089BB" w14:textId="77777777" w:rsidR="001C03BA" w:rsidRPr="00C23F9F"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C23F9F">
        <w:rPr>
          <w:rFonts w:ascii="Times New Roman" w:eastAsia="Times New Roman" w:hAnsi="Times New Roman" w:cs="Times New Roman"/>
          <w:color w:val="22272F"/>
          <w:sz w:val="28"/>
          <w:szCs w:val="28"/>
          <w:lang w:eastAsia="ru-RU"/>
        </w:rPr>
        <w:t>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w:t>
      </w:r>
    </w:p>
    <w:p w14:paraId="2530B7F5" w14:textId="77777777" w:rsidR="001C03BA" w:rsidRPr="00C23F9F"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C23F9F">
        <w:rPr>
          <w:rFonts w:ascii="Times New Roman" w:eastAsia="Times New Roman" w:hAnsi="Times New Roman" w:cs="Times New Roman"/>
          <w:color w:val="22272F"/>
          <w:sz w:val="28"/>
          <w:szCs w:val="28"/>
          <w:lang w:eastAsia="ru-RU"/>
        </w:rPr>
        <w:t>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w:t>
      </w:r>
    </w:p>
    <w:p w14:paraId="590DF091" w14:textId="77777777" w:rsidR="001C03BA" w:rsidRPr="00C23F9F" w:rsidRDefault="001C03BA" w:rsidP="001C03BA">
      <w:pPr>
        <w:shd w:val="clear" w:color="auto" w:fill="FFFFFF"/>
        <w:spacing w:before="100" w:beforeAutospacing="1" w:after="100" w:afterAutospacing="1"/>
        <w:jc w:val="center"/>
        <w:rPr>
          <w:rFonts w:ascii="Times New Roman" w:eastAsia="Times New Roman" w:hAnsi="Times New Roman" w:cs="Times New Roman"/>
          <w:color w:val="22272F"/>
          <w:sz w:val="28"/>
          <w:szCs w:val="28"/>
          <w:lang w:eastAsia="ru-RU"/>
        </w:rPr>
      </w:pPr>
      <w:r w:rsidRPr="00C23F9F">
        <w:rPr>
          <w:rFonts w:ascii="Times New Roman" w:eastAsia="Times New Roman" w:hAnsi="Times New Roman" w:cs="Times New Roman"/>
          <w:color w:val="22272F"/>
          <w:sz w:val="28"/>
          <w:szCs w:val="28"/>
          <w:lang w:eastAsia="ru-RU"/>
        </w:rPr>
        <w:t>10. Ответственность сторон</w:t>
      </w:r>
    </w:p>
    <w:p w14:paraId="06D2DE38" w14:textId="77777777" w:rsidR="001C03BA" w:rsidRPr="00F2519B" w:rsidRDefault="001C03BA" w:rsidP="001C03BA">
      <w:pPr>
        <w:shd w:val="clear" w:color="auto" w:fill="FFFFFF"/>
        <w:ind w:firstLine="709"/>
        <w:jc w:val="both"/>
        <w:rPr>
          <w:rFonts w:ascii="Times New Roman" w:eastAsia="Times New Roman" w:hAnsi="Times New Roman" w:cs="Times New Roman"/>
          <w:sz w:val="28"/>
          <w:szCs w:val="28"/>
          <w:lang w:eastAsia="ru-RU"/>
        </w:rPr>
      </w:pPr>
      <w:r w:rsidRPr="00F2519B">
        <w:rPr>
          <w:rFonts w:ascii="Times New Roman" w:eastAsia="Times New Roman" w:hAnsi="Times New Roman" w:cs="Times New Roman"/>
          <w:sz w:val="28"/>
          <w:szCs w:val="28"/>
          <w:lang w:eastAsia="ru-RU"/>
        </w:rPr>
        <w:lastRenderedPageBreak/>
        <w:t>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настоящему договору.</w:t>
      </w:r>
    </w:p>
    <w:p w14:paraId="62A3C144" w14:textId="77777777" w:rsidR="001C03BA" w:rsidRPr="00F2519B" w:rsidRDefault="001C03BA" w:rsidP="001C03BA">
      <w:pPr>
        <w:shd w:val="clear" w:color="auto" w:fill="FFFFFF"/>
        <w:ind w:firstLine="709"/>
        <w:jc w:val="both"/>
        <w:rPr>
          <w:rFonts w:ascii="Times New Roman" w:eastAsia="Times New Roman" w:hAnsi="Times New Roman" w:cs="Times New Roman"/>
          <w:sz w:val="28"/>
          <w:szCs w:val="28"/>
          <w:lang w:eastAsia="ru-RU"/>
        </w:rPr>
      </w:pPr>
      <w:r w:rsidRPr="00F2519B">
        <w:rPr>
          <w:rFonts w:ascii="Times New Roman" w:eastAsia="Times New Roman" w:hAnsi="Times New Roman" w:cs="Times New Roman"/>
          <w:sz w:val="28"/>
          <w:szCs w:val="28"/>
          <w:lang w:eastAsia="ru-RU"/>
        </w:rPr>
        <w:t xml:space="preserve">10.2. За нарушение сроков исполнения обязательств по настоящему договору заказчиком или подрядчиком виновная сторона несет ответственность в виде штрафа в размере 0,1% </w:t>
      </w:r>
      <w:r w:rsidR="00075FE2" w:rsidRPr="00075FE2">
        <w:rPr>
          <w:rFonts w:ascii="Times New Roman" w:eastAsia="Times New Roman" w:hAnsi="Times New Roman" w:cs="Times New Roman"/>
          <w:sz w:val="28"/>
          <w:szCs w:val="28"/>
          <w:lang w:eastAsia="ru-RU"/>
        </w:rPr>
        <w:t xml:space="preserve">(ноль целых одной десятой процента) </w:t>
      </w:r>
      <w:r w:rsidRPr="00F2519B">
        <w:rPr>
          <w:rFonts w:ascii="Times New Roman" w:eastAsia="Times New Roman" w:hAnsi="Times New Roman" w:cs="Times New Roman"/>
          <w:sz w:val="28"/>
          <w:szCs w:val="28"/>
          <w:lang w:eastAsia="ru-RU"/>
        </w:rPr>
        <w:t>от стоимости, указанной в </w:t>
      </w:r>
      <w:r w:rsidR="00075FE2" w:rsidRPr="00075FE2">
        <w:rPr>
          <w:rFonts w:ascii="Times New Roman" w:eastAsia="Times New Roman" w:hAnsi="Times New Roman" w:cs="Times New Roman"/>
          <w:sz w:val="28"/>
          <w:szCs w:val="28"/>
          <w:lang w:eastAsia="ru-RU"/>
        </w:rPr>
        <w:t>под</w:t>
      </w:r>
      <w:hyperlink r:id="rId45" w:anchor="/document/45207036/entry/1312" w:history="1">
        <w:r w:rsidRPr="00F2519B">
          <w:rPr>
            <w:rFonts w:ascii="Times New Roman" w:eastAsia="Times New Roman" w:hAnsi="Times New Roman" w:cs="Times New Roman"/>
            <w:sz w:val="28"/>
            <w:szCs w:val="28"/>
            <w:lang w:eastAsia="ru-RU"/>
          </w:rPr>
          <w:t>пункте 1.2</w:t>
        </w:r>
      </w:hyperlink>
      <w:r w:rsidR="00075FE2" w:rsidRPr="00075FE2">
        <w:rPr>
          <w:rFonts w:ascii="Times New Roman" w:eastAsia="Times New Roman" w:hAnsi="Times New Roman" w:cs="Times New Roman"/>
          <w:sz w:val="28"/>
          <w:szCs w:val="28"/>
          <w:lang w:eastAsia="ru-RU"/>
        </w:rPr>
        <w:t xml:space="preserve"> пункта 1 настоящего </w:t>
      </w:r>
      <w:r w:rsidRPr="00F2519B">
        <w:rPr>
          <w:rFonts w:ascii="Times New Roman" w:eastAsia="Times New Roman" w:hAnsi="Times New Roman" w:cs="Times New Roman"/>
          <w:sz w:val="28"/>
          <w:szCs w:val="28"/>
          <w:lang w:eastAsia="ru-RU"/>
        </w:rPr>
        <w:t> договора, за каждый день просрочки до фактического исполнения обязательств.</w:t>
      </w:r>
    </w:p>
    <w:p w14:paraId="3F3A2D03" w14:textId="77777777" w:rsidR="001C03BA" w:rsidRPr="00F2519B" w:rsidRDefault="001C03BA" w:rsidP="001C03BA">
      <w:pPr>
        <w:shd w:val="clear" w:color="auto" w:fill="FFFFFF"/>
        <w:ind w:firstLine="709"/>
        <w:jc w:val="both"/>
        <w:rPr>
          <w:rFonts w:ascii="Times New Roman" w:eastAsia="Times New Roman" w:hAnsi="Times New Roman" w:cs="Times New Roman"/>
          <w:sz w:val="28"/>
          <w:szCs w:val="28"/>
          <w:lang w:eastAsia="ru-RU"/>
        </w:rPr>
      </w:pPr>
      <w:r w:rsidRPr="00F2519B">
        <w:rPr>
          <w:rFonts w:ascii="Times New Roman" w:eastAsia="Times New Roman" w:hAnsi="Times New Roman" w:cs="Times New Roman"/>
          <w:sz w:val="28"/>
          <w:szCs w:val="28"/>
          <w:lang w:eastAsia="ru-RU"/>
        </w:rPr>
        <w:t>10.3. За заключение договора субподряда без согласования с заказчиком подрядчик выплачивает заказчику штраф в размере 1%</w:t>
      </w:r>
      <w:r w:rsidR="00075FE2" w:rsidRPr="00075FE2">
        <w:rPr>
          <w:rFonts w:ascii="Times New Roman" w:eastAsia="Times New Roman" w:hAnsi="Times New Roman" w:cs="Times New Roman"/>
          <w:sz w:val="28"/>
          <w:szCs w:val="28"/>
          <w:lang w:eastAsia="ru-RU"/>
        </w:rPr>
        <w:t xml:space="preserve"> (одного процента)</w:t>
      </w:r>
      <w:r w:rsidRPr="00F2519B">
        <w:rPr>
          <w:rFonts w:ascii="Times New Roman" w:eastAsia="Times New Roman" w:hAnsi="Times New Roman" w:cs="Times New Roman"/>
          <w:sz w:val="28"/>
          <w:szCs w:val="28"/>
          <w:lang w:eastAsia="ru-RU"/>
        </w:rPr>
        <w:t xml:space="preserve"> стоимости работ, переданных на выполнение субподрядной организации. При этом заказчик вправе требовать расторжения договора субподряда.</w:t>
      </w:r>
    </w:p>
    <w:p w14:paraId="35DDA7BA" w14:textId="77777777" w:rsidR="001C03BA" w:rsidRPr="00F2519B" w:rsidRDefault="001C03BA" w:rsidP="001C03BA">
      <w:pPr>
        <w:shd w:val="clear" w:color="auto" w:fill="FFFFFF"/>
        <w:ind w:firstLine="709"/>
        <w:jc w:val="both"/>
        <w:rPr>
          <w:rFonts w:ascii="Times New Roman" w:eastAsia="Times New Roman" w:hAnsi="Times New Roman" w:cs="Times New Roman"/>
          <w:sz w:val="28"/>
          <w:szCs w:val="28"/>
          <w:lang w:eastAsia="ru-RU"/>
        </w:rPr>
      </w:pPr>
      <w:r w:rsidRPr="00F2519B">
        <w:rPr>
          <w:rFonts w:ascii="Times New Roman" w:eastAsia="Times New Roman" w:hAnsi="Times New Roman" w:cs="Times New Roman"/>
          <w:sz w:val="28"/>
          <w:szCs w:val="28"/>
          <w:lang w:eastAsia="ru-RU"/>
        </w:rPr>
        <w:t>10.4. В случае нарушения подрядчиком условий настоящего договора (</w:t>
      </w:r>
      <w:hyperlink r:id="rId46" w:anchor="/document/45207036/entry/13615" w:history="1">
        <w:r w:rsidRPr="00F2519B">
          <w:rPr>
            <w:rFonts w:ascii="Times New Roman" w:eastAsia="Times New Roman" w:hAnsi="Times New Roman" w:cs="Times New Roman"/>
            <w:sz w:val="28"/>
            <w:szCs w:val="28"/>
            <w:lang w:eastAsia="ru-RU"/>
          </w:rPr>
          <w:t>подпункты 6.1.5</w:t>
        </w:r>
      </w:hyperlink>
      <w:r w:rsidRPr="00F2519B">
        <w:rPr>
          <w:rFonts w:ascii="Times New Roman" w:eastAsia="Times New Roman" w:hAnsi="Times New Roman" w:cs="Times New Roman"/>
          <w:sz w:val="28"/>
          <w:szCs w:val="28"/>
          <w:lang w:eastAsia="ru-RU"/>
        </w:rPr>
        <w:t>, </w:t>
      </w:r>
      <w:hyperlink r:id="rId47" w:anchor="/document/45207036/entry/13616" w:history="1">
        <w:r w:rsidRPr="00F2519B">
          <w:rPr>
            <w:rFonts w:ascii="Times New Roman" w:eastAsia="Times New Roman" w:hAnsi="Times New Roman" w:cs="Times New Roman"/>
            <w:sz w:val="28"/>
            <w:szCs w:val="28"/>
            <w:lang w:eastAsia="ru-RU"/>
          </w:rPr>
          <w:t>6.1.6</w:t>
        </w:r>
      </w:hyperlink>
      <w:r w:rsidRPr="00F2519B">
        <w:rPr>
          <w:rFonts w:ascii="Times New Roman" w:eastAsia="Times New Roman" w:hAnsi="Times New Roman" w:cs="Times New Roman"/>
          <w:sz w:val="28"/>
          <w:szCs w:val="28"/>
          <w:lang w:eastAsia="ru-RU"/>
        </w:rPr>
        <w:t>, </w:t>
      </w:r>
      <w:hyperlink r:id="rId48" w:anchor="/document/45207036/entry/13617" w:history="1">
        <w:r w:rsidRPr="00F2519B">
          <w:rPr>
            <w:rFonts w:ascii="Times New Roman" w:eastAsia="Times New Roman" w:hAnsi="Times New Roman" w:cs="Times New Roman"/>
            <w:sz w:val="28"/>
            <w:szCs w:val="28"/>
            <w:lang w:eastAsia="ru-RU"/>
          </w:rPr>
          <w:t>6.1.7 пункта 6.1</w:t>
        </w:r>
      </w:hyperlink>
      <w:r w:rsidRPr="00F2519B">
        <w:rPr>
          <w:rFonts w:ascii="Times New Roman" w:eastAsia="Times New Roman" w:hAnsi="Times New Roman" w:cs="Times New Roman"/>
          <w:sz w:val="28"/>
          <w:szCs w:val="28"/>
          <w:lang w:eastAsia="ru-RU"/>
        </w:rPr>
        <w:t>)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 устранения подрядчиком в течение двух дней выявленных нарушений подрядчик выплачивает заказчику штраф в размере 0,5%</w:t>
      </w:r>
      <w:r w:rsidR="00075FE2" w:rsidRPr="00075FE2">
        <w:rPr>
          <w:rFonts w:ascii="Times New Roman" w:eastAsia="Times New Roman" w:hAnsi="Times New Roman" w:cs="Times New Roman"/>
          <w:sz w:val="28"/>
          <w:szCs w:val="28"/>
          <w:lang w:eastAsia="ru-RU"/>
        </w:rPr>
        <w:t xml:space="preserve"> (ноль целых пять десятых процента)</w:t>
      </w:r>
      <w:r w:rsidRPr="00F2519B">
        <w:rPr>
          <w:rFonts w:ascii="Times New Roman" w:eastAsia="Times New Roman" w:hAnsi="Times New Roman" w:cs="Times New Roman"/>
          <w:sz w:val="28"/>
          <w:szCs w:val="28"/>
          <w:lang w:eastAsia="ru-RU"/>
        </w:rPr>
        <w:t xml:space="preserve"> стоимости, указанной в </w:t>
      </w:r>
      <w:r w:rsidR="00075FE2" w:rsidRPr="00075FE2">
        <w:rPr>
          <w:rFonts w:ascii="Times New Roman" w:eastAsia="Times New Roman" w:hAnsi="Times New Roman" w:cs="Times New Roman"/>
          <w:sz w:val="28"/>
          <w:szCs w:val="28"/>
          <w:lang w:eastAsia="ru-RU"/>
        </w:rPr>
        <w:t>под</w:t>
      </w:r>
      <w:hyperlink r:id="rId49" w:anchor="/document/45207036/entry/1312" w:history="1">
        <w:r w:rsidRPr="00F2519B">
          <w:rPr>
            <w:rFonts w:ascii="Times New Roman" w:eastAsia="Times New Roman" w:hAnsi="Times New Roman" w:cs="Times New Roman"/>
            <w:sz w:val="28"/>
            <w:szCs w:val="28"/>
            <w:lang w:eastAsia="ru-RU"/>
          </w:rPr>
          <w:t>пункте 1.2</w:t>
        </w:r>
      </w:hyperlink>
      <w:r w:rsidRPr="00F2519B">
        <w:rPr>
          <w:rFonts w:ascii="Times New Roman" w:eastAsia="Times New Roman" w:hAnsi="Times New Roman" w:cs="Times New Roman"/>
          <w:sz w:val="28"/>
          <w:szCs w:val="28"/>
          <w:lang w:eastAsia="ru-RU"/>
        </w:rPr>
        <w:t> </w:t>
      </w:r>
      <w:r w:rsidR="00075FE2" w:rsidRPr="00075FE2">
        <w:rPr>
          <w:rFonts w:ascii="Times New Roman" w:eastAsia="Times New Roman" w:hAnsi="Times New Roman" w:cs="Times New Roman"/>
          <w:sz w:val="28"/>
          <w:szCs w:val="28"/>
          <w:lang w:eastAsia="ru-RU"/>
        </w:rPr>
        <w:t xml:space="preserve">пункта 1 настоящего </w:t>
      </w:r>
      <w:r w:rsidRPr="00F2519B">
        <w:rPr>
          <w:rFonts w:ascii="Times New Roman" w:eastAsia="Times New Roman" w:hAnsi="Times New Roman" w:cs="Times New Roman"/>
          <w:sz w:val="28"/>
          <w:szCs w:val="28"/>
          <w:lang w:eastAsia="ru-RU"/>
        </w:rPr>
        <w:t>договора, за каждый день до фактического устранения нарушений.</w:t>
      </w:r>
    </w:p>
    <w:p w14:paraId="13786A08" w14:textId="77777777" w:rsidR="001C03BA" w:rsidRPr="00F2519B" w:rsidRDefault="001C03BA" w:rsidP="001C03BA">
      <w:pPr>
        <w:shd w:val="clear" w:color="auto" w:fill="FFFFFF"/>
        <w:ind w:firstLine="709"/>
        <w:jc w:val="both"/>
        <w:rPr>
          <w:rFonts w:ascii="Times New Roman" w:eastAsia="Times New Roman" w:hAnsi="Times New Roman" w:cs="Times New Roman"/>
          <w:sz w:val="28"/>
          <w:szCs w:val="28"/>
          <w:lang w:eastAsia="ru-RU"/>
        </w:rPr>
      </w:pPr>
      <w:r w:rsidRPr="00F2519B">
        <w:rPr>
          <w:rFonts w:ascii="Times New Roman" w:eastAsia="Times New Roman" w:hAnsi="Times New Roman" w:cs="Times New Roman"/>
          <w:sz w:val="28"/>
          <w:szCs w:val="28"/>
          <w:lang w:eastAsia="ru-RU"/>
        </w:rPr>
        <w:t>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14:paraId="0D88781F" w14:textId="77777777" w:rsidR="001C03BA" w:rsidRPr="00F2519B" w:rsidRDefault="001C03BA" w:rsidP="001C03BA">
      <w:pPr>
        <w:shd w:val="clear" w:color="auto" w:fill="FFFFFF"/>
        <w:ind w:firstLine="709"/>
        <w:jc w:val="both"/>
        <w:rPr>
          <w:rFonts w:ascii="Times New Roman" w:eastAsia="Times New Roman" w:hAnsi="Times New Roman" w:cs="Times New Roman"/>
          <w:sz w:val="28"/>
          <w:szCs w:val="28"/>
          <w:lang w:eastAsia="ru-RU"/>
        </w:rPr>
      </w:pPr>
      <w:r w:rsidRPr="00F2519B">
        <w:rPr>
          <w:rFonts w:ascii="Times New Roman" w:eastAsia="Times New Roman" w:hAnsi="Times New Roman" w:cs="Times New Roman"/>
          <w:sz w:val="28"/>
          <w:szCs w:val="28"/>
          <w:lang w:eastAsia="ru-RU"/>
        </w:rPr>
        <w:t>10.6. Указанные в настоящем разделе штрафы взимаются за каждое нарушение в отдельности.</w:t>
      </w:r>
    </w:p>
    <w:p w14:paraId="4774EE1D" w14:textId="77777777" w:rsidR="001C03BA" w:rsidRPr="00F2519B" w:rsidRDefault="001C03BA" w:rsidP="001C03BA">
      <w:pPr>
        <w:shd w:val="clear" w:color="auto" w:fill="FFFFFF"/>
        <w:ind w:firstLine="709"/>
        <w:jc w:val="both"/>
        <w:rPr>
          <w:rFonts w:ascii="Times New Roman" w:eastAsia="Times New Roman" w:hAnsi="Times New Roman" w:cs="Times New Roman"/>
          <w:sz w:val="28"/>
          <w:szCs w:val="28"/>
          <w:lang w:eastAsia="ru-RU"/>
        </w:rPr>
      </w:pPr>
      <w:r w:rsidRPr="00F2519B">
        <w:rPr>
          <w:rFonts w:ascii="Times New Roman" w:eastAsia="Times New Roman" w:hAnsi="Times New Roman" w:cs="Times New Roman"/>
          <w:sz w:val="28"/>
          <w:szCs w:val="28"/>
          <w:lang w:eastAsia="ru-RU"/>
        </w:rPr>
        <w:t>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w:t>
      </w:r>
    </w:p>
    <w:p w14:paraId="6BDFB8DB" w14:textId="77777777" w:rsidR="001C03BA" w:rsidRPr="00F2519B" w:rsidRDefault="001C03BA" w:rsidP="001C03BA">
      <w:pPr>
        <w:shd w:val="clear" w:color="auto" w:fill="FFFFFF"/>
        <w:spacing w:before="100" w:beforeAutospacing="1" w:after="100" w:afterAutospacing="1"/>
        <w:jc w:val="center"/>
        <w:rPr>
          <w:rFonts w:ascii="Times New Roman" w:eastAsia="Times New Roman" w:hAnsi="Times New Roman" w:cs="Times New Roman"/>
          <w:color w:val="22272F"/>
          <w:sz w:val="28"/>
          <w:szCs w:val="28"/>
          <w:lang w:eastAsia="ru-RU"/>
        </w:rPr>
      </w:pPr>
      <w:r w:rsidRPr="00F2519B">
        <w:rPr>
          <w:rFonts w:ascii="Times New Roman" w:eastAsia="Times New Roman" w:hAnsi="Times New Roman" w:cs="Times New Roman"/>
          <w:color w:val="22272F"/>
          <w:sz w:val="28"/>
          <w:szCs w:val="28"/>
          <w:lang w:eastAsia="ru-RU"/>
        </w:rPr>
        <w:t>11. Внесение изменений в техническую документацию</w:t>
      </w:r>
    </w:p>
    <w:p w14:paraId="00C3A019" w14:textId="77777777" w:rsidR="001C03BA" w:rsidRPr="00E55EB5" w:rsidRDefault="001C03BA" w:rsidP="001C03BA">
      <w:pPr>
        <w:shd w:val="clear" w:color="auto" w:fill="FFFFFF"/>
        <w:ind w:firstLine="709"/>
        <w:jc w:val="both"/>
        <w:rPr>
          <w:rFonts w:ascii="Times New Roman" w:eastAsia="Times New Roman" w:hAnsi="Times New Roman" w:cs="Times New Roman"/>
          <w:sz w:val="28"/>
          <w:szCs w:val="28"/>
          <w:lang w:eastAsia="ru-RU"/>
        </w:rPr>
      </w:pPr>
      <w:r w:rsidRPr="00E55EB5">
        <w:rPr>
          <w:rFonts w:ascii="Times New Roman" w:eastAsia="Times New Roman" w:hAnsi="Times New Roman" w:cs="Times New Roman"/>
          <w:sz w:val="28"/>
          <w:szCs w:val="28"/>
          <w:lang w:eastAsia="ru-RU"/>
        </w:rPr>
        <w:t xml:space="preserve">11.1. </w:t>
      </w:r>
      <w:r w:rsidR="00075FE2" w:rsidRPr="00075FE2">
        <w:rPr>
          <w:rFonts w:ascii="Times New Roman" w:eastAsia="Times New Roman" w:hAnsi="Times New Roman" w:cs="Times New Roman"/>
          <w:sz w:val="28"/>
          <w:szCs w:val="28"/>
          <w:lang w:eastAsia="ru-RU"/>
        </w:rPr>
        <w:t>З</w:t>
      </w:r>
      <w:r w:rsidRPr="00E55EB5">
        <w:rPr>
          <w:rFonts w:ascii="Times New Roman" w:eastAsia="Times New Roman" w:hAnsi="Times New Roman" w:cs="Times New Roman"/>
          <w:sz w:val="28"/>
          <w:szCs w:val="28"/>
          <w:lang w:eastAsia="ru-RU"/>
        </w:rPr>
        <w:t xml:space="preserve">аказчик вправе вносить изменения в техническую документацию при условии, что дополнительные работы по стоимости не превышают 10% </w:t>
      </w:r>
      <w:r w:rsidR="00075FE2" w:rsidRPr="00075FE2">
        <w:rPr>
          <w:rFonts w:ascii="Times New Roman" w:eastAsia="Times New Roman" w:hAnsi="Times New Roman" w:cs="Times New Roman"/>
          <w:sz w:val="28"/>
          <w:szCs w:val="28"/>
          <w:lang w:eastAsia="ru-RU"/>
        </w:rPr>
        <w:t xml:space="preserve">(десяти процентов) </w:t>
      </w:r>
      <w:r w:rsidRPr="00E55EB5">
        <w:rPr>
          <w:rFonts w:ascii="Times New Roman" w:eastAsia="Times New Roman" w:hAnsi="Times New Roman" w:cs="Times New Roman"/>
          <w:sz w:val="28"/>
          <w:szCs w:val="28"/>
          <w:lang w:eastAsia="ru-RU"/>
        </w:rPr>
        <w:t xml:space="preserve">указанной в </w:t>
      </w:r>
      <w:r w:rsidR="00075FE2" w:rsidRPr="00075FE2">
        <w:rPr>
          <w:rFonts w:ascii="Times New Roman" w:eastAsia="Times New Roman" w:hAnsi="Times New Roman" w:cs="Times New Roman"/>
          <w:sz w:val="28"/>
          <w:szCs w:val="28"/>
          <w:lang w:eastAsia="ru-RU"/>
        </w:rPr>
        <w:t>под</w:t>
      </w:r>
      <w:r w:rsidRPr="00E55EB5">
        <w:rPr>
          <w:rFonts w:ascii="Times New Roman" w:eastAsia="Times New Roman" w:hAnsi="Times New Roman" w:cs="Times New Roman"/>
          <w:sz w:val="28"/>
          <w:szCs w:val="28"/>
          <w:lang w:eastAsia="ru-RU"/>
        </w:rPr>
        <w:t xml:space="preserve">пункте 1.2 </w:t>
      </w:r>
      <w:r w:rsidR="00075FE2" w:rsidRPr="00075FE2">
        <w:rPr>
          <w:rFonts w:ascii="Times New Roman" w:eastAsia="Times New Roman" w:hAnsi="Times New Roman" w:cs="Times New Roman"/>
          <w:sz w:val="28"/>
          <w:szCs w:val="28"/>
          <w:lang w:eastAsia="ru-RU"/>
        </w:rPr>
        <w:t xml:space="preserve">пункта 1 настоящего </w:t>
      </w:r>
      <w:r w:rsidRPr="00E55EB5">
        <w:rPr>
          <w:rFonts w:ascii="Times New Roman" w:eastAsia="Times New Roman" w:hAnsi="Times New Roman" w:cs="Times New Roman"/>
          <w:sz w:val="28"/>
          <w:szCs w:val="28"/>
          <w:lang w:eastAsia="ru-RU"/>
        </w:rPr>
        <w:t>договора стоимости работ и характер работ не изменяется.</w:t>
      </w:r>
    </w:p>
    <w:p w14:paraId="6BE1A058" w14:textId="77777777" w:rsidR="001C03BA" w:rsidRPr="00E55EB5" w:rsidRDefault="001C03BA" w:rsidP="001C03BA">
      <w:pPr>
        <w:shd w:val="clear" w:color="auto" w:fill="FFFFFF"/>
        <w:ind w:firstLine="709"/>
        <w:jc w:val="both"/>
        <w:rPr>
          <w:rFonts w:ascii="Times New Roman" w:eastAsia="Times New Roman" w:hAnsi="Times New Roman" w:cs="Times New Roman"/>
          <w:sz w:val="28"/>
          <w:szCs w:val="28"/>
          <w:lang w:eastAsia="ru-RU"/>
        </w:rPr>
      </w:pPr>
      <w:r w:rsidRPr="00E55EB5">
        <w:rPr>
          <w:rFonts w:ascii="Times New Roman" w:eastAsia="Times New Roman" w:hAnsi="Times New Roman" w:cs="Times New Roman"/>
          <w:sz w:val="28"/>
          <w:szCs w:val="28"/>
          <w:lang w:eastAsia="ru-RU"/>
        </w:rPr>
        <w:t>11.2. При внесении изменений в техническую документацию в соответствии с </w:t>
      </w:r>
      <w:hyperlink r:id="rId50" w:anchor="/document/45207036/entry/13111" w:history="1">
        <w:r w:rsidR="00075FE2">
          <w:rPr>
            <w:rFonts w:ascii="Times New Roman" w:eastAsia="Times New Roman" w:hAnsi="Times New Roman" w:cs="Times New Roman"/>
            <w:sz w:val="28"/>
            <w:szCs w:val="28"/>
            <w:lang w:eastAsia="ru-RU"/>
          </w:rPr>
          <w:t xml:space="preserve">подпунктом </w:t>
        </w:r>
        <w:r w:rsidRPr="00E55EB5">
          <w:rPr>
            <w:rFonts w:ascii="Times New Roman" w:eastAsia="Times New Roman" w:hAnsi="Times New Roman" w:cs="Times New Roman"/>
            <w:sz w:val="28"/>
            <w:szCs w:val="28"/>
            <w:lang w:eastAsia="ru-RU"/>
          </w:rPr>
          <w:t>11.1</w:t>
        </w:r>
      </w:hyperlink>
      <w:r w:rsidR="00075FE2" w:rsidRPr="00075FE2">
        <w:rPr>
          <w:rFonts w:ascii="Times New Roman" w:eastAsia="Times New Roman" w:hAnsi="Times New Roman" w:cs="Times New Roman"/>
          <w:sz w:val="28"/>
          <w:szCs w:val="28"/>
          <w:lang w:eastAsia="ru-RU"/>
        </w:rPr>
        <w:t xml:space="preserve"> пункта 11 настоящего договора </w:t>
      </w:r>
      <w:r w:rsidRPr="00E55EB5">
        <w:rPr>
          <w:rFonts w:ascii="Times New Roman" w:eastAsia="Times New Roman" w:hAnsi="Times New Roman" w:cs="Times New Roman"/>
          <w:sz w:val="28"/>
          <w:szCs w:val="28"/>
          <w:lang w:eastAsia="ru-RU"/>
        </w:rPr>
        <w:t>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w:t>
      </w:r>
    </w:p>
    <w:p w14:paraId="49D131D3" w14:textId="77777777" w:rsidR="001C03BA" w:rsidRPr="00E55EB5" w:rsidRDefault="001C03BA" w:rsidP="001C03BA">
      <w:pPr>
        <w:shd w:val="clear" w:color="auto" w:fill="FFFFFF"/>
        <w:ind w:firstLine="709"/>
        <w:jc w:val="both"/>
        <w:rPr>
          <w:rFonts w:ascii="Times New Roman" w:eastAsia="Times New Roman" w:hAnsi="Times New Roman" w:cs="Times New Roman"/>
          <w:sz w:val="28"/>
          <w:szCs w:val="28"/>
          <w:lang w:eastAsia="ru-RU"/>
        </w:rPr>
      </w:pPr>
      <w:r w:rsidRPr="00E55EB5">
        <w:rPr>
          <w:rFonts w:ascii="Times New Roman" w:eastAsia="Times New Roman" w:hAnsi="Times New Roman" w:cs="Times New Roman"/>
          <w:sz w:val="28"/>
          <w:szCs w:val="28"/>
          <w:lang w:eastAsia="ru-RU"/>
        </w:rPr>
        <w:t>11.3. Внесение в техническую документацию изменений в большем против указанного в </w:t>
      </w:r>
      <w:r w:rsidR="005357D2" w:rsidRPr="005357D2">
        <w:rPr>
          <w:rFonts w:ascii="Times New Roman" w:eastAsia="Times New Roman" w:hAnsi="Times New Roman" w:cs="Times New Roman"/>
          <w:sz w:val="28"/>
          <w:szCs w:val="28"/>
          <w:lang w:eastAsia="ru-RU"/>
        </w:rPr>
        <w:t>под</w:t>
      </w:r>
      <w:hyperlink r:id="rId51" w:anchor="/document/45207036/entry/13111" w:history="1">
        <w:r w:rsidRPr="00E55EB5">
          <w:rPr>
            <w:rFonts w:ascii="Times New Roman" w:eastAsia="Times New Roman" w:hAnsi="Times New Roman" w:cs="Times New Roman"/>
            <w:sz w:val="28"/>
            <w:szCs w:val="28"/>
            <w:lang w:eastAsia="ru-RU"/>
          </w:rPr>
          <w:t>пункте 11.1</w:t>
        </w:r>
      </w:hyperlink>
      <w:r w:rsidR="005357D2" w:rsidRPr="005357D2">
        <w:rPr>
          <w:rFonts w:ascii="Times New Roman" w:eastAsia="Times New Roman" w:hAnsi="Times New Roman" w:cs="Times New Roman"/>
          <w:sz w:val="28"/>
          <w:szCs w:val="28"/>
          <w:lang w:eastAsia="ru-RU"/>
        </w:rPr>
        <w:t xml:space="preserve"> пункта 11 </w:t>
      </w:r>
      <w:r w:rsidRPr="00E55EB5">
        <w:rPr>
          <w:rFonts w:ascii="Times New Roman" w:eastAsia="Times New Roman" w:hAnsi="Times New Roman" w:cs="Times New Roman"/>
          <w:sz w:val="28"/>
          <w:szCs w:val="28"/>
          <w:lang w:eastAsia="ru-RU"/>
        </w:rPr>
        <w:t xml:space="preserve"> настоящего договора объеме осуществляется на основе согласованной сторонами дополнительной сметы с </w:t>
      </w:r>
      <w:r w:rsidRPr="00E55EB5">
        <w:rPr>
          <w:rFonts w:ascii="Times New Roman" w:eastAsia="Times New Roman" w:hAnsi="Times New Roman" w:cs="Times New Roman"/>
          <w:sz w:val="28"/>
          <w:szCs w:val="28"/>
          <w:lang w:eastAsia="ru-RU"/>
        </w:rPr>
        <w:lastRenderedPageBreak/>
        <w:t>корректировкой сроков выполнения работ и оформлением дополнительного соглашения.</w:t>
      </w:r>
    </w:p>
    <w:p w14:paraId="79715992" w14:textId="77777777" w:rsidR="001C03BA" w:rsidRPr="00F2519B" w:rsidRDefault="001C03BA" w:rsidP="001C03BA">
      <w:pPr>
        <w:shd w:val="clear" w:color="auto" w:fill="FFFFFF"/>
        <w:spacing w:before="100" w:beforeAutospacing="1" w:after="100" w:afterAutospacing="1"/>
        <w:jc w:val="center"/>
        <w:rPr>
          <w:rFonts w:ascii="Times New Roman" w:eastAsia="Times New Roman" w:hAnsi="Times New Roman" w:cs="Times New Roman"/>
          <w:color w:val="22272F"/>
          <w:sz w:val="28"/>
          <w:szCs w:val="28"/>
          <w:lang w:eastAsia="ru-RU"/>
        </w:rPr>
      </w:pPr>
      <w:r w:rsidRPr="00F2519B">
        <w:rPr>
          <w:rFonts w:ascii="Times New Roman" w:eastAsia="Times New Roman" w:hAnsi="Times New Roman" w:cs="Times New Roman"/>
          <w:color w:val="22272F"/>
          <w:sz w:val="28"/>
          <w:szCs w:val="28"/>
          <w:lang w:eastAsia="ru-RU"/>
        </w:rPr>
        <w:t>12. Обстоятельства непреодолимой силы</w:t>
      </w:r>
    </w:p>
    <w:p w14:paraId="0C8621CA" w14:textId="77777777" w:rsidR="001C03BA" w:rsidRPr="001A5D1E" w:rsidRDefault="001C03BA" w:rsidP="001C03BA">
      <w:pPr>
        <w:shd w:val="clear" w:color="auto" w:fill="FFFFFF"/>
        <w:ind w:firstLine="709"/>
        <w:jc w:val="both"/>
        <w:rPr>
          <w:rFonts w:ascii="Times New Roman" w:eastAsia="Times New Roman" w:hAnsi="Times New Roman" w:cs="Times New Roman"/>
          <w:sz w:val="28"/>
          <w:szCs w:val="28"/>
          <w:lang w:eastAsia="ru-RU"/>
        </w:rPr>
      </w:pPr>
      <w:r w:rsidRPr="001A5D1E">
        <w:rPr>
          <w:rFonts w:ascii="Times New Roman" w:eastAsia="Times New Roman" w:hAnsi="Times New Roman" w:cs="Times New Roman"/>
          <w:sz w:val="28"/>
          <w:szCs w:val="28"/>
          <w:lang w:eastAsia="ru-RU"/>
        </w:rPr>
        <w:t>12.1. Стороны освобождаются от ответственности за частичное или полное неисполнение своих обязательств по настоящему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w:t>
      </w:r>
    </w:p>
    <w:p w14:paraId="10CAFDA8" w14:textId="77777777" w:rsidR="001C03BA" w:rsidRPr="001A5D1E" w:rsidRDefault="001C03BA" w:rsidP="001C03BA">
      <w:pPr>
        <w:shd w:val="clear" w:color="auto" w:fill="FFFFFF"/>
        <w:ind w:firstLine="709"/>
        <w:jc w:val="both"/>
        <w:rPr>
          <w:rFonts w:ascii="Times New Roman" w:eastAsia="Times New Roman" w:hAnsi="Times New Roman" w:cs="Times New Roman"/>
          <w:sz w:val="28"/>
          <w:szCs w:val="28"/>
          <w:lang w:eastAsia="ru-RU"/>
        </w:rPr>
      </w:pPr>
      <w:r w:rsidRPr="001A5D1E">
        <w:rPr>
          <w:rFonts w:ascii="Times New Roman" w:eastAsia="Times New Roman" w:hAnsi="Times New Roman" w:cs="Times New Roman"/>
          <w:sz w:val="28"/>
          <w:szCs w:val="28"/>
          <w:lang w:eastAsia="ru-RU"/>
        </w:rPr>
        <w:t>12.2. В случае наступления обстоятельств, указанных в </w:t>
      </w:r>
      <w:r w:rsidR="005357D2" w:rsidRPr="005357D2">
        <w:rPr>
          <w:rFonts w:ascii="Times New Roman" w:eastAsia="Times New Roman" w:hAnsi="Times New Roman" w:cs="Times New Roman"/>
          <w:sz w:val="28"/>
          <w:szCs w:val="28"/>
          <w:lang w:eastAsia="ru-RU"/>
        </w:rPr>
        <w:t>под</w:t>
      </w:r>
      <w:hyperlink r:id="rId52" w:anchor="/document/45207036/entry/13121" w:history="1">
        <w:r w:rsidRPr="001A5D1E">
          <w:rPr>
            <w:rFonts w:ascii="Times New Roman" w:eastAsia="Times New Roman" w:hAnsi="Times New Roman" w:cs="Times New Roman"/>
            <w:sz w:val="28"/>
            <w:szCs w:val="28"/>
            <w:lang w:eastAsia="ru-RU"/>
          </w:rPr>
          <w:t>пункте 12.1</w:t>
        </w:r>
      </w:hyperlink>
      <w:r w:rsidRPr="001A5D1E">
        <w:rPr>
          <w:rFonts w:ascii="Times New Roman" w:eastAsia="Times New Roman" w:hAnsi="Times New Roman" w:cs="Times New Roman"/>
          <w:sz w:val="28"/>
          <w:szCs w:val="28"/>
          <w:lang w:eastAsia="ru-RU"/>
        </w:rPr>
        <w:t xml:space="preserve">, </w:t>
      </w:r>
      <w:r w:rsidR="005357D2" w:rsidRPr="005357D2">
        <w:rPr>
          <w:rFonts w:ascii="Times New Roman" w:eastAsia="Times New Roman" w:hAnsi="Times New Roman" w:cs="Times New Roman"/>
          <w:sz w:val="28"/>
          <w:szCs w:val="28"/>
          <w:lang w:eastAsia="ru-RU"/>
        </w:rPr>
        <w:t xml:space="preserve">пункта 12 настоящего договора </w:t>
      </w:r>
      <w:r w:rsidRPr="001A5D1E">
        <w:rPr>
          <w:rFonts w:ascii="Times New Roman" w:eastAsia="Times New Roman" w:hAnsi="Times New Roman" w:cs="Times New Roman"/>
          <w:sz w:val="28"/>
          <w:szCs w:val="28"/>
          <w:lang w:eastAsia="ru-RU"/>
        </w:rPr>
        <w:t>сторона, которая не в состоянии исполнить обязательства, взятые на себя по настоящему договору, должна в трехдневный срок сообщить об этих обстоятельствах другой стороне в письменной форме с представлением обосновывающих документов, подтверждающих наступление форс-мажорных обстоятельств.</w:t>
      </w:r>
    </w:p>
    <w:p w14:paraId="5671BD25" w14:textId="77777777" w:rsidR="001C03BA" w:rsidRPr="001A5D1E" w:rsidRDefault="001C03BA" w:rsidP="001C03BA">
      <w:pPr>
        <w:shd w:val="clear" w:color="auto" w:fill="FFFFFF"/>
        <w:ind w:firstLine="709"/>
        <w:jc w:val="both"/>
        <w:rPr>
          <w:rFonts w:ascii="Times New Roman" w:eastAsia="Times New Roman" w:hAnsi="Times New Roman" w:cs="Times New Roman"/>
          <w:sz w:val="28"/>
          <w:szCs w:val="28"/>
          <w:lang w:eastAsia="ru-RU"/>
        </w:rPr>
      </w:pPr>
      <w:r w:rsidRPr="001A5D1E">
        <w:rPr>
          <w:rFonts w:ascii="Times New Roman" w:eastAsia="Times New Roman" w:hAnsi="Times New Roman" w:cs="Times New Roman"/>
          <w:sz w:val="28"/>
          <w:szCs w:val="28"/>
          <w:lang w:eastAsia="ru-RU"/>
        </w:rPr>
        <w:t>12.3. Если обстоятельства непреодолимой силы продлились более _____________ (указать срок), то любая из сторон вправе в одностороннем порядке расторгнуть настоящий договор, уведомив об этом другую сторону за ___________ (указать количество) календарных дней. В этом случае стороны обязаны произвести взаиморасчеты в течение 14 календарных дней.</w:t>
      </w:r>
    </w:p>
    <w:p w14:paraId="6472073C" w14:textId="77777777" w:rsidR="001C03BA" w:rsidRPr="001A5D1E" w:rsidRDefault="001C03BA" w:rsidP="001C03BA">
      <w:pPr>
        <w:shd w:val="clear" w:color="auto" w:fill="FFFFFF"/>
        <w:ind w:firstLine="709"/>
        <w:jc w:val="both"/>
        <w:rPr>
          <w:rFonts w:ascii="Times New Roman" w:eastAsia="Times New Roman" w:hAnsi="Times New Roman" w:cs="Times New Roman"/>
          <w:sz w:val="28"/>
          <w:szCs w:val="28"/>
          <w:lang w:eastAsia="ru-RU"/>
        </w:rPr>
      </w:pPr>
      <w:r w:rsidRPr="001A5D1E">
        <w:rPr>
          <w:rFonts w:ascii="Times New Roman" w:eastAsia="Times New Roman" w:hAnsi="Times New Roman" w:cs="Times New Roman"/>
          <w:sz w:val="28"/>
          <w:szCs w:val="28"/>
          <w:lang w:eastAsia="ru-RU"/>
        </w:rPr>
        <w:t>12.4. Если, по мнению сторон, работы могут быть продолжены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14:paraId="058C7DFD" w14:textId="77777777" w:rsidR="001C03BA" w:rsidRDefault="001C03BA" w:rsidP="001C03BA">
      <w:pPr>
        <w:shd w:val="clear" w:color="auto" w:fill="FFFFFF"/>
        <w:spacing w:before="100" w:beforeAutospacing="1" w:after="100" w:afterAutospacing="1"/>
        <w:jc w:val="center"/>
        <w:rPr>
          <w:rFonts w:ascii="Times New Roman" w:eastAsia="Times New Roman" w:hAnsi="Times New Roman" w:cs="Times New Roman"/>
          <w:color w:val="22272F"/>
          <w:sz w:val="28"/>
          <w:szCs w:val="28"/>
          <w:lang w:eastAsia="ru-RU"/>
        </w:rPr>
      </w:pPr>
      <w:r w:rsidRPr="001A5D1E">
        <w:rPr>
          <w:rFonts w:ascii="Times New Roman" w:eastAsia="Times New Roman" w:hAnsi="Times New Roman" w:cs="Times New Roman"/>
          <w:color w:val="22272F"/>
          <w:sz w:val="28"/>
          <w:szCs w:val="28"/>
          <w:lang w:eastAsia="ru-RU"/>
        </w:rPr>
        <w:t>13. Порядок расторжения договора</w:t>
      </w:r>
    </w:p>
    <w:p w14:paraId="79CA09AE" w14:textId="77777777" w:rsidR="001C03BA" w:rsidRPr="001A5D1E" w:rsidRDefault="001C03BA" w:rsidP="001C03BA">
      <w:pPr>
        <w:shd w:val="clear" w:color="auto" w:fill="FFFFFF"/>
        <w:ind w:firstLine="709"/>
        <w:jc w:val="both"/>
        <w:rPr>
          <w:rFonts w:ascii="Times New Roman" w:eastAsia="Times New Roman" w:hAnsi="Times New Roman" w:cs="Times New Roman"/>
          <w:sz w:val="28"/>
          <w:szCs w:val="28"/>
          <w:lang w:eastAsia="ru-RU"/>
        </w:rPr>
      </w:pPr>
      <w:r w:rsidRPr="001A5D1E">
        <w:rPr>
          <w:rFonts w:ascii="Times New Roman" w:eastAsia="Times New Roman" w:hAnsi="Times New Roman" w:cs="Times New Roman"/>
          <w:sz w:val="28"/>
          <w:szCs w:val="28"/>
          <w:lang w:eastAsia="ru-RU"/>
        </w:rPr>
        <w:t>13.1. Заказчик вправе в одностороннем порядке расторгнуть настоящий договор и потребовать возмещения причиненных убытков в случае нарушений подрядчиком следующих условий договора:</w:t>
      </w:r>
    </w:p>
    <w:p w14:paraId="56E24FF2" w14:textId="77777777" w:rsidR="001C03BA" w:rsidRPr="001A5D1E" w:rsidRDefault="001C03BA" w:rsidP="001C03BA">
      <w:pPr>
        <w:shd w:val="clear" w:color="auto" w:fill="FFFFFF"/>
        <w:ind w:firstLine="709"/>
        <w:jc w:val="both"/>
        <w:rPr>
          <w:rFonts w:ascii="Times New Roman" w:eastAsia="Times New Roman" w:hAnsi="Times New Roman" w:cs="Times New Roman"/>
          <w:sz w:val="28"/>
          <w:szCs w:val="28"/>
          <w:lang w:eastAsia="ru-RU"/>
        </w:rPr>
      </w:pPr>
      <w:r w:rsidRPr="001A5D1E">
        <w:rPr>
          <w:rFonts w:ascii="Times New Roman" w:eastAsia="Times New Roman" w:hAnsi="Times New Roman" w:cs="Times New Roman"/>
          <w:sz w:val="28"/>
          <w:szCs w:val="28"/>
          <w:lang w:eastAsia="ru-RU"/>
        </w:rPr>
        <w:t xml:space="preserve">13.1.1. Если в течение </w:t>
      </w:r>
      <w:r w:rsidR="005357D2" w:rsidRPr="005357D2">
        <w:rPr>
          <w:rFonts w:ascii="Times New Roman" w:eastAsia="Times New Roman" w:hAnsi="Times New Roman" w:cs="Times New Roman"/>
          <w:sz w:val="28"/>
          <w:szCs w:val="28"/>
          <w:lang w:eastAsia="ru-RU"/>
        </w:rPr>
        <w:t>10</w:t>
      </w:r>
      <w:r w:rsidRPr="001A5D1E">
        <w:rPr>
          <w:rFonts w:ascii="Times New Roman" w:eastAsia="Times New Roman" w:hAnsi="Times New Roman" w:cs="Times New Roman"/>
          <w:sz w:val="28"/>
          <w:szCs w:val="28"/>
          <w:lang w:eastAsia="ru-RU"/>
        </w:rPr>
        <w:t xml:space="preserve"> дней с даты подписания сторонами договора подрядчик не представил обеспечение исполнения договора.</w:t>
      </w:r>
    </w:p>
    <w:p w14:paraId="4321DAF2" w14:textId="77777777" w:rsidR="001C03BA" w:rsidRPr="001A5D1E" w:rsidRDefault="001C03BA" w:rsidP="001C03BA">
      <w:pPr>
        <w:shd w:val="clear" w:color="auto" w:fill="FFFFFF"/>
        <w:ind w:firstLine="709"/>
        <w:jc w:val="both"/>
        <w:rPr>
          <w:rFonts w:ascii="Times New Roman" w:eastAsia="Times New Roman" w:hAnsi="Times New Roman" w:cs="Times New Roman"/>
          <w:sz w:val="28"/>
          <w:szCs w:val="28"/>
          <w:lang w:eastAsia="ru-RU"/>
        </w:rPr>
      </w:pPr>
      <w:r w:rsidRPr="001A5D1E">
        <w:rPr>
          <w:rFonts w:ascii="Times New Roman" w:eastAsia="Times New Roman" w:hAnsi="Times New Roman" w:cs="Times New Roman"/>
          <w:sz w:val="28"/>
          <w:szCs w:val="28"/>
          <w:lang w:eastAsia="ru-RU"/>
        </w:rPr>
        <w:t>13.1.2. Если подрядчик не приступил к выполнению работ на объекте в течение десяти дней с установленной в </w:t>
      </w:r>
      <w:r w:rsidR="005357D2" w:rsidRPr="005357D2">
        <w:rPr>
          <w:rFonts w:ascii="Times New Roman" w:eastAsia="Times New Roman" w:hAnsi="Times New Roman" w:cs="Times New Roman"/>
          <w:sz w:val="28"/>
          <w:szCs w:val="28"/>
          <w:lang w:eastAsia="ru-RU"/>
        </w:rPr>
        <w:t>под</w:t>
      </w:r>
      <w:hyperlink r:id="rId53" w:anchor="/document/45207036/entry/1341" w:history="1">
        <w:r w:rsidRPr="001A5D1E">
          <w:rPr>
            <w:rFonts w:ascii="Times New Roman" w:eastAsia="Times New Roman" w:hAnsi="Times New Roman" w:cs="Times New Roman"/>
            <w:sz w:val="28"/>
            <w:szCs w:val="28"/>
            <w:lang w:eastAsia="ru-RU"/>
          </w:rPr>
          <w:t>пункте 4.1</w:t>
        </w:r>
      </w:hyperlink>
      <w:r w:rsidRPr="001A5D1E">
        <w:rPr>
          <w:rFonts w:ascii="Times New Roman" w:eastAsia="Times New Roman" w:hAnsi="Times New Roman" w:cs="Times New Roman"/>
          <w:sz w:val="28"/>
          <w:szCs w:val="28"/>
          <w:lang w:eastAsia="ru-RU"/>
        </w:rPr>
        <w:t> </w:t>
      </w:r>
      <w:r w:rsidR="005357D2" w:rsidRPr="005357D2">
        <w:rPr>
          <w:rFonts w:ascii="Times New Roman" w:eastAsia="Times New Roman" w:hAnsi="Times New Roman" w:cs="Times New Roman"/>
          <w:sz w:val="28"/>
          <w:szCs w:val="28"/>
          <w:lang w:eastAsia="ru-RU"/>
        </w:rPr>
        <w:t xml:space="preserve">пункта 4 </w:t>
      </w:r>
      <w:r w:rsidRPr="001A5D1E">
        <w:rPr>
          <w:rFonts w:ascii="Times New Roman" w:eastAsia="Times New Roman" w:hAnsi="Times New Roman" w:cs="Times New Roman"/>
          <w:sz w:val="28"/>
          <w:szCs w:val="28"/>
          <w:lang w:eastAsia="ru-RU"/>
        </w:rPr>
        <w:t>настоящего договора даты начала работ.</w:t>
      </w:r>
    </w:p>
    <w:p w14:paraId="04D93C33" w14:textId="77777777" w:rsidR="001C03BA" w:rsidRPr="001A5D1E" w:rsidRDefault="001C03BA" w:rsidP="001C03BA">
      <w:pPr>
        <w:shd w:val="clear" w:color="auto" w:fill="FFFFFF"/>
        <w:ind w:firstLine="709"/>
        <w:jc w:val="both"/>
        <w:rPr>
          <w:rFonts w:ascii="Times New Roman" w:eastAsia="Times New Roman" w:hAnsi="Times New Roman" w:cs="Times New Roman"/>
          <w:sz w:val="28"/>
          <w:szCs w:val="28"/>
          <w:lang w:eastAsia="ru-RU"/>
        </w:rPr>
      </w:pPr>
      <w:r w:rsidRPr="001A5D1E">
        <w:rPr>
          <w:rFonts w:ascii="Times New Roman" w:eastAsia="Times New Roman" w:hAnsi="Times New Roman" w:cs="Times New Roman"/>
          <w:sz w:val="28"/>
          <w:szCs w:val="28"/>
          <w:lang w:eastAsia="ru-RU"/>
        </w:rPr>
        <w:t>13.1.3. В случае неоднократного нарушения подрядчиком обязательств по договору.</w:t>
      </w:r>
    </w:p>
    <w:p w14:paraId="1CE7328B" w14:textId="77777777" w:rsidR="001C03BA" w:rsidRPr="001A5D1E" w:rsidRDefault="001C03BA" w:rsidP="001C03BA">
      <w:pPr>
        <w:shd w:val="clear" w:color="auto" w:fill="FFFFFF"/>
        <w:ind w:firstLine="709"/>
        <w:jc w:val="both"/>
        <w:rPr>
          <w:rFonts w:ascii="Times New Roman" w:eastAsia="Times New Roman" w:hAnsi="Times New Roman" w:cs="Times New Roman"/>
          <w:sz w:val="28"/>
          <w:szCs w:val="28"/>
          <w:lang w:eastAsia="ru-RU"/>
        </w:rPr>
      </w:pPr>
      <w:r w:rsidRPr="001A5D1E">
        <w:rPr>
          <w:rFonts w:ascii="Times New Roman" w:eastAsia="Times New Roman" w:hAnsi="Times New Roman" w:cs="Times New Roman"/>
          <w:sz w:val="28"/>
          <w:szCs w:val="28"/>
          <w:lang w:eastAsia="ru-RU"/>
        </w:rPr>
        <w:t>13.2. При принятии заказчиком решения о расторжении настоящего договора в соответствии с </w:t>
      </w:r>
      <w:r w:rsidR="005357D2" w:rsidRPr="005357D2">
        <w:rPr>
          <w:rFonts w:ascii="Times New Roman" w:eastAsia="Times New Roman" w:hAnsi="Times New Roman" w:cs="Times New Roman"/>
          <w:sz w:val="28"/>
          <w:szCs w:val="28"/>
          <w:lang w:eastAsia="ru-RU"/>
        </w:rPr>
        <w:t>под</w:t>
      </w:r>
      <w:hyperlink r:id="rId54" w:anchor="/document/45207036/entry/13131" w:history="1">
        <w:r w:rsidRPr="001A5D1E">
          <w:rPr>
            <w:rFonts w:ascii="Times New Roman" w:eastAsia="Times New Roman" w:hAnsi="Times New Roman" w:cs="Times New Roman"/>
            <w:sz w:val="28"/>
            <w:szCs w:val="28"/>
            <w:lang w:eastAsia="ru-RU"/>
          </w:rPr>
          <w:t>пунктом 13.1</w:t>
        </w:r>
      </w:hyperlink>
      <w:r w:rsidRPr="001A5D1E">
        <w:rPr>
          <w:rFonts w:ascii="Times New Roman" w:eastAsia="Times New Roman" w:hAnsi="Times New Roman" w:cs="Times New Roman"/>
          <w:sz w:val="28"/>
          <w:szCs w:val="28"/>
          <w:lang w:eastAsia="ru-RU"/>
        </w:rPr>
        <w:t> </w:t>
      </w:r>
      <w:r w:rsidR="005357D2" w:rsidRPr="005357D2">
        <w:rPr>
          <w:rFonts w:ascii="Times New Roman" w:eastAsia="Times New Roman" w:hAnsi="Times New Roman" w:cs="Times New Roman"/>
          <w:sz w:val="28"/>
          <w:szCs w:val="28"/>
          <w:lang w:eastAsia="ru-RU"/>
        </w:rPr>
        <w:t xml:space="preserve">пункта 13 настоящего договора </w:t>
      </w:r>
      <w:r w:rsidRPr="001A5D1E">
        <w:rPr>
          <w:rFonts w:ascii="Times New Roman" w:eastAsia="Times New Roman" w:hAnsi="Times New Roman" w:cs="Times New Roman"/>
          <w:sz w:val="28"/>
          <w:szCs w:val="28"/>
          <w:lang w:eastAsia="ru-RU"/>
        </w:rPr>
        <w:t xml:space="preserve">заказчик направляет за ________(указать количество) календарных дней </w:t>
      </w:r>
      <w:r w:rsidRPr="001A5D1E">
        <w:rPr>
          <w:rFonts w:ascii="Times New Roman" w:eastAsia="Times New Roman" w:hAnsi="Times New Roman" w:cs="Times New Roman"/>
          <w:sz w:val="28"/>
          <w:szCs w:val="28"/>
          <w:lang w:eastAsia="ru-RU"/>
        </w:rPr>
        <w:lastRenderedPageBreak/>
        <w:t>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14:paraId="6C8AB2F2" w14:textId="77777777" w:rsidR="001C03BA" w:rsidRPr="001A5D1E" w:rsidRDefault="001C03BA" w:rsidP="001C03BA">
      <w:pPr>
        <w:shd w:val="clear" w:color="auto" w:fill="FFFFFF"/>
        <w:ind w:firstLine="709"/>
        <w:jc w:val="both"/>
        <w:rPr>
          <w:rFonts w:ascii="Times New Roman" w:eastAsia="Times New Roman" w:hAnsi="Times New Roman" w:cs="Times New Roman"/>
          <w:sz w:val="28"/>
          <w:szCs w:val="28"/>
          <w:lang w:eastAsia="ru-RU"/>
        </w:rPr>
      </w:pPr>
      <w:r w:rsidRPr="001A5D1E">
        <w:rPr>
          <w:rFonts w:ascii="Times New Roman" w:eastAsia="Times New Roman" w:hAnsi="Times New Roman" w:cs="Times New Roman"/>
          <w:sz w:val="28"/>
          <w:szCs w:val="28"/>
          <w:lang w:eastAsia="ru-RU"/>
        </w:rPr>
        <w:t>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десяти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десяти дней.</w:t>
      </w:r>
    </w:p>
    <w:p w14:paraId="1FFFCD73" w14:textId="77777777" w:rsidR="001C03BA" w:rsidRPr="00712237" w:rsidRDefault="001C03BA" w:rsidP="001C03BA">
      <w:pPr>
        <w:shd w:val="clear" w:color="auto" w:fill="FFFFFF"/>
        <w:spacing w:before="100" w:beforeAutospacing="1" w:after="100" w:afterAutospacing="1"/>
        <w:jc w:val="center"/>
        <w:rPr>
          <w:rFonts w:ascii="Times New Roman" w:eastAsia="Times New Roman" w:hAnsi="Times New Roman" w:cs="Times New Roman"/>
          <w:color w:val="22272F"/>
          <w:sz w:val="28"/>
          <w:szCs w:val="28"/>
          <w:lang w:eastAsia="ru-RU"/>
        </w:rPr>
      </w:pPr>
      <w:r w:rsidRPr="00712237">
        <w:rPr>
          <w:rFonts w:ascii="Times New Roman" w:eastAsia="Times New Roman" w:hAnsi="Times New Roman" w:cs="Times New Roman"/>
          <w:color w:val="22272F"/>
          <w:sz w:val="28"/>
          <w:szCs w:val="28"/>
          <w:lang w:eastAsia="ru-RU"/>
        </w:rPr>
        <w:t>14. Разрешение споров</w:t>
      </w:r>
    </w:p>
    <w:p w14:paraId="33797F08" w14:textId="77777777" w:rsidR="001C03BA" w:rsidRPr="00712237"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712237">
        <w:rPr>
          <w:rFonts w:ascii="Times New Roman" w:eastAsia="Times New Roman" w:hAnsi="Times New Roman" w:cs="Times New Roman"/>
          <w:color w:val="22272F"/>
          <w:sz w:val="28"/>
          <w:szCs w:val="28"/>
          <w:lang w:eastAsia="ru-RU"/>
        </w:rPr>
        <w:t>14.1. Спорные вопросы, возникающие в ходе исполнения настоящего договора, разрешаются сторонами путем переговоров.</w:t>
      </w:r>
    </w:p>
    <w:p w14:paraId="570B2FF8" w14:textId="77777777" w:rsidR="001C03BA" w:rsidRPr="00712237"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712237">
        <w:rPr>
          <w:rFonts w:ascii="Times New Roman" w:eastAsia="Times New Roman" w:hAnsi="Times New Roman" w:cs="Times New Roman"/>
          <w:color w:val="22272F"/>
          <w:sz w:val="28"/>
          <w:szCs w:val="28"/>
          <w:lang w:eastAsia="ru-RU"/>
        </w:rPr>
        <w:t>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14:paraId="633C23AB" w14:textId="77777777" w:rsidR="001C03BA" w:rsidRPr="00712237"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712237">
        <w:rPr>
          <w:rFonts w:ascii="Times New Roman" w:eastAsia="Times New Roman" w:hAnsi="Times New Roman" w:cs="Times New Roman"/>
          <w:color w:val="22272F"/>
          <w:sz w:val="28"/>
          <w:szCs w:val="28"/>
          <w:lang w:eastAsia="ru-RU"/>
        </w:rPr>
        <w:t>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14:paraId="15314A83" w14:textId="77777777" w:rsidR="001C03BA" w:rsidRPr="00712237" w:rsidRDefault="001C03BA" w:rsidP="001C03BA">
      <w:pPr>
        <w:shd w:val="clear" w:color="auto" w:fill="FFFFFF"/>
        <w:spacing w:before="100" w:beforeAutospacing="1" w:after="100" w:afterAutospacing="1"/>
        <w:jc w:val="center"/>
        <w:rPr>
          <w:rFonts w:ascii="Times New Roman" w:eastAsia="Times New Roman" w:hAnsi="Times New Roman" w:cs="Times New Roman"/>
          <w:color w:val="22272F"/>
          <w:sz w:val="28"/>
          <w:szCs w:val="28"/>
          <w:lang w:eastAsia="ru-RU"/>
        </w:rPr>
      </w:pPr>
      <w:r w:rsidRPr="00712237">
        <w:rPr>
          <w:rFonts w:ascii="Times New Roman" w:eastAsia="Times New Roman" w:hAnsi="Times New Roman" w:cs="Times New Roman"/>
          <w:color w:val="22272F"/>
          <w:sz w:val="28"/>
          <w:szCs w:val="28"/>
          <w:lang w:eastAsia="ru-RU"/>
        </w:rPr>
        <w:t>15. Особые условия</w:t>
      </w:r>
    </w:p>
    <w:p w14:paraId="1F0452F1" w14:textId="77777777" w:rsidR="001C03BA" w:rsidRPr="00712237"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712237">
        <w:rPr>
          <w:rFonts w:ascii="Times New Roman" w:eastAsia="Times New Roman" w:hAnsi="Times New Roman" w:cs="Times New Roman"/>
          <w:color w:val="22272F"/>
          <w:sz w:val="28"/>
          <w:szCs w:val="28"/>
          <w:lang w:eastAsia="ru-RU"/>
        </w:rPr>
        <w:t>15.</w:t>
      </w:r>
      <w:proofErr w:type="gramStart"/>
      <w:r w:rsidRPr="00712237">
        <w:rPr>
          <w:rFonts w:ascii="Times New Roman" w:eastAsia="Times New Roman" w:hAnsi="Times New Roman" w:cs="Times New Roman"/>
          <w:color w:val="22272F"/>
          <w:sz w:val="28"/>
          <w:szCs w:val="28"/>
          <w:lang w:eastAsia="ru-RU"/>
        </w:rPr>
        <w:t>1._</w:t>
      </w:r>
      <w:proofErr w:type="gramEnd"/>
      <w:r w:rsidRPr="00712237">
        <w:rPr>
          <w:rFonts w:ascii="Times New Roman" w:eastAsia="Times New Roman" w:hAnsi="Times New Roman" w:cs="Times New Roman"/>
          <w:color w:val="22272F"/>
          <w:sz w:val="28"/>
          <w:szCs w:val="28"/>
          <w:lang w:eastAsia="ru-RU"/>
        </w:rPr>
        <w:t>___________________________________________________________</w:t>
      </w:r>
    </w:p>
    <w:p w14:paraId="03EEA8BE" w14:textId="77777777" w:rsidR="001C03BA" w:rsidRPr="00712237" w:rsidRDefault="001C03BA" w:rsidP="001C03BA">
      <w:pPr>
        <w:shd w:val="clear" w:color="auto" w:fill="FFFFFF"/>
        <w:jc w:val="both"/>
        <w:rPr>
          <w:rFonts w:ascii="Times New Roman" w:eastAsia="Times New Roman" w:hAnsi="Times New Roman" w:cs="Times New Roman"/>
          <w:color w:val="22272F"/>
          <w:sz w:val="28"/>
          <w:szCs w:val="28"/>
          <w:lang w:eastAsia="ru-RU"/>
        </w:rPr>
      </w:pPr>
      <w:r w:rsidRPr="00712237">
        <w:rPr>
          <w:rFonts w:ascii="Times New Roman" w:eastAsia="Times New Roman" w:hAnsi="Times New Roman" w:cs="Times New Roman"/>
          <w:color w:val="22272F"/>
          <w:sz w:val="28"/>
          <w:szCs w:val="28"/>
          <w:lang w:eastAsia="ru-RU"/>
        </w:rPr>
        <w:t>_________________________________</w:t>
      </w:r>
      <w:r>
        <w:rPr>
          <w:rFonts w:ascii="Times New Roman" w:eastAsia="Times New Roman" w:hAnsi="Times New Roman" w:cs="Times New Roman"/>
          <w:color w:val="22272F"/>
          <w:sz w:val="28"/>
          <w:szCs w:val="28"/>
          <w:lang w:eastAsia="ru-RU"/>
        </w:rPr>
        <w:t>________</w:t>
      </w:r>
      <w:r w:rsidRPr="00712237">
        <w:rPr>
          <w:rFonts w:ascii="Times New Roman" w:eastAsia="Times New Roman" w:hAnsi="Times New Roman" w:cs="Times New Roman"/>
          <w:color w:val="22272F"/>
          <w:sz w:val="28"/>
          <w:szCs w:val="28"/>
          <w:lang w:eastAsia="ru-RU"/>
        </w:rPr>
        <w:t>__________</w:t>
      </w:r>
      <w:r>
        <w:rPr>
          <w:rFonts w:ascii="Times New Roman" w:eastAsia="Times New Roman" w:hAnsi="Times New Roman" w:cs="Times New Roman"/>
          <w:color w:val="22272F"/>
          <w:sz w:val="28"/>
          <w:szCs w:val="28"/>
          <w:lang w:eastAsia="ru-RU"/>
        </w:rPr>
        <w:t>_______</w:t>
      </w:r>
      <w:r w:rsidRPr="00712237">
        <w:rPr>
          <w:rFonts w:ascii="Times New Roman" w:eastAsia="Times New Roman" w:hAnsi="Times New Roman" w:cs="Times New Roman"/>
          <w:color w:val="22272F"/>
          <w:sz w:val="28"/>
          <w:szCs w:val="28"/>
          <w:lang w:eastAsia="ru-RU"/>
        </w:rPr>
        <w:t>____________</w:t>
      </w:r>
    </w:p>
    <w:p w14:paraId="75CC358C" w14:textId="77777777" w:rsidR="001C03BA" w:rsidRPr="00712237" w:rsidRDefault="001C03BA" w:rsidP="001C03BA">
      <w:pPr>
        <w:shd w:val="clear" w:color="auto" w:fill="FFFFFF"/>
        <w:jc w:val="both"/>
        <w:rPr>
          <w:rFonts w:ascii="Times New Roman" w:eastAsia="Times New Roman" w:hAnsi="Times New Roman" w:cs="Times New Roman"/>
          <w:color w:val="22272F"/>
          <w:sz w:val="28"/>
          <w:szCs w:val="28"/>
          <w:lang w:eastAsia="ru-RU"/>
        </w:rPr>
      </w:pPr>
      <w:r w:rsidRPr="00712237">
        <w:rPr>
          <w:rFonts w:ascii="Times New Roman" w:eastAsia="Times New Roman" w:hAnsi="Times New Roman" w:cs="Times New Roman"/>
          <w:color w:val="22272F"/>
          <w:sz w:val="28"/>
          <w:szCs w:val="28"/>
          <w:lang w:eastAsia="ru-RU"/>
        </w:rPr>
        <w:t xml:space="preserve">(рекомендуется указывать, что календарные сроки выполнения работ и сроки завершения отдельных этапов работ определяются календарным планом работ, составленным подрядчиком и утвержденным заказчиком; оплата подрядчиком за использование поставляемых энергоресурсов на возводимые временные здания и </w:t>
      </w:r>
      <w:r w:rsidRPr="00712237">
        <w:rPr>
          <w:rFonts w:ascii="Times New Roman" w:eastAsia="Times New Roman" w:hAnsi="Times New Roman" w:cs="Times New Roman"/>
          <w:sz w:val="28"/>
          <w:szCs w:val="28"/>
          <w:lang w:eastAsia="ru-RU"/>
        </w:rPr>
        <w:t>сооружения осуществляется за счет собственных средств; обязанность подрядчика по страхованию объекта строительства в соответствии со </w:t>
      </w:r>
      <w:hyperlink r:id="rId55" w:anchor="/document/10164072/entry/742" w:history="1">
        <w:r w:rsidRPr="00712237">
          <w:rPr>
            <w:rFonts w:ascii="Times New Roman" w:eastAsia="Times New Roman" w:hAnsi="Times New Roman" w:cs="Times New Roman"/>
            <w:sz w:val="28"/>
            <w:szCs w:val="28"/>
            <w:lang w:eastAsia="ru-RU"/>
          </w:rPr>
          <w:t>статьей 742</w:t>
        </w:r>
      </w:hyperlink>
      <w:r>
        <w:rPr>
          <w:rFonts w:ascii="Times New Roman" w:eastAsia="Times New Roman" w:hAnsi="Times New Roman" w:cs="Times New Roman"/>
          <w:sz w:val="28"/>
          <w:szCs w:val="28"/>
          <w:lang w:eastAsia="ru-RU"/>
        </w:rPr>
        <w:t xml:space="preserve"> </w:t>
      </w:r>
      <w:r w:rsidRPr="00712237">
        <w:rPr>
          <w:rFonts w:ascii="Times New Roman" w:eastAsia="Times New Roman" w:hAnsi="Times New Roman" w:cs="Times New Roman"/>
          <w:sz w:val="28"/>
          <w:szCs w:val="28"/>
          <w:lang w:eastAsia="ru-RU"/>
        </w:rPr>
        <w:t>Градостроительного кодекса Российской Федерации)</w:t>
      </w:r>
      <w:r>
        <w:rPr>
          <w:rFonts w:ascii="Times New Roman" w:eastAsia="Times New Roman" w:hAnsi="Times New Roman" w:cs="Times New Roman"/>
          <w:sz w:val="28"/>
          <w:szCs w:val="28"/>
          <w:lang w:eastAsia="ru-RU"/>
        </w:rPr>
        <w:t>.</w:t>
      </w:r>
    </w:p>
    <w:p w14:paraId="362F225D" w14:textId="77777777" w:rsidR="001C03BA" w:rsidRPr="006709A6" w:rsidRDefault="001C03BA" w:rsidP="001C03BA">
      <w:pPr>
        <w:shd w:val="clear" w:color="auto" w:fill="FFFFFF"/>
        <w:spacing w:before="100" w:beforeAutospacing="1" w:after="100" w:afterAutospacing="1"/>
        <w:jc w:val="center"/>
        <w:rPr>
          <w:rFonts w:ascii="Times New Roman" w:eastAsia="Times New Roman" w:hAnsi="Times New Roman" w:cs="Times New Roman"/>
          <w:color w:val="22272F"/>
          <w:sz w:val="28"/>
          <w:szCs w:val="28"/>
          <w:lang w:eastAsia="ru-RU"/>
        </w:rPr>
      </w:pPr>
      <w:r w:rsidRPr="006709A6">
        <w:rPr>
          <w:rFonts w:ascii="Times New Roman" w:eastAsia="Times New Roman" w:hAnsi="Times New Roman" w:cs="Times New Roman"/>
          <w:color w:val="22272F"/>
          <w:sz w:val="28"/>
          <w:szCs w:val="28"/>
          <w:lang w:eastAsia="ru-RU"/>
        </w:rPr>
        <w:t>16. Прочие условия</w:t>
      </w:r>
    </w:p>
    <w:p w14:paraId="49460FD8" w14:textId="77777777" w:rsidR="001C03BA" w:rsidRPr="00C427B2"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C427B2">
        <w:rPr>
          <w:rFonts w:ascii="Times New Roman" w:eastAsia="Times New Roman" w:hAnsi="Times New Roman" w:cs="Times New Roman"/>
          <w:color w:val="22272F"/>
          <w:sz w:val="28"/>
          <w:szCs w:val="28"/>
          <w:lang w:eastAsia="ru-RU"/>
        </w:rPr>
        <w:lastRenderedPageBreak/>
        <w:t>16.1. Все изменения и дополнения к настоящему договору считаются действительными, если они оформлены в письменной форме и подписаны сторонами.</w:t>
      </w:r>
    </w:p>
    <w:p w14:paraId="1FDAA4F1" w14:textId="77777777" w:rsidR="001C03BA" w:rsidRPr="00C427B2"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C427B2">
        <w:rPr>
          <w:rFonts w:ascii="Times New Roman" w:eastAsia="Times New Roman" w:hAnsi="Times New Roman" w:cs="Times New Roman"/>
          <w:color w:val="22272F"/>
          <w:sz w:val="28"/>
          <w:szCs w:val="28"/>
          <w:lang w:eastAsia="ru-RU"/>
        </w:rPr>
        <w:t>16.2. В случае изменения адреса либо иных реквизитов стороны обязаны уведомить об этом друг друга в десятидневный срок со дня таких изменений.</w:t>
      </w:r>
    </w:p>
    <w:p w14:paraId="21F6725E" w14:textId="77777777" w:rsidR="001C03BA" w:rsidRPr="00C427B2"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C427B2">
        <w:rPr>
          <w:rFonts w:ascii="Times New Roman" w:eastAsia="Times New Roman" w:hAnsi="Times New Roman" w:cs="Times New Roman"/>
          <w:color w:val="22272F"/>
          <w:sz w:val="28"/>
          <w:szCs w:val="28"/>
          <w:lang w:eastAsia="ru-RU"/>
        </w:rPr>
        <w:t>16.3. Договор составлен в двух подлинных экземплярах, имеющих равную юридическую силу, а именно: один экземпляр - заказчику, один экземпляр - подрядчику.</w:t>
      </w:r>
    </w:p>
    <w:p w14:paraId="068E3833" w14:textId="77777777" w:rsidR="001C03BA" w:rsidRPr="00C427B2"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C427B2">
        <w:rPr>
          <w:rFonts w:ascii="Times New Roman" w:eastAsia="Times New Roman" w:hAnsi="Times New Roman" w:cs="Times New Roman"/>
          <w:color w:val="22272F"/>
          <w:sz w:val="28"/>
          <w:szCs w:val="28"/>
          <w:lang w:eastAsia="ru-RU"/>
        </w:rPr>
        <w:t>16.4. Договор считается заключенным с момента его подписания сторонами и действует до исполнения сторонами своих обязательств.</w:t>
      </w:r>
    </w:p>
    <w:p w14:paraId="190EAAE9" w14:textId="77777777" w:rsidR="001C03BA" w:rsidRPr="00C427B2" w:rsidRDefault="001C03BA" w:rsidP="001C03BA">
      <w:pPr>
        <w:shd w:val="clear" w:color="auto" w:fill="FFFFFF"/>
        <w:spacing w:before="100" w:beforeAutospacing="1" w:after="100" w:afterAutospacing="1"/>
        <w:jc w:val="center"/>
        <w:rPr>
          <w:rFonts w:ascii="Times New Roman" w:eastAsia="Times New Roman" w:hAnsi="Times New Roman" w:cs="Times New Roman"/>
          <w:color w:val="22272F"/>
          <w:sz w:val="28"/>
          <w:szCs w:val="28"/>
          <w:lang w:eastAsia="ru-RU"/>
        </w:rPr>
      </w:pPr>
      <w:r w:rsidRPr="00C427B2">
        <w:rPr>
          <w:rFonts w:ascii="Times New Roman" w:eastAsia="Times New Roman" w:hAnsi="Times New Roman" w:cs="Times New Roman"/>
          <w:color w:val="22272F"/>
          <w:sz w:val="28"/>
          <w:szCs w:val="28"/>
          <w:lang w:eastAsia="ru-RU"/>
        </w:rPr>
        <w:t>17. Приложения к настоящему договору</w:t>
      </w:r>
    </w:p>
    <w:p w14:paraId="62BF70D4" w14:textId="77777777" w:rsidR="001C03BA" w:rsidRDefault="001C03BA" w:rsidP="001C03BA">
      <w:pPr>
        <w:shd w:val="clear" w:color="auto" w:fill="FFFFFF"/>
        <w:ind w:firstLine="709"/>
        <w:rPr>
          <w:rFonts w:ascii="Times New Roman" w:eastAsia="Times New Roman" w:hAnsi="Times New Roman" w:cs="Times New Roman"/>
          <w:color w:val="22272F"/>
          <w:sz w:val="28"/>
          <w:szCs w:val="28"/>
          <w:lang w:eastAsia="ru-RU"/>
        </w:rPr>
      </w:pPr>
      <w:r w:rsidRPr="00DD5704">
        <w:rPr>
          <w:rFonts w:ascii="Times New Roman" w:eastAsia="Times New Roman" w:hAnsi="Times New Roman" w:cs="Times New Roman"/>
          <w:color w:val="22272F"/>
          <w:sz w:val="28"/>
          <w:szCs w:val="28"/>
          <w:lang w:eastAsia="ru-RU"/>
        </w:rPr>
        <w:t>Приложениями к настоящему договору, составляющими его неотъемлемую</w:t>
      </w:r>
      <w:r>
        <w:rPr>
          <w:rFonts w:ascii="Times New Roman" w:eastAsia="Times New Roman" w:hAnsi="Times New Roman" w:cs="Times New Roman"/>
          <w:color w:val="22272F"/>
          <w:sz w:val="28"/>
          <w:szCs w:val="28"/>
          <w:lang w:eastAsia="ru-RU"/>
        </w:rPr>
        <w:t xml:space="preserve"> ч</w:t>
      </w:r>
      <w:r w:rsidRPr="00DD5704">
        <w:rPr>
          <w:rFonts w:ascii="Times New Roman" w:eastAsia="Times New Roman" w:hAnsi="Times New Roman" w:cs="Times New Roman"/>
          <w:color w:val="22272F"/>
          <w:sz w:val="28"/>
          <w:szCs w:val="28"/>
          <w:lang w:eastAsia="ru-RU"/>
        </w:rPr>
        <w:t>асть, являются следующие</w:t>
      </w:r>
      <w:r>
        <w:rPr>
          <w:rFonts w:ascii="Times New Roman" w:eastAsia="Times New Roman" w:hAnsi="Times New Roman" w:cs="Times New Roman"/>
          <w:color w:val="22272F"/>
          <w:sz w:val="28"/>
          <w:szCs w:val="28"/>
          <w:lang w:eastAsia="ru-RU"/>
        </w:rPr>
        <w:t xml:space="preserve"> </w:t>
      </w:r>
      <w:proofErr w:type="gramStart"/>
      <w:r>
        <w:rPr>
          <w:rFonts w:ascii="Times New Roman" w:eastAsia="Times New Roman" w:hAnsi="Times New Roman" w:cs="Times New Roman"/>
          <w:color w:val="22272F"/>
          <w:sz w:val="28"/>
          <w:szCs w:val="28"/>
          <w:lang w:eastAsia="ru-RU"/>
        </w:rPr>
        <w:t>документы:_</w:t>
      </w:r>
      <w:proofErr w:type="gramEnd"/>
      <w:r>
        <w:rPr>
          <w:rFonts w:ascii="Times New Roman" w:eastAsia="Times New Roman" w:hAnsi="Times New Roman" w:cs="Times New Roman"/>
          <w:color w:val="22272F"/>
          <w:sz w:val="28"/>
          <w:szCs w:val="28"/>
          <w:lang w:eastAsia="ru-RU"/>
        </w:rPr>
        <w:t>___</w:t>
      </w:r>
      <w:r w:rsidRPr="00DD5704">
        <w:rPr>
          <w:rFonts w:ascii="Times New Roman" w:eastAsia="Times New Roman" w:hAnsi="Times New Roman" w:cs="Times New Roman"/>
          <w:color w:val="22272F"/>
          <w:sz w:val="28"/>
          <w:szCs w:val="28"/>
          <w:lang w:eastAsia="ru-RU"/>
        </w:rPr>
        <w:t>_____________</w:t>
      </w:r>
      <w:r>
        <w:rPr>
          <w:rFonts w:ascii="Times New Roman" w:eastAsia="Times New Roman" w:hAnsi="Times New Roman" w:cs="Times New Roman"/>
          <w:color w:val="22272F"/>
          <w:sz w:val="28"/>
          <w:szCs w:val="28"/>
          <w:lang w:eastAsia="ru-RU"/>
        </w:rPr>
        <w:t>________________</w:t>
      </w:r>
      <w:r w:rsidRPr="00DD5704">
        <w:rPr>
          <w:rFonts w:ascii="Times New Roman" w:eastAsia="Times New Roman" w:hAnsi="Times New Roman" w:cs="Times New Roman"/>
          <w:color w:val="22272F"/>
          <w:sz w:val="28"/>
          <w:szCs w:val="28"/>
          <w:lang w:eastAsia="ru-RU"/>
        </w:rPr>
        <w:t>___</w:t>
      </w:r>
    </w:p>
    <w:p w14:paraId="65585A18" w14:textId="77777777" w:rsidR="001C03BA" w:rsidRPr="00DD5704" w:rsidRDefault="001C03BA" w:rsidP="001C03BA">
      <w:pPr>
        <w:shd w:val="clear" w:color="auto" w:fill="FFFFFF"/>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______________________________________________________________________</w:t>
      </w:r>
    </w:p>
    <w:p w14:paraId="098525D6" w14:textId="77777777" w:rsidR="001C03BA" w:rsidRPr="00BC7725" w:rsidRDefault="001C03BA" w:rsidP="001C03BA">
      <w:pPr>
        <w:shd w:val="clear" w:color="auto" w:fill="FFFFFF"/>
        <w:rPr>
          <w:rFonts w:ascii="Times New Roman" w:eastAsia="Times New Roman" w:hAnsi="Times New Roman" w:cs="Times New Roman"/>
          <w:color w:val="22272F"/>
          <w:sz w:val="25"/>
          <w:szCs w:val="25"/>
          <w:lang w:eastAsia="ru-RU"/>
        </w:rPr>
      </w:pPr>
      <w:r w:rsidRPr="00DD5704">
        <w:rPr>
          <w:rFonts w:ascii="Times New Roman" w:eastAsia="Times New Roman" w:hAnsi="Times New Roman" w:cs="Times New Roman"/>
          <w:color w:val="22272F"/>
          <w:sz w:val="28"/>
          <w:szCs w:val="28"/>
          <w:lang w:eastAsia="ru-RU"/>
        </w:rPr>
        <w:t>(указывается техническая и сметная документация по каждому виду работ)</w:t>
      </w:r>
    </w:p>
    <w:p w14:paraId="5409316C" w14:textId="77777777" w:rsidR="001C03BA" w:rsidRPr="004F4736" w:rsidRDefault="001C03BA" w:rsidP="001C03BA">
      <w:pPr>
        <w:shd w:val="clear" w:color="auto" w:fill="FFFFFF"/>
        <w:spacing w:before="100" w:beforeAutospacing="1" w:after="100" w:afterAutospacing="1"/>
        <w:jc w:val="center"/>
        <w:rPr>
          <w:rFonts w:ascii="Times New Roman" w:eastAsia="Times New Roman" w:hAnsi="Times New Roman" w:cs="Times New Roman"/>
          <w:color w:val="22272F"/>
          <w:sz w:val="28"/>
          <w:szCs w:val="28"/>
          <w:lang w:eastAsia="ru-RU"/>
        </w:rPr>
      </w:pPr>
      <w:r w:rsidRPr="004F4736">
        <w:rPr>
          <w:rFonts w:ascii="Times New Roman" w:eastAsia="Times New Roman" w:hAnsi="Times New Roman" w:cs="Times New Roman"/>
          <w:color w:val="22272F"/>
          <w:sz w:val="28"/>
          <w:szCs w:val="28"/>
          <w:lang w:eastAsia="ru-RU"/>
        </w:rPr>
        <w:t>18. Адреса и реквизиты сторон</w:t>
      </w:r>
    </w:p>
    <w:p w14:paraId="7FB9DC4A" w14:textId="77777777" w:rsidR="001C03BA" w:rsidRPr="00DA3B3A"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DA3B3A">
        <w:rPr>
          <w:rFonts w:ascii="Times New Roman" w:eastAsia="Times New Roman" w:hAnsi="Times New Roman" w:cs="Times New Roman"/>
          <w:color w:val="22272F"/>
          <w:sz w:val="28"/>
          <w:szCs w:val="28"/>
          <w:lang w:eastAsia="ru-RU"/>
        </w:rPr>
        <w:t>18.1. Заказчик: _________________________________________________</w:t>
      </w:r>
    </w:p>
    <w:p w14:paraId="1844FDD8" w14:textId="77777777" w:rsidR="001C03BA" w:rsidRPr="00DA3B3A"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proofErr w:type="gramStart"/>
      <w:r w:rsidRPr="00DA3B3A">
        <w:rPr>
          <w:rFonts w:ascii="Times New Roman" w:eastAsia="Times New Roman" w:hAnsi="Times New Roman" w:cs="Times New Roman"/>
          <w:color w:val="22272F"/>
          <w:sz w:val="28"/>
          <w:szCs w:val="28"/>
          <w:lang w:eastAsia="ru-RU"/>
        </w:rPr>
        <w:t>Местонахождение:_</w:t>
      </w:r>
      <w:proofErr w:type="gramEnd"/>
      <w:r w:rsidRPr="00DA3B3A">
        <w:rPr>
          <w:rFonts w:ascii="Times New Roman" w:eastAsia="Times New Roman" w:hAnsi="Times New Roman" w:cs="Times New Roman"/>
          <w:color w:val="22272F"/>
          <w:sz w:val="28"/>
          <w:szCs w:val="28"/>
          <w:lang w:eastAsia="ru-RU"/>
        </w:rPr>
        <w:t>_____________________________________________</w:t>
      </w:r>
    </w:p>
    <w:p w14:paraId="29CAFDCB" w14:textId="77777777" w:rsidR="001C03BA" w:rsidRPr="00DA3B3A"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proofErr w:type="gramStart"/>
      <w:r w:rsidRPr="00DA3B3A">
        <w:rPr>
          <w:rFonts w:ascii="Times New Roman" w:eastAsia="Times New Roman" w:hAnsi="Times New Roman" w:cs="Times New Roman"/>
          <w:color w:val="22272F"/>
          <w:sz w:val="28"/>
          <w:szCs w:val="28"/>
          <w:lang w:eastAsia="ru-RU"/>
        </w:rPr>
        <w:t>Реквизиты:_</w:t>
      </w:r>
      <w:proofErr w:type="gramEnd"/>
      <w:r w:rsidRPr="00DA3B3A">
        <w:rPr>
          <w:rFonts w:ascii="Times New Roman" w:eastAsia="Times New Roman" w:hAnsi="Times New Roman" w:cs="Times New Roman"/>
          <w:color w:val="22272F"/>
          <w:sz w:val="28"/>
          <w:szCs w:val="28"/>
          <w:lang w:eastAsia="ru-RU"/>
        </w:rPr>
        <w:t>____________________________________________________</w:t>
      </w:r>
    </w:p>
    <w:p w14:paraId="6B7722AB" w14:textId="77777777" w:rsidR="001C03BA" w:rsidRPr="00DA3B3A"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DA3B3A">
        <w:rPr>
          <w:rFonts w:ascii="Times New Roman" w:eastAsia="Times New Roman" w:hAnsi="Times New Roman" w:cs="Times New Roman"/>
          <w:color w:val="22272F"/>
          <w:sz w:val="28"/>
          <w:szCs w:val="28"/>
          <w:lang w:eastAsia="ru-RU"/>
        </w:rPr>
        <w:t xml:space="preserve">18.2. </w:t>
      </w:r>
      <w:proofErr w:type="gramStart"/>
      <w:r w:rsidRPr="00DA3B3A">
        <w:rPr>
          <w:rFonts w:ascii="Times New Roman" w:eastAsia="Times New Roman" w:hAnsi="Times New Roman" w:cs="Times New Roman"/>
          <w:color w:val="22272F"/>
          <w:sz w:val="28"/>
          <w:szCs w:val="28"/>
          <w:lang w:eastAsia="ru-RU"/>
        </w:rPr>
        <w:t>Подрядчик:_</w:t>
      </w:r>
      <w:proofErr w:type="gramEnd"/>
      <w:r w:rsidRPr="00DA3B3A">
        <w:rPr>
          <w:rFonts w:ascii="Times New Roman" w:eastAsia="Times New Roman" w:hAnsi="Times New Roman" w:cs="Times New Roman"/>
          <w:color w:val="22272F"/>
          <w:sz w:val="28"/>
          <w:szCs w:val="28"/>
          <w:lang w:eastAsia="ru-RU"/>
        </w:rPr>
        <w:t>_______________________________________________</w:t>
      </w:r>
    </w:p>
    <w:p w14:paraId="5479F6BA" w14:textId="77777777" w:rsidR="001C03BA" w:rsidRPr="00DA3B3A"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proofErr w:type="gramStart"/>
      <w:r w:rsidRPr="00DA3B3A">
        <w:rPr>
          <w:rFonts w:ascii="Times New Roman" w:eastAsia="Times New Roman" w:hAnsi="Times New Roman" w:cs="Times New Roman"/>
          <w:color w:val="22272F"/>
          <w:sz w:val="28"/>
          <w:szCs w:val="28"/>
          <w:lang w:eastAsia="ru-RU"/>
        </w:rPr>
        <w:t>Местонахождение:_</w:t>
      </w:r>
      <w:proofErr w:type="gramEnd"/>
      <w:r w:rsidRPr="00DA3B3A">
        <w:rPr>
          <w:rFonts w:ascii="Times New Roman" w:eastAsia="Times New Roman" w:hAnsi="Times New Roman" w:cs="Times New Roman"/>
          <w:color w:val="22272F"/>
          <w:sz w:val="28"/>
          <w:szCs w:val="28"/>
          <w:lang w:eastAsia="ru-RU"/>
        </w:rPr>
        <w:t>_____________________________________________</w:t>
      </w:r>
    </w:p>
    <w:p w14:paraId="65FB1A1B" w14:textId="77777777" w:rsidR="001C03BA" w:rsidRPr="00DA3B3A"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proofErr w:type="gramStart"/>
      <w:r w:rsidRPr="00DA3B3A">
        <w:rPr>
          <w:rFonts w:ascii="Times New Roman" w:eastAsia="Times New Roman" w:hAnsi="Times New Roman" w:cs="Times New Roman"/>
          <w:color w:val="22272F"/>
          <w:sz w:val="28"/>
          <w:szCs w:val="28"/>
          <w:lang w:eastAsia="ru-RU"/>
        </w:rPr>
        <w:t>Реквизиты:_</w:t>
      </w:r>
      <w:proofErr w:type="gramEnd"/>
      <w:r w:rsidRPr="00DA3B3A">
        <w:rPr>
          <w:rFonts w:ascii="Times New Roman" w:eastAsia="Times New Roman" w:hAnsi="Times New Roman" w:cs="Times New Roman"/>
          <w:color w:val="22272F"/>
          <w:sz w:val="28"/>
          <w:szCs w:val="28"/>
          <w:lang w:eastAsia="ru-RU"/>
        </w:rPr>
        <w:t>____________________________________________________</w:t>
      </w:r>
    </w:p>
    <w:p w14:paraId="6D256429" w14:textId="77777777" w:rsidR="001C03BA" w:rsidRPr="00DA3B3A" w:rsidRDefault="001C03BA" w:rsidP="001C03BA">
      <w:pPr>
        <w:shd w:val="clear" w:color="auto" w:fill="FFFFFF"/>
        <w:ind w:firstLine="709"/>
        <w:jc w:val="both"/>
        <w:rPr>
          <w:rFonts w:ascii="Times New Roman" w:eastAsia="Times New Roman" w:hAnsi="Times New Roman" w:cs="Times New Roman"/>
          <w:color w:val="22272F"/>
          <w:sz w:val="28"/>
          <w:szCs w:val="28"/>
          <w:lang w:eastAsia="ru-RU"/>
        </w:rPr>
      </w:pPr>
      <w:r w:rsidRPr="00DA3B3A">
        <w:rPr>
          <w:rFonts w:ascii="Times New Roman" w:eastAsia="Times New Roman" w:hAnsi="Times New Roman" w:cs="Times New Roman"/>
          <w:color w:val="22272F"/>
          <w:sz w:val="28"/>
          <w:szCs w:val="28"/>
          <w:lang w:eastAsia="ru-RU"/>
        </w:rPr>
        <w:t>Подписи сторон</w:t>
      </w:r>
    </w:p>
    <w:p w14:paraId="4E805761" w14:textId="77777777" w:rsidR="001C03BA" w:rsidRDefault="001C03BA" w:rsidP="001C03BA">
      <w:pPr>
        <w:shd w:val="clear" w:color="auto" w:fill="FFFFFF"/>
        <w:ind w:firstLine="709"/>
        <w:jc w:val="both"/>
        <w:rPr>
          <w:rFonts w:ascii="Times New Roman" w:eastAsia="Times New Roman" w:hAnsi="Times New Roman" w:cs="Times New Roman"/>
          <w:color w:val="22272F"/>
          <w:sz w:val="25"/>
          <w:szCs w:val="25"/>
          <w:lang w:eastAsia="ru-RU"/>
        </w:rPr>
      </w:pPr>
    </w:p>
    <w:tbl>
      <w:tblPr>
        <w:tblW w:w="9660" w:type="dxa"/>
        <w:tblCellMar>
          <w:top w:w="15" w:type="dxa"/>
          <w:left w:w="15" w:type="dxa"/>
          <w:bottom w:w="15" w:type="dxa"/>
          <w:right w:w="15" w:type="dxa"/>
        </w:tblCellMar>
        <w:tblLook w:val="04A0" w:firstRow="1" w:lastRow="0" w:firstColumn="1" w:lastColumn="0" w:noHBand="0" w:noVBand="1"/>
      </w:tblPr>
      <w:tblGrid>
        <w:gridCol w:w="4530"/>
        <w:gridCol w:w="5130"/>
      </w:tblGrid>
      <w:tr w:rsidR="001C03BA" w:rsidRPr="00BC7725" w14:paraId="4E17A89F" w14:textId="77777777" w:rsidTr="001C03BA">
        <w:tc>
          <w:tcPr>
            <w:tcW w:w="4530" w:type="dxa"/>
            <w:hideMark/>
          </w:tcPr>
          <w:p w14:paraId="2CA50007" w14:textId="77777777" w:rsidR="001C03BA" w:rsidRPr="00E55EB5" w:rsidRDefault="001C03BA" w:rsidP="001C03BA">
            <w:pPr>
              <w:spacing w:before="100" w:beforeAutospacing="1" w:after="100" w:afterAutospacing="1"/>
              <w:rPr>
                <w:rFonts w:ascii="Times New Roman" w:eastAsia="Times New Roman" w:hAnsi="Times New Roman" w:cs="Times New Roman"/>
                <w:sz w:val="28"/>
                <w:szCs w:val="28"/>
                <w:lang w:eastAsia="ru-RU"/>
              </w:rPr>
            </w:pPr>
            <w:r w:rsidRPr="00E55EB5">
              <w:rPr>
                <w:rFonts w:ascii="Times New Roman" w:eastAsia="Times New Roman" w:hAnsi="Times New Roman" w:cs="Times New Roman"/>
                <w:sz w:val="28"/>
                <w:szCs w:val="28"/>
                <w:lang w:eastAsia="ru-RU"/>
              </w:rPr>
              <w:t> </w:t>
            </w:r>
          </w:p>
          <w:p w14:paraId="50FED393" w14:textId="77777777" w:rsidR="001C03BA" w:rsidRPr="00E55EB5" w:rsidRDefault="001C03BA" w:rsidP="001C03BA">
            <w:pPr>
              <w:spacing w:before="100" w:beforeAutospacing="1" w:after="100" w:afterAutospacing="1"/>
              <w:rPr>
                <w:rFonts w:ascii="Times New Roman" w:eastAsia="Times New Roman" w:hAnsi="Times New Roman" w:cs="Times New Roman"/>
                <w:sz w:val="28"/>
                <w:szCs w:val="28"/>
                <w:lang w:eastAsia="ru-RU"/>
              </w:rPr>
            </w:pPr>
            <w:r w:rsidRPr="00E55EB5">
              <w:rPr>
                <w:rFonts w:ascii="Times New Roman" w:eastAsia="Times New Roman" w:hAnsi="Times New Roman" w:cs="Times New Roman"/>
                <w:sz w:val="28"/>
                <w:szCs w:val="28"/>
                <w:lang w:eastAsia="ru-RU"/>
              </w:rPr>
              <w:t>Заказчик:</w:t>
            </w:r>
          </w:p>
        </w:tc>
        <w:tc>
          <w:tcPr>
            <w:tcW w:w="5130" w:type="dxa"/>
            <w:hideMark/>
          </w:tcPr>
          <w:p w14:paraId="5B078FBC" w14:textId="77777777" w:rsidR="001C03BA" w:rsidRPr="00E55EB5" w:rsidRDefault="001C03BA" w:rsidP="001C03BA">
            <w:pPr>
              <w:spacing w:before="100" w:beforeAutospacing="1" w:after="100" w:afterAutospacing="1"/>
              <w:rPr>
                <w:rFonts w:ascii="Times New Roman" w:eastAsia="Times New Roman" w:hAnsi="Times New Roman" w:cs="Times New Roman"/>
                <w:sz w:val="28"/>
                <w:szCs w:val="28"/>
                <w:lang w:eastAsia="ru-RU"/>
              </w:rPr>
            </w:pPr>
          </w:p>
          <w:p w14:paraId="4C21F743" w14:textId="77777777" w:rsidR="001C03BA" w:rsidRPr="00E55EB5" w:rsidRDefault="001C03BA" w:rsidP="001C03BA">
            <w:pPr>
              <w:spacing w:before="100" w:beforeAutospacing="1" w:after="100" w:afterAutospacing="1"/>
              <w:rPr>
                <w:rFonts w:ascii="Times New Roman" w:eastAsia="Times New Roman" w:hAnsi="Times New Roman" w:cs="Times New Roman"/>
                <w:sz w:val="28"/>
                <w:szCs w:val="28"/>
                <w:lang w:eastAsia="ru-RU"/>
              </w:rPr>
            </w:pPr>
            <w:r w:rsidRPr="00E55EB5">
              <w:rPr>
                <w:rFonts w:ascii="Times New Roman" w:eastAsia="Times New Roman" w:hAnsi="Times New Roman" w:cs="Times New Roman"/>
                <w:sz w:val="28"/>
                <w:szCs w:val="28"/>
                <w:lang w:eastAsia="ru-RU"/>
              </w:rPr>
              <w:t>Подрядчик:</w:t>
            </w:r>
          </w:p>
        </w:tc>
      </w:tr>
      <w:tr w:rsidR="001C03BA" w:rsidRPr="00BC7725" w14:paraId="4B78C11F" w14:textId="77777777" w:rsidTr="001C03BA">
        <w:tc>
          <w:tcPr>
            <w:tcW w:w="4530" w:type="dxa"/>
            <w:hideMark/>
          </w:tcPr>
          <w:p w14:paraId="7CACA916" w14:textId="77777777" w:rsidR="001C03BA" w:rsidRPr="00E55EB5" w:rsidRDefault="001C03BA" w:rsidP="001C03B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w:t>
            </w:r>
            <w:r w:rsidRPr="00E55EB5">
              <w:rPr>
                <w:rFonts w:ascii="Times New Roman" w:eastAsia="Times New Roman" w:hAnsi="Times New Roman" w:cs="Times New Roman"/>
                <w:sz w:val="28"/>
                <w:szCs w:val="28"/>
                <w:lang w:eastAsia="ru-RU"/>
              </w:rPr>
              <w:t>____________ 20____г.</w:t>
            </w:r>
          </w:p>
        </w:tc>
        <w:tc>
          <w:tcPr>
            <w:tcW w:w="5130" w:type="dxa"/>
            <w:hideMark/>
          </w:tcPr>
          <w:p w14:paraId="06DF9C38" w14:textId="77777777" w:rsidR="001C03BA" w:rsidRPr="00E55EB5" w:rsidRDefault="001C03BA" w:rsidP="001C03B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w:t>
            </w:r>
            <w:r w:rsidRPr="00E55EB5">
              <w:rPr>
                <w:rFonts w:ascii="Times New Roman" w:eastAsia="Times New Roman" w:hAnsi="Times New Roman" w:cs="Times New Roman"/>
                <w:sz w:val="28"/>
                <w:szCs w:val="28"/>
                <w:lang w:eastAsia="ru-RU"/>
              </w:rPr>
              <w:t>___________ 20____ г.</w:t>
            </w:r>
          </w:p>
        </w:tc>
      </w:tr>
      <w:tr w:rsidR="001C03BA" w:rsidRPr="00BC7725" w14:paraId="6FDFD779" w14:textId="77777777" w:rsidTr="001C03BA">
        <w:tc>
          <w:tcPr>
            <w:tcW w:w="4530" w:type="dxa"/>
            <w:hideMark/>
          </w:tcPr>
          <w:p w14:paraId="7295A59D" w14:textId="77777777" w:rsidR="001C03BA" w:rsidRPr="00E55EB5" w:rsidRDefault="001C03BA" w:rsidP="001C03BA">
            <w:pPr>
              <w:spacing w:before="100" w:beforeAutospacing="1" w:after="100" w:afterAutospacing="1"/>
              <w:rPr>
                <w:rFonts w:ascii="Times New Roman" w:eastAsia="Times New Roman" w:hAnsi="Times New Roman" w:cs="Times New Roman"/>
                <w:sz w:val="28"/>
                <w:szCs w:val="28"/>
                <w:lang w:eastAsia="ru-RU"/>
              </w:rPr>
            </w:pPr>
            <w:r w:rsidRPr="00E55EB5">
              <w:rPr>
                <w:rFonts w:ascii="Times New Roman" w:eastAsia="Times New Roman" w:hAnsi="Times New Roman" w:cs="Times New Roman"/>
                <w:sz w:val="28"/>
                <w:szCs w:val="28"/>
                <w:lang w:eastAsia="ru-RU"/>
              </w:rPr>
              <w:t>М.П.</w:t>
            </w:r>
          </w:p>
        </w:tc>
        <w:tc>
          <w:tcPr>
            <w:tcW w:w="5130" w:type="dxa"/>
            <w:hideMark/>
          </w:tcPr>
          <w:p w14:paraId="71FF72B1" w14:textId="77777777" w:rsidR="001C03BA" w:rsidRPr="00E55EB5" w:rsidRDefault="001C03BA" w:rsidP="001C03BA">
            <w:pPr>
              <w:spacing w:before="100" w:beforeAutospacing="1" w:after="100" w:afterAutospacing="1"/>
              <w:rPr>
                <w:rFonts w:ascii="Times New Roman" w:eastAsia="Times New Roman" w:hAnsi="Times New Roman" w:cs="Times New Roman"/>
                <w:sz w:val="28"/>
                <w:szCs w:val="28"/>
                <w:lang w:eastAsia="ru-RU"/>
              </w:rPr>
            </w:pPr>
            <w:r w:rsidRPr="00E55EB5">
              <w:rPr>
                <w:rFonts w:ascii="Times New Roman" w:eastAsia="Times New Roman" w:hAnsi="Times New Roman" w:cs="Times New Roman"/>
                <w:sz w:val="28"/>
                <w:szCs w:val="28"/>
                <w:lang w:eastAsia="ru-RU"/>
              </w:rPr>
              <w:t>М.П.</w:t>
            </w:r>
          </w:p>
        </w:tc>
      </w:tr>
    </w:tbl>
    <w:p w14:paraId="795A41CD" w14:textId="77777777" w:rsidR="001C03BA" w:rsidRDefault="001C03BA" w:rsidP="00844883">
      <w:pPr>
        <w:ind w:left="-142"/>
        <w:jc w:val="both"/>
        <w:rPr>
          <w:rFonts w:ascii="Times New Roman" w:eastAsia="Times New Roman" w:hAnsi="Times New Roman" w:cs="Times New Roman"/>
          <w:bCs/>
          <w:sz w:val="28"/>
          <w:szCs w:val="28"/>
          <w:lang w:eastAsia="ru-RU"/>
        </w:rPr>
      </w:pPr>
    </w:p>
    <w:sectPr w:rsidR="001C03BA" w:rsidSect="00D67912">
      <w:headerReference w:type="default" r:id="rId56"/>
      <w:pgSz w:w="11906" w:h="16838"/>
      <w:pgMar w:top="851" w:right="849" w:bottom="1276"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49E75" w14:textId="77777777" w:rsidR="00544984" w:rsidRDefault="00544984" w:rsidP="0062664C">
      <w:r>
        <w:separator/>
      </w:r>
    </w:p>
  </w:endnote>
  <w:endnote w:type="continuationSeparator" w:id="0">
    <w:p w14:paraId="57A77BF2" w14:textId="77777777" w:rsidR="00544984" w:rsidRDefault="00544984" w:rsidP="0062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A53C9" w14:textId="77777777" w:rsidR="00544984" w:rsidRDefault="00544984" w:rsidP="0062664C">
      <w:r>
        <w:separator/>
      </w:r>
    </w:p>
  </w:footnote>
  <w:footnote w:type="continuationSeparator" w:id="0">
    <w:p w14:paraId="5B205D59" w14:textId="77777777" w:rsidR="00544984" w:rsidRDefault="00544984" w:rsidP="00626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D579C" w14:textId="77777777" w:rsidR="00376165" w:rsidRDefault="0037616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07E"/>
    <w:multiLevelType w:val="hybridMultilevel"/>
    <w:tmpl w:val="3EB29770"/>
    <w:lvl w:ilvl="0" w:tplc="DC8EF6D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E4B024E"/>
    <w:multiLevelType w:val="hybridMultilevel"/>
    <w:tmpl w:val="8A00B824"/>
    <w:lvl w:ilvl="0" w:tplc="D93EE34A">
      <w:start w:val="2"/>
      <w:numFmt w:val="decimal"/>
      <w:lvlText w:val="%1."/>
      <w:lvlJc w:val="left"/>
      <w:pPr>
        <w:ind w:left="1069"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0808AC"/>
    <w:multiLevelType w:val="multilevel"/>
    <w:tmpl w:val="A1B8C27A"/>
    <w:lvl w:ilvl="0">
      <w:start w:val="1"/>
      <w:numFmt w:val="decimal"/>
      <w:lvlText w:val="%1."/>
      <w:lvlJc w:val="left"/>
      <w:pPr>
        <w:ind w:left="1070" w:hanging="360"/>
      </w:pPr>
      <w:rPr>
        <w:rFonts w:ascii="Times New Roman" w:eastAsiaTheme="minorHAnsi" w:hAnsi="Times New Roman" w:cs="Times New Roman"/>
      </w:rPr>
    </w:lvl>
    <w:lvl w:ilvl="1">
      <w:start w:val="1"/>
      <w:numFmt w:val="decimal"/>
      <w:isLgl/>
      <w:lvlText w:val="%2."/>
      <w:lvlJc w:val="left"/>
      <w:pPr>
        <w:ind w:left="1996" w:hanging="720"/>
      </w:pPr>
      <w:rPr>
        <w:rFonts w:ascii="Times New Roman" w:eastAsia="Times New Roman" w:hAnsi="Times New Roman" w:cs="Times New Roman"/>
      </w:rPr>
    </w:lvl>
    <w:lvl w:ilvl="2">
      <w:start w:val="1"/>
      <w:numFmt w:val="decimal"/>
      <w:isLgl/>
      <w:lvlText w:val="%1.%2.%3."/>
      <w:lvlJc w:val="left"/>
      <w:pPr>
        <w:ind w:left="1855" w:hanging="720"/>
      </w:pPr>
      <w:rPr>
        <w:rFonts w:hint="default"/>
      </w:rPr>
    </w:lvl>
    <w:lvl w:ilvl="3">
      <w:start w:val="1"/>
      <w:numFmt w:val="decimal"/>
      <w:isLgl/>
      <w:lvlText w:val="%1.%2.%3.%4."/>
      <w:lvlJc w:val="left"/>
      <w:pPr>
        <w:ind w:left="3206" w:hanging="1080"/>
      </w:pPr>
      <w:rPr>
        <w:rFonts w:hint="default"/>
      </w:rPr>
    </w:lvl>
    <w:lvl w:ilvl="4">
      <w:start w:val="1"/>
      <w:numFmt w:val="decimal"/>
      <w:isLgl/>
      <w:lvlText w:val="%1.%2.%3.%4.%5."/>
      <w:lvlJc w:val="left"/>
      <w:pPr>
        <w:ind w:left="3631" w:hanging="1080"/>
      </w:pPr>
      <w:rPr>
        <w:rFonts w:hint="default"/>
      </w:rPr>
    </w:lvl>
    <w:lvl w:ilvl="5">
      <w:start w:val="1"/>
      <w:numFmt w:val="decimal"/>
      <w:isLgl/>
      <w:lvlText w:val="%1.%2.%3.%4.%5.%6."/>
      <w:lvlJc w:val="left"/>
      <w:pPr>
        <w:ind w:left="4416" w:hanging="1440"/>
      </w:pPr>
      <w:rPr>
        <w:rFonts w:hint="default"/>
      </w:rPr>
    </w:lvl>
    <w:lvl w:ilvl="6">
      <w:start w:val="1"/>
      <w:numFmt w:val="decimal"/>
      <w:isLgl/>
      <w:lvlText w:val="%1.%2.%3.%4.%5.%6.%7."/>
      <w:lvlJc w:val="left"/>
      <w:pPr>
        <w:ind w:left="5201" w:hanging="1800"/>
      </w:pPr>
      <w:rPr>
        <w:rFonts w:hint="default"/>
      </w:rPr>
    </w:lvl>
    <w:lvl w:ilvl="7">
      <w:start w:val="1"/>
      <w:numFmt w:val="decimal"/>
      <w:isLgl/>
      <w:lvlText w:val="%1.%2.%3.%4.%5.%6.%7.%8."/>
      <w:lvlJc w:val="left"/>
      <w:pPr>
        <w:ind w:left="5626" w:hanging="1800"/>
      </w:pPr>
      <w:rPr>
        <w:rFonts w:hint="default"/>
      </w:rPr>
    </w:lvl>
    <w:lvl w:ilvl="8">
      <w:start w:val="1"/>
      <w:numFmt w:val="decimal"/>
      <w:isLgl/>
      <w:lvlText w:val="%1.%2.%3.%4.%5.%6.%7.%8.%9."/>
      <w:lvlJc w:val="left"/>
      <w:pPr>
        <w:ind w:left="6411" w:hanging="2160"/>
      </w:pPr>
      <w:rPr>
        <w:rFonts w:hint="default"/>
      </w:rPr>
    </w:lvl>
  </w:abstractNum>
  <w:abstractNum w:abstractNumId="3" w15:restartNumberingAfterBreak="0">
    <w:nsid w:val="19E81C38"/>
    <w:multiLevelType w:val="hybridMultilevel"/>
    <w:tmpl w:val="2E12BAEE"/>
    <w:lvl w:ilvl="0" w:tplc="63400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28A65B5"/>
    <w:multiLevelType w:val="hybridMultilevel"/>
    <w:tmpl w:val="047A3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DB7AA7"/>
    <w:multiLevelType w:val="hybridMultilevel"/>
    <w:tmpl w:val="771254CA"/>
    <w:lvl w:ilvl="0" w:tplc="677EE3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08B7320"/>
    <w:multiLevelType w:val="hybridMultilevel"/>
    <w:tmpl w:val="CC8470BA"/>
    <w:lvl w:ilvl="0" w:tplc="9E408DF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5D03659"/>
    <w:multiLevelType w:val="multilevel"/>
    <w:tmpl w:val="DFC65B2C"/>
    <w:lvl w:ilvl="0">
      <w:start w:val="1"/>
      <w:numFmt w:val="decimal"/>
      <w:lvlText w:val="%1."/>
      <w:lvlJc w:val="left"/>
      <w:pPr>
        <w:ind w:left="928" w:hanging="360"/>
      </w:pPr>
      <w:rPr>
        <w:rFonts w:ascii="Times New Roman" w:eastAsiaTheme="minorHAnsi"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133" w:hanging="1440"/>
      </w:pPr>
      <w:rPr>
        <w:rFonts w:hint="default"/>
      </w:rPr>
    </w:lvl>
    <w:lvl w:ilvl="6">
      <w:start w:val="1"/>
      <w:numFmt w:val="decimal"/>
      <w:isLgl/>
      <w:lvlText w:val="%1.%2.%3.%4.%5.%6.%7."/>
      <w:lvlJc w:val="left"/>
      <w:pPr>
        <w:ind w:left="4918" w:hanging="1800"/>
      </w:pPr>
      <w:rPr>
        <w:rFonts w:hint="default"/>
      </w:rPr>
    </w:lvl>
    <w:lvl w:ilvl="7">
      <w:start w:val="1"/>
      <w:numFmt w:val="decimal"/>
      <w:isLgl/>
      <w:lvlText w:val="%1.%2.%3.%4.%5.%6.%7.%8."/>
      <w:lvlJc w:val="left"/>
      <w:pPr>
        <w:ind w:left="5343" w:hanging="1800"/>
      </w:pPr>
      <w:rPr>
        <w:rFonts w:hint="default"/>
      </w:rPr>
    </w:lvl>
    <w:lvl w:ilvl="8">
      <w:start w:val="1"/>
      <w:numFmt w:val="decimal"/>
      <w:isLgl/>
      <w:lvlText w:val="%1.%2.%3.%4.%5.%6.%7.%8.%9."/>
      <w:lvlJc w:val="left"/>
      <w:pPr>
        <w:ind w:left="6128" w:hanging="2160"/>
      </w:pPr>
      <w:rPr>
        <w:rFonts w:hint="default"/>
      </w:rPr>
    </w:lvl>
  </w:abstractNum>
  <w:abstractNum w:abstractNumId="8" w15:restartNumberingAfterBreak="0">
    <w:nsid w:val="745A60AE"/>
    <w:multiLevelType w:val="multilevel"/>
    <w:tmpl w:val="F540546C"/>
    <w:lvl w:ilvl="0">
      <w:start w:val="1"/>
      <w:numFmt w:val="decimal"/>
      <w:lvlText w:val="%1."/>
      <w:lvlJc w:val="left"/>
      <w:pPr>
        <w:ind w:left="1211" w:hanging="360"/>
      </w:pPr>
      <w:rPr>
        <w:rFonts w:ascii="Times New Roman" w:eastAsiaTheme="minorHAnsi" w:hAnsi="Times New Roman" w:cs="Times New Roman"/>
      </w:rPr>
    </w:lvl>
    <w:lvl w:ilvl="1">
      <w:start w:val="1"/>
      <w:numFmt w:val="decimal"/>
      <w:isLgl/>
      <w:lvlText w:val="%2."/>
      <w:lvlJc w:val="left"/>
      <w:pPr>
        <w:ind w:left="1996" w:hanging="720"/>
      </w:pPr>
      <w:rPr>
        <w:rFonts w:ascii="Times New Roman" w:eastAsiaTheme="minorHAnsi" w:hAnsi="Times New Roman" w:cs="Times New Roman"/>
      </w:rPr>
    </w:lvl>
    <w:lvl w:ilvl="2">
      <w:start w:val="1"/>
      <w:numFmt w:val="decimal"/>
      <w:isLgl/>
      <w:lvlText w:val="%1.%2.%3."/>
      <w:lvlJc w:val="left"/>
      <w:pPr>
        <w:ind w:left="1855" w:hanging="720"/>
      </w:pPr>
      <w:rPr>
        <w:rFonts w:hint="default"/>
      </w:rPr>
    </w:lvl>
    <w:lvl w:ilvl="3">
      <w:start w:val="1"/>
      <w:numFmt w:val="decimal"/>
      <w:isLgl/>
      <w:lvlText w:val="%1.%2.%3.%4."/>
      <w:lvlJc w:val="left"/>
      <w:pPr>
        <w:ind w:left="3206" w:hanging="1080"/>
      </w:pPr>
      <w:rPr>
        <w:rFonts w:hint="default"/>
      </w:rPr>
    </w:lvl>
    <w:lvl w:ilvl="4">
      <w:start w:val="1"/>
      <w:numFmt w:val="decimal"/>
      <w:isLgl/>
      <w:lvlText w:val="%1.%2.%3.%4.%5."/>
      <w:lvlJc w:val="left"/>
      <w:pPr>
        <w:ind w:left="3631" w:hanging="1080"/>
      </w:pPr>
      <w:rPr>
        <w:rFonts w:hint="default"/>
      </w:rPr>
    </w:lvl>
    <w:lvl w:ilvl="5">
      <w:start w:val="1"/>
      <w:numFmt w:val="decimal"/>
      <w:isLgl/>
      <w:lvlText w:val="%1.%2.%3.%4.%5.%6."/>
      <w:lvlJc w:val="left"/>
      <w:pPr>
        <w:ind w:left="4416" w:hanging="1440"/>
      </w:pPr>
      <w:rPr>
        <w:rFonts w:hint="default"/>
      </w:rPr>
    </w:lvl>
    <w:lvl w:ilvl="6">
      <w:start w:val="1"/>
      <w:numFmt w:val="decimal"/>
      <w:isLgl/>
      <w:lvlText w:val="%1.%2.%3.%4.%5.%6.%7."/>
      <w:lvlJc w:val="left"/>
      <w:pPr>
        <w:ind w:left="5201" w:hanging="1800"/>
      </w:pPr>
      <w:rPr>
        <w:rFonts w:hint="default"/>
      </w:rPr>
    </w:lvl>
    <w:lvl w:ilvl="7">
      <w:start w:val="1"/>
      <w:numFmt w:val="decimal"/>
      <w:isLgl/>
      <w:lvlText w:val="%1.%2.%3.%4.%5.%6.%7.%8."/>
      <w:lvlJc w:val="left"/>
      <w:pPr>
        <w:ind w:left="5626" w:hanging="1800"/>
      </w:pPr>
      <w:rPr>
        <w:rFonts w:hint="default"/>
      </w:rPr>
    </w:lvl>
    <w:lvl w:ilvl="8">
      <w:start w:val="1"/>
      <w:numFmt w:val="decimal"/>
      <w:isLgl/>
      <w:lvlText w:val="%1.%2.%3.%4.%5.%6.%7.%8.%9."/>
      <w:lvlJc w:val="left"/>
      <w:pPr>
        <w:ind w:left="6411" w:hanging="2160"/>
      </w:pPr>
      <w:rPr>
        <w:rFonts w:hint="default"/>
      </w:rPr>
    </w:lvl>
  </w:abstractNum>
  <w:abstractNum w:abstractNumId="9" w15:restartNumberingAfterBreak="0">
    <w:nsid w:val="796433F5"/>
    <w:multiLevelType w:val="hybridMultilevel"/>
    <w:tmpl w:val="C2024140"/>
    <w:lvl w:ilvl="0" w:tplc="11D0C626">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5"/>
  </w:num>
  <w:num w:numId="4">
    <w:abstractNumId w:val="9"/>
  </w:num>
  <w:num w:numId="5">
    <w:abstractNumId w:val="1"/>
  </w:num>
  <w:num w:numId="6">
    <w:abstractNumId w:val="0"/>
  </w:num>
  <w:num w:numId="7">
    <w:abstractNumId w:val="3"/>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661"/>
    <w:rsid w:val="00011E09"/>
    <w:rsid w:val="000125F3"/>
    <w:rsid w:val="00016F4D"/>
    <w:rsid w:val="00021A09"/>
    <w:rsid w:val="0002621E"/>
    <w:rsid w:val="00037017"/>
    <w:rsid w:val="00041269"/>
    <w:rsid w:val="000447A5"/>
    <w:rsid w:val="000517E7"/>
    <w:rsid w:val="00075FE2"/>
    <w:rsid w:val="00076E76"/>
    <w:rsid w:val="00080B96"/>
    <w:rsid w:val="00081EA1"/>
    <w:rsid w:val="00082DE0"/>
    <w:rsid w:val="000A15B5"/>
    <w:rsid w:val="000A201B"/>
    <w:rsid w:val="000A3E14"/>
    <w:rsid w:val="000A3F5B"/>
    <w:rsid w:val="000A50E1"/>
    <w:rsid w:val="000A6074"/>
    <w:rsid w:val="000B211B"/>
    <w:rsid w:val="000C1916"/>
    <w:rsid w:val="000D1FCF"/>
    <w:rsid w:val="000D5751"/>
    <w:rsid w:val="000E6743"/>
    <w:rsid w:val="000F069F"/>
    <w:rsid w:val="000F0BD2"/>
    <w:rsid w:val="000F3801"/>
    <w:rsid w:val="00110280"/>
    <w:rsid w:val="001131BB"/>
    <w:rsid w:val="00122C43"/>
    <w:rsid w:val="00124AD8"/>
    <w:rsid w:val="001407D6"/>
    <w:rsid w:val="001425D1"/>
    <w:rsid w:val="001430D3"/>
    <w:rsid w:val="0014311C"/>
    <w:rsid w:val="00144F5A"/>
    <w:rsid w:val="00145815"/>
    <w:rsid w:val="00150D7F"/>
    <w:rsid w:val="00154E70"/>
    <w:rsid w:val="00161D2C"/>
    <w:rsid w:val="00165305"/>
    <w:rsid w:val="001701C1"/>
    <w:rsid w:val="00173839"/>
    <w:rsid w:val="00174C0A"/>
    <w:rsid w:val="00176256"/>
    <w:rsid w:val="00181B62"/>
    <w:rsid w:val="001A7AA1"/>
    <w:rsid w:val="001B1BBD"/>
    <w:rsid w:val="001C03BA"/>
    <w:rsid w:val="001E08BB"/>
    <w:rsid w:val="001F171A"/>
    <w:rsid w:val="001F3D8D"/>
    <w:rsid w:val="00201BA1"/>
    <w:rsid w:val="0020276F"/>
    <w:rsid w:val="00204EAF"/>
    <w:rsid w:val="002302AC"/>
    <w:rsid w:val="00230446"/>
    <w:rsid w:val="0024232E"/>
    <w:rsid w:val="0024468B"/>
    <w:rsid w:val="0026064C"/>
    <w:rsid w:val="00261DB2"/>
    <w:rsid w:val="00263A2C"/>
    <w:rsid w:val="00266D49"/>
    <w:rsid w:val="00270C66"/>
    <w:rsid w:val="00273D16"/>
    <w:rsid w:val="00276007"/>
    <w:rsid w:val="00284F0D"/>
    <w:rsid w:val="00287F01"/>
    <w:rsid w:val="00290134"/>
    <w:rsid w:val="00290193"/>
    <w:rsid w:val="00292184"/>
    <w:rsid w:val="00292674"/>
    <w:rsid w:val="00294761"/>
    <w:rsid w:val="00295129"/>
    <w:rsid w:val="00297263"/>
    <w:rsid w:val="002B06A9"/>
    <w:rsid w:val="002B22B0"/>
    <w:rsid w:val="00301696"/>
    <w:rsid w:val="00306A56"/>
    <w:rsid w:val="003077DF"/>
    <w:rsid w:val="003078EF"/>
    <w:rsid w:val="00321BAF"/>
    <w:rsid w:val="00321D2F"/>
    <w:rsid w:val="003226B9"/>
    <w:rsid w:val="0033317B"/>
    <w:rsid w:val="00334990"/>
    <w:rsid w:val="00340C68"/>
    <w:rsid w:val="00345F6B"/>
    <w:rsid w:val="003477D4"/>
    <w:rsid w:val="00354373"/>
    <w:rsid w:val="00365C59"/>
    <w:rsid w:val="00376165"/>
    <w:rsid w:val="0038374B"/>
    <w:rsid w:val="00383FF1"/>
    <w:rsid w:val="003846F9"/>
    <w:rsid w:val="00386A41"/>
    <w:rsid w:val="00393F19"/>
    <w:rsid w:val="003A0ED9"/>
    <w:rsid w:val="003A4B8A"/>
    <w:rsid w:val="003B74B2"/>
    <w:rsid w:val="003D123D"/>
    <w:rsid w:val="003D2417"/>
    <w:rsid w:val="003E46D5"/>
    <w:rsid w:val="003F0D3E"/>
    <w:rsid w:val="003F27AD"/>
    <w:rsid w:val="00406AEA"/>
    <w:rsid w:val="00414554"/>
    <w:rsid w:val="00416B8B"/>
    <w:rsid w:val="004170D8"/>
    <w:rsid w:val="00420200"/>
    <w:rsid w:val="00422E74"/>
    <w:rsid w:val="004377F7"/>
    <w:rsid w:val="004578C9"/>
    <w:rsid w:val="004654B3"/>
    <w:rsid w:val="004727A6"/>
    <w:rsid w:val="004771D3"/>
    <w:rsid w:val="00480C74"/>
    <w:rsid w:val="00487B5F"/>
    <w:rsid w:val="004959A7"/>
    <w:rsid w:val="004A362E"/>
    <w:rsid w:val="004C28D6"/>
    <w:rsid w:val="004C4A15"/>
    <w:rsid w:val="004C7A12"/>
    <w:rsid w:val="004D25E2"/>
    <w:rsid w:val="004D26AE"/>
    <w:rsid w:val="004D3387"/>
    <w:rsid w:val="004D43BB"/>
    <w:rsid w:val="004E2649"/>
    <w:rsid w:val="004E7D71"/>
    <w:rsid w:val="004F7CEE"/>
    <w:rsid w:val="005005F0"/>
    <w:rsid w:val="0052219A"/>
    <w:rsid w:val="00524A68"/>
    <w:rsid w:val="00527498"/>
    <w:rsid w:val="0053228E"/>
    <w:rsid w:val="005357D2"/>
    <w:rsid w:val="00537522"/>
    <w:rsid w:val="00544984"/>
    <w:rsid w:val="00555BD5"/>
    <w:rsid w:val="0056313F"/>
    <w:rsid w:val="005649FC"/>
    <w:rsid w:val="00582E62"/>
    <w:rsid w:val="00583490"/>
    <w:rsid w:val="0058424D"/>
    <w:rsid w:val="005A1425"/>
    <w:rsid w:val="005B0FF5"/>
    <w:rsid w:val="005C1593"/>
    <w:rsid w:val="005C3550"/>
    <w:rsid w:val="005D2BA9"/>
    <w:rsid w:val="005D2D74"/>
    <w:rsid w:val="005F3236"/>
    <w:rsid w:val="005F455B"/>
    <w:rsid w:val="00600116"/>
    <w:rsid w:val="006021C5"/>
    <w:rsid w:val="006052CF"/>
    <w:rsid w:val="00607508"/>
    <w:rsid w:val="00622D0A"/>
    <w:rsid w:val="0062664C"/>
    <w:rsid w:val="00627D47"/>
    <w:rsid w:val="0063157F"/>
    <w:rsid w:val="0064064B"/>
    <w:rsid w:val="00652C51"/>
    <w:rsid w:val="00657EE2"/>
    <w:rsid w:val="006603D6"/>
    <w:rsid w:val="00660D6E"/>
    <w:rsid w:val="00664C24"/>
    <w:rsid w:val="0066676C"/>
    <w:rsid w:val="00671D80"/>
    <w:rsid w:val="00677FCF"/>
    <w:rsid w:val="006860BF"/>
    <w:rsid w:val="006906F9"/>
    <w:rsid w:val="006962F5"/>
    <w:rsid w:val="006A310B"/>
    <w:rsid w:val="006A53A4"/>
    <w:rsid w:val="006A5CD7"/>
    <w:rsid w:val="006A7834"/>
    <w:rsid w:val="006B0183"/>
    <w:rsid w:val="006D7FEF"/>
    <w:rsid w:val="006E10F4"/>
    <w:rsid w:val="006E69B3"/>
    <w:rsid w:val="007102B6"/>
    <w:rsid w:val="007106A6"/>
    <w:rsid w:val="00721552"/>
    <w:rsid w:val="007259DE"/>
    <w:rsid w:val="00725A39"/>
    <w:rsid w:val="00727661"/>
    <w:rsid w:val="007303A4"/>
    <w:rsid w:val="00735A01"/>
    <w:rsid w:val="00736151"/>
    <w:rsid w:val="0074289C"/>
    <w:rsid w:val="00745C62"/>
    <w:rsid w:val="00755547"/>
    <w:rsid w:val="00760DE6"/>
    <w:rsid w:val="0076415A"/>
    <w:rsid w:val="00782D2C"/>
    <w:rsid w:val="00793347"/>
    <w:rsid w:val="00795811"/>
    <w:rsid w:val="007A3E2A"/>
    <w:rsid w:val="007D3CC0"/>
    <w:rsid w:val="007D6C70"/>
    <w:rsid w:val="007D72F5"/>
    <w:rsid w:val="007E0FAC"/>
    <w:rsid w:val="0080049D"/>
    <w:rsid w:val="00801BF5"/>
    <w:rsid w:val="008057E4"/>
    <w:rsid w:val="008130AC"/>
    <w:rsid w:val="008153C5"/>
    <w:rsid w:val="00817CD1"/>
    <w:rsid w:val="00823BE2"/>
    <w:rsid w:val="008316C7"/>
    <w:rsid w:val="00844883"/>
    <w:rsid w:val="008475AD"/>
    <w:rsid w:val="008517CC"/>
    <w:rsid w:val="00857B06"/>
    <w:rsid w:val="0086173A"/>
    <w:rsid w:val="00861D55"/>
    <w:rsid w:val="00861E1B"/>
    <w:rsid w:val="0088663C"/>
    <w:rsid w:val="00891F87"/>
    <w:rsid w:val="00892D55"/>
    <w:rsid w:val="00896D5A"/>
    <w:rsid w:val="008A43E3"/>
    <w:rsid w:val="008A7425"/>
    <w:rsid w:val="008B6003"/>
    <w:rsid w:val="008B7079"/>
    <w:rsid w:val="008B76D5"/>
    <w:rsid w:val="008C5A00"/>
    <w:rsid w:val="008D049C"/>
    <w:rsid w:val="008F7CB8"/>
    <w:rsid w:val="00901B72"/>
    <w:rsid w:val="00902C0F"/>
    <w:rsid w:val="00905C6F"/>
    <w:rsid w:val="00907E98"/>
    <w:rsid w:val="00910FF6"/>
    <w:rsid w:val="00913E43"/>
    <w:rsid w:val="00917481"/>
    <w:rsid w:val="0092129E"/>
    <w:rsid w:val="00935ECC"/>
    <w:rsid w:val="00940534"/>
    <w:rsid w:val="00941947"/>
    <w:rsid w:val="0095083F"/>
    <w:rsid w:val="0095403A"/>
    <w:rsid w:val="00961822"/>
    <w:rsid w:val="00963DF6"/>
    <w:rsid w:val="009736EB"/>
    <w:rsid w:val="00975567"/>
    <w:rsid w:val="009A4C0E"/>
    <w:rsid w:val="009B0339"/>
    <w:rsid w:val="009B6B64"/>
    <w:rsid w:val="009C5609"/>
    <w:rsid w:val="009D366B"/>
    <w:rsid w:val="009E07A1"/>
    <w:rsid w:val="009E5791"/>
    <w:rsid w:val="009F3BE0"/>
    <w:rsid w:val="009F5BB3"/>
    <w:rsid w:val="00A02BA8"/>
    <w:rsid w:val="00A0384F"/>
    <w:rsid w:val="00A12476"/>
    <w:rsid w:val="00A15227"/>
    <w:rsid w:val="00A23B0F"/>
    <w:rsid w:val="00A313D1"/>
    <w:rsid w:val="00A321EE"/>
    <w:rsid w:val="00A353CF"/>
    <w:rsid w:val="00A43DBC"/>
    <w:rsid w:val="00A47EBE"/>
    <w:rsid w:val="00A52C31"/>
    <w:rsid w:val="00A54534"/>
    <w:rsid w:val="00A552F1"/>
    <w:rsid w:val="00A706F3"/>
    <w:rsid w:val="00A749C8"/>
    <w:rsid w:val="00A759D6"/>
    <w:rsid w:val="00A77755"/>
    <w:rsid w:val="00A8158F"/>
    <w:rsid w:val="00AA26C8"/>
    <w:rsid w:val="00AD1840"/>
    <w:rsid w:val="00AD5FEF"/>
    <w:rsid w:val="00AD7237"/>
    <w:rsid w:val="00AE275E"/>
    <w:rsid w:val="00AE6085"/>
    <w:rsid w:val="00AF19E3"/>
    <w:rsid w:val="00B077E9"/>
    <w:rsid w:val="00B100BF"/>
    <w:rsid w:val="00B1620C"/>
    <w:rsid w:val="00B2141D"/>
    <w:rsid w:val="00B24A09"/>
    <w:rsid w:val="00B27CA6"/>
    <w:rsid w:val="00B30ECA"/>
    <w:rsid w:val="00B4144D"/>
    <w:rsid w:val="00B41F5C"/>
    <w:rsid w:val="00B57182"/>
    <w:rsid w:val="00B6261D"/>
    <w:rsid w:val="00B667E0"/>
    <w:rsid w:val="00B74FE6"/>
    <w:rsid w:val="00B84006"/>
    <w:rsid w:val="00B92556"/>
    <w:rsid w:val="00B9478B"/>
    <w:rsid w:val="00BA05D7"/>
    <w:rsid w:val="00BA0CBE"/>
    <w:rsid w:val="00BA4687"/>
    <w:rsid w:val="00BA4C09"/>
    <w:rsid w:val="00BB0008"/>
    <w:rsid w:val="00BB6784"/>
    <w:rsid w:val="00BC035A"/>
    <w:rsid w:val="00BD21E3"/>
    <w:rsid w:val="00BE1C90"/>
    <w:rsid w:val="00BE69EB"/>
    <w:rsid w:val="00BF4A95"/>
    <w:rsid w:val="00BF4D1C"/>
    <w:rsid w:val="00C11653"/>
    <w:rsid w:val="00C15FEF"/>
    <w:rsid w:val="00C23066"/>
    <w:rsid w:val="00C23230"/>
    <w:rsid w:val="00C25247"/>
    <w:rsid w:val="00C4124C"/>
    <w:rsid w:val="00C43A3B"/>
    <w:rsid w:val="00C44C82"/>
    <w:rsid w:val="00C474CB"/>
    <w:rsid w:val="00C503B7"/>
    <w:rsid w:val="00C52C07"/>
    <w:rsid w:val="00C61D81"/>
    <w:rsid w:val="00C6504B"/>
    <w:rsid w:val="00C66387"/>
    <w:rsid w:val="00C72785"/>
    <w:rsid w:val="00C74EAF"/>
    <w:rsid w:val="00C779AE"/>
    <w:rsid w:val="00C826AB"/>
    <w:rsid w:val="00C8520A"/>
    <w:rsid w:val="00C8522F"/>
    <w:rsid w:val="00C90942"/>
    <w:rsid w:val="00C92D52"/>
    <w:rsid w:val="00C936E8"/>
    <w:rsid w:val="00CB11C1"/>
    <w:rsid w:val="00CC1964"/>
    <w:rsid w:val="00CC25A4"/>
    <w:rsid w:val="00CC2727"/>
    <w:rsid w:val="00CD03B1"/>
    <w:rsid w:val="00CE114F"/>
    <w:rsid w:val="00CE52DC"/>
    <w:rsid w:val="00D047A8"/>
    <w:rsid w:val="00D0630D"/>
    <w:rsid w:val="00D106F2"/>
    <w:rsid w:val="00D11820"/>
    <w:rsid w:val="00D22548"/>
    <w:rsid w:val="00D27008"/>
    <w:rsid w:val="00D5193C"/>
    <w:rsid w:val="00D5322A"/>
    <w:rsid w:val="00D57808"/>
    <w:rsid w:val="00D57CA5"/>
    <w:rsid w:val="00D67912"/>
    <w:rsid w:val="00D75550"/>
    <w:rsid w:val="00D77358"/>
    <w:rsid w:val="00D817D0"/>
    <w:rsid w:val="00D9767A"/>
    <w:rsid w:val="00DA473F"/>
    <w:rsid w:val="00DB2F0A"/>
    <w:rsid w:val="00DB7477"/>
    <w:rsid w:val="00DB7FFB"/>
    <w:rsid w:val="00DD781A"/>
    <w:rsid w:val="00DE00CD"/>
    <w:rsid w:val="00DF1781"/>
    <w:rsid w:val="00DF692B"/>
    <w:rsid w:val="00DF6CD4"/>
    <w:rsid w:val="00DF7746"/>
    <w:rsid w:val="00DF79D1"/>
    <w:rsid w:val="00E05F65"/>
    <w:rsid w:val="00E072BB"/>
    <w:rsid w:val="00E07C11"/>
    <w:rsid w:val="00E11CA5"/>
    <w:rsid w:val="00E11E24"/>
    <w:rsid w:val="00E12F34"/>
    <w:rsid w:val="00E14218"/>
    <w:rsid w:val="00E202BE"/>
    <w:rsid w:val="00E20C5A"/>
    <w:rsid w:val="00E31B56"/>
    <w:rsid w:val="00E3208A"/>
    <w:rsid w:val="00E42076"/>
    <w:rsid w:val="00E52824"/>
    <w:rsid w:val="00E66F89"/>
    <w:rsid w:val="00E76698"/>
    <w:rsid w:val="00E811F9"/>
    <w:rsid w:val="00E8217B"/>
    <w:rsid w:val="00E92777"/>
    <w:rsid w:val="00EA1A23"/>
    <w:rsid w:val="00EC74D9"/>
    <w:rsid w:val="00ED00C2"/>
    <w:rsid w:val="00ED22D4"/>
    <w:rsid w:val="00ED44CF"/>
    <w:rsid w:val="00ED5A0E"/>
    <w:rsid w:val="00ED6E9B"/>
    <w:rsid w:val="00EE1514"/>
    <w:rsid w:val="00EF32ED"/>
    <w:rsid w:val="00EF7BA2"/>
    <w:rsid w:val="00F01CC6"/>
    <w:rsid w:val="00F040B6"/>
    <w:rsid w:val="00F049D5"/>
    <w:rsid w:val="00F05E5F"/>
    <w:rsid w:val="00F06342"/>
    <w:rsid w:val="00F1622F"/>
    <w:rsid w:val="00F25837"/>
    <w:rsid w:val="00F44B3B"/>
    <w:rsid w:val="00F537E8"/>
    <w:rsid w:val="00F53958"/>
    <w:rsid w:val="00F55890"/>
    <w:rsid w:val="00F602E5"/>
    <w:rsid w:val="00F66E2B"/>
    <w:rsid w:val="00F71471"/>
    <w:rsid w:val="00F734AE"/>
    <w:rsid w:val="00F7688C"/>
    <w:rsid w:val="00F77A3C"/>
    <w:rsid w:val="00F8216B"/>
    <w:rsid w:val="00F85499"/>
    <w:rsid w:val="00F85ADE"/>
    <w:rsid w:val="00FB6BCE"/>
    <w:rsid w:val="00FC00CE"/>
    <w:rsid w:val="00FC4615"/>
    <w:rsid w:val="00FD3EA2"/>
    <w:rsid w:val="00FF5A86"/>
    <w:rsid w:val="00FF5EB4"/>
    <w:rsid w:val="00FF7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837E0"/>
  <w15:docId w15:val="{6895CF5F-20B0-47C6-A8DE-85B94F690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29E"/>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27661"/>
    <w:pPr>
      <w:autoSpaceDE w:val="0"/>
      <w:autoSpaceDN w:val="0"/>
      <w:adjustRightInd w:val="0"/>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727661"/>
    <w:rPr>
      <w:rFonts w:ascii="Times New Roman" w:eastAsia="Times New Roman" w:hAnsi="Times New Roman" w:cs="Times New Roman"/>
      <w:sz w:val="28"/>
      <w:szCs w:val="20"/>
      <w:lang w:eastAsia="ru-RU"/>
    </w:rPr>
  </w:style>
  <w:style w:type="paragraph" w:styleId="a5">
    <w:name w:val="Title"/>
    <w:basedOn w:val="a"/>
    <w:link w:val="a6"/>
    <w:qFormat/>
    <w:rsid w:val="00727661"/>
    <w:pPr>
      <w:jc w:val="center"/>
    </w:pPr>
    <w:rPr>
      <w:rFonts w:ascii="Times New Roman" w:eastAsia="Times New Roman" w:hAnsi="Times New Roman" w:cs="Times New Roman"/>
      <w:sz w:val="24"/>
      <w:szCs w:val="20"/>
      <w:lang w:eastAsia="ru-RU"/>
    </w:rPr>
  </w:style>
  <w:style w:type="character" w:customStyle="1" w:styleId="a6">
    <w:name w:val="Заголовок Знак"/>
    <w:basedOn w:val="a0"/>
    <w:link w:val="a5"/>
    <w:rsid w:val="00727661"/>
    <w:rPr>
      <w:rFonts w:ascii="Times New Roman" w:eastAsia="Times New Roman" w:hAnsi="Times New Roman" w:cs="Times New Roman"/>
      <w:sz w:val="24"/>
      <w:szCs w:val="20"/>
      <w:lang w:eastAsia="ru-RU"/>
    </w:rPr>
  </w:style>
  <w:style w:type="character" w:customStyle="1" w:styleId="a7">
    <w:name w:val="Гипертекстовая ссылка"/>
    <w:basedOn w:val="a0"/>
    <w:uiPriority w:val="99"/>
    <w:rsid w:val="00727661"/>
    <w:rPr>
      <w:b/>
      <w:bCs/>
      <w:color w:val="106BBE"/>
    </w:rPr>
  </w:style>
  <w:style w:type="paragraph" w:customStyle="1" w:styleId="a8">
    <w:name w:val="Нормальный (таблица)"/>
    <w:basedOn w:val="a"/>
    <w:next w:val="a"/>
    <w:uiPriority w:val="99"/>
    <w:rsid w:val="00727661"/>
    <w:pPr>
      <w:widowControl w:val="0"/>
      <w:autoSpaceDE w:val="0"/>
      <w:autoSpaceDN w:val="0"/>
      <w:adjustRightInd w:val="0"/>
      <w:jc w:val="both"/>
    </w:pPr>
    <w:rPr>
      <w:rFonts w:ascii="Arial" w:eastAsiaTheme="minorEastAsia" w:hAnsi="Arial" w:cs="Arial"/>
      <w:sz w:val="24"/>
      <w:szCs w:val="24"/>
      <w:lang w:eastAsia="ru-RU"/>
    </w:rPr>
  </w:style>
  <w:style w:type="paragraph" w:customStyle="1" w:styleId="a9">
    <w:name w:val="Прижатый влево"/>
    <w:basedOn w:val="a"/>
    <w:next w:val="a"/>
    <w:uiPriority w:val="99"/>
    <w:rsid w:val="00727661"/>
    <w:pPr>
      <w:widowControl w:val="0"/>
      <w:autoSpaceDE w:val="0"/>
      <w:autoSpaceDN w:val="0"/>
      <w:adjustRightInd w:val="0"/>
    </w:pPr>
    <w:rPr>
      <w:rFonts w:ascii="Arial" w:eastAsiaTheme="minorEastAsia" w:hAnsi="Arial" w:cs="Arial"/>
      <w:sz w:val="24"/>
      <w:szCs w:val="24"/>
      <w:lang w:eastAsia="ru-RU"/>
    </w:rPr>
  </w:style>
  <w:style w:type="paragraph" w:styleId="aa">
    <w:name w:val="List Paragraph"/>
    <w:basedOn w:val="a"/>
    <w:uiPriority w:val="34"/>
    <w:qFormat/>
    <w:rsid w:val="00145815"/>
    <w:pPr>
      <w:ind w:left="720"/>
      <w:contextualSpacing/>
    </w:pPr>
  </w:style>
  <w:style w:type="paragraph" w:styleId="ab">
    <w:name w:val="Balloon Text"/>
    <w:basedOn w:val="a"/>
    <w:link w:val="ac"/>
    <w:uiPriority w:val="99"/>
    <w:semiHidden/>
    <w:unhideWhenUsed/>
    <w:rsid w:val="005649FC"/>
    <w:rPr>
      <w:rFonts w:ascii="Segoe UI" w:hAnsi="Segoe UI" w:cs="Segoe UI"/>
      <w:sz w:val="18"/>
      <w:szCs w:val="18"/>
    </w:rPr>
  </w:style>
  <w:style w:type="character" w:customStyle="1" w:styleId="ac">
    <w:name w:val="Текст выноски Знак"/>
    <w:basedOn w:val="a0"/>
    <w:link w:val="ab"/>
    <w:uiPriority w:val="99"/>
    <w:semiHidden/>
    <w:rsid w:val="005649FC"/>
    <w:rPr>
      <w:rFonts w:ascii="Segoe UI" w:hAnsi="Segoe UI" w:cs="Segoe UI"/>
      <w:sz w:val="18"/>
      <w:szCs w:val="18"/>
    </w:rPr>
  </w:style>
  <w:style w:type="paragraph" w:styleId="ad">
    <w:name w:val="header"/>
    <w:basedOn w:val="a"/>
    <w:link w:val="ae"/>
    <w:uiPriority w:val="99"/>
    <w:unhideWhenUsed/>
    <w:rsid w:val="0062664C"/>
    <w:pPr>
      <w:tabs>
        <w:tab w:val="center" w:pos="4677"/>
        <w:tab w:val="right" w:pos="9355"/>
      </w:tabs>
    </w:pPr>
  </w:style>
  <w:style w:type="character" w:customStyle="1" w:styleId="ae">
    <w:name w:val="Верхний колонтитул Знак"/>
    <w:basedOn w:val="a0"/>
    <w:link w:val="ad"/>
    <w:uiPriority w:val="99"/>
    <w:rsid w:val="0062664C"/>
  </w:style>
  <w:style w:type="paragraph" w:styleId="af">
    <w:name w:val="footer"/>
    <w:basedOn w:val="a"/>
    <w:link w:val="af0"/>
    <w:uiPriority w:val="99"/>
    <w:unhideWhenUsed/>
    <w:rsid w:val="0062664C"/>
    <w:pPr>
      <w:tabs>
        <w:tab w:val="center" w:pos="4677"/>
        <w:tab w:val="right" w:pos="9355"/>
      </w:tabs>
    </w:pPr>
  </w:style>
  <w:style w:type="character" w:customStyle="1" w:styleId="af0">
    <w:name w:val="Нижний колонтитул Знак"/>
    <w:basedOn w:val="a0"/>
    <w:link w:val="af"/>
    <w:uiPriority w:val="99"/>
    <w:rsid w:val="0062664C"/>
  </w:style>
  <w:style w:type="character" w:styleId="af1">
    <w:name w:val="Hyperlink"/>
    <w:basedOn w:val="a0"/>
    <w:uiPriority w:val="99"/>
    <w:unhideWhenUsed/>
    <w:rsid w:val="00A47EBE"/>
    <w:rPr>
      <w:color w:val="0563C1" w:themeColor="hyperlink"/>
      <w:u w:val="single"/>
    </w:rPr>
  </w:style>
  <w:style w:type="table" w:styleId="af2">
    <w:name w:val="Table Grid"/>
    <w:basedOn w:val="a1"/>
    <w:uiPriority w:val="39"/>
    <w:rsid w:val="00844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1C03BA"/>
    <w:pPr>
      <w:spacing w:before="100" w:beforeAutospacing="1" w:after="100" w:afterAutospacing="1"/>
    </w:pPr>
    <w:rPr>
      <w:rFonts w:ascii="Times New Roman" w:eastAsia="Times New Roman" w:hAnsi="Times New Roman" w:cs="Times New Roman"/>
      <w:sz w:val="24"/>
      <w:szCs w:val="24"/>
      <w:lang w:eastAsia="ru-RU"/>
    </w:rPr>
  </w:style>
  <w:style w:type="character" w:styleId="af3">
    <w:name w:val="annotation reference"/>
    <w:basedOn w:val="a0"/>
    <w:uiPriority w:val="99"/>
    <w:semiHidden/>
    <w:unhideWhenUsed/>
    <w:rsid w:val="00A353CF"/>
    <w:rPr>
      <w:sz w:val="16"/>
      <w:szCs w:val="16"/>
    </w:rPr>
  </w:style>
  <w:style w:type="paragraph" w:styleId="af4">
    <w:name w:val="annotation text"/>
    <w:basedOn w:val="a"/>
    <w:link w:val="af5"/>
    <w:uiPriority w:val="99"/>
    <w:semiHidden/>
    <w:unhideWhenUsed/>
    <w:rsid w:val="00A353CF"/>
    <w:rPr>
      <w:sz w:val="20"/>
      <w:szCs w:val="20"/>
    </w:rPr>
  </w:style>
  <w:style w:type="character" w:customStyle="1" w:styleId="af5">
    <w:name w:val="Текст примечания Знак"/>
    <w:basedOn w:val="a0"/>
    <w:link w:val="af4"/>
    <w:uiPriority w:val="99"/>
    <w:semiHidden/>
    <w:rsid w:val="00A353CF"/>
    <w:rPr>
      <w:sz w:val="20"/>
      <w:szCs w:val="20"/>
    </w:rPr>
  </w:style>
  <w:style w:type="paragraph" w:styleId="af6">
    <w:name w:val="annotation subject"/>
    <w:basedOn w:val="af4"/>
    <w:next w:val="af4"/>
    <w:link w:val="af7"/>
    <w:uiPriority w:val="99"/>
    <w:semiHidden/>
    <w:unhideWhenUsed/>
    <w:rsid w:val="00A353CF"/>
    <w:rPr>
      <w:b/>
      <w:bCs/>
    </w:rPr>
  </w:style>
  <w:style w:type="character" w:customStyle="1" w:styleId="af7">
    <w:name w:val="Тема примечания Знак"/>
    <w:basedOn w:val="af5"/>
    <w:link w:val="af6"/>
    <w:uiPriority w:val="99"/>
    <w:semiHidden/>
    <w:rsid w:val="00A353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21"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eader" Target="header1.xml"/><Relationship Id="rId8" Type="http://schemas.openxmlformats.org/officeDocument/2006/relationships/hyperlink" Target="http://www.admsurgut.ru" TargetMode="External"/><Relationship Id="rId51" Type="http://schemas.openxmlformats.org/officeDocument/2006/relationships/hyperlink" Target="http://mobileonline.garant.ru/" TargetMode="External"/><Relationship Id="rId3" Type="http://schemas.openxmlformats.org/officeDocument/2006/relationships/styles" Target="styl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fontTable" Target="fontTable.xml"/><Relationship Id="rId10"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44A09-A52D-4CD8-A51F-9375B3800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4718</TotalTime>
  <Pages>31</Pages>
  <Words>10410</Words>
  <Characters>59343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Дворникова Наталья Сергеевна</dc:creator>
  <cp:lastModifiedBy>Пономарева Алина Сергеевна</cp:lastModifiedBy>
  <cp:revision>50</cp:revision>
  <cp:lastPrinted>2022-02-01T11:30:00Z</cp:lastPrinted>
  <dcterms:created xsi:type="dcterms:W3CDTF">2017-12-29T10:19:00Z</dcterms:created>
  <dcterms:modified xsi:type="dcterms:W3CDTF">2022-05-19T11:45:00Z</dcterms:modified>
</cp:coreProperties>
</file>