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92" w:rsidRPr="00C34592" w:rsidRDefault="00C34592" w:rsidP="00A0616B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34592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                   </w:t>
      </w:r>
    </w:p>
    <w:p w:rsidR="00361CB8" w:rsidRDefault="002F4C9D" w:rsidP="00C34592">
      <w:pPr>
        <w:spacing w:line="120" w:lineRule="atLeas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 w:rsidR="00AD1913">
        <w:rPr>
          <w:sz w:val="22"/>
        </w:rPr>
        <w:t xml:space="preserve"> </w:t>
      </w:r>
      <w:r>
        <w:rPr>
          <w:sz w:val="22"/>
        </w:rPr>
        <w:t xml:space="preserve"> </w:t>
      </w:r>
      <w:r w:rsidR="00AD1913">
        <w:rPr>
          <w:sz w:val="22"/>
        </w:rPr>
        <w:t xml:space="preserve"> </w:t>
      </w:r>
      <w:r>
        <w:rPr>
          <w:sz w:val="22"/>
        </w:rPr>
        <w:t>(новая редакция от 13.01.2020)</w:t>
      </w:r>
    </w:p>
    <w:p w:rsidR="00C34592" w:rsidRPr="00C34592" w:rsidRDefault="00C34592" w:rsidP="00C34592">
      <w:pPr>
        <w:spacing w:line="120" w:lineRule="atLeast"/>
        <w:jc w:val="center"/>
        <w:rPr>
          <w:sz w:val="24"/>
          <w:szCs w:val="24"/>
        </w:rPr>
      </w:pPr>
      <w:r w:rsidRPr="00C3459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подготовлен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</w:t>
      </w:r>
      <w:r w:rsidRPr="00C34592">
        <w:rPr>
          <w:sz w:val="24"/>
          <w:szCs w:val="24"/>
        </w:rPr>
        <w:t>контрольным управлением</w:t>
      </w:r>
    </w:p>
    <w:p w:rsidR="00C34592" w:rsidRDefault="00C34592" w:rsidP="00361CB8">
      <w:pPr>
        <w:tabs>
          <w:tab w:val="left" w:pos="6663"/>
        </w:tabs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61CB8">
        <w:rPr>
          <w:sz w:val="24"/>
          <w:szCs w:val="24"/>
        </w:rPr>
        <w:t xml:space="preserve">                               </w:t>
      </w:r>
      <w:r w:rsidRPr="00C3459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  </w:t>
      </w:r>
      <w:r w:rsidRPr="00C3459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C34592" w:rsidRPr="00C34592" w:rsidRDefault="00C34592" w:rsidP="00C34592">
      <w:pPr>
        <w:spacing w:line="120" w:lineRule="atLeast"/>
        <w:rPr>
          <w:sz w:val="24"/>
          <w:szCs w:val="24"/>
        </w:rPr>
      </w:pPr>
    </w:p>
    <w:p w:rsidR="00081089" w:rsidRDefault="00081089" w:rsidP="00081089">
      <w:pPr>
        <w:spacing w:line="120" w:lineRule="atLeast"/>
        <w:jc w:val="center"/>
        <w:rPr>
          <w:sz w:val="24"/>
          <w:szCs w:val="24"/>
        </w:rPr>
      </w:pPr>
    </w:p>
    <w:p w:rsidR="00081089" w:rsidRPr="00852378" w:rsidRDefault="00081089" w:rsidP="00081089">
      <w:pPr>
        <w:spacing w:line="120" w:lineRule="atLeast"/>
        <w:jc w:val="center"/>
        <w:rPr>
          <w:sz w:val="10"/>
          <w:szCs w:val="10"/>
        </w:rPr>
      </w:pPr>
    </w:p>
    <w:p w:rsidR="00081089" w:rsidRDefault="00081089" w:rsidP="00081089">
      <w:pPr>
        <w:spacing w:line="120" w:lineRule="atLeast"/>
        <w:jc w:val="center"/>
        <w:rPr>
          <w:sz w:val="10"/>
          <w:szCs w:val="24"/>
        </w:rPr>
      </w:pPr>
    </w:p>
    <w:p w:rsidR="00081089" w:rsidRPr="005541F0" w:rsidRDefault="00081089" w:rsidP="0008108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1089" w:rsidRPr="005541F0" w:rsidRDefault="00081089" w:rsidP="0008108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1089" w:rsidRPr="005649E4" w:rsidRDefault="00081089" w:rsidP="00081089">
      <w:pPr>
        <w:spacing w:line="120" w:lineRule="atLeast"/>
        <w:jc w:val="center"/>
        <w:rPr>
          <w:sz w:val="18"/>
          <w:szCs w:val="24"/>
        </w:rPr>
      </w:pPr>
    </w:p>
    <w:p w:rsidR="00081089" w:rsidRPr="003162F0" w:rsidRDefault="00081089" w:rsidP="00081089">
      <w:pPr>
        <w:jc w:val="center"/>
        <w:rPr>
          <w:sz w:val="26"/>
          <w:szCs w:val="26"/>
        </w:rPr>
      </w:pPr>
      <w:r w:rsidRPr="003162F0">
        <w:rPr>
          <w:sz w:val="26"/>
          <w:szCs w:val="26"/>
        </w:rPr>
        <w:t>АДМИНИСТРАЦИЯ ГОРОДА</w:t>
      </w:r>
    </w:p>
    <w:p w:rsidR="00081089" w:rsidRPr="003162F0" w:rsidRDefault="00081089" w:rsidP="00081089">
      <w:pPr>
        <w:spacing w:line="120" w:lineRule="atLeast"/>
        <w:jc w:val="center"/>
        <w:rPr>
          <w:sz w:val="18"/>
          <w:szCs w:val="24"/>
        </w:rPr>
      </w:pPr>
    </w:p>
    <w:p w:rsidR="00081089" w:rsidRPr="003162F0" w:rsidRDefault="00081089" w:rsidP="00081089">
      <w:pPr>
        <w:spacing w:line="120" w:lineRule="atLeast"/>
        <w:jc w:val="center"/>
        <w:rPr>
          <w:sz w:val="20"/>
          <w:szCs w:val="24"/>
        </w:rPr>
      </w:pPr>
    </w:p>
    <w:p w:rsidR="00081089" w:rsidRPr="003162F0" w:rsidRDefault="00081089" w:rsidP="00081089">
      <w:pPr>
        <w:jc w:val="center"/>
        <w:rPr>
          <w:sz w:val="30"/>
          <w:szCs w:val="30"/>
        </w:rPr>
      </w:pPr>
      <w:r w:rsidRPr="003162F0">
        <w:rPr>
          <w:sz w:val="30"/>
          <w:szCs w:val="30"/>
        </w:rPr>
        <w:t>ПОСТАНОВЛЕНИЕ</w:t>
      </w:r>
    </w:p>
    <w:p w:rsidR="00081089" w:rsidRDefault="00081089" w:rsidP="00081089">
      <w:pPr>
        <w:spacing w:line="120" w:lineRule="atLeast"/>
        <w:jc w:val="center"/>
        <w:rPr>
          <w:sz w:val="30"/>
          <w:szCs w:val="24"/>
        </w:rPr>
      </w:pPr>
    </w:p>
    <w:p w:rsidR="00081089" w:rsidRPr="00656C1A" w:rsidRDefault="00081089" w:rsidP="00081089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</w:tblGrid>
      <w:tr w:rsidR="00C34592" w:rsidRPr="00F8214F" w:rsidTr="00C616E6">
        <w:tc>
          <w:tcPr>
            <w:tcW w:w="4683" w:type="dxa"/>
            <w:noWrap/>
          </w:tcPr>
          <w:p w:rsidR="00C34592" w:rsidRPr="00F8214F" w:rsidRDefault="00C34592" w:rsidP="00C616E6">
            <w:pPr>
              <w:rPr>
                <w:sz w:val="24"/>
                <w:szCs w:val="24"/>
              </w:rPr>
            </w:pPr>
          </w:p>
        </w:tc>
      </w:tr>
    </w:tbl>
    <w:p w:rsidR="00081089" w:rsidRPr="00C725A6" w:rsidRDefault="00081089" w:rsidP="00081089">
      <w:pPr>
        <w:rPr>
          <w:rFonts w:cs="Times New Roman"/>
          <w:szCs w:val="28"/>
        </w:rPr>
      </w:pP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О </w:t>
      </w:r>
      <w:r w:rsidRPr="002E5B6A">
        <w:rPr>
          <w:rFonts w:cs="Times New Roman"/>
          <w:szCs w:val="28"/>
        </w:rPr>
        <w:t>внесении изменени</w:t>
      </w:r>
      <w:r w:rsidR="008C5648" w:rsidRPr="002E5B6A">
        <w:rPr>
          <w:rFonts w:cs="Times New Roman"/>
          <w:szCs w:val="28"/>
        </w:rPr>
        <w:t>я</w:t>
      </w:r>
      <w:r w:rsidRPr="00E10103">
        <w:rPr>
          <w:rFonts w:cs="Times New Roman"/>
          <w:szCs w:val="28"/>
        </w:rPr>
        <w:t xml:space="preserve"> 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Администрации города 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от 26.07.2012 № 5696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«Об утверждении 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административного регламента</w:t>
      </w:r>
      <w:r>
        <w:rPr>
          <w:rFonts w:cs="Times New Roman"/>
          <w:szCs w:val="28"/>
        </w:rPr>
        <w:t xml:space="preserve"> 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</w:t>
      </w:r>
      <w:r w:rsidRPr="00E10103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 xml:space="preserve">е </w:t>
      </w:r>
      <w:r w:rsidRPr="00E10103">
        <w:rPr>
          <w:rFonts w:cs="Times New Roman"/>
          <w:szCs w:val="28"/>
        </w:rPr>
        <w:t xml:space="preserve">муниципального 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земельного контроля на территории</w:t>
      </w:r>
      <w:r>
        <w:rPr>
          <w:rFonts w:cs="Times New Roman"/>
          <w:szCs w:val="28"/>
        </w:rPr>
        <w:t xml:space="preserve"> 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муниципального образования </w:t>
      </w:r>
    </w:p>
    <w:p w:rsidR="00081089" w:rsidRPr="00E10103" w:rsidRDefault="00081089" w:rsidP="00081089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городской округ город Сургут»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</w:p>
    <w:p w:rsidR="00081089" w:rsidRPr="00E10103" w:rsidRDefault="00081089" w:rsidP="00081089">
      <w:pPr>
        <w:spacing w:line="276" w:lineRule="auto"/>
        <w:rPr>
          <w:rFonts w:cs="Times New Roman"/>
          <w:szCs w:val="28"/>
        </w:rPr>
      </w:pPr>
    </w:p>
    <w:p w:rsidR="00081089" w:rsidRPr="00E10103" w:rsidRDefault="00081089" w:rsidP="00081089">
      <w:pPr>
        <w:tabs>
          <w:tab w:val="left" w:pos="9639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50585D">
        <w:rPr>
          <w:rFonts w:cs="Times New Roman"/>
          <w:szCs w:val="28"/>
        </w:rPr>
        <w:t>В соответс</w:t>
      </w:r>
      <w:r w:rsidR="008D2083">
        <w:rPr>
          <w:rFonts w:cs="Times New Roman"/>
          <w:szCs w:val="28"/>
        </w:rPr>
        <w:t xml:space="preserve">твии </w:t>
      </w:r>
      <w:r w:rsidR="00361CB8">
        <w:rPr>
          <w:rFonts w:cs="Times New Roman"/>
          <w:szCs w:val="28"/>
        </w:rPr>
        <w:t xml:space="preserve">с постановлением Правительства РФ от 28.11.2019 № 1522 «О внесении изменений в Правила взаимодействия федеральных органов </w:t>
      </w:r>
      <w:r w:rsidR="00361CB8">
        <w:rPr>
          <w:rFonts w:cs="Times New Roman"/>
          <w:szCs w:val="28"/>
        </w:rPr>
        <w:br/>
        <w:t xml:space="preserve">исполнительной власти, осуществляющих государственный земельный надзор, </w:t>
      </w:r>
      <w:r w:rsidR="00361CB8">
        <w:rPr>
          <w:rFonts w:cs="Times New Roman"/>
          <w:szCs w:val="28"/>
        </w:rPr>
        <w:br/>
        <w:t>с органами, осуществляющими муниципальный земельный контроль»</w:t>
      </w:r>
      <w:r w:rsidR="00A0616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 целях приведения муниципального правового акта в соответствие с действующим </w:t>
      </w:r>
      <w:r w:rsidR="00361CB8">
        <w:rPr>
          <w:rFonts w:cs="Times New Roman"/>
          <w:szCs w:val="28"/>
        </w:rPr>
        <w:br/>
      </w:r>
      <w:r>
        <w:rPr>
          <w:rFonts w:cs="Times New Roman"/>
          <w:szCs w:val="28"/>
        </w:rPr>
        <w:t>законода</w:t>
      </w:r>
      <w:r w:rsidR="0060597A">
        <w:rPr>
          <w:rFonts w:cs="Times New Roman"/>
          <w:szCs w:val="28"/>
        </w:rPr>
        <w:t>те</w:t>
      </w:r>
      <w:r>
        <w:rPr>
          <w:rFonts w:cs="Times New Roman"/>
          <w:szCs w:val="28"/>
        </w:rPr>
        <w:t>льством:</w:t>
      </w:r>
    </w:p>
    <w:p w:rsidR="007B7BE3" w:rsidRDefault="00081089" w:rsidP="007B7BE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10103">
        <w:rPr>
          <w:rFonts w:cs="Times New Roman"/>
          <w:szCs w:val="28"/>
        </w:rPr>
        <w:t xml:space="preserve">Внести в постановление Администрации города от 26.07.2012 № 5696 «Об утверждении административного регламента </w:t>
      </w:r>
      <w:r>
        <w:rPr>
          <w:rFonts w:cs="Times New Roman"/>
          <w:szCs w:val="28"/>
        </w:rPr>
        <w:t>«О</w:t>
      </w:r>
      <w:r w:rsidRPr="00E10103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>е</w:t>
      </w:r>
      <w:r w:rsidRPr="00E10103">
        <w:rPr>
          <w:rFonts w:cs="Times New Roman"/>
          <w:szCs w:val="28"/>
        </w:rPr>
        <w:t xml:space="preserve"> </w:t>
      </w:r>
      <w:r w:rsidR="00055A46">
        <w:rPr>
          <w:rFonts w:cs="Times New Roman"/>
          <w:szCs w:val="28"/>
        </w:rPr>
        <w:br/>
      </w:r>
      <w:r w:rsidRPr="00E10103">
        <w:rPr>
          <w:rFonts w:cs="Times New Roman"/>
          <w:szCs w:val="28"/>
        </w:rPr>
        <w:t xml:space="preserve">муниципального земельного контроля на территории муниципального </w:t>
      </w:r>
      <w:r w:rsidR="00055A46">
        <w:rPr>
          <w:rFonts w:cs="Times New Roman"/>
          <w:szCs w:val="28"/>
        </w:rPr>
        <w:br/>
      </w:r>
      <w:r w:rsidRPr="00E10103">
        <w:rPr>
          <w:rFonts w:cs="Times New Roman"/>
          <w:szCs w:val="28"/>
        </w:rPr>
        <w:t>образования городской округ город Сургут»</w:t>
      </w:r>
      <w:r>
        <w:rPr>
          <w:rFonts w:cs="Times New Roman"/>
          <w:szCs w:val="28"/>
        </w:rPr>
        <w:t xml:space="preserve"> (с изменениями от </w:t>
      </w:r>
      <w:r w:rsidR="00055A46">
        <w:rPr>
          <w:rFonts w:cs="Times New Roman"/>
          <w:szCs w:val="28"/>
        </w:rPr>
        <w:t xml:space="preserve">16.11.2012 </w:t>
      </w:r>
      <w:r w:rsidR="00055A46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№ 8800, </w:t>
      </w:r>
      <w:r w:rsidR="00055A46">
        <w:rPr>
          <w:rFonts w:cs="Times New Roman"/>
          <w:szCs w:val="28"/>
        </w:rPr>
        <w:t>04.07.2013</w:t>
      </w:r>
      <w:r>
        <w:rPr>
          <w:rFonts w:cs="Times New Roman"/>
          <w:szCs w:val="28"/>
        </w:rPr>
        <w:t xml:space="preserve"> №</w:t>
      </w:r>
      <w:r w:rsidRPr="00DD1B0E">
        <w:rPr>
          <w:rFonts w:cs="Times New Roman"/>
          <w:szCs w:val="28"/>
        </w:rPr>
        <w:t xml:space="preserve"> 4666, 16.06.2014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3990, 22.03.2016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2010,</w:t>
      </w:r>
      <w:r>
        <w:rPr>
          <w:rFonts w:cs="Times New Roman"/>
          <w:szCs w:val="28"/>
        </w:rPr>
        <w:t xml:space="preserve"> </w:t>
      </w:r>
      <w:r w:rsidRPr="00DD1B0E">
        <w:rPr>
          <w:rFonts w:cs="Times New Roman"/>
          <w:szCs w:val="28"/>
        </w:rPr>
        <w:t xml:space="preserve">10.04.2017 </w:t>
      </w:r>
      <w:r w:rsidR="00055A46">
        <w:rPr>
          <w:rFonts w:cs="Times New Roman"/>
          <w:szCs w:val="28"/>
        </w:rPr>
        <w:br/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2600</w:t>
      </w:r>
      <w:r>
        <w:rPr>
          <w:rFonts w:cs="Times New Roman"/>
          <w:szCs w:val="28"/>
        </w:rPr>
        <w:t>, 2</w:t>
      </w:r>
      <w:r w:rsidR="00055A46">
        <w:rPr>
          <w:rFonts w:cs="Times New Roman"/>
          <w:szCs w:val="28"/>
        </w:rPr>
        <w:t xml:space="preserve">1.06.2018 </w:t>
      </w:r>
      <w:r>
        <w:rPr>
          <w:rFonts w:cs="Times New Roman"/>
          <w:szCs w:val="28"/>
        </w:rPr>
        <w:t>№ 4673,</w:t>
      </w:r>
      <w:r w:rsidR="00081725">
        <w:rPr>
          <w:rFonts w:cs="Times New Roman"/>
          <w:szCs w:val="28"/>
        </w:rPr>
        <w:t xml:space="preserve"> 01.02.2019 № 666</w:t>
      </w:r>
      <w:r w:rsidR="00361CB8">
        <w:rPr>
          <w:rFonts w:cs="Times New Roman"/>
          <w:szCs w:val="28"/>
        </w:rPr>
        <w:t xml:space="preserve">, </w:t>
      </w:r>
      <w:r w:rsidR="00361CB8" w:rsidRPr="00361CB8">
        <w:rPr>
          <w:rFonts w:cs="Times New Roman"/>
          <w:szCs w:val="28"/>
        </w:rPr>
        <w:t>25</w:t>
      </w:r>
      <w:r w:rsidR="00361CB8">
        <w:rPr>
          <w:rFonts w:cs="Times New Roman"/>
          <w:szCs w:val="28"/>
        </w:rPr>
        <w:t>.09.</w:t>
      </w:r>
      <w:r w:rsidR="00361CB8" w:rsidRPr="00361CB8">
        <w:rPr>
          <w:rFonts w:cs="Times New Roman"/>
          <w:szCs w:val="28"/>
        </w:rPr>
        <w:t>2019</w:t>
      </w:r>
      <w:r w:rsidR="00361CB8">
        <w:rPr>
          <w:rFonts w:cs="Times New Roman"/>
          <w:szCs w:val="28"/>
        </w:rPr>
        <w:t xml:space="preserve"> № </w:t>
      </w:r>
      <w:r w:rsidR="007D0975">
        <w:rPr>
          <w:rFonts w:cs="Times New Roman"/>
          <w:szCs w:val="28"/>
        </w:rPr>
        <w:t>7073</w:t>
      </w:r>
      <w:r w:rsidRPr="00DD1B0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2E5B6A">
        <w:rPr>
          <w:rFonts w:cs="Times New Roman"/>
          <w:szCs w:val="28"/>
        </w:rPr>
        <w:t>изменени</w:t>
      </w:r>
      <w:r w:rsidR="008C5648" w:rsidRPr="002E5B6A">
        <w:rPr>
          <w:rFonts w:cs="Times New Roman"/>
          <w:szCs w:val="28"/>
        </w:rPr>
        <w:t xml:space="preserve">е, </w:t>
      </w:r>
      <w:r w:rsidR="007B7BE3">
        <w:rPr>
          <w:rFonts w:cs="Times New Roman"/>
          <w:szCs w:val="28"/>
        </w:rPr>
        <w:t>изложив</w:t>
      </w:r>
      <w:r w:rsidR="00743987">
        <w:rPr>
          <w:rFonts w:cs="Times New Roman"/>
          <w:szCs w:val="28"/>
        </w:rPr>
        <w:t xml:space="preserve"> абзац </w:t>
      </w:r>
      <w:r w:rsidR="007B7BE3">
        <w:rPr>
          <w:rFonts w:cs="Times New Roman"/>
          <w:szCs w:val="28"/>
        </w:rPr>
        <w:t>12</w:t>
      </w:r>
      <w:r w:rsidR="008B07C4" w:rsidRPr="008B07C4">
        <w:rPr>
          <w:rFonts w:cs="Times New Roman"/>
          <w:szCs w:val="28"/>
        </w:rPr>
        <w:t xml:space="preserve"> </w:t>
      </w:r>
      <w:r w:rsidR="00AF4937">
        <w:rPr>
          <w:rFonts w:cs="Times New Roman"/>
          <w:szCs w:val="28"/>
        </w:rPr>
        <w:t>подпункта</w:t>
      </w:r>
      <w:r w:rsidR="005E1507">
        <w:rPr>
          <w:rFonts w:cs="Times New Roman"/>
          <w:szCs w:val="28"/>
        </w:rPr>
        <w:t xml:space="preserve"> 5.2. п</w:t>
      </w:r>
      <w:r w:rsidR="00AF4937">
        <w:rPr>
          <w:rFonts w:cs="Times New Roman"/>
          <w:szCs w:val="28"/>
        </w:rPr>
        <w:t>ункта</w:t>
      </w:r>
      <w:r w:rsidR="00743987">
        <w:rPr>
          <w:rFonts w:cs="Times New Roman"/>
          <w:szCs w:val="28"/>
        </w:rPr>
        <w:t xml:space="preserve"> 5 раздела </w:t>
      </w:r>
      <w:r w:rsidR="00743987">
        <w:rPr>
          <w:rFonts w:cs="Times New Roman"/>
          <w:szCs w:val="28"/>
          <w:lang w:val="en-US"/>
        </w:rPr>
        <w:t>I</w:t>
      </w:r>
      <w:r w:rsidR="008B07C4" w:rsidRPr="008B07C4">
        <w:rPr>
          <w:rFonts w:cs="Times New Roman"/>
          <w:szCs w:val="28"/>
        </w:rPr>
        <w:t xml:space="preserve"> приложения </w:t>
      </w:r>
      <w:r w:rsidR="00AF4937">
        <w:rPr>
          <w:rFonts w:cs="Times New Roman"/>
          <w:szCs w:val="28"/>
        </w:rPr>
        <w:br/>
      </w:r>
      <w:r w:rsidR="008B07C4" w:rsidRPr="008B07C4">
        <w:rPr>
          <w:rFonts w:cs="Times New Roman"/>
          <w:szCs w:val="28"/>
        </w:rPr>
        <w:t>к пост</w:t>
      </w:r>
      <w:r w:rsidR="008B07C4">
        <w:rPr>
          <w:rFonts w:cs="Times New Roman"/>
          <w:szCs w:val="28"/>
        </w:rPr>
        <w:t xml:space="preserve">ановлению </w:t>
      </w:r>
      <w:r w:rsidR="008B07C4" w:rsidRPr="008B07C4">
        <w:rPr>
          <w:rFonts w:cs="Times New Roman"/>
          <w:szCs w:val="28"/>
        </w:rPr>
        <w:t xml:space="preserve"> </w:t>
      </w:r>
      <w:r w:rsidR="007B7BE3">
        <w:rPr>
          <w:rFonts w:cs="Times New Roman"/>
          <w:szCs w:val="28"/>
        </w:rPr>
        <w:t>в следующей редакции:</w:t>
      </w:r>
    </w:p>
    <w:p w:rsidR="00AF4937" w:rsidRDefault="007B7BE3" w:rsidP="007B7BE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«Направлять при обнаружении нарушений земельного законодательства, ответственность за которые предусмотрена законодательством </w:t>
      </w:r>
      <w:r>
        <w:rPr>
          <w:rFonts w:cs="Times New Roman"/>
          <w:szCs w:val="28"/>
        </w:rPr>
        <w:br/>
        <w:t xml:space="preserve">об административных правонарушениях, в течении 3 рабочих дней со дня </w:t>
      </w:r>
      <w:r>
        <w:rPr>
          <w:rFonts w:cs="Times New Roman"/>
          <w:szCs w:val="28"/>
        </w:rPr>
        <w:br/>
        <w:t xml:space="preserve">составления копию акта проверки с указанием информации о наличии признаков выявленного нарушения с приложением (при наличии) результатов </w:t>
      </w:r>
      <w:r>
        <w:rPr>
          <w:rFonts w:cs="Times New Roman"/>
          <w:szCs w:val="28"/>
        </w:rPr>
        <w:br/>
        <w:t xml:space="preserve">выполненных в ходе проведения проверки измерений, материалов фотосъемки, объяснений проверяемого лица и иных связанных с проведением проверки </w:t>
      </w:r>
      <w:r>
        <w:rPr>
          <w:rFonts w:cs="Times New Roman"/>
          <w:szCs w:val="28"/>
        </w:rPr>
        <w:br/>
        <w:t xml:space="preserve">документов или их копий в </w:t>
      </w:r>
      <w:proofErr w:type="spellStart"/>
      <w:r>
        <w:rPr>
          <w:rFonts w:cs="Times New Roman"/>
          <w:szCs w:val="28"/>
        </w:rPr>
        <w:t>Сургутский</w:t>
      </w:r>
      <w:proofErr w:type="spellEnd"/>
      <w:r>
        <w:rPr>
          <w:rFonts w:cs="Times New Roman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округу- Югре». </w:t>
      </w:r>
    </w:p>
    <w:p w:rsidR="00081089" w:rsidRDefault="00081089" w:rsidP="00AF4937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5034E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C5034E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  <w:r w:rsidRPr="00225E45">
        <w:rPr>
          <w:rFonts w:cs="Times New Roman"/>
          <w:szCs w:val="28"/>
        </w:rPr>
        <w:t xml:space="preserve"> </w:t>
      </w:r>
    </w:p>
    <w:p w:rsidR="00081089" w:rsidRDefault="00081089" w:rsidP="00081089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112B2">
        <w:rPr>
          <w:rFonts w:cs="Times New Roman"/>
          <w:szCs w:val="28"/>
        </w:rPr>
        <w:t>.</w:t>
      </w:r>
      <w:r>
        <w:t xml:space="preserve"> </w:t>
      </w:r>
      <w:r w:rsidRPr="008D5140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081089" w:rsidRPr="007112B2" w:rsidRDefault="00081089" w:rsidP="00081089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7112B2">
        <w:rPr>
          <w:rFonts w:cs="Times New Roman"/>
          <w:szCs w:val="28"/>
        </w:rPr>
        <w:t xml:space="preserve">Контроль за выполнением постановления </w:t>
      </w:r>
      <w:r>
        <w:rPr>
          <w:rFonts w:cs="Times New Roman"/>
          <w:szCs w:val="28"/>
        </w:rPr>
        <w:t xml:space="preserve">возложить на заместителя Главы города </w:t>
      </w:r>
      <w:proofErr w:type="spellStart"/>
      <w:r>
        <w:rPr>
          <w:rFonts w:cs="Times New Roman"/>
          <w:szCs w:val="28"/>
        </w:rPr>
        <w:t>Жердева</w:t>
      </w:r>
      <w:proofErr w:type="spellEnd"/>
      <w:r w:rsidRPr="005058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А.А.</w:t>
      </w: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</w:p>
    <w:p w:rsidR="00081089" w:rsidRDefault="00081089" w:rsidP="0008108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ab/>
        <w:t xml:space="preserve">  В.Н.</w:t>
      </w:r>
      <w:proofErr w:type="gramEnd"/>
      <w:r>
        <w:rPr>
          <w:rFonts w:cs="Times New Roman"/>
          <w:szCs w:val="28"/>
        </w:rPr>
        <w:t xml:space="preserve"> Шувалов</w:t>
      </w:r>
    </w:p>
    <w:p w:rsidR="00081089" w:rsidRPr="0050585D" w:rsidRDefault="00081089" w:rsidP="00081089"/>
    <w:p w:rsidR="00A0383F" w:rsidRPr="00E92CD7" w:rsidRDefault="00A0383F">
      <w:pPr>
        <w:rPr>
          <w:rFonts w:cs="Times New Roman"/>
          <w:szCs w:val="28"/>
        </w:rPr>
      </w:pPr>
    </w:p>
    <w:sectPr w:rsidR="00A0383F" w:rsidRPr="00E92CD7" w:rsidSect="005058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2F" w:rsidRDefault="00EB482F">
      <w:r>
        <w:separator/>
      </w:r>
    </w:p>
  </w:endnote>
  <w:endnote w:type="continuationSeparator" w:id="0">
    <w:p w:rsidR="00EB482F" w:rsidRDefault="00EB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2F" w:rsidRDefault="00EB482F">
      <w:r>
        <w:separator/>
      </w:r>
    </w:p>
  </w:footnote>
  <w:footnote w:type="continuationSeparator" w:id="0">
    <w:p w:rsidR="00EB482F" w:rsidRDefault="00EB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10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B7B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48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89"/>
    <w:rsid w:val="000008A1"/>
    <w:rsid w:val="00034ACD"/>
    <w:rsid w:val="00055A46"/>
    <w:rsid w:val="00081089"/>
    <w:rsid w:val="00081725"/>
    <w:rsid w:val="000A6B57"/>
    <w:rsid w:val="000E294C"/>
    <w:rsid w:val="0012014C"/>
    <w:rsid w:val="00163D60"/>
    <w:rsid w:val="0017722F"/>
    <w:rsid w:val="002A0BF2"/>
    <w:rsid w:val="002E5B6A"/>
    <w:rsid w:val="002F4C9D"/>
    <w:rsid w:val="003118B3"/>
    <w:rsid w:val="003162F0"/>
    <w:rsid w:val="0032324F"/>
    <w:rsid w:val="00344608"/>
    <w:rsid w:val="00361CB8"/>
    <w:rsid w:val="00527555"/>
    <w:rsid w:val="0058029D"/>
    <w:rsid w:val="005E1507"/>
    <w:rsid w:val="0060597A"/>
    <w:rsid w:val="006243D3"/>
    <w:rsid w:val="0065747C"/>
    <w:rsid w:val="006E44F9"/>
    <w:rsid w:val="007423EE"/>
    <w:rsid w:val="00743987"/>
    <w:rsid w:val="00786BE6"/>
    <w:rsid w:val="007B7BE3"/>
    <w:rsid w:val="007D0975"/>
    <w:rsid w:val="008B07C4"/>
    <w:rsid w:val="008C5648"/>
    <w:rsid w:val="008D2083"/>
    <w:rsid w:val="00905881"/>
    <w:rsid w:val="00974460"/>
    <w:rsid w:val="00A0383F"/>
    <w:rsid w:val="00A047E6"/>
    <w:rsid w:val="00A0616B"/>
    <w:rsid w:val="00A42995"/>
    <w:rsid w:val="00AD1913"/>
    <w:rsid w:val="00AF4937"/>
    <w:rsid w:val="00B2647B"/>
    <w:rsid w:val="00B5708F"/>
    <w:rsid w:val="00B72EA6"/>
    <w:rsid w:val="00C34592"/>
    <w:rsid w:val="00D52E89"/>
    <w:rsid w:val="00DB7F0E"/>
    <w:rsid w:val="00E8262E"/>
    <w:rsid w:val="00E92CD7"/>
    <w:rsid w:val="00EB482F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67DF"/>
  <w15:chartTrackingRefBased/>
  <w15:docId w15:val="{461CE2FA-E384-441F-9AED-C6D3B04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1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1089"/>
    <w:rPr>
      <w:rFonts w:ascii="Times New Roman" w:hAnsi="Times New Roman"/>
      <w:sz w:val="28"/>
    </w:rPr>
  </w:style>
  <w:style w:type="character" w:styleId="a6">
    <w:name w:val="page number"/>
    <w:basedOn w:val="a0"/>
    <w:rsid w:val="00081089"/>
  </w:style>
  <w:style w:type="paragraph" w:styleId="a7">
    <w:name w:val="List Paragraph"/>
    <w:basedOn w:val="a"/>
    <w:uiPriority w:val="34"/>
    <w:qFormat/>
    <w:rsid w:val="008B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Павлова Екатерина Сергеевна</cp:lastModifiedBy>
  <cp:revision>19</cp:revision>
  <dcterms:created xsi:type="dcterms:W3CDTF">2019-06-18T07:19:00Z</dcterms:created>
  <dcterms:modified xsi:type="dcterms:W3CDTF">2020-01-13T11:29:00Z</dcterms:modified>
</cp:coreProperties>
</file>