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2C4EB81E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2527E2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16A46498" w:rsidR="006978C6" w:rsidRPr="00C81BC6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C81BC6">
        <w:rPr>
          <w:rFonts w:eastAsia="Calibri"/>
          <w:szCs w:val="28"/>
          <w:u w:val="single"/>
        </w:rPr>
        <w:t>615-</w:t>
      </w:r>
      <w:r w:rsidR="00C81BC6">
        <w:rPr>
          <w:rFonts w:eastAsia="Calibri"/>
          <w:szCs w:val="28"/>
          <w:u w:val="single"/>
          <w:lang w:val="en-US"/>
        </w:rPr>
        <w:t>VI</w:t>
      </w:r>
      <w:r w:rsidR="00C81BC6" w:rsidRPr="000A114F">
        <w:rPr>
          <w:rFonts w:eastAsia="Calibri"/>
          <w:szCs w:val="28"/>
          <w:u w:val="single"/>
        </w:rPr>
        <w:t xml:space="preserve"> </w:t>
      </w:r>
      <w:r w:rsidR="00C81BC6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7D9B96D5" w14:textId="1BBE5020" w:rsidR="008D56F7" w:rsidRPr="006057CE" w:rsidRDefault="008D56F7" w:rsidP="00DD0AF6">
      <w:pPr>
        <w:ind w:right="5101"/>
        <w:rPr>
          <w:b/>
          <w:i/>
        </w:rPr>
      </w:pPr>
      <w:r w:rsidRPr="006057CE">
        <w:t>О</w:t>
      </w:r>
      <w:r>
        <w:t>б особенностях осуществления</w:t>
      </w:r>
      <w:r w:rsidRPr="006057CE">
        <w:t xml:space="preserve"> бюджетно</w:t>
      </w:r>
      <w:r>
        <w:t>го</w:t>
      </w:r>
      <w:r w:rsidRPr="006057CE">
        <w:t xml:space="preserve"> процесс</w:t>
      </w:r>
      <w:r>
        <w:t>а</w:t>
      </w:r>
      <w:r w:rsidRPr="006057CE">
        <w:t xml:space="preserve"> в городском округе город Сургут</w:t>
      </w:r>
      <w:r>
        <w:t xml:space="preserve"> Ханты-Мансийского автономного округа – Югры </w:t>
      </w:r>
      <w:r w:rsidR="00900E68">
        <w:t>в 2020 году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01A61C7B" w14:textId="135B6D0A" w:rsidR="00DD0AF6" w:rsidRDefault="008D56F7" w:rsidP="00DD0AF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 соответствии с Федеральным законом от 12.11.2019 № 367-ФЗ </w:t>
      </w:r>
      <w:r w:rsidR="00DD0AF6">
        <w:rPr>
          <w:szCs w:val="28"/>
        </w:rPr>
        <w:br/>
        <w:t xml:space="preserve">«О </w:t>
      </w:r>
      <w:r w:rsidRPr="00D475C4">
        <w:rPr>
          <w:szCs w:val="28"/>
        </w:rPr>
        <w:t xml:space="preserve">приостановлении действия отдельных положений Бюджетного </w:t>
      </w:r>
      <w:r w:rsidR="002527E2">
        <w:rPr>
          <w:szCs w:val="28"/>
        </w:rPr>
        <w:br/>
      </w:r>
      <w:r w:rsidRPr="00D475C4">
        <w:rPr>
          <w:szCs w:val="28"/>
        </w:rPr>
        <w:t>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szCs w:val="28"/>
        </w:rPr>
        <w:t xml:space="preserve"> </w:t>
      </w:r>
      <w:r w:rsidR="002527E2">
        <w:rPr>
          <w:szCs w:val="28"/>
        </w:rPr>
        <w:br/>
      </w:r>
      <w:r w:rsidRPr="0051505E">
        <w:rPr>
          <w:szCs w:val="28"/>
        </w:rPr>
        <w:t xml:space="preserve">Дума города </w:t>
      </w:r>
      <w:r>
        <w:rPr>
          <w:szCs w:val="28"/>
        </w:rPr>
        <w:t>РЕШИЛА</w:t>
      </w:r>
      <w:r w:rsidRPr="0051505E">
        <w:rPr>
          <w:szCs w:val="28"/>
        </w:rPr>
        <w:t>:</w:t>
      </w:r>
    </w:p>
    <w:p w14:paraId="64AC01E8" w14:textId="77777777" w:rsidR="00DD0AF6" w:rsidRDefault="00DD0AF6" w:rsidP="00DD0AF6">
      <w:pPr>
        <w:autoSpaceDE w:val="0"/>
        <w:autoSpaceDN w:val="0"/>
        <w:adjustRightInd w:val="0"/>
        <w:ind w:firstLine="720"/>
        <w:rPr>
          <w:szCs w:val="28"/>
        </w:rPr>
      </w:pPr>
    </w:p>
    <w:p w14:paraId="00388DF7" w14:textId="1F296066" w:rsidR="00DD0AF6" w:rsidRDefault="00DD0AF6" w:rsidP="008C5863">
      <w:pPr>
        <w:tabs>
          <w:tab w:val="left" w:pos="1134"/>
          <w:tab w:val="left" w:pos="4962"/>
        </w:tabs>
        <w:autoSpaceDE w:val="0"/>
        <w:autoSpaceDN w:val="0"/>
        <w:adjustRightInd w:val="0"/>
        <w:ind w:firstLine="720"/>
        <w:rPr>
          <w:szCs w:val="28"/>
        </w:rPr>
      </w:pPr>
      <w:r w:rsidRPr="00DD0AF6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="008D56F7" w:rsidRPr="008F09F7">
        <w:rPr>
          <w:szCs w:val="28"/>
        </w:rPr>
        <w:t xml:space="preserve">Приостановить до 01 января 2021 года действие </w:t>
      </w:r>
      <w:r w:rsidR="008D56F7">
        <w:rPr>
          <w:szCs w:val="28"/>
        </w:rPr>
        <w:t>части</w:t>
      </w:r>
      <w:r w:rsidR="008D56F7" w:rsidRPr="008F09F7">
        <w:rPr>
          <w:szCs w:val="28"/>
        </w:rPr>
        <w:t xml:space="preserve"> 3 статьи 8,</w:t>
      </w:r>
      <w:r w:rsidR="008D56F7">
        <w:rPr>
          <w:szCs w:val="28"/>
        </w:rPr>
        <w:t xml:space="preserve"> частей 1, 3 статьи 9 (в части сроков) решения Думы город</w:t>
      </w:r>
      <w:r>
        <w:rPr>
          <w:szCs w:val="28"/>
        </w:rPr>
        <w:t xml:space="preserve">а от 28.03.2008 </w:t>
      </w:r>
      <w:r>
        <w:rPr>
          <w:szCs w:val="28"/>
        </w:rPr>
        <w:br/>
        <w:t xml:space="preserve">№ </w:t>
      </w:r>
      <w:r w:rsidR="008D56F7">
        <w:rPr>
          <w:szCs w:val="28"/>
        </w:rPr>
        <w:t>358-</w:t>
      </w:r>
      <w:r w:rsidR="008D56F7">
        <w:rPr>
          <w:szCs w:val="28"/>
          <w:lang w:val="en-US"/>
        </w:rPr>
        <w:t>IV</w:t>
      </w:r>
      <w:r>
        <w:rPr>
          <w:szCs w:val="28"/>
        </w:rPr>
        <w:t xml:space="preserve"> ДГ «О </w:t>
      </w:r>
      <w:r w:rsidR="008D56F7">
        <w:rPr>
          <w:szCs w:val="28"/>
        </w:rPr>
        <w:t>Положении о бюджетном процессе в го</w:t>
      </w:r>
      <w:r>
        <w:rPr>
          <w:szCs w:val="28"/>
        </w:rPr>
        <w:t xml:space="preserve">родском округе </w:t>
      </w:r>
      <w:r w:rsidR="0041006A">
        <w:rPr>
          <w:szCs w:val="28"/>
        </w:rPr>
        <w:br/>
      </w:r>
      <w:r>
        <w:rPr>
          <w:szCs w:val="28"/>
        </w:rPr>
        <w:t xml:space="preserve">город Сургут» (в </w:t>
      </w:r>
      <w:r w:rsidR="008D56F7">
        <w:rPr>
          <w:szCs w:val="28"/>
        </w:rPr>
        <w:t xml:space="preserve">редакции </w:t>
      </w:r>
      <w:r w:rsidR="008D56F7" w:rsidRPr="006B354E">
        <w:rPr>
          <w:szCs w:val="28"/>
        </w:rPr>
        <w:t xml:space="preserve">от </w:t>
      </w:r>
      <w:r w:rsidR="008D56F7">
        <w:rPr>
          <w:szCs w:val="28"/>
        </w:rPr>
        <w:t>25</w:t>
      </w:r>
      <w:r w:rsidR="008D56F7" w:rsidRPr="00E270DF">
        <w:rPr>
          <w:szCs w:val="28"/>
        </w:rPr>
        <w:t>.</w:t>
      </w:r>
      <w:r w:rsidR="008D56F7">
        <w:rPr>
          <w:szCs w:val="28"/>
        </w:rPr>
        <w:t>12</w:t>
      </w:r>
      <w:r w:rsidR="008D56F7" w:rsidRPr="00E270DF">
        <w:rPr>
          <w:szCs w:val="28"/>
        </w:rPr>
        <w:t>.201</w:t>
      </w:r>
      <w:r w:rsidR="008D56F7">
        <w:rPr>
          <w:szCs w:val="28"/>
        </w:rPr>
        <w:t>9</w:t>
      </w:r>
      <w:r w:rsidR="008D56F7" w:rsidRPr="00E270DF">
        <w:rPr>
          <w:szCs w:val="28"/>
        </w:rPr>
        <w:t xml:space="preserve"> </w:t>
      </w:r>
      <w:hyperlink r:id="rId9" w:history="1">
        <w:r w:rsidR="008D56F7" w:rsidRPr="00E270DF">
          <w:rPr>
            <w:szCs w:val="28"/>
          </w:rPr>
          <w:t xml:space="preserve">№ </w:t>
        </w:r>
        <w:r w:rsidR="008D56F7">
          <w:rPr>
            <w:szCs w:val="28"/>
          </w:rPr>
          <w:t>540</w:t>
        </w:r>
        <w:r w:rsidR="008D56F7" w:rsidRPr="00E270DF">
          <w:rPr>
            <w:szCs w:val="28"/>
          </w:rPr>
          <w:t>-V</w:t>
        </w:r>
        <w:r w:rsidR="008D56F7" w:rsidRPr="00E270DF">
          <w:rPr>
            <w:szCs w:val="28"/>
            <w:lang w:val="en-US"/>
          </w:rPr>
          <w:t>I</w:t>
        </w:r>
        <w:r w:rsidR="008D56F7" w:rsidRPr="00E270DF">
          <w:rPr>
            <w:szCs w:val="28"/>
          </w:rPr>
          <w:t xml:space="preserve"> ДГ</w:t>
        </w:r>
      </w:hyperlink>
      <w:r>
        <w:rPr>
          <w:szCs w:val="28"/>
        </w:rPr>
        <w:t>).</w:t>
      </w:r>
    </w:p>
    <w:p w14:paraId="2CBF8D08" w14:textId="3D6E4113" w:rsidR="00DD0AF6" w:rsidRDefault="00DD0AF6" w:rsidP="008C5863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D56F7">
        <w:rPr>
          <w:szCs w:val="28"/>
        </w:rPr>
        <w:t xml:space="preserve">Установить, что Администрация города вносит проект решения Думы города «О бюджете городского округа город Сургут Ханты-Мансийского автономного округа – Югры на 2021 год и плановый период </w:t>
      </w:r>
      <w:r>
        <w:rPr>
          <w:szCs w:val="28"/>
        </w:rPr>
        <w:br/>
      </w:r>
      <w:r w:rsidR="008D56F7">
        <w:rPr>
          <w:szCs w:val="28"/>
        </w:rPr>
        <w:t xml:space="preserve">2022 – 2023 годов» на рассмотрение Думы города </w:t>
      </w:r>
      <w:r w:rsidR="008D56F7" w:rsidRPr="006D0421">
        <w:rPr>
          <w:szCs w:val="28"/>
        </w:rPr>
        <w:t xml:space="preserve">не позднее </w:t>
      </w:r>
      <w:r w:rsidR="008D56F7">
        <w:rPr>
          <w:szCs w:val="28"/>
        </w:rPr>
        <w:t xml:space="preserve">05 декабря </w:t>
      </w:r>
      <w:r w:rsidR="007A1BFB">
        <w:rPr>
          <w:szCs w:val="28"/>
        </w:rPr>
        <w:br/>
      </w:r>
      <w:r w:rsidR="008D56F7">
        <w:rPr>
          <w:szCs w:val="28"/>
        </w:rPr>
        <w:t>2020 года.</w:t>
      </w:r>
    </w:p>
    <w:p w14:paraId="4AFC395A" w14:textId="7166ED28" w:rsidR="008D56F7" w:rsidRDefault="00DD0AF6" w:rsidP="008C5863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D56F7">
        <w:rPr>
          <w:szCs w:val="28"/>
        </w:rPr>
        <w:t>Настоящее решение вступает в силу после его официального опубликования.</w:t>
      </w:r>
    </w:p>
    <w:p w14:paraId="106E4223" w14:textId="458C2DA5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0613B49F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3D04E9E4" w14:textId="77777777" w:rsidR="00DD0AF6" w:rsidRPr="00B73DE7" w:rsidRDefault="00DD0AF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6978C6" w:rsidRPr="006978C6" w14:paraId="7F6850ED" w14:textId="77777777" w:rsidTr="002527E2">
        <w:trPr>
          <w:trHeight w:val="1697"/>
        </w:trPr>
        <w:tc>
          <w:tcPr>
            <w:tcW w:w="5245" w:type="dxa"/>
          </w:tcPr>
          <w:p w14:paraId="155B328A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66AEA3BC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4CC47B3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3BE7872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C38B6F0" w14:textId="7682425C" w:rsidR="006978C6" w:rsidRPr="006978C6" w:rsidRDefault="00C81B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14:paraId="66CEF1DF" w14:textId="1A164912" w:rsidR="006978C6" w:rsidRPr="006978C6" w:rsidRDefault="002527E2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978C6" w:rsidRPr="006978C6">
              <w:rPr>
                <w:szCs w:val="28"/>
              </w:rPr>
              <w:t xml:space="preserve"> Глава города</w:t>
            </w:r>
          </w:p>
          <w:p w14:paraId="2C21EC4D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2C731C37" w14:textId="63FDE4B8" w:rsidR="006978C6" w:rsidRPr="006978C6" w:rsidRDefault="002527E2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978C6" w:rsidRPr="006978C6">
              <w:rPr>
                <w:szCs w:val="28"/>
              </w:rPr>
              <w:t xml:space="preserve"> _______________ В.Н. Шувалов</w:t>
            </w:r>
          </w:p>
          <w:p w14:paraId="570E4671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9B13C6F" w14:textId="2CB82C4E" w:rsidR="006978C6" w:rsidRPr="006978C6" w:rsidRDefault="002527E2" w:rsidP="002527E2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A114F">
              <w:rPr>
                <w:szCs w:val="28"/>
              </w:rPr>
              <w:t xml:space="preserve"> «</w:t>
            </w:r>
            <w:r w:rsidR="000A114F">
              <w:rPr>
                <w:szCs w:val="28"/>
                <w:u w:val="single"/>
              </w:rPr>
              <w:t>14</w:t>
            </w:r>
            <w:bookmarkStart w:id="0" w:name="_GoBack"/>
            <w:bookmarkEnd w:id="0"/>
            <w:r w:rsidR="00C81BC6">
              <w:rPr>
                <w:szCs w:val="28"/>
              </w:rPr>
              <w:t xml:space="preserve">» </w:t>
            </w:r>
            <w:r w:rsidR="00C81BC6"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</w:tr>
    </w:tbl>
    <w:p w14:paraId="023E93B0" w14:textId="433A05BD" w:rsidR="00B3148B" w:rsidRDefault="00B3148B" w:rsidP="006978C6">
      <w:pPr>
        <w:ind w:firstLine="6096"/>
        <w:rPr>
          <w:rFonts w:cs="Times New Roman"/>
          <w:szCs w:val="28"/>
        </w:rPr>
      </w:pPr>
    </w:p>
    <w:sectPr w:rsidR="00B3148B" w:rsidSect="00B91D42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41EB" w14:textId="77777777" w:rsidR="000570D8" w:rsidRDefault="000570D8" w:rsidP="006757BB">
      <w:r>
        <w:separator/>
      </w:r>
    </w:p>
  </w:endnote>
  <w:endnote w:type="continuationSeparator" w:id="0">
    <w:p w14:paraId="73E912DF" w14:textId="77777777" w:rsidR="000570D8" w:rsidRDefault="000570D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897C7" w14:textId="77777777" w:rsidR="000570D8" w:rsidRDefault="000570D8" w:rsidP="006757BB">
      <w:r>
        <w:separator/>
      </w:r>
    </w:p>
  </w:footnote>
  <w:footnote w:type="continuationSeparator" w:id="0">
    <w:p w14:paraId="189C6921" w14:textId="77777777" w:rsidR="000570D8" w:rsidRDefault="000570D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5F6BBCE2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D0AF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570D8"/>
    <w:rsid w:val="00070E46"/>
    <w:rsid w:val="00077080"/>
    <w:rsid w:val="00093E83"/>
    <w:rsid w:val="000A114F"/>
    <w:rsid w:val="000C5399"/>
    <w:rsid w:val="00124DFE"/>
    <w:rsid w:val="00145E65"/>
    <w:rsid w:val="00156BD5"/>
    <w:rsid w:val="00162878"/>
    <w:rsid w:val="001734EA"/>
    <w:rsid w:val="001930EF"/>
    <w:rsid w:val="001D226B"/>
    <w:rsid w:val="001F5CB8"/>
    <w:rsid w:val="00231B29"/>
    <w:rsid w:val="00231EA6"/>
    <w:rsid w:val="00240BD0"/>
    <w:rsid w:val="002527E2"/>
    <w:rsid w:val="002566D2"/>
    <w:rsid w:val="002627CD"/>
    <w:rsid w:val="00265A49"/>
    <w:rsid w:val="002749E7"/>
    <w:rsid w:val="0028449D"/>
    <w:rsid w:val="0028595F"/>
    <w:rsid w:val="002973FE"/>
    <w:rsid w:val="00297C63"/>
    <w:rsid w:val="002B0917"/>
    <w:rsid w:val="002D2E94"/>
    <w:rsid w:val="002E22CC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2595"/>
    <w:rsid w:val="003E689A"/>
    <w:rsid w:val="004043F8"/>
    <w:rsid w:val="0041006A"/>
    <w:rsid w:val="004441C6"/>
    <w:rsid w:val="00445204"/>
    <w:rsid w:val="004B5FEE"/>
    <w:rsid w:val="004D7D68"/>
    <w:rsid w:val="004F3970"/>
    <w:rsid w:val="00503B30"/>
    <w:rsid w:val="00512C51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E231E"/>
    <w:rsid w:val="006F5A64"/>
    <w:rsid w:val="007059EF"/>
    <w:rsid w:val="00716838"/>
    <w:rsid w:val="0072483D"/>
    <w:rsid w:val="00732BEE"/>
    <w:rsid w:val="00761647"/>
    <w:rsid w:val="00765012"/>
    <w:rsid w:val="00777293"/>
    <w:rsid w:val="007A1BFB"/>
    <w:rsid w:val="007A6477"/>
    <w:rsid w:val="007A7339"/>
    <w:rsid w:val="007C5F83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54FE5"/>
    <w:rsid w:val="00893E17"/>
    <w:rsid w:val="00893F34"/>
    <w:rsid w:val="008A192E"/>
    <w:rsid w:val="008A64CA"/>
    <w:rsid w:val="008A66F1"/>
    <w:rsid w:val="008C26BC"/>
    <w:rsid w:val="008C5863"/>
    <w:rsid w:val="008D56F7"/>
    <w:rsid w:val="008D6922"/>
    <w:rsid w:val="008E2BAE"/>
    <w:rsid w:val="008F5360"/>
    <w:rsid w:val="00900E68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C04801"/>
    <w:rsid w:val="00C24A6E"/>
    <w:rsid w:val="00C81BC6"/>
    <w:rsid w:val="00C943F9"/>
    <w:rsid w:val="00CB1188"/>
    <w:rsid w:val="00CB62FA"/>
    <w:rsid w:val="00CC580B"/>
    <w:rsid w:val="00CF2642"/>
    <w:rsid w:val="00D14402"/>
    <w:rsid w:val="00D424AF"/>
    <w:rsid w:val="00D47BC5"/>
    <w:rsid w:val="00D55C4F"/>
    <w:rsid w:val="00D8583C"/>
    <w:rsid w:val="00D85FE1"/>
    <w:rsid w:val="00D9248D"/>
    <w:rsid w:val="00DA52EE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EF159D"/>
    <w:rsid w:val="00EF1C82"/>
    <w:rsid w:val="00EF5621"/>
    <w:rsid w:val="00F07F3C"/>
    <w:rsid w:val="00F107E8"/>
    <w:rsid w:val="00F15209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A94BAD26E46B10C7E2311F7F4798E52FEAC4D8BC2DF61771A9EF54751178FCD7F2F930A91F6BB74E07j372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1F660C"/>
    <w:rsid w:val="002003FF"/>
    <w:rsid w:val="002233E7"/>
    <w:rsid w:val="002642C2"/>
    <w:rsid w:val="00276CD7"/>
    <w:rsid w:val="003273BC"/>
    <w:rsid w:val="00355321"/>
    <w:rsid w:val="00493A54"/>
    <w:rsid w:val="004A754A"/>
    <w:rsid w:val="00545132"/>
    <w:rsid w:val="006409DF"/>
    <w:rsid w:val="00646A71"/>
    <w:rsid w:val="00822CCA"/>
    <w:rsid w:val="00855F3F"/>
    <w:rsid w:val="008654AF"/>
    <w:rsid w:val="008C53FD"/>
    <w:rsid w:val="00A3787A"/>
    <w:rsid w:val="00B6069E"/>
    <w:rsid w:val="00B96E85"/>
    <w:rsid w:val="00C35DDD"/>
    <w:rsid w:val="00CE1BF6"/>
    <w:rsid w:val="00DF1735"/>
    <w:rsid w:val="00F05863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7F72-D70C-43E3-8CDD-CCD78035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684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56</cp:revision>
  <cp:lastPrinted>2020-07-03T08:58:00Z</cp:lastPrinted>
  <dcterms:created xsi:type="dcterms:W3CDTF">2020-03-18T08:52:00Z</dcterms:created>
  <dcterms:modified xsi:type="dcterms:W3CDTF">2020-07-14T07:53:00Z</dcterms:modified>
</cp:coreProperties>
</file>