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-567689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42447E" w:rsidP="0042447E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 xml:space="preserve">Принято на заседании Думы </w:t>
      </w:r>
      <w:r w:rsidR="00C96633">
        <w:rPr>
          <w:szCs w:val="28"/>
        </w:rPr>
        <w:t>30</w:t>
      </w:r>
      <w:r w:rsidRPr="002013B9">
        <w:rPr>
          <w:szCs w:val="28"/>
        </w:rPr>
        <w:t xml:space="preserve"> </w:t>
      </w:r>
      <w:r w:rsidR="00622E14">
        <w:rPr>
          <w:szCs w:val="28"/>
        </w:rPr>
        <w:t>июня</w:t>
      </w:r>
      <w:r w:rsidRPr="002013B9">
        <w:rPr>
          <w:szCs w:val="28"/>
        </w:rPr>
        <w:t xml:space="preserve"> 2020 года</w:t>
      </w:r>
    </w:p>
    <w:p w:rsidR="0042447E" w:rsidRPr="00F25AB7" w:rsidRDefault="00F25AB7" w:rsidP="0042447E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610-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622E14" w:rsidRPr="00C12555" w:rsidRDefault="00622E14" w:rsidP="009C1A5F">
      <w:pPr>
        <w:tabs>
          <w:tab w:val="left" w:pos="4253"/>
        </w:tabs>
        <w:ind w:right="5101"/>
        <w:rPr>
          <w:szCs w:val="28"/>
        </w:rPr>
      </w:pPr>
      <w:r w:rsidRPr="00C12555">
        <w:rPr>
          <w:szCs w:val="28"/>
        </w:rPr>
        <w:t>Об отчётах депутатов Думы</w:t>
      </w:r>
      <w:r>
        <w:rPr>
          <w:szCs w:val="28"/>
        </w:rPr>
        <w:t xml:space="preserve"> </w:t>
      </w:r>
      <w:r w:rsidRPr="00C12555">
        <w:rPr>
          <w:szCs w:val="28"/>
        </w:rPr>
        <w:t>города VI созыва перед</w:t>
      </w:r>
      <w:r>
        <w:rPr>
          <w:szCs w:val="28"/>
        </w:rPr>
        <w:t xml:space="preserve"> </w:t>
      </w:r>
      <w:r w:rsidRPr="00C12555">
        <w:rPr>
          <w:szCs w:val="28"/>
        </w:rPr>
        <w:t>избирателями</w:t>
      </w:r>
    </w:p>
    <w:p w:rsidR="0042447E" w:rsidRPr="0099558F" w:rsidRDefault="0042447E" w:rsidP="0042447E">
      <w:pPr>
        <w:ind w:right="5102"/>
        <w:rPr>
          <w:szCs w:val="28"/>
        </w:rPr>
      </w:pPr>
    </w:p>
    <w:p w:rsidR="00622E14" w:rsidRPr="00606F3F" w:rsidRDefault="00622E14" w:rsidP="00622E14">
      <w:pPr>
        <w:ind w:firstLine="709"/>
        <w:rPr>
          <w:szCs w:val="28"/>
        </w:rPr>
      </w:pPr>
      <w:r w:rsidRPr="00606F3F">
        <w:rPr>
          <w:szCs w:val="28"/>
        </w:rPr>
        <w:t>В соответствии с пунктом 5 статьи 30 Устава муниципального образования городской округ город Сургут Ханты-Мансийского автономного округа – Югры, пунктом 3 части 2 статьи 14 и пункт</w:t>
      </w:r>
      <w:r>
        <w:rPr>
          <w:szCs w:val="28"/>
        </w:rPr>
        <w:t>ами</w:t>
      </w:r>
      <w:r w:rsidRPr="00606F3F">
        <w:rPr>
          <w:szCs w:val="28"/>
        </w:rPr>
        <w:t xml:space="preserve"> 3</w:t>
      </w:r>
      <w:r>
        <w:rPr>
          <w:szCs w:val="28"/>
        </w:rPr>
        <w:t>, 4</w:t>
      </w:r>
      <w:r w:rsidRPr="00606F3F">
        <w:rPr>
          <w:szCs w:val="28"/>
        </w:rPr>
        <w:t xml:space="preserve"> части 2 статьи 54 Регламента Думы города Сургута, утверждённого решением Думы города </w:t>
      </w:r>
      <w:r>
        <w:rPr>
          <w:szCs w:val="28"/>
        </w:rPr>
        <w:br/>
      </w:r>
      <w:r w:rsidRPr="00606F3F">
        <w:rPr>
          <w:szCs w:val="28"/>
        </w:rPr>
        <w:t>от 27.04.2006 № 10-</w:t>
      </w:r>
      <w:r w:rsidRPr="00606F3F">
        <w:rPr>
          <w:szCs w:val="28"/>
          <w:lang w:val="en-US"/>
        </w:rPr>
        <w:t>IV</w:t>
      </w:r>
      <w:r w:rsidRPr="00606F3F">
        <w:rPr>
          <w:szCs w:val="28"/>
        </w:rPr>
        <w:t xml:space="preserve"> ДГ, Дума города РЕШИЛА:</w:t>
      </w:r>
    </w:p>
    <w:p w:rsidR="00622E14" w:rsidRPr="00606F3F" w:rsidRDefault="00622E14" w:rsidP="00622E14">
      <w:pPr>
        <w:rPr>
          <w:szCs w:val="28"/>
        </w:rPr>
      </w:pPr>
    </w:p>
    <w:p w:rsidR="00622E14" w:rsidRPr="00622E14" w:rsidRDefault="00622E14" w:rsidP="00622E14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1.  </w:t>
      </w:r>
      <w:r w:rsidRPr="00606F3F">
        <w:rPr>
          <w:szCs w:val="28"/>
        </w:rPr>
        <w:t xml:space="preserve">Установить период проведения встреч депутатов Думы города </w:t>
      </w:r>
      <w:r>
        <w:rPr>
          <w:szCs w:val="28"/>
        </w:rPr>
        <w:br/>
      </w:r>
      <w:r w:rsidRPr="00606F3F">
        <w:rPr>
          <w:szCs w:val="28"/>
        </w:rPr>
        <w:t>с</w:t>
      </w:r>
      <w:r>
        <w:rPr>
          <w:szCs w:val="28"/>
        </w:rPr>
        <w:t xml:space="preserve"> </w:t>
      </w:r>
      <w:r w:rsidRPr="00606F3F">
        <w:rPr>
          <w:szCs w:val="28"/>
        </w:rPr>
        <w:t xml:space="preserve">избирателями соответствующего избирательного округа с </w:t>
      </w:r>
      <w:r>
        <w:rPr>
          <w:szCs w:val="28"/>
        </w:rPr>
        <w:t xml:space="preserve">27.10.2020 </w:t>
      </w:r>
      <w:r w:rsidR="00C96633">
        <w:rPr>
          <w:szCs w:val="28"/>
        </w:rPr>
        <w:br/>
        <w:t>по</w:t>
      </w:r>
      <w:r>
        <w:rPr>
          <w:szCs w:val="28"/>
        </w:rPr>
        <w:t xml:space="preserve"> 27.11.2020</w:t>
      </w:r>
      <w:r w:rsidRPr="00622E14">
        <w:rPr>
          <w:szCs w:val="28"/>
        </w:rPr>
        <w:t>.</w:t>
      </w:r>
      <w:r>
        <w:rPr>
          <w:szCs w:val="28"/>
        </w:rPr>
        <w:t xml:space="preserve"> </w:t>
      </w:r>
    </w:p>
    <w:p w:rsidR="00622E14" w:rsidRPr="00606F3F" w:rsidRDefault="00622E14" w:rsidP="00622E14">
      <w:pPr>
        <w:ind w:firstLine="710"/>
        <w:rPr>
          <w:szCs w:val="28"/>
        </w:rPr>
      </w:pPr>
      <w:r w:rsidRPr="00606F3F">
        <w:rPr>
          <w:szCs w:val="28"/>
        </w:rPr>
        <w:t>2</w:t>
      </w:r>
      <w:r>
        <w:rPr>
          <w:szCs w:val="28"/>
        </w:rPr>
        <w:t>.  </w:t>
      </w:r>
      <w:r w:rsidRPr="00606F3F">
        <w:rPr>
          <w:szCs w:val="28"/>
        </w:rPr>
        <w:t>Аппарату Думы города:</w:t>
      </w:r>
    </w:p>
    <w:p w:rsidR="00622E14" w:rsidRPr="00606F3F" w:rsidRDefault="00622E14" w:rsidP="00622E14">
      <w:pPr>
        <w:tabs>
          <w:tab w:val="left" w:pos="709"/>
        </w:tabs>
        <w:ind w:firstLine="710"/>
        <w:rPr>
          <w:szCs w:val="28"/>
        </w:rPr>
      </w:pPr>
      <w:r w:rsidRPr="00606F3F">
        <w:rPr>
          <w:szCs w:val="28"/>
        </w:rPr>
        <w:t>1) разместить график встреч депутатов Думы города с избирателями, утверждённый распоряжением Председателя Думы города, в средствах массовой информации и на официальном сайте Думы города;</w:t>
      </w:r>
    </w:p>
    <w:p w:rsidR="00622E14" w:rsidRPr="00606F3F" w:rsidRDefault="00622E14" w:rsidP="00622E14">
      <w:pPr>
        <w:tabs>
          <w:tab w:val="left" w:pos="709"/>
        </w:tabs>
        <w:ind w:firstLine="710"/>
        <w:rPr>
          <w:szCs w:val="28"/>
        </w:rPr>
      </w:pPr>
      <w:r w:rsidRPr="00606F3F">
        <w:rPr>
          <w:szCs w:val="28"/>
        </w:rPr>
        <w:t>2)</w:t>
      </w:r>
      <w:r>
        <w:rPr>
          <w:b/>
          <w:szCs w:val="28"/>
        </w:rPr>
        <w:t>  </w:t>
      </w:r>
      <w:r w:rsidRPr="00606F3F">
        <w:rPr>
          <w:szCs w:val="28"/>
        </w:rPr>
        <w:t>организовать проведение встреч депутатов Думы города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06F3F">
        <w:rPr>
          <w:szCs w:val="28"/>
        </w:rPr>
        <w:t>с</w:t>
      </w:r>
      <w:r>
        <w:rPr>
          <w:szCs w:val="28"/>
        </w:rPr>
        <w:t xml:space="preserve"> </w:t>
      </w:r>
      <w:r w:rsidRPr="00606F3F">
        <w:rPr>
          <w:szCs w:val="28"/>
        </w:rPr>
        <w:t>избирателями в период, указанный в части 1 настоящего решения, согласно утверждённому графику</w:t>
      </w:r>
      <w:r>
        <w:rPr>
          <w:szCs w:val="28"/>
        </w:rPr>
        <w:t>.</w:t>
      </w:r>
    </w:p>
    <w:p w:rsidR="00622E14" w:rsidRPr="00606F3F" w:rsidRDefault="00622E14" w:rsidP="00622E14">
      <w:pPr>
        <w:tabs>
          <w:tab w:val="left" w:pos="709"/>
        </w:tabs>
        <w:ind w:firstLine="710"/>
        <w:rPr>
          <w:szCs w:val="28"/>
        </w:rPr>
      </w:pPr>
      <w:r w:rsidRPr="00606F3F">
        <w:rPr>
          <w:szCs w:val="28"/>
        </w:rPr>
        <w:t>3</w:t>
      </w:r>
      <w:r>
        <w:rPr>
          <w:szCs w:val="28"/>
        </w:rPr>
        <w:t>.  </w:t>
      </w:r>
      <w:r w:rsidRPr="00606F3F">
        <w:rPr>
          <w:szCs w:val="28"/>
        </w:rPr>
        <w:t>Администрации города обеспечить организационно-техническое содействие в подготовке и</w:t>
      </w:r>
      <w:r>
        <w:rPr>
          <w:szCs w:val="28"/>
        </w:rPr>
        <w:t xml:space="preserve"> </w:t>
      </w:r>
      <w:r w:rsidRPr="00606F3F">
        <w:rPr>
          <w:szCs w:val="28"/>
        </w:rPr>
        <w:t xml:space="preserve">проведении встреч депутатов Думы города </w:t>
      </w:r>
      <w:r>
        <w:rPr>
          <w:szCs w:val="28"/>
        </w:rPr>
        <w:br/>
      </w:r>
      <w:r w:rsidRPr="00606F3F">
        <w:rPr>
          <w:szCs w:val="28"/>
        </w:rPr>
        <w:t>с избирателями.</w:t>
      </w:r>
    </w:p>
    <w:p w:rsidR="00622E14" w:rsidRPr="00606F3F" w:rsidRDefault="00622E14" w:rsidP="00622E14">
      <w:pPr>
        <w:ind w:firstLine="710"/>
        <w:rPr>
          <w:szCs w:val="28"/>
        </w:rPr>
      </w:pPr>
      <w:r w:rsidRPr="00606F3F">
        <w:rPr>
          <w:szCs w:val="28"/>
        </w:rPr>
        <w:t>4</w:t>
      </w:r>
      <w:r>
        <w:rPr>
          <w:szCs w:val="28"/>
        </w:rPr>
        <w:t>.  </w:t>
      </w:r>
      <w:r w:rsidRPr="00606F3F">
        <w:rPr>
          <w:szCs w:val="28"/>
        </w:rPr>
        <w:t xml:space="preserve">Контроль за выполнением настоящего решения </w:t>
      </w:r>
      <w:r w:rsidR="00C96633">
        <w:rPr>
          <w:szCs w:val="28"/>
        </w:rPr>
        <w:t xml:space="preserve">возложить </w:t>
      </w:r>
      <w:r w:rsidR="00C96633">
        <w:rPr>
          <w:szCs w:val="28"/>
        </w:rPr>
        <w:br/>
        <w:t>на Председателя Думы города Красноярову Н.А.</w:t>
      </w: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rPr>
          <w:szCs w:val="28"/>
        </w:rPr>
      </w:pPr>
      <w:r w:rsidRPr="002013B9">
        <w:t xml:space="preserve">Председатель </w:t>
      </w:r>
      <w:r w:rsidRPr="00CA5B16">
        <w:t>Думы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13B9">
        <w:t>Н.А. Красноярова</w:t>
      </w:r>
    </w:p>
    <w:p w:rsidR="0042447E" w:rsidRPr="002013B9" w:rsidRDefault="0042447E" w:rsidP="0042447E">
      <w:pPr>
        <w:jc w:val="right"/>
      </w:pPr>
    </w:p>
    <w:p w:rsidR="0042447E" w:rsidRPr="002013B9" w:rsidRDefault="00F25AB7" w:rsidP="0042447E">
      <w:pPr>
        <w:jc w:val="right"/>
      </w:pPr>
      <w:bookmarkStart w:id="0" w:name="_GoBack"/>
      <w:bookmarkEnd w:id="0"/>
      <w:r>
        <w:t>«</w:t>
      </w:r>
      <w:r>
        <w:rPr>
          <w:u w:val="single"/>
        </w:rPr>
        <w:t>06</w:t>
      </w:r>
      <w:r>
        <w:t xml:space="preserve">» </w:t>
      </w:r>
      <w:r>
        <w:rPr>
          <w:u w:val="single"/>
        </w:rPr>
        <w:t>июля</w:t>
      </w:r>
      <w:r w:rsidR="0042447E" w:rsidRPr="002013B9">
        <w:t xml:space="preserve"> 2020 г.</w:t>
      </w:r>
    </w:p>
    <w:p w:rsidR="0042447E" w:rsidRDefault="0042447E" w:rsidP="009951C6">
      <w:pPr>
        <w:pStyle w:val="a9"/>
        <w:ind w:firstLine="0"/>
        <w:rPr>
          <w:rFonts w:cs="Times New Roman"/>
          <w:spacing w:val="14"/>
          <w:szCs w:val="28"/>
        </w:rPr>
      </w:pPr>
    </w:p>
    <w:sectPr w:rsidR="0042447E" w:rsidSect="0042447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C2" w:rsidRDefault="00672BC2" w:rsidP="006757BB">
      <w:r>
        <w:separator/>
      </w:r>
    </w:p>
  </w:endnote>
  <w:endnote w:type="continuationSeparator" w:id="0">
    <w:p w:rsidR="00672BC2" w:rsidRDefault="00672BC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C2" w:rsidRDefault="00672BC2" w:rsidP="006757BB">
      <w:r>
        <w:separator/>
      </w:r>
    </w:p>
  </w:footnote>
  <w:footnote w:type="continuationSeparator" w:id="0">
    <w:p w:rsidR="00672BC2" w:rsidRDefault="00672BC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30108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2E6540"/>
    <w:multiLevelType w:val="hybridMultilevel"/>
    <w:tmpl w:val="912E2E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70E46"/>
    <w:rsid w:val="00077080"/>
    <w:rsid w:val="00093E83"/>
    <w:rsid w:val="000C5399"/>
    <w:rsid w:val="00145E65"/>
    <w:rsid w:val="00156BD5"/>
    <w:rsid w:val="001734EA"/>
    <w:rsid w:val="001930EF"/>
    <w:rsid w:val="001D0DB7"/>
    <w:rsid w:val="001D226B"/>
    <w:rsid w:val="001F5CB8"/>
    <w:rsid w:val="002566D2"/>
    <w:rsid w:val="002627CD"/>
    <w:rsid w:val="00265A49"/>
    <w:rsid w:val="00295F56"/>
    <w:rsid w:val="00297C63"/>
    <w:rsid w:val="002E22CC"/>
    <w:rsid w:val="003224F1"/>
    <w:rsid w:val="003311E7"/>
    <w:rsid w:val="003414E9"/>
    <w:rsid w:val="003648CC"/>
    <w:rsid w:val="00385A9B"/>
    <w:rsid w:val="00391653"/>
    <w:rsid w:val="003E2595"/>
    <w:rsid w:val="003E689A"/>
    <w:rsid w:val="004043F8"/>
    <w:rsid w:val="0042447E"/>
    <w:rsid w:val="00424527"/>
    <w:rsid w:val="004441C6"/>
    <w:rsid w:val="004469EC"/>
    <w:rsid w:val="004F3970"/>
    <w:rsid w:val="00503B30"/>
    <w:rsid w:val="00514C92"/>
    <w:rsid w:val="00534989"/>
    <w:rsid w:val="0055040A"/>
    <w:rsid w:val="00555DB1"/>
    <w:rsid w:val="0056401D"/>
    <w:rsid w:val="00590934"/>
    <w:rsid w:val="005A690F"/>
    <w:rsid w:val="005B0CF7"/>
    <w:rsid w:val="005C2C05"/>
    <w:rsid w:val="005E2C49"/>
    <w:rsid w:val="00622E14"/>
    <w:rsid w:val="00632D88"/>
    <w:rsid w:val="006376FB"/>
    <w:rsid w:val="00645899"/>
    <w:rsid w:val="00672BC2"/>
    <w:rsid w:val="00674975"/>
    <w:rsid w:val="006757BB"/>
    <w:rsid w:val="006921F4"/>
    <w:rsid w:val="006A49DF"/>
    <w:rsid w:val="006A743E"/>
    <w:rsid w:val="006F5A64"/>
    <w:rsid w:val="007059EF"/>
    <w:rsid w:val="00763FD7"/>
    <w:rsid w:val="00765012"/>
    <w:rsid w:val="00793F50"/>
    <w:rsid w:val="007A6477"/>
    <w:rsid w:val="007A7339"/>
    <w:rsid w:val="007D2B57"/>
    <w:rsid w:val="007E4424"/>
    <w:rsid w:val="007F5B20"/>
    <w:rsid w:val="008009E7"/>
    <w:rsid w:val="00803407"/>
    <w:rsid w:val="0081348C"/>
    <w:rsid w:val="00867336"/>
    <w:rsid w:val="008A192E"/>
    <w:rsid w:val="008A64CA"/>
    <w:rsid w:val="008A66F1"/>
    <w:rsid w:val="008C26BC"/>
    <w:rsid w:val="008C301F"/>
    <w:rsid w:val="008D6922"/>
    <w:rsid w:val="008F5360"/>
    <w:rsid w:val="00930108"/>
    <w:rsid w:val="009419A9"/>
    <w:rsid w:val="00987D20"/>
    <w:rsid w:val="009929A0"/>
    <w:rsid w:val="009951C6"/>
    <w:rsid w:val="009A1C08"/>
    <w:rsid w:val="009B65D8"/>
    <w:rsid w:val="009C1A5F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74228"/>
    <w:rsid w:val="00BA58CF"/>
    <w:rsid w:val="00BA7099"/>
    <w:rsid w:val="00C04801"/>
    <w:rsid w:val="00C24A6E"/>
    <w:rsid w:val="00C96633"/>
    <w:rsid w:val="00C96F12"/>
    <w:rsid w:val="00CA5B16"/>
    <w:rsid w:val="00D424AF"/>
    <w:rsid w:val="00D47BC5"/>
    <w:rsid w:val="00D67CF4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93398"/>
    <w:rsid w:val="00EE179F"/>
    <w:rsid w:val="00F00B85"/>
    <w:rsid w:val="00F107E8"/>
    <w:rsid w:val="00F15209"/>
    <w:rsid w:val="00F25AB7"/>
    <w:rsid w:val="00F31E4C"/>
    <w:rsid w:val="00F35FCF"/>
    <w:rsid w:val="00F41263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92FA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0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222C0A"/>
    <w:rsid w:val="0033575E"/>
    <w:rsid w:val="00436850"/>
    <w:rsid w:val="00537717"/>
    <w:rsid w:val="006B6FAE"/>
    <w:rsid w:val="006F131F"/>
    <w:rsid w:val="007A58EF"/>
    <w:rsid w:val="00807A31"/>
    <w:rsid w:val="009B3C77"/>
    <w:rsid w:val="00A07352"/>
    <w:rsid w:val="00AA0480"/>
    <w:rsid w:val="00E33562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9ED9-79B1-40ED-AB8B-3CDD5C01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91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16</cp:revision>
  <cp:lastPrinted>2020-07-02T05:56:00Z</cp:lastPrinted>
  <dcterms:created xsi:type="dcterms:W3CDTF">2020-03-18T08:06:00Z</dcterms:created>
  <dcterms:modified xsi:type="dcterms:W3CDTF">2020-07-06T09:04:00Z</dcterms:modified>
</cp:coreProperties>
</file>